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.08.2021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355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>Захаровское сельское поселение Захаровского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Захаровский район, с. Захарово,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ул. Центральная, д. 88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b w:val="false"/>
          <w:bCs w:val="false"/>
          <w:strike w:val="false"/>
          <w:dstrike w:val="false"/>
          <w:sz w:val="28"/>
          <w:szCs w:val="28"/>
        </w:rPr>
        <w:t>, 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Захаровский район, с. Захарово,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ул. Центральная, д. 88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84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Захаровское сельское поселение Захаровского муниципального района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right="0" w:firstLine="426"/>
        <w:jc w:val="both"/>
        <w:rPr/>
      </w:pPr>
      <w:r>
        <w:rPr>
          <w:b/>
          <w:color w:val="000000"/>
          <w:sz w:val="28"/>
          <w:szCs w:val="28"/>
          <w:u w:val="single"/>
        </w:rPr>
        <w:t>07.0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9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Захаровский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Спасские Выселки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:00 до 10: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Захаровский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Катагоща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дом, ул. Центральная, д. 42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10:35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:55;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Захаровский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Захарово (здание администрации) с 11:00 до 12:00.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Захаровское сельское поселение Захаровского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Захаровский район, с. Захарово, ул. Центральная, д. 88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(здание администрации) с 11:00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0">
    <w:name w:val="Исполнитель документа"/>
    <w:basedOn w:val="Normal"/>
    <w:qFormat/>
    <w:pPr>
      <w:jc w:val="left"/>
    </w:pPr>
    <w:rPr/>
  </w:style>
  <w:style w:type="paragraph" w:styleId="Style41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938</TotalTime>
  <Application>LibreOffice/6.4.4.2$Linux_X86_64 LibreOffice_project/40$Build-2</Application>
  <Pages>2</Pages>
  <Words>732</Words>
  <Characters>5549</Characters>
  <CharactersWithSpaces>6291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2021-08-18T11:05:11Z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