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управления архитектуры и градостроительства Рязанской области от 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.08.2021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№ 360-п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lang w:val="ru-RU" w:eastAsia="zh-CN" w:bidi="ar-SA"/>
        </w:rPr>
        <w:t>62:10:0030102:672 по адресу: Рязанская область,</w:t>
        <w:br/>
        <w:t xml:space="preserve">Пителинский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р.п. Пителино, ул. Горького, д. 45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»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по обращению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Синёвой Нины Алексеевны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07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Рязанская обл., Пителинский район, р.п. Пителино, ул. Советская Площадь, д. 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</w:rPr>
        <w:t>;</w:t>
      </w:r>
      <w:r>
        <w:rPr>
          <w:rFonts w:cs="Times New Roman"/>
          <w:sz w:val="28"/>
          <w:szCs w:val="28"/>
          <w:highlight w:val="white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31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, с 8.00 час. по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16.00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0"/>
          <w:highlight w:val="white"/>
          <w:shd w:fill="FFFFFF" w:val="clear"/>
          <w:lang w:val="ru-RU" w:eastAsia="zh-CN" w:bidi="ar-SA"/>
        </w:rPr>
        <w:t>Рязанская обл., Пителинский район, р.п. Пителино, ул. Советская Площадь, д. 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240,274.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31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31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8.00 час. по 16.00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</w:t>
      </w:r>
      <w:r>
        <w:rPr>
          <w:rFonts w:cs="Times New Roman"/>
          <w:sz w:val="28"/>
          <w:szCs w:val="28"/>
        </w:rPr>
        <w:t>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675</TotalTime>
  <Application>LibreOffice/6.4.4.2$Linux_X86_64 LibreOffice_project/40$Build-2</Application>
  <Pages>2</Pages>
  <Words>655</Words>
  <Characters>4966</Characters>
  <CharactersWithSpaces>5739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2021-08-18T16:33:01Z</dcterms:modified>
  <cp:revision>89</cp:revision>
  <dc:subject/>
  <dc:title/>
</cp:coreProperties>
</file>