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4460" w:rsidRDefault="001D16B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460" w:rsidRDefault="001D16B3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04460" w:rsidRDefault="001D16B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4460" w:rsidRDefault="00B0446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4460" w:rsidRDefault="00B0446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04460" w:rsidRDefault="001D16B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4460" w:rsidRDefault="00B0446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04460" w:rsidRDefault="003D6538">
      <w:pPr>
        <w:tabs>
          <w:tab w:val="left" w:pos="709"/>
        </w:tabs>
      </w:pPr>
      <w:r>
        <w:rPr>
          <w:sz w:val="28"/>
          <w:szCs w:val="28"/>
        </w:rPr>
        <w:t>05 августа</w:t>
      </w:r>
      <w:r w:rsidR="001D16B3">
        <w:rPr>
          <w:sz w:val="28"/>
          <w:szCs w:val="28"/>
        </w:rPr>
        <w:t xml:space="preserve"> 202</w:t>
      </w:r>
      <w:r w:rsidR="001D16B3">
        <w:rPr>
          <w:sz w:val="28"/>
          <w:szCs w:val="28"/>
        </w:rPr>
        <w:t>1</w:t>
      </w:r>
      <w:r w:rsidR="001D16B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1D16B3">
        <w:rPr>
          <w:sz w:val="28"/>
          <w:szCs w:val="28"/>
        </w:rPr>
        <w:t xml:space="preserve">№ </w:t>
      </w:r>
      <w:r>
        <w:rPr>
          <w:sz w:val="28"/>
          <w:szCs w:val="28"/>
        </w:rPr>
        <w:t>338-п</w:t>
      </w:r>
      <w:r w:rsidR="001D16B3">
        <w:rPr>
          <w:sz w:val="28"/>
          <w:szCs w:val="28"/>
          <w:u w:val="single"/>
        </w:rPr>
        <w:t xml:space="preserve">          </w:t>
      </w:r>
    </w:p>
    <w:p w:rsidR="00B04460" w:rsidRDefault="00B0446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04460" w:rsidRDefault="001D16B3">
      <w:pPr>
        <w:pStyle w:val="ConsPlusNormal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62:05:0350101:124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по адресу: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 17</w:t>
      </w:r>
    </w:p>
    <w:bookmarkEnd w:id="0"/>
    <w:p w:rsidR="00B04460" w:rsidRDefault="00B044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4460" w:rsidRDefault="001D16B3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Минакова Романа Анатольевича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62:05:0350101:124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д. 17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26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 главном управлении архитектуры и градостроительства Рязан</w:t>
      </w:r>
      <w:r>
        <w:rPr>
          <w:rFonts w:ascii="Times New Roman" w:hAnsi="Times New Roman" w:cs="Times New Roman"/>
          <w:sz w:val="28"/>
          <w:szCs w:val="28"/>
        </w:rPr>
        <w:t>ской области», главное управление архитектуры и градостроительства Рязанской области ПОСТАНОВЛЯЕТ:</w:t>
      </w:r>
    </w:p>
    <w:p w:rsidR="00B04460" w:rsidRDefault="00B04460">
      <w:pPr>
        <w:tabs>
          <w:tab w:val="left" w:pos="709"/>
        </w:tabs>
        <w:jc w:val="both"/>
        <w:rPr>
          <w:sz w:val="28"/>
          <w:szCs w:val="28"/>
        </w:rPr>
      </w:pPr>
    </w:p>
    <w:p w:rsidR="00B04460" w:rsidRDefault="001D16B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Минакову Р.А.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62:05:0350101:124 по адресу: Рязанская область, р-н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Батыково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д. 17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объекты придорожного сервиса</w:t>
      </w:r>
      <w:r>
        <w:rPr>
          <w:rFonts w:ascii="Times New Roman" w:hAnsi="Times New Roman" w:cs="Times New Roman"/>
          <w:sz w:val="28"/>
          <w:szCs w:val="28"/>
        </w:rPr>
        <w:t>», в связи с несоблюдением требований технических регламентов.</w:t>
      </w:r>
    </w:p>
    <w:p w:rsidR="00B04460" w:rsidRDefault="001D16B3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</w:t>
      </w:r>
      <w:r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</w:t>
      </w:r>
      <w:r>
        <w:rPr>
          <w:rFonts w:ascii="Times New Roman" w:hAnsi="Times New Roman" w:cs="Times New Roman"/>
          <w:sz w:val="28"/>
          <w:szCs w:val="28"/>
        </w:rPr>
        <w:t>дания.</w:t>
      </w:r>
    </w:p>
    <w:p w:rsidR="00B04460" w:rsidRDefault="001D16B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04460" w:rsidRDefault="001D16B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   обсуждений    на    официальном    сайте    главного  </w:t>
      </w:r>
      <w:r>
        <w:rPr>
          <w:rFonts w:ascii="Times New Roman" w:hAnsi="Times New Roman" w:cs="Times New Roman"/>
          <w:sz w:val="28"/>
          <w:szCs w:val="28"/>
        </w:rPr>
        <w:t xml:space="preserve">  управления</w:t>
      </w:r>
    </w:p>
    <w:p w:rsidR="00B04460" w:rsidRDefault="001D16B3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04460" w:rsidRDefault="00B0446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4460" w:rsidRDefault="001D16B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B04460" w:rsidRDefault="001D16B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</w:t>
      </w:r>
      <w:r>
        <w:rPr>
          <w:rFonts w:ascii="Times New Roman" w:hAnsi="Times New Roman" w:cs="Times New Roman"/>
          <w:sz w:val="28"/>
          <w:szCs w:val="28"/>
        </w:rPr>
        <w:t>х актов органов местного самоуправления.</w:t>
      </w:r>
    </w:p>
    <w:p w:rsidR="00B04460" w:rsidRDefault="001D16B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04460" w:rsidRDefault="00B04460">
      <w:pPr>
        <w:pStyle w:val="ConsPlusNormal"/>
        <w:ind w:firstLine="0"/>
        <w:jc w:val="both"/>
      </w:pPr>
    </w:p>
    <w:p w:rsidR="00B04460" w:rsidRDefault="00B044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4460" w:rsidRDefault="00B04460">
      <w:pPr>
        <w:tabs>
          <w:tab w:val="left" w:pos="709"/>
        </w:tabs>
        <w:jc w:val="both"/>
        <w:rPr>
          <w:sz w:val="28"/>
          <w:szCs w:val="28"/>
        </w:rPr>
      </w:pPr>
    </w:p>
    <w:p w:rsidR="00B04460" w:rsidRDefault="001D16B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04460" w:rsidRDefault="001D16B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5905" cy="16446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4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4460" w:rsidRDefault="00B0446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05pt;height:12.8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04460" w:rsidRDefault="00B0446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4460" w:rsidRDefault="00B0446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4460" w:rsidRDefault="00B0446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4460" w:rsidRDefault="001D16B3">
      <w:pPr>
        <w:jc w:val="both"/>
      </w:pPr>
      <w:r>
        <w:rPr>
          <w:sz w:val="28"/>
          <w:szCs w:val="28"/>
        </w:rPr>
        <w:t xml:space="preserve">        </w:t>
      </w:r>
    </w:p>
    <w:sectPr w:rsidR="00B0446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B3" w:rsidRDefault="001D16B3">
      <w:r>
        <w:separator/>
      </w:r>
    </w:p>
  </w:endnote>
  <w:endnote w:type="continuationSeparator" w:id="0">
    <w:p w:rsidR="001D16B3" w:rsidRDefault="001D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B3" w:rsidRDefault="001D16B3">
      <w:r>
        <w:separator/>
      </w:r>
    </w:p>
  </w:footnote>
  <w:footnote w:type="continuationSeparator" w:id="0">
    <w:p w:rsidR="001D16B3" w:rsidRDefault="001D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60" w:rsidRDefault="00B0446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460" w:rsidRDefault="00B044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B6B0C"/>
    <w:multiLevelType w:val="multilevel"/>
    <w:tmpl w:val="E26E5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9F5E16"/>
    <w:multiLevelType w:val="multilevel"/>
    <w:tmpl w:val="99C0C8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460"/>
    <w:rsid w:val="001D16B3"/>
    <w:rsid w:val="003D6538"/>
    <w:rsid w:val="00B0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2021-08-05T07:29:00Z</dcterms:created>
  <dcterms:modified xsi:type="dcterms:W3CDTF">2021-08-05T07:30:00Z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2021-07-28T10:40:44Z</cp:lastPrinted>
  <dcterms:modified xsi:type="dcterms:W3CDTF">2021-07-30T15:52:50Z</dcterms:modified>
  <cp:revision>112</cp:revision>
  <dc:subject/>
  <dc:title>ГЛАВА АДМИНИСТРАЦИИ РЯЗАНСКОЙ ОБЛАСТИ</dc:title>
</cp:coreProperties>
</file>