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1323" w:rsidRDefault="00C41C1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23" w:rsidRDefault="00C41C1F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21323" w:rsidRDefault="00C41C1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21323" w:rsidRDefault="00F2132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21323" w:rsidRDefault="00F2132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21323" w:rsidRDefault="00C41C1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21323" w:rsidRDefault="00F213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21323" w:rsidRDefault="00E957B6">
      <w:pPr>
        <w:tabs>
          <w:tab w:val="left" w:pos="709"/>
        </w:tabs>
      </w:pPr>
      <w:r>
        <w:rPr>
          <w:sz w:val="28"/>
          <w:szCs w:val="28"/>
        </w:rPr>
        <w:t xml:space="preserve">05 августа </w:t>
      </w:r>
      <w:r w:rsidR="00C41C1F">
        <w:rPr>
          <w:sz w:val="28"/>
          <w:szCs w:val="28"/>
        </w:rPr>
        <w:t>202</w:t>
      </w:r>
      <w:r w:rsidR="00C41C1F">
        <w:rPr>
          <w:sz w:val="28"/>
          <w:szCs w:val="28"/>
        </w:rPr>
        <w:t>1</w:t>
      </w:r>
      <w:r w:rsidR="00C41C1F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C41C1F">
        <w:rPr>
          <w:sz w:val="28"/>
          <w:szCs w:val="28"/>
        </w:rPr>
        <w:t xml:space="preserve">№ </w:t>
      </w:r>
      <w:r>
        <w:rPr>
          <w:sz w:val="28"/>
          <w:szCs w:val="28"/>
        </w:rPr>
        <w:t>339-п</w:t>
      </w:r>
      <w:r w:rsidR="00C41C1F">
        <w:rPr>
          <w:sz w:val="28"/>
          <w:szCs w:val="28"/>
          <w:u w:val="single"/>
        </w:rPr>
        <w:t xml:space="preserve">        </w:t>
      </w: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21323" w:rsidRDefault="00C41C1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62:19:1390202:338 по адресу: Рязанская область, г. Скопин,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мкр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Заречный</w:t>
      </w:r>
    </w:p>
    <w:p w:rsidR="00F21323" w:rsidRDefault="00F213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323" w:rsidRDefault="00C41C1F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Кузина Вячеслава Семеновича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62:19:1390202:338 по адресу: Рязанская область,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г. Скопин,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мкр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Заречный</w:t>
      </w:r>
      <w:r>
        <w:rPr>
          <w:rFonts w:ascii="Times New Roman" w:hAnsi="Times New Roman" w:cs="Times New Roman"/>
          <w:sz w:val="28"/>
          <w:szCs w:val="28"/>
        </w:rPr>
        <w:t>,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26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7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F21323" w:rsidRDefault="00F21323">
      <w:pPr>
        <w:tabs>
          <w:tab w:val="left" w:pos="709"/>
        </w:tabs>
        <w:jc w:val="both"/>
        <w:rPr>
          <w:sz w:val="28"/>
          <w:szCs w:val="28"/>
        </w:rPr>
      </w:pPr>
    </w:p>
    <w:p w:rsidR="00F21323" w:rsidRDefault="00C41C1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Кузину В.С.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62:19:1390202:338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по адресу: Рязанская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область, г. Скопин,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мкр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Заречный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1323" w:rsidRDefault="00C41C1F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</w:t>
      </w:r>
      <w:r>
        <w:rPr>
          <w:rFonts w:ascii="Times New Roman" w:hAnsi="Times New Roman" w:cs="Times New Roman"/>
          <w:sz w:val="28"/>
          <w:szCs w:val="28"/>
        </w:rPr>
        <w:t>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F21323" w:rsidRDefault="00C41C1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</w:t>
      </w:r>
      <w:r>
        <w:rPr>
          <w:rFonts w:ascii="Times New Roman" w:hAnsi="Times New Roman" w:cs="Times New Roman"/>
          <w:sz w:val="28"/>
          <w:szCs w:val="28"/>
        </w:rPr>
        <w:t>я Рязанской области»:</w:t>
      </w:r>
    </w:p>
    <w:p w:rsidR="00F21323" w:rsidRDefault="00C41C1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21323" w:rsidRDefault="00C41C1F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21323" w:rsidRDefault="00F2132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323" w:rsidRDefault="00C41C1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Скопин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области,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</w:t>
      </w:r>
      <w:r>
        <w:rPr>
          <w:rFonts w:ascii="Times New Roman" w:hAnsi="Times New Roman" w:cs="Times New Roman"/>
          <w:sz w:val="28"/>
          <w:szCs w:val="28"/>
        </w:rPr>
        <w:t>сточниками официального опубликования правовых актов органов местного самоуправления.</w:t>
      </w:r>
    </w:p>
    <w:p w:rsidR="00F21323" w:rsidRDefault="00C41C1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21323" w:rsidRDefault="00F21323">
      <w:pPr>
        <w:pStyle w:val="ConsPlusNormal"/>
        <w:ind w:firstLine="0"/>
        <w:jc w:val="both"/>
      </w:pPr>
    </w:p>
    <w:p w:rsidR="00F21323" w:rsidRDefault="00F213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</w:rPr>
      </w:pPr>
    </w:p>
    <w:p w:rsidR="00F21323" w:rsidRDefault="00C41C1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F21323" w:rsidRDefault="00C41C1F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4000" cy="16256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4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21323" w:rsidRDefault="00F2132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9pt;height:12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F2132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21323" w:rsidRDefault="00C41C1F">
      <w:pPr>
        <w:jc w:val="both"/>
      </w:pPr>
      <w:r>
        <w:rPr>
          <w:sz w:val="28"/>
          <w:szCs w:val="28"/>
        </w:rPr>
        <w:t xml:space="preserve">        </w:t>
      </w:r>
    </w:p>
    <w:sectPr w:rsidR="00F2132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1F" w:rsidRDefault="00C41C1F">
      <w:r>
        <w:separator/>
      </w:r>
    </w:p>
  </w:endnote>
  <w:endnote w:type="continuationSeparator" w:id="0">
    <w:p w:rsidR="00C41C1F" w:rsidRDefault="00C4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1F" w:rsidRDefault="00C41C1F">
      <w:r>
        <w:separator/>
      </w:r>
    </w:p>
  </w:footnote>
  <w:footnote w:type="continuationSeparator" w:id="0">
    <w:p w:rsidR="00C41C1F" w:rsidRDefault="00C41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23" w:rsidRDefault="00F2132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23" w:rsidRDefault="00F2132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408F"/>
    <w:multiLevelType w:val="multilevel"/>
    <w:tmpl w:val="DFF8D3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171A23"/>
    <w:multiLevelType w:val="multilevel"/>
    <w:tmpl w:val="E55225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323"/>
    <w:rsid w:val="00C41C1F"/>
    <w:rsid w:val="00E957B6"/>
    <w:rsid w:val="00F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2021-08-05T07:34:00Z</dcterms:created>
  <dcterms:modified xsi:type="dcterms:W3CDTF">2021-08-05T07:34:00Z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2021-07-23T15:41:02Z</cp:lastPrinted>
  <dcterms:modified xsi:type="dcterms:W3CDTF">2021-07-30T15:52:36Z</dcterms:modified>
  <cp:revision>105</cp:revision>
  <dc:subject/>
  <dc:title>ГЛАВА АДМИНИСТРАЦИИ РЯЗАНСКОЙ ОБЛАСТИ</dc:title>
</cp:coreProperties>
</file>