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2D2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66E">
        <w:rPr>
          <w:rFonts w:ascii="Times New Roman" w:hAnsi="Times New Roman"/>
          <w:bCs/>
          <w:sz w:val="28"/>
          <w:szCs w:val="28"/>
        </w:rPr>
        <w:t>от 08 сентября 2021 г. № 233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726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Layout w:type="fixed"/>
        <w:tblLook w:val="01E0" w:firstRow="1" w:lastRow="1" w:firstColumn="1" w:lastColumn="1" w:noHBand="0" w:noVBand="0"/>
      </w:tblPr>
      <w:tblGrid>
        <w:gridCol w:w="6089"/>
        <w:gridCol w:w="391"/>
        <w:gridCol w:w="3097"/>
      </w:tblGrid>
      <w:tr w:rsidR="000D5EED" w:rsidRPr="00397BC9" w:rsidTr="00397BC9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97B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1492B" w:rsidRPr="00397BC9" w:rsidRDefault="00562589" w:rsidP="0021492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21492B" w:rsidRPr="00397BC9" w:rsidRDefault="00562589" w:rsidP="0021492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1492B" w:rsidRPr="00397BC9" w:rsidRDefault="00562589" w:rsidP="0021492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21492B" w:rsidRPr="00397BC9" w:rsidRDefault="00562589" w:rsidP="0021492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21492B" w:rsidRPr="00397BC9" w:rsidRDefault="00562589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</w:t>
            </w:r>
            <w:r w:rsidR="00A724E5" w:rsidRPr="00397BC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492B" w:rsidRPr="00397BC9" w:rsidRDefault="00A724E5" w:rsidP="0021492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23.04.2019 № 121</w:t>
            </w:r>
            <w:r w:rsidR="00EB3F2A" w:rsidRPr="00397BC9">
              <w:rPr>
                <w:rFonts w:ascii="Times New Roman" w:hAnsi="Times New Roman"/>
                <w:sz w:val="28"/>
                <w:szCs w:val="28"/>
              </w:rPr>
              <w:t>, от 25.06.2019 № 179</w:t>
            </w:r>
            <w:r w:rsidR="00B734C9" w:rsidRPr="00397BC9">
              <w:rPr>
                <w:rFonts w:ascii="Times New Roman" w:hAnsi="Times New Roman"/>
                <w:sz w:val="28"/>
                <w:szCs w:val="28"/>
              </w:rPr>
              <w:t>, от 26.06.2019 № 198</w:t>
            </w:r>
            <w:r w:rsidR="00AD1898" w:rsidRPr="00397BC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1BB9" w:rsidRPr="00397BC9" w:rsidRDefault="00AD1898" w:rsidP="00C027F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13.08.2019 № 251</w:t>
            </w:r>
            <w:r w:rsidR="002A0B23" w:rsidRPr="00397BC9">
              <w:rPr>
                <w:rFonts w:ascii="Times New Roman" w:hAnsi="Times New Roman"/>
                <w:sz w:val="28"/>
                <w:szCs w:val="28"/>
              </w:rPr>
              <w:t>, от 22.10.2019 № 327</w:t>
            </w:r>
            <w:r w:rsidR="00C027F7" w:rsidRPr="00397BC9">
              <w:rPr>
                <w:rFonts w:ascii="Times New Roman" w:hAnsi="Times New Roman"/>
                <w:sz w:val="28"/>
                <w:szCs w:val="28"/>
              </w:rPr>
              <w:t xml:space="preserve">, от 09.12.2019 № 388, </w:t>
            </w:r>
          </w:p>
          <w:p w:rsidR="00FA0322" w:rsidRPr="00397BC9" w:rsidRDefault="00C027F7" w:rsidP="00D60E60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18.12.2019 № 410</w:t>
            </w:r>
            <w:r w:rsidR="00E44AC4" w:rsidRPr="00397BC9">
              <w:rPr>
                <w:rFonts w:ascii="Times New Roman" w:hAnsi="Times New Roman"/>
                <w:sz w:val="28"/>
                <w:szCs w:val="28"/>
              </w:rPr>
              <w:t>, от 07.02.2020 № 14</w:t>
            </w:r>
            <w:r w:rsidR="00D60E60" w:rsidRPr="00397BC9">
              <w:rPr>
                <w:rFonts w:ascii="Times New Roman" w:hAnsi="Times New Roman"/>
                <w:sz w:val="28"/>
                <w:szCs w:val="28"/>
              </w:rPr>
              <w:t>, от 27.04.2020 № 96</w:t>
            </w:r>
            <w:r w:rsidR="00FA0322"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51E5" w:rsidRPr="00397BC9" w:rsidRDefault="00FA0322" w:rsidP="00972972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14.07.2020 № 167, от 21.07.2020 № 171</w:t>
            </w:r>
            <w:r w:rsidR="00972972" w:rsidRPr="00397BC9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9051E5"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97B07" w:rsidRPr="00397BC9" w:rsidRDefault="009051E5" w:rsidP="00796FF4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9930D3" w:rsidRPr="00397BC9">
              <w:rPr>
                <w:rFonts w:ascii="Times New Roman" w:hAnsi="Times New Roman"/>
                <w:sz w:val="28"/>
                <w:szCs w:val="28"/>
              </w:rPr>
              <w:t>318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, от 22.12.2020 № 352, от 02</w:t>
            </w:r>
            <w:r w:rsidR="00397BC9">
              <w:rPr>
                <w:rFonts w:ascii="Times New Roman" w:hAnsi="Times New Roman"/>
                <w:sz w:val="28"/>
                <w:szCs w:val="28"/>
              </w:rPr>
              <w:t>.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02.2021 № 57,</w:t>
            </w:r>
          </w:p>
          <w:p w:rsidR="00066880" w:rsidRPr="00397BC9" w:rsidRDefault="00796FF4" w:rsidP="0017793B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от 30.03.2021 № 64, от 08.06.2021 № 149</w:t>
            </w:r>
            <w:r w:rsidR="00097B07"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793B" w:rsidRPr="00397BC9">
              <w:rPr>
                <w:rFonts w:ascii="Times New Roman" w:hAnsi="Times New Roman"/>
                <w:sz w:val="28"/>
                <w:szCs w:val="28"/>
              </w:rPr>
              <w:t>от 10.08.2021 № 212</w:t>
            </w:r>
            <w:r w:rsidR="00562589" w:rsidRPr="00397BC9">
              <w:rPr>
                <w:rFonts w:ascii="Times New Roman" w:hAnsi="Times New Roman"/>
                <w:sz w:val="28"/>
                <w:szCs w:val="28"/>
              </w:rPr>
              <w:t>)</w:t>
            </w:r>
            <w:r w:rsidR="00B04163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0324" w:rsidRPr="00397BC9" w:rsidTr="00397BC9">
        <w:trPr>
          <w:jc w:val="right"/>
        </w:trPr>
        <w:tc>
          <w:tcPr>
            <w:tcW w:w="5000" w:type="pct"/>
            <w:gridSpan w:val="3"/>
          </w:tcPr>
          <w:p w:rsidR="007C6615" w:rsidRPr="00397BC9" w:rsidRDefault="007C6615" w:rsidP="00BC1A0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324" w:rsidRPr="00397BC9" w:rsidRDefault="00FD0324" w:rsidP="00397BC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56903" w:rsidRPr="00397BC9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</w:t>
            </w:r>
            <w:r w:rsidR="0036321A" w:rsidRPr="00397BC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D0324" w:rsidRPr="00397BC9" w:rsidRDefault="00FD0324" w:rsidP="00397BC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BC1A03" w:rsidRPr="00397BC9" w:rsidRDefault="00397BC9" w:rsidP="00397BC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BC1A03" w:rsidRPr="00397BC9">
              <w:rPr>
                <w:rFonts w:ascii="Times New Roman" w:hAnsi="Times New Roman"/>
                <w:sz w:val="28"/>
                <w:szCs w:val="28"/>
              </w:rPr>
              <w:t>в абзаце семьдесят пятом раздела 6 «Ожидаемые конечные результаты реализации Программы и показатели социально-экономической эффективности» цифры «14,3», «180» заменить соответственно цифрами «13,1», «177»;</w:t>
            </w:r>
          </w:p>
          <w:p w:rsidR="00EF1F47" w:rsidRPr="00397BC9" w:rsidRDefault="00BC1A03" w:rsidP="00397BC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2</w:t>
            </w:r>
            <w:r w:rsidR="002F0544" w:rsidRPr="00397BC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1F47" w:rsidRPr="00397BC9">
              <w:rPr>
                <w:rFonts w:ascii="Times New Roman" w:hAnsi="Times New Roman"/>
                <w:sz w:val="28"/>
                <w:szCs w:val="28"/>
              </w:rPr>
              <w:t>в приложении № 12 к государственной программе:</w:t>
            </w:r>
          </w:p>
          <w:p w:rsidR="000A2D80" w:rsidRPr="00397BC9" w:rsidRDefault="00EF1F47" w:rsidP="00397BC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AF0FBB" w:rsidRPr="00397BC9" w:rsidRDefault="00AF0FBB" w:rsidP="00397BC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пункт 4.6 дополнить абзацем следующего содержания:</w:t>
            </w:r>
          </w:p>
          <w:p w:rsidR="00AF0FBB" w:rsidRPr="00397BC9" w:rsidRDefault="00AF0FBB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97B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«Субсидии предоставляются бюджетам муниципальных образований в целях </w:t>
            </w:r>
            <w:proofErr w:type="spellStart"/>
            <w:r w:rsidRPr="00397B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397B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расходных обязательств местных бюджетов, возникающих в связи с реализацией проектов, прошедших отбор проектов в соответствии с Порядком отбора проектов. Для участия в указанном отборе  в Министерство сельского хозяйства Российской Федерации представляются проекты, прошедшие процедуру предварительного отбора в Рязанской области в порядке, установленном  министерством сельского хозяйства и продовольствия Рязанской области</w:t>
            </w:r>
            <w:proofErr w:type="gramStart"/>
            <w:r w:rsidRPr="00397B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A2D80" w:rsidRPr="00397BC9" w:rsidRDefault="000A2D80" w:rsidP="00397BC9">
            <w:pPr>
              <w:autoSpaceDE w:val="0"/>
              <w:autoSpaceDN w:val="0"/>
              <w:adjustRightInd w:val="0"/>
              <w:spacing w:line="23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абзац восемнадцатый пункта 4.7 </w:t>
            </w:r>
            <w:r w:rsidR="007C6615" w:rsidRPr="00397BC9">
              <w:rPr>
                <w:rFonts w:ascii="Times New Roman" w:hAnsi="Times New Roman"/>
                <w:sz w:val="28"/>
                <w:szCs w:val="28"/>
              </w:rPr>
              <w:t>признать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утратившим силу;</w:t>
            </w:r>
          </w:p>
          <w:p w:rsidR="008F40F5" w:rsidRPr="00397BC9" w:rsidRDefault="008F40F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подпункт 4.8.7 пункта 4.8 изложить в следующей редакции:</w:t>
            </w:r>
          </w:p>
          <w:p w:rsidR="008F40F5" w:rsidRPr="00397BC9" w:rsidRDefault="008F40F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«4.8.7.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Критерием конкурсного отбора (отбора) муниципальных образований для предоставления субсидий на реализацию мероприятия, указанного в подпункте 5.1 раздела 5 «Система программных мероприятий» настоящей подпрограммы, является включение проекта в утвержденный Министерством сельского хозяйства Российской Федерации перечень проектов, отобранных для субсидирования, предусмотренный пунктом 14 Порядка отбора проектов.»;</w:t>
            </w:r>
            <w:proofErr w:type="gramEnd"/>
          </w:p>
          <w:p w:rsidR="0090291E" w:rsidRPr="00397BC9" w:rsidRDefault="0090291E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 пункте 4.10:</w:t>
            </w:r>
          </w:p>
          <w:p w:rsidR="0090291E" w:rsidRPr="00397BC9" w:rsidRDefault="0090291E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 абзаце двенадцатом после слов</w:t>
            </w:r>
            <w:r w:rsidR="008F40F5" w:rsidRPr="00397BC9">
              <w:rPr>
                <w:rFonts w:ascii="Times New Roman" w:hAnsi="Times New Roman"/>
                <w:sz w:val="28"/>
                <w:szCs w:val="28"/>
              </w:rPr>
              <w:t>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F40F5" w:rsidRPr="00397BC9">
              <w:rPr>
                <w:rFonts w:ascii="Times New Roman" w:hAnsi="Times New Roman"/>
                <w:sz w:val="28"/>
                <w:szCs w:val="28"/>
              </w:rPr>
              <w:t>проводится»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дополнить слов</w:t>
            </w:r>
            <w:r w:rsidR="008F40F5" w:rsidRPr="00397BC9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«</w:t>
            </w:r>
            <w:r w:rsidR="008F40F5" w:rsidRPr="00397BC9">
              <w:rPr>
                <w:rFonts w:ascii="Times New Roman" w:hAnsi="Times New Roman"/>
                <w:sz w:val="28"/>
                <w:szCs w:val="28"/>
              </w:rPr>
              <w:t>при исполнении областного бюджета на 2021 год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F40F5" w:rsidRPr="00397BC9" w:rsidRDefault="008F40F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дополнить абзацами четырнадцатым, пятнадцатым следующего содержания:</w:t>
            </w:r>
          </w:p>
          <w:p w:rsidR="008F40F5" w:rsidRPr="00397BC9" w:rsidRDefault="008F40F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«Начиная с формирования и исполнения </w:t>
            </w:r>
            <w:r w:rsidR="00B92A88" w:rsidRPr="00397BC9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на 2022 год и плановый период 2023 и 2024 годов</w:t>
            </w:r>
            <w:r w:rsidR="00B92A88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для предоставления субсидии на реализацию мероприятия, указанного в </w:t>
            </w:r>
            <w:hyperlink r:id="rId16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проводится </w:t>
            </w:r>
            <w:r w:rsidR="00B92A88" w:rsidRPr="00397BC9">
              <w:rPr>
                <w:rFonts w:ascii="Times New Roman" w:hAnsi="Times New Roman"/>
                <w:sz w:val="28"/>
                <w:szCs w:val="28"/>
              </w:rPr>
              <w:t xml:space="preserve">отбор муниципальных образований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в порядке, установленном министерством сельского хозяйства и продовольствия Рязанской области.</w:t>
            </w:r>
          </w:p>
          <w:p w:rsidR="008F40F5" w:rsidRPr="00397BC9" w:rsidRDefault="008F40F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Рязанской области на реализацию мероприятия, указанного в </w:t>
            </w:r>
            <w:hyperlink r:id="rId17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утверждается законом Рязанской области об областном бюджете на очередной финансовый год и плановый период по результатам </w:t>
            </w:r>
            <w:r w:rsidR="00B92A88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отбора, проведенного министерством сельского хозяйства и продовольствия Рязанской области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дополнить новым пунктом 4.1</w:t>
            </w:r>
            <w:r w:rsidR="008F29B3" w:rsidRPr="00397BC9">
              <w:rPr>
                <w:rFonts w:ascii="Times New Roman" w:hAnsi="Times New Roman"/>
                <w:sz w:val="28"/>
                <w:szCs w:val="28"/>
              </w:rPr>
              <w:t>2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14E8B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«4.12. </w:t>
            </w:r>
            <w:proofErr w:type="gramStart"/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 w:val="28"/>
                <w:szCs w:val="28"/>
              </w:rPr>
              <w:t>распорядитель бюджетных средств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в целях достижения результата использования субсидии из федерального бюджета, установленного соглашением о предоставлении субсидии из федерального бюджета бюджету Рязанской области на реализацию проектов комплексного развития сельских территорий или сельских агломераций, а также достижения целей государственной программы </w:t>
            </w:r>
            <w:hyperlink r:id="rId18" w:history="1">
              <w:r w:rsidR="00914E8B" w:rsidRPr="00397BC9">
                <w:rPr>
                  <w:rFonts w:ascii="Times New Roman" w:hAnsi="Times New Roman"/>
                  <w:sz w:val="28"/>
                  <w:szCs w:val="28"/>
                </w:rPr>
                <w:t>№ 696</w:t>
              </w:r>
            </w:hyperlink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в случае  увеличения общего объема бюджетных ассигнований на реализацию мероприятия, указанного в подпункте 5.1 раздела 5 «Система программных мероприятий</w:t>
            </w:r>
            <w:proofErr w:type="gramEnd"/>
            <w:r w:rsidR="00914E8B" w:rsidRPr="00397BC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14E8B" w:rsidRPr="00397BC9">
              <w:rPr>
                <w:rFonts w:ascii="Times New Roman" w:hAnsi="Times New Roman"/>
                <w:sz w:val="28"/>
                <w:szCs w:val="28"/>
              </w:rPr>
              <w:t>принимает решение о проведении конкурсного отбора</w:t>
            </w:r>
            <w:r w:rsidR="00AF0FBB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в целях предоставления дополнительных бюджетных ассигнований в виде субсидий бюджетам муниципальных образований – получателям субсидии на реализацию проектов комплексного развития сельских территорий или сельских агломераций (мероприятие, предусмотренное подпунктом 5.1 раздела 5 «Система программных мероприятий» настоящей подпрограммы (далее – мероприятие 5.1) с учетом предельного уровня </w:t>
            </w:r>
            <w:proofErr w:type="spellStart"/>
            <w:r w:rsidR="00914E8B" w:rsidRPr="00397BC9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</w:t>
            </w:r>
            <w:proofErr w:type="gramEnd"/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на соответствующий финансовый год (далее</w:t>
            </w:r>
            <w:r w:rsidR="004952E9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соответственно – дополнительный конкурсный отбор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(отбор)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, дополнительная субсидия).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796FF4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муниципальное образование в соответствующем финансовом году является получателем субсидии на реализацию мероприя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тия 5.1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4D00" w:rsidRPr="00397BC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281CEF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>субсидия)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по результатам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конкурсного отбора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</w:t>
            </w:r>
            <w:hyperlink r:id="rId19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Правил № 377;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21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25.04.2017 № 178-р, за исключением закупок: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конкурсного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отбора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для предоставления субсидий;</w:t>
            </w:r>
          </w:p>
          <w:p w:rsidR="00B020E7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контракты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по которым заключаются в соответствии с </w:t>
            </w:r>
            <w:hyperlink r:id="rId22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частью 1 статьи 93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31CD5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B020E7" w:rsidRPr="00397BC9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Комиссии по организации и проведению отбора проектов, оценке эффективности использования субсидий, образ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ованной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Министерством сельского хозяйств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а Российской Федерации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, об одобрении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внесения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612" w:rsidRPr="00397BC9">
              <w:rPr>
                <w:rFonts w:ascii="Times New Roman" w:hAnsi="Times New Roman"/>
                <w:sz w:val="28"/>
                <w:szCs w:val="28"/>
              </w:rPr>
              <w:t xml:space="preserve">в проект 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>в соответствии с подпунктом «е» пункта 20 Порядка отбора проектов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2E9" w:rsidRPr="00397BC9">
              <w:rPr>
                <w:rFonts w:ascii="Times New Roman" w:hAnsi="Times New Roman"/>
                <w:sz w:val="28"/>
                <w:szCs w:val="28"/>
              </w:rPr>
              <w:t xml:space="preserve">в части увеличения объема финансирования  проекта из областного бюджета 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F018D2" w:rsidRPr="00397BC9">
              <w:rPr>
                <w:rFonts w:ascii="Times New Roman" w:hAnsi="Times New Roman"/>
                <w:sz w:val="28"/>
                <w:szCs w:val="28"/>
              </w:rPr>
              <w:t>–</w:t>
            </w:r>
            <w:r w:rsidR="00C47603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 xml:space="preserve">изменения в части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>увеличени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>я</w:t>
            </w:r>
            <w:r w:rsidR="00F018D2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объема 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>финансирования мероприятий проекта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 за счет областного бюджета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>)</w:t>
            </w:r>
            <w:r w:rsidR="00FF0612" w:rsidRPr="00397BC9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C31CD5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020E7" w:rsidRPr="00397BC9">
              <w:rPr>
                <w:rFonts w:ascii="Times New Roman" w:hAnsi="Times New Roman"/>
                <w:sz w:val="28"/>
                <w:szCs w:val="28"/>
              </w:rPr>
              <w:t>наличие паспорта проекта,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2E9" w:rsidRPr="00397BC9">
              <w:rPr>
                <w:rFonts w:ascii="Times New Roman" w:hAnsi="Times New Roman"/>
                <w:sz w:val="28"/>
                <w:szCs w:val="28"/>
              </w:rPr>
              <w:t xml:space="preserve">предусматривающего 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 xml:space="preserve">изменения в части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>увеличени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>я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 объема финансирования мероприятий проекта за счет областного бюджета</w:t>
            </w:r>
            <w:r w:rsidR="00B020E7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20E7" w:rsidRPr="00397BC9" w:rsidRDefault="00FF0612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-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hyperlink r:id="rId23" w:history="1">
              <w:r w:rsidRPr="00397BC9">
                <w:rPr>
                  <w:rFonts w:ascii="Times New Roman" w:hAnsi="Times New Roman"/>
                  <w:sz w:val="28"/>
                  <w:szCs w:val="28"/>
                </w:rPr>
                <w:t>расчета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потребности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дополнительной субсидии на строительство, реконструкцию (модернизацию) или капитальный ремонт соответствующего объекта капитального строительства, приобретение соответствующего транспортного средства, обо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>рудования и иного товара, входящих в соста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в проекта</w:t>
            </w:r>
            <w:r w:rsidR="00397BC9">
              <w:rPr>
                <w:rFonts w:ascii="Times New Roman" w:hAnsi="Times New Roman"/>
                <w:sz w:val="28"/>
                <w:szCs w:val="28"/>
              </w:rPr>
              <w:t>,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и в отношении котор</w:t>
            </w:r>
            <w:r w:rsidR="00884D00" w:rsidRPr="00397BC9">
              <w:rPr>
                <w:rFonts w:ascii="Times New Roman" w:hAnsi="Times New Roman"/>
                <w:sz w:val="28"/>
                <w:szCs w:val="28"/>
              </w:rPr>
              <w:t>ых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>паспорт проекта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внесены изменения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>увеличени</w:t>
            </w:r>
            <w:r w:rsidR="005D146E" w:rsidRPr="00397BC9">
              <w:rPr>
                <w:rFonts w:ascii="Times New Roman" w:hAnsi="Times New Roman"/>
                <w:sz w:val="28"/>
                <w:szCs w:val="28"/>
              </w:rPr>
              <w:t>я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 объема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 xml:space="preserve"> финансирования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>мероприятий за счет областного бюджета</w:t>
            </w:r>
            <w:r w:rsidR="004952E9" w:rsidRPr="00397BC9">
              <w:rPr>
                <w:rFonts w:ascii="Times New Roman" w:hAnsi="Times New Roman"/>
                <w:sz w:val="28"/>
                <w:szCs w:val="28"/>
              </w:rPr>
              <w:t xml:space="preserve"> (далее – мероприятие проекта</w:t>
            </w:r>
            <w:r w:rsidR="00C31CD5" w:rsidRPr="00397BC9">
              <w:rPr>
                <w:rFonts w:ascii="Times New Roman" w:hAnsi="Times New Roman"/>
                <w:sz w:val="28"/>
                <w:szCs w:val="28"/>
              </w:rPr>
              <w:t>),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по форме, утвержденной министерством сельского хозяйства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и продовольствия Рязанской области, содержащего сведения 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="00C31CD5" w:rsidRPr="00397BC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6FF4" w:rsidRPr="00397BC9" w:rsidRDefault="00C31CD5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расходного обязательства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размере общей (остаточной) стоимости 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 xml:space="preserve"> реализации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мероприятия проекта</w:t>
            </w:r>
            <w:r w:rsidR="005F5C6E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0B72" w:rsidRPr="00397BC9" w:rsidRDefault="00CB7B4D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субсидии бюджету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реализацию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, распределенно</w:t>
            </w:r>
            <w:r w:rsidR="00C27189">
              <w:rPr>
                <w:rFonts w:ascii="Times New Roman" w:hAnsi="Times New Roman"/>
                <w:sz w:val="28"/>
                <w:szCs w:val="28"/>
              </w:rPr>
              <w:t>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в соответствующем финансовом году правовым актом Правительства Рязанской области по результатам конкурсного отбора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для предоставления субсидии</w:t>
            </w:r>
            <w:r w:rsidR="00C50B72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4E8B" w:rsidRPr="00397BC9" w:rsidRDefault="00C50B72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бюджетных ассигнований за счет средств местного бюджета    на исполнение в соответствующем финансовом году расходного обязательства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по реализации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, учтенн</w:t>
            </w:r>
            <w:r w:rsidR="00C27189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при распределении субсидии;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объеме средств </w:t>
            </w:r>
            <w:r w:rsidR="00C50B72" w:rsidRPr="00397BC9">
              <w:rPr>
                <w:rFonts w:ascii="Times New Roman" w:hAnsi="Times New Roman"/>
                <w:sz w:val="28"/>
                <w:szCs w:val="28"/>
              </w:rPr>
              <w:t>и</w:t>
            </w:r>
            <w:r w:rsidR="00281CEF" w:rsidRPr="00397BC9">
              <w:rPr>
                <w:rFonts w:ascii="Times New Roman" w:hAnsi="Times New Roman"/>
                <w:sz w:val="28"/>
                <w:szCs w:val="28"/>
              </w:rPr>
              <w:t>з</w:t>
            </w:r>
            <w:r w:rsidR="00C50B72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внебюджетных 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фактически привлеченн</w:t>
            </w:r>
            <w:r w:rsidR="00E01249">
              <w:rPr>
                <w:rFonts w:ascii="Times New Roman" w:hAnsi="Times New Roman"/>
                <w:sz w:val="28"/>
                <w:szCs w:val="28"/>
              </w:rPr>
              <w:t>ом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для финансирования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реализации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дополнительных бюджетных ассигнований, необходимых для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реализации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50B72" w:rsidRPr="00397BC9">
              <w:rPr>
                <w:rFonts w:ascii="Times New Roman" w:hAnsi="Times New Roman"/>
                <w:sz w:val="28"/>
                <w:szCs w:val="28"/>
              </w:rPr>
              <w:t>в целях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достижения результата использования субсидии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 и целей государственной программы </w:t>
            </w:r>
            <w:r w:rsidR="00884D00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="00914E8B" w:rsidRPr="00397BC9">
                <w:rPr>
                  <w:rFonts w:ascii="Times New Roman" w:hAnsi="Times New Roman"/>
                  <w:sz w:val="28"/>
                  <w:szCs w:val="28"/>
                </w:rPr>
                <w:t>№ 696</w:t>
              </w:r>
            </w:hyperlink>
            <w:r w:rsidRPr="00397B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12049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Критерием дополнительного конкурсного отбора 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(отбора)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является наличие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у    i-</w:t>
            </w:r>
            <w:proofErr w:type="spellStart"/>
            <w:r w:rsidR="00E72FA4"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потребности в дополнительной субсидии </w:t>
            </w:r>
            <w:r w:rsidR="007F7CC2" w:rsidRPr="00397BC9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достижения результата использования субсидии 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 xml:space="preserve">из федерального бюджета и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E8B" w:rsidRPr="00397BC9">
              <w:rPr>
                <w:rFonts w:ascii="Times New Roman" w:hAnsi="Times New Roman"/>
                <w:sz w:val="28"/>
                <w:szCs w:val="28"/>
              </w:rPr>
              <w:t>целей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 w:rsidR="00884D00" w:rsidRPr="00397BC9">
              <w:rPr>
                <w:rFonts w:ascii="Times New Roman" w:hAnsi="Times New Roman"/>
                <w:sz w:val="28"/>
                <w:szCs w:val="28"/>
              </w:rPr>
              <w:t>й программы № 696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в соответствующем финансовом году.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При распределении бюджетам муниципальных образований дополнительн</w:t>
            </w:r>
            <w:r w:rsidR="001C0C8B" w:rsidRPr="00397BC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субс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иди</w:t>
            </w:r>
            <w:r w:rsidR="00F018D2" w:rsidRPr="00397BC9">
              <w:rPr>
                <w:rFonts w:ascii="Times New Roman" w:hAnsi="Times New Roman"/>
                <w:sz w:val="28"/>
                <w:szCs w:val="28"/>
              </w:rPr>
              <w:t>и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 xml:space="preserve"> на реализацию мероприятия 5.1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применяется следующая методика:</w:t>
            </w:r>
          </w:p>
          <w:p w:rsidR="00796FF4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дополнительн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ая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я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бюджетам муниципальных образований предоставля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е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тся в пределах лимитов бюджетных обязательств, доведенных до главного распорядителя бюджетных средств;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</w:t>
            </w:r>
            <w:r w:rsidR="00397BC9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общий объем дополнительн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и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соответствующ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финансов</w:t>
            </w:r>
            <w:r w:rsidR="00663FA5" w:rsidRPr="00397BC9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год равен сумме дополнительных субсидий местным бюджетам отдельных муниципальных образований;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397BC9" w:rsidRPr="00397BC9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9872FD" w:rsidRPr="00397B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общий </w:t>
            </w:r>
            <w:r w:rsidRPr="00397B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объем дополнительной субсидии бюджету </w:t>
            </w:r>
            <w:r w:rsidR="00E72FA4" w:rsidRPr="00397BC9">
              <w:rPr>
                <w:rFonts w:ascii="Times New Roman" w:hAnsi="Times New Roman"/>
                <w:spacing w:val="-2"/>
                <w:sz w:val="28"/>
                <w:szCs w:val="28"/>
              </w:rPr>
              <w:t>i-</w:t>
            </w:r>
            <w:proofErr w:type="spellStart"/>
            <w:r w:rsidR="00E72FA4" w:rsidRPr="00397BC9">
              <w:rPr>
                <w:rFonts w:ascii="Times New Roman" w:hAnsi="Times New Roman"/>
                <w:spacing w:val="-2"/>
                <w:sz w:val="28"/>
                <w:szCs w:val="28"/>
              </w:rPr>
              <w:t>го</w:t>
            </w:r>
            <w:proofErr w:type="spellEnd"/>
            <w:r w:rsidR="00E72FA4" w:rsidRPr="00397B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муниципального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равен сумме дополнительных бюджетных ассигнований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на реализацию каждого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Объем дополнительной субсидии в соответствующем финансовом году бюджету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E959D0" w:rsidRPr="00397BC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реализацию соответствующего мероприятия проекта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)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рассчитывается по формуле:</w:t>
            </w:r>
          </w:p>
          <w:p w:rsidR="00796FF4" w:rsidRPr="00397BC9" w:rsidRDefault="00796FF4" w:rsidP="00BC1A03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= (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Рмбi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Рвбф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>) x (K/100%),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– объем расходного обязательства i-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размере общей (остаточной) стоимости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реализации соответствующего мероприятия проекта;</w:t>
            </w:r>
          </w:p>
          <w:p w:rsidR="00796FF4" w:rsidRPr="00397BC9" w:rsidRDefault="009872FD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– объем субсидии бюджету 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796FF4"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796FF4"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на реализацию соответствующего мероприятия проекта</w:t>
            </w:r>
            <w:r w:rsidR="00B020E7" w:rsidRPr="003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распределенн</w:t>
            </w:r>
            <w:r w:rsidR="00C2718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в соответствующем финансовом году правовым актом Правительства Рязанской области по результатам конкурсного отбора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="00796FF4" w:rsidRPr="00397BC9">
              <w:rPr>
                <w:rFonts w:ascii="Times New Roman" w:hAnsi="Times New Roman"/>
                <w:sz w:val="28"/>
                <w:szCs w:val="28"/>
              </w:rPr>
              <w:t>, рублей;</w:t>
            </w:r>
          </w:p>
          <w:p w:rsidR="00B020E7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Рмб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объем бюджетных ассигнований за счет средств местного бюджета на исполнение в соответствующем финансовом году расходного обязательства i-</w:t>
            </w:r>
            <w:proofErr w:type="spellStart"/>
            <w:r w:rsidR="009872FD"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по реализации </w:t>
            </w:r>
            <w:r w:rsidR="00443843" w:rsidRPr="00397BC9">
              <w:rPr>
                <w:rFonts w:ascii="Times New Roman" w:hAnsi="Times New Roman"/>
                <w:sz w:val="28"/>
                <w:szCs w:val="28"/>
              </w:rPr>
              <w:t xml:space="preserve">соответствующего 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>мероприятия проекта,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учтенны</w:t>
            </w:r>
            <w:r w:rsidR="00C27189">
              <w:rPr>
                <w:rFonts w:ascii="Times New Roman" w:hAnsi="Times New Roman"/>
                <w:sz w:val="28"/>
                <w:szCs w:val="28"/>
              </w:rPr>
              <w:t>х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 при распределении субсидии по результатам конкурсного отбора</w:t>
            </w:r>
            <w:r w:rsidR="009E08B5" w:rsidRPr="00397BC9">
              <w:rPr>
                <w:rFonts w:ascii="Times New Roman" w:hAnsi="Times New Roman"/>
                <w:sz w:val="28"/>
                <w:szCs w:val="28"/>
              </w:rPr>
              <w:t xml:space="preserve"> (отбора)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>,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B020E7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Рвбф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– объем средств </w:t>
            </w:r>
            <w:r w:rsidR="008A5A72" w:rsidRPr="00397BC9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внебюджетных источников </w:t>
            </w:r>
            <w:r w:rsidR="00E959D0" w:rsidRPr="00397BC9">
              <w:rPr>
                <w:rFonts w:ascii="Times New Roman" w:hAnsi="Times New Roman"/>
                <w:sz w:val="28"/>
                <w:szCs w:val="28"/>
              </w:rPr>
              <w:t xml:space="preserve">фактически </w:t>
            </w:r>
            <w:proofErr w:type="gramStart"/>
            <w:r w:rsidR="00E959D0" w:rsidRPr="00397BC9">
              <w:rPr>
                <w:rFonts w:ascii="Times New Roman" w:hAnsi="Times New Roman"/>
                <w:sz w:val="28"/>
                <w:szCs w:val="28"/>
              </w:rPr>
              <w:t>привлеченн</w:t>
            </w:r>
            <w:r w:rsidR="00E01249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="00E959D0" w:rsidRPr="00397BC9">
              <w:rPr>
                <w:rFonts w:ascii="Times New Roman" w:hAnsi="Times New Roman"/>
                <w:sz w:val="28"/>
                <w:szCs w:val="28"/>
              </w:rPr>
              <w:t xml:space="preserve"> для финансирования реализации соответствующего мероприятия проекта</w:t>
            </w:r>
            <w:r w:rsidR="00B020E7" w:rsidRPr="00397BC9">
              <w:rPr>
                <w:rFonts w:ascii="Times New Roman" w:hAnsi="Times New Roman"/>
                <w:sz w:val="28"/>
                <w:szCs w:val="28"/>
              </w:rPr>
              <w:t>,</w:t>
            </w:r>
            <w:r w:rsidR="00E72FA4" w:rsidRPr="003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При этом значение суммы показателей (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Сi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) не может быть больше предельного размера субсидии за счет средств федерального и областного бюджетов в соответствующем финансовом году (Ср), который рассчитывается по формуле:</w:t>
            </w:r>
          </w:p>
          <w:p w:rsidR="00796FF4" w:rsidRPr="00397BC9" w:rsidRDefault="00796FF4" w:rsidP="00BC1A03">
            <w:pPr>
              <w:autoSpaceDE w:val="0"/>
              <w:autoSpaceDN w:val="0"/>
              <w:adjustRightInd w:val="0"/>
              <w:ind w:firstLine="69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Рвбф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>) x (К / 100%),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– предельный уровень 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      </w:r>
          </w:p>
          <w:p w:rsidR="00796FF4" w:rsidRPr="00397BC9" w:rsidRDefault="00796FF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 случае, если значение суммы показателей (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Сi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) больше предельного объема субсидии за счет средств федерального и областного бюджетов в соответствующем финансовом году (Ср), то </w:t>
            </w:r>
            <w:proofErr w:type="spellStart"/>
            <w:r w:rsidRPr="00397BC9">
              <w:rPr>
                <w:rFonts w:ascii="Times New Roman" w:hAnsi="Times New Roman"/>
                <w:sz w:val="28"/>
                <w:szCs w:val="28"/>
              </w:rPr>
              <w:t>Сi</w:t>
            </w:r>
            <w:proofErr w:type="spellEnd"/>
            <w:r w:rsidRPr="00397BC9">
              <w:rPr>
                <w:rFonts w:ascii="Times New Roman" w:hAnsi="Times New Roman"/>
                <w:sz w:val="28"/>
                <w:szCs w:val="28"/>
              </w:rPr>
              <w:t xml:space="preserve"> + С</w:t>
            </w:r>
            <w:r w:rsidRPr="00397BC9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= Ср.</w:t>
            </w:r>
          </w:p>
          <w:p w:rsidR="004E29A4" w:rsidRPr="00397BC9" w:rsidRDefault="004E29A4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Министерство сельского хозяйства и продовольствия Рязанской области обеспечивает разработку проекта распоряжения Правительства Рязанской области, предусматривающе</w:t>
            </w:r>
            <w:r w:rsidR="007C6615" w:rsidRPr="00397BC9">
              <w:rPr>
                <w:rFonts w:ascii="Times New Roman" w:hAnsi="Times New Roman"/>
                <w:sz w:val="28"/>
                <w:szCs w:val="28"/>
              </w:rPr>
              <w:t>го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 xml:space="preserve"> внесение изм</w:t>
            </w:r>
            <w:r w:rsidR="00602EAE" w:rsidRPr="00397BC9">
              <w:rPr>
                <w:rFonts w:ascii="Times New Roman" w:hAnsi="Times New Roman"/>
                <w:sz w:val="28"/>
                <w:szCs w:val="28"/>
              </w:rPr>
              <w:t xml:space="preserve">енений в распределение </w:t>
            </w:r>
            <w:r w:rsidR="009872FD" w:rsidRPr="00397BC9">
              <w:rPr>
                <w:rFonts w:ascii="Times New Roman" w:hAnsi="Times New Roman"/>
                <w:sz w:val="28"/>
                <w:szCs w:val="28"/>
              </w:rPr>
              <w:t xml:space="preserve">субсидий бюджетам муниципальных образований на реализацию мероприятия 5.1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и его согласование в установленном порядке</w:t>
            </w:r>
            <w:proofErr w:type="gramStart"/>
            <w:r w:rsidRPr="00397BC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E29A4" w:rsidRPr="00397BC9" w:rsidRDefault="005D5F2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B2EBA" w:rsidRPr="00397BC9"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 w:rsidR="004E29A4" w:rsidRPr="00397BC9">
              <w:rPr>
                <w:rFonts w:ascii="Times New Roman" w:hAnsi="Times New Roman"/>
                <w:sz w:val="28"/>
                <w:szCs w:val="28"/>
              </w:rPr>
              <w:t>12</w:t>
            </w:r>
            <w:r w:rsidR="00E67C94" w:rsidRPr="00397BC9">
              <w:rPr>
                <w:rFonts w:ascii="Times New Roman" w:hAnsi="Times New Roman"/>
                <w:sz w:val="28"/>
                <w:szCs w:val="28"/>
              </w:rPr>
              <w:t xml:space="preserve"> считать пунктом 4.1</w:t>
            </w:r>
            <w:r w:rsidR="004E29A4" w:rsidRPr="00397BC9">
              <w:rPr>
                <w:rFonts w:ascii="Times New Roman" w:hAnsi="Times New Roman"/>
                <w:sz w:val="28"/>
                <w:szCs w:val="28"/>
              </w:rPr>
              <w:t>3</w:t>
            </w:r>
            <w:r w:rsidR="00884847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4847" w:rsidRPr="00397BC9" w:rsidRDefault="00884847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BC1A03" w:rsidRPr="00397BC9" w:rsidRDefault="00BC1A03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4E29A4" w:rsidRPr="00397BC9" w:rsidRDefault="00884847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по тексту граф 6, 8 цифры «414654,34219», «91697,37009», заменить соответственно цифрами «377529,34299», «54572,37089»;</w:t>
            </w:r>
          </w:p>
          <w:p w:rsidR="00BC1A03" w:rsidRPr="00397BC9" w:rsidRDefault="00BC1A03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в графе 13</w:t>
            </w:r>
            <w:r w:rsidRPr="00397BC9">
              <w:rPr>
                <w:rFonts w:ascii="Times New Roman" w:hAnsi="Times New Roman"/>
              </w:rPr>
              <w:t xml:space="preserve"> </w:t>
            </w:r>
            <w:r w:rsidRPr="00397BC9">
              <w:rPr>
                <w:rFonts w:ascii="Times New Roman" w:hAnsi="Times New Roman"/>
                <w:sz w:val="28"/>
                <w:szCs w:val="28"/>
              </w:rPr>
              <w:t>цифры «14,3», «180» заменить соответственно цифрами «13,1», «177»;</w:t>
            </w:r>
          </w:p>
          <w:p w:rsidR="00884847" w:rsidRPr="00397BC9" w:rsidRDefault="00884847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по тексту граф 6, 8 пункта 5 цифры «15324,884», «9885,69», заменить соответственно цифрами «52449,8832», «47010,6892»</w:t>
            </w:r>
            <w:r w:rsidR="003A0360" w:rsidRPr="00397B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0324" w:rsidRDefault="003A0360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- в графе 6 пункта 1 раздела 6 «Целевые индикаторы эффективности исполнения подпрограммы» цифры «2,6» заменить цифрами «1,4».</w:t>
            </w:r>
          </w:p>
          <w:p w:rsid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BC9" w:rsidRPr="00397BC9" w:rsidRDefault="00397BC9" w:rsidP="00397B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2A" w:rsidRPr="00397BC9" w:rsidTr="00397BC9">
        <w:tblPrEx>
          <w:jc w:val="left"/>
          <w:tblLook w:val="0000" w:firstRow="0" w:lastRow="0" w:firstColumn="0" w:lastColumn="0" w:noHBand="0" w:noVBand="0"/>
        </w:tblPrEx>
        <w:tc>
          <w:tcPr>
            <w:tcW w:w="3179" w:type="pct"/>
          </w:tcPr>
          <w:p w:rsidR="00EB3F2A" w:rsidRPr="00397BC9" w:rsidRDefault="004E29A4" w:rsidP="00BC1A03">
            <w:pPr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B4767F" w:rsidRPr="00397BC9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EB3F2A" w:rsidRPr="00397BC9" w:rsidRDefault="00EB3F2A" w:rsidP="00BC1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pct"/>
            <w:vAlign w:val="bottom"/>
          </w:tcPr>
          <w:p w:rsidR="00EB3F2A" w:rsidRPr="00397BC9" w:rsidRDefault="00B4767F" w:rsidP="00BC1A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7BC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9F5618" w:rsidRPr="00397BC9" w:rsidRDefault="009F5618" w:rsidP="00BC1A03">
      <w:pPr>
        <w:jc w:val="both"/>
        <w:rPr>
          <w:rFonts w:ascii="Times New Roman" w:hAnsi="Times New Roman"/>
          <w:sz w:val="28"/>
          <w:szCs w:val="28"/>
        </w:rPr>
      </w:pPr>
    </w:p>
    <w:sectPr w:rsidR="009F5618" w:rsidRPr="00397BC9" w:rsidSect="00397BC9">
      <w:headerReference w:type="default" r:id="rId2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70" w:rsidRDefault="004E0970">
      <w:r>
        <w:separator/>
      </w:r>
    </w:p>
  </w:endnote>
  <w:endnote w:type="continuationSeparator" w:id="0">
    <w:p w:rsidR="004E0970" w:rsidRDefault="004E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6E" w:rsidRDefault="006726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52D29">
          <w:pPr>
            <w:pStyle w:val="a7"/>
          </w:pPr>
          <w:r>
            <w:rPr>
              <w:noProof/>
            </w:rPr>
            <w:drawing>
              <wp:inline distT="0" distB="0" distL="0" distR="0" wp14:anchorId="6EDEB92C" wp14:editId="7172CFF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52D29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A0D753" wp14:editId="2171659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397BC9" w:rsidP="00C2227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11681  06.09.2021 10:58:18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70" w:rsidRDefault="004E0970">
      <w:r>
        <w:separator/>
      </w:r>
    </w:p>
  </w:footnote>
  <w:footnote w:type="continuationSeparator" w:id="0">
    <w:p w:rsidR="004E0970" w:rsidRDefault="004E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6E" w:rsidRDefault="006726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6E" w:rsidRDefault="0067266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67770A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givLOnWPyBKLmaLvTnutENAGBM=" w:salt="/yFH+tnavoeqDia8hSOo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4F2"/>
    <w:rsid w:val="00006AE5"/>
    <w:rsid w:val="00010477"/>
    <w:rsid w:val="000119E3"/>
    <w:rsid w:val="00013497"/>
    <w:rsid w:val="0001360F"/>
    <w:rsid w:val="00017669"/>
    <w:rsid w:val="00024F67"/>
    <w:rsid w:val="00024FC6"/>
    <w:rsid w:val="00025222"/>
    <w:rsid w:val="000259B1"/>
    <w:rsid w:val="000301AC"/>
    <w:rsid w:val="00031432"/>
    <w:rsid w:val="000331B3"/>
    <w:rsid w:val="0003341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880"/>
    <w:rsid w:val="00056DEB"/>
    <w:rsid w:val="00056F94"/>
    <w:rsid w:val="000626A2"/>
    <w:rsid w:val="00062FCF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DD3"/>
    <w:rsid w:val="00085CA5"/>
    <w:rsid w:val="000917C0"/>
    <w:rsid w:val="00093CFA"/>
    <w:rsid w:val="00093DFD"/>
    <w:rsid w:val="0009575F"/>
    <w:rsid w:val="00095CF9"/>
    <w:rsid w:val="00097B07"/>
    <w:rsid w:val="00097C65"/>
    <w:rsid w:val="000A037B"/>
    <w:rsid w:val="000A2437"/>
    <w:rsid w:val="000A2D80"/>
    <w:rsid w:val="000A317C"/>
    <w:rsid w:val="000A520C"/>
    <w:rsid w:val="000A5703"/>
    <w:rsid w:val="000A5F0B"/>
    <w:rsid w:val="000A6238"/>
    <w:rsid w:val="000B0736"/>
    <w:rsid w:val="000B17D1"/>
    <w:rsid w:val="000B3516"/>
    <w:rsid w:val="000B4443"/>
    <w:rsid w:val="000B524A"/>
    <w:rsid w:val="000B542C"/>
    <w:rsid w:val="000B59B4"/>
    <w:rsid w:val="000B5B87"/>
    <w:rsid w:val="000B5D51"/>
    <w:rsid w:val="000B742C"/>
    <w:rsid w:val="000B76AF"/>
    <w:rsid w:val="000B770F"/>
    <w:rsid w:val="000C1F1C"/>
    <w:rsid w:val="000C381D"/>
    <w:rsid w:val="000C3A66"/>
    <w:rsid w:val="000C6271"/>
    <w:rsid w:val="000C7353"/>
    <w:rsid w:val="000D05F3"/>
    <w:rsid w:val="000D0D89"/>
    <w:rsid w:val="000D1882"/>
    <w:rsid w:val="000D5EED"/>
    <w:rsid w:val="000E1571"/>
    <w:rsid w:val="000E2748"/>
    <w:rsid w:val="000E4F07"/>
    <w:rsid w:val="000E4F30"/>
    <w:rsid w:val="000E53AF"/>
    <w:rsid w:val="000F2782"/>
    <w:rsid w:val="000F2B8F"/>
    <w:rsid w:val="000F3121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A34"/>
    <w:rsid w:val="00116392"/>
    <w:rsid w:val="001207BC"/>
    <w:rsid w:val="00122BAC"/>
    <w:rsid w:val="00122CFD"/>
    <w:rsid w:val="00124A78"/>
    <w:rsid w:val="001262EB"/>
    <w:rsid w:val="00132917"/>
    <w:rsid w:val="00143B1B"/>
    <w:rsid w:val="00145CCB"/>
    <w:rsid w:val="00150F4C"/>
    <w:rsid w:val="00151370"/>
    <w:rsid w:val="00152E74"/>
    <w:rsid w:val="00155E43"/>
    <w:rsid w:val="00156018"/>
    <w:rsid w:val="001576B0"/>
    <w:rsid w:val="0016080E"/>
    <w:rsid w:val="00161B65"/>
    <w:rsid w:val="00162E72"/>
    <w:rsid w:val="001649C0"/>
    <w:rsid w:val="001659D3"/>
    <w:rsid w:val="00166614"/>
    <w:rsid w:val="00167554"/>
    <w:rsid w:val="00171548"/>
    <w:rsid w:val="00171BD6"/>
    <w:rsid w:val="00175BE5"/>
    <w:rsid w:val="00175C29"/>
    <w:rsid w:val="0017665D"/>
    <w:rsid w:val="0017793B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47BE"/>
    <w:rsid w:val="001A2450"/>
    <w:rsid w:val="001A4912"/>
    <w:rsid w:val="001A4AE6"/>
    <w:rsid w:val="001A560F"/>
    <w:rsid w:val="001A5648"/>
    <w:rsid w:val="001A6EA4"/>
    <w:rsid w:val="001A7A97"/>
    <w:rsid w:val="001A7B13"/>
    <w:rsid w:val="001A7FED"/>
    <w:rsid w:val="001B0244"/>
    <w:rsid w:val="001B0379"/>
    <w:rsid w:val="001B03CC"/>
    <w:rsid w:val="001B0982"/>
    <w:rsid w:val="001B1097"/>
    <w:rsid w:val="001B2C98"/>
    <w:rsid w:val="001B32BA"/>
    <w:rsid w:val="001B38B3"/>
    <w:rsid w:val="001B3AE0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D1262"/>
    <w:rsid w:val="001D198F"/>
    <w:rsid w:val="001D217D"/>
    <w:rsid w:val="001D2F5C"/>
    <w:rsid w:val="001D4F58"/>
    <w:rsid w:val="001D5D7D"/>
    <w:rsid w:val="001D6E8C"/>
    <w:rsid w:val="001E0317"/>
    <w:rsid w:val="001E20F1"/>
    <w:rsid w:val="001E2235"/>
    <w:rsid w:val="001E4FAA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7C83"/>
    <w:rsid w:val="00200BDC"/>
    <w:rsid w:val="0020199C"/>
    <w:rsid w:val="00202EA1"/>
    <w:rsid w:val="00203046"/>
    <w:rsid w:val="0020468B"/>
    <w:rsid w:val="00205BAD"/>
    <w:rsid w:val="00207B4A"/>
    <w:rsid w:val="00212650"/>
    <w:rsid w:val="0021492B"/>
    <w:rsid w:val="00214AE8"/>
    <w:rsid w:val="00215900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DDB"/>
    <w:rsid w:val="002479A2"/>
    <w:rsid w:val="00250938"/>
    <w:rsid w:val="00255611"/>
    <w:rsid w:val="002571CA"/>
    <w:rsid w:val="0026087E"/>
    <w:rsid w:val="00261402"/>
    <w:rsid w:val="00261EA6"/>
    <w:rsid w:val="00265420"/>
    <w:rsid w:val="00265640"/>
    <w:rsid w:val="00267EBB"/>
    <w:rsid w:val="002717BE"/>
    <w:rsid w:val="002720B2"/>
    <w:rsid w:val="00272176"/>
    <w:rsid w:val="002727D5"/>
    <w:rsid w:val="00274E14"/>
    <w:rsid w:val="00275361"/>
    <w:rsid w:val="002764C3"/>
    <w:rsid w:val="00276A76"/>
    <w:rsid w:val="00277D2D"/>
    <w:rsid w:val="00280A6D"/>
    <w:rsid w:val="002818CD"/>
    <w:rsid w:val="00281CEF"/>
    <w:rsid w:val="00282625"/>
    <w:rsid w:val="00283499"/>
    <w:rsid w:val="00283F54"/>
    <w:rsid w:val="00287549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B643D"/>
    <w:rsid w:val="002B7A59"/>
    <w:rsid w:val="002B7BBB"/>
    <w:rsid w:val="002C2EB3"/>
    <w:rsid w:val="002C6B4B"/>
    <w:rsid w:val="002D0A97"/>
    <w:rsid w:val="002D28DE"/>
    <w:rsid w:val="002D3471"/>
    <w:rsid w:val="002D54FB"/>
    <w:rsid w:val="002D649B"/>
    <w:rsid w:val="002E19DF"/>
    <w:rsid w:val="002E1F16"/>
    <w:rsid w:val="002E47FD"/>
    <w:rsid w:val="002E52C2"/>
    <w:rsid w:val="002E6723"/>
    <w:rsid w:val="002F0544"/>
    <w:rsid w:val="002F06F0"/>
    <w:rsid w:val="002F1E81"/>
    <w:rsid w:val="002F3C2B"/>
    <w:rsid w:val="002F5DB1"/>
    <w:rsid w:val="002F65D3"/>
    <w:rsid w:val="002F7E80"/>
    <w:rsid w:val="00303207"/>
    <w:rsid w:val="00303FC1"/>
    <w:rsid w:val="00305CC6"/>
    <w:rsid w:val="003079D9"/>
    <w:rsid w:val="00310D92"/>
    <w:rsid w:val="00313738"/>
    <w:rsid w:val="003160CB"/>
    <w:rsid w:val="00316407"/>
    <w:rsid w:val="0031789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712F9"/>
    <w:rsid w:val="00371DBE"/>
    <w:rsid w:val="00373B1D"/>
    <w:rsid w:val="00373F1A"/>
    <w:rsid w:val="00374163"/>
    <w:rsid w:val="00374A71"/>
    <w:rsid w:val="00374DEC"/>
    <w:rsid w:val="00380BC5"/>
    <w:rsid w:val="0038445B"/>
    <w:rsid w:val="003870C2"/>
    <w:rsid w:val="003876CE"/>
    <w:rsid w:val="003907C4"/>
    <w:rsid w:val="003963A2"/>
    <w:rsid w:val="003969E5"/>
    <w:rsid w:val="00397BC9"/>
    <w:rsid w:val="003A0360"/>
    <w:rsid w:val="003A2C9F"/>
    <w:rsid w:val="003A75D9"/>
    <w:rsid w:val="003B0B5E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F9B"/>
    <w:rsid w:val="003D3B8A"/>
    <w:rsid w:val="003D54F8"/>
    <w:rsid w:val="003D73DC"/>
    <w:rsid w:val="003D7437"/>
    <w:rsid w:val="003D762C"/>
    <w:rsid w:val="003D7936"/>
    <w:rsid w:val="003E04AE"/>
    <w:rsid w:val="003E2074"/>
    <w:rsid w:val="003E2A89"/>
    <w:rsid w:val="003E2C4D"/>
    <w:rsid w:val="003E366A"/>
    <w:rsid w:val="003E37A6"/>
    <w:rsid w:val="003E67B8"/>
    <w:rsid w:val="003E7533"/>
    <w:rsid w:val="003F17B7"/>
    <w:rsid w:val="003F376D"/>
    <w:rsid w:val="003F411E"/>
    <w:rsid w:val="003F4906"/>
    <w:rsid w:val="003F4F5E"/>
    <w:rsid w:val="004001CC"/>
    <w:rsid w:val="00400906"/>
    <w:rsid w:val="00401F96"/>
    <w:rsid w:val="00402DAA"/>
    <w:rsid w:val="0041099D"/>
    <w:rsid w:val="00412F29"/>
    <w:rsid w:val="00415588"/>
    <w:rsid w:val="00420045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4295"/>
    <w:rsid w:val="00434A4C"/>
    <w:rsid w:val="00435A69"/>
    <w:rsid w:val="00437F65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63D0"/>
    <w:rsid w:val="00446BA4"/>
    <w:rsid w:val="004500DE"/>
    <w:rsid w:val="00450B4F"/>
    <w:rsid w:val="004526B1"/>
    <w:rsid w:val="00456242"/>
    <w:rsid w:val="00460325"/>
    <w:rsid w:val="00460427"/>
    <w:rsid w:val="00460FEA"/>
    <w:rsid w:val="00462193"/>
    <w:rsid w:val="00462EB8"/>
    <w:rsid w:val="00463198"/>
    <w:rsid w:val="0046415E"/>
    <w:rsid w:val="00464430"/>
    <w:rsid w:val="00465525"/>
    <w:rsid w:val="004734B7"/>
    <w:rsid w:val="00473F98"/>
    <w:rsid w:val="00476A5C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90A4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4799"/>
    <w:rsid w:val="004A5F28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D1EAA"/>
    <w:rsid w:val="004D2730"/>
    <w:rsid w:val="004D293D"/>
    <w:rsid w:val="004D35CF"/>
    <w:rsid w:val="004D473E"/>
    <w:rsid w:val="004D4BCE"/>
    <w:rsid w:val="004D60A9"/>
    <w:rsid w:val="004D69B0"/>
    <w:rsid w:val="004E03FE"/>
    <w:rsid w:val="004E0970"/>
    <w:rsid w:val="004E1E58"/>
    <w:rsid w:val="004E29A4"/>
    <w:rsid w:val="004E2D79"/>
    <w:rsid w:val="004E2E8B"/>
    <w:rsid w:val="004E33AD"/>
    <w:rsid w:val="004E445B"/>
    <w:rsid w:val="004E538B"/>
    <w:rsid w:val="004F407C"/>
    <w:rsid w:val="004F44FE"/>
    <w:rsid w:val="00500FE6"/>
    <w:rsid w:val="005017BB"/>
    <w:rsid w:val="005019FD"/>
    <w:rsid w:val="005043CB"/>
    <w:rsid w:val="0050461A"/>
    <w:rsid w:val="005046E5"/>
    <w:rsid w:val="00505BE8"/>
    <w:rsid w:val="0051191F"/>
    <w:rsid w:val="00512A47"/>
    <w:rsid w:val="00513333"/>
    <w:rsid w:val="00514A2D"/>
    <w:rsid w:val="00515A10"/>
    <w:rsid w:val="005168ED"/>
    <w:rsid w:val="005173CA"/>
    <w:rsid w:val="00520682"/>
    <w:rsid w:val="005234E5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39E6"/>
    <w:rsid w:val="005958FD"/>
    <w:rsid w:val="005A4227"/>
    <w:rsid w:val="005A4A09"/>
    <w:rsid w:val="005A5983"/>
    <w:rsid w:val="005A60AF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FA2"/>
    <w:rsid w:val="005D2160"/>
    <w:rsid w:val="005D3BE2"/>
    <w:rsid w:val="005D5673"/>
    <w:rsid w:val="005D5C71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C6E"/>
    <w:rsid w:val="005F5DB6"/>
    <w:rsid w:val="005F5E13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DEA"/>
    <w:rsid w:val="006370E2"/>
    <w:rsid w:val="00640917"/>
    <w:rsid w:val="00641347"/>
    <w:rsid w:val="00641B45"/>
    <w:rsid w:val="00642383"/>
    <w:rsid w:val="0064262A"/>
    <w:rsid w:val="006428F2"/>
    <w:rsid w:val="00642C2C"/>
    <w:rsid w:val="00644236"/>
    <w:rsid w:val="006471E5"/>
    <w:rsid w:val="0064738B"/>
    <w:rsid w:val="0065017E"/>
    <w:rsid w:val="00650258"/>
    <w:rsid w:val="00650518"/>
    <w:rsid w:val="006520C5"/>
    <w:rsid w:val="006528A1"/>
    <w:rsid w:val="00652FAA"/>
    <w:rsid w:val="006540F3"/>
    <w:rsid w:val="00655129"/>
    <w:rsid w:val="00656868"/>
    <w:rsid w:val="0065777A"/>
    <w:rsid w:val="00657817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66E"/>
    <w:rsid w:val="00672BE7"/>
    <w:rsid w:val="00673690"/>
    <w:rsid w:val="0067410C"/>
    <w:rsid w:val="00675B1E"/>
    <w:rsid w:val="00675B59"/>
    <w:rsid w:val="00676806"/>
    <w:rsid w:val="0067770A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6FE"/>
    <w:rsid w:val="006A288A"/>
    <w:rsid w:val="006A2E88"/>
    <w:rsid w:val="006A452E"/>
    <w:rsid w:val="006A5A54"/>
    <w:rsid w:val="006A6B65"/>
    <w:rsid w:val="006A7B62"/>
    <w:rsid w:val="006B000B"/>
    <w:rsid w:val="006B34DF"/>
    <w:rsid w:val="006B4E01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D33F1"/>
    <w:rsid w:val="006D3F13"/>
    <w:rsid w:val="006D594C"/>
    <w:rsid w:val="006E04DE"/>
    <w:rsid w:val="006E058A"/>
    <w:rsid w:val="006E14E6"/>
    <w:rsid w:val="006E1A4F"/>
    <w:rsid w:val="006E4983"/>
    <w:rsid w:val="006E54E3"/>
    <w:rsid w:val="006E630E"/>
    <w:rsid w:val="006E720D"/>
    <w:rsid w:val="006F15DD"/>
    <w:rsid w:val="006F1AC8"/>
    <w:rsid w:val="006F248D"/>
    <w:rsid w:val="006F328B"/>
    <w:rsid w:val="006F34A6"/>
    <w:rsid w:val="006F3ABE"/>
    <w:rsid w:val="006F5886"/>
    <w:rsid w:val="006F6C93"/>
    <w:rsid w:val="00700484"/>
    <w:rsid w:val="00700DE2"/>
    <w:rsid w:val="007021B9"/>
    <w:rsid w:val="0070243C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4E45"/>
    <w:rsid w:val="00725678"/>
    <w:rsid w:val="0072571B"/>
    <w:rsid w:val="0072650C"/>
    <w:rsid w:val="007318C2"/>
    <w:rsid w:val="00731A9D"/>
    <w:rsid w:val="007336EF"/>
    <w:rsid w:val="00733FF5"/>
    <w:rsid w:val="007377B5"/>
    <w:rsid w:val="0074112C"/>
    <w:rsid w:val="007421D3"/>
    <w:rsid w:val="007448B0"/>
    <w:rsid w:val="00746A09"/>
    <w:rsid w:val="00746CC2"/>
    <w:rsid w:val="00746EC3"/>
    <w:rsid w:val="00747793"/>
    <w:rsid w:val="0075080E"/>
    <w:rsid w:val="00752D29"/>
    <w:rsid w:val="00756EAB"/>
    <w:rsid w:val="00760323"/>
    <w:rsid w:val="00762ABD"/>
    <w:rsid w:val="0076354D"/>
    <w:rsid w:val="00765600"/>
    <w:rsid w:val="00765742"/>
    <w:rsid w:val="0076637F"/>
    <w:rsid w:val="00766E56"/>
    <w:rsid w:val="00772C89"/>
    <w:rsid w:val="00773729"/>
    <w:rsid w:val="00773895"/>
    <w:rsid w:val="007754FF"/>
    <w:rsid w:val="00776C9B"/>
    <w:rsid w:val="0077730A"/>
    <w:rsid w:val="00780A87"/>
    <w:rsid w:val="0078316E"/>
    <w:rsid w:val="0078397D"/>
    <w:rsid w:val="00784A9D"/>
    <w:rsid w:val="00784F01"/>
    <w:rsid w:val="00785E91"/>
    <w:rsid w:val="00787507"/>
    <w:rsid w:val="007909EB"/>
    <w:rsid w:val="00791C9F"/>
    <w:rsid w:val="00792300"/>
    <w:rsid w:val="00792AAB"/>
    <w:rsid w:val="00793B47"/>
    <w:rsid w:val="00794F83"/>
    <w:rsid w:val="00795A6B"/>
    <w:rsid w:val="00796FF4"/>
    <w:rsid w:val="00797B96"/>
    <w:rsid w:val="007A05E9"/>
    <w:rsid w:val="007A069F"/>
    <w:rsid w:val="007A1D0C"/>
    <w:rsid w:val="007A2A7B"/>
    <w:rsid w:val="007A4327"/>
    <w:rsid w:val="007A488A"/>
    <w:rsid w:val="007B0B15"/>
    <w:rsid w:val="007B21E5"/>
    <w:rsid w:val="007B2EBA"/>
    <w:rsid w:val="007C1AC1"/>
    <w:rsid w:val="007C1B12"/>
    <w:rsid w:val="007C26AB"/>
    <w:rsid w:val="007C3BA7"/>
    <w:rsid w:val="007C5099"/>
    <w:rsid w:val="007C55C8"/>
    <w:rsid w:val="007C6615"/>
    <w:rsid w:val="007C7418"/>
    <w:rsid w:val="007D17CE"/>
    <w:rsid w:val="007D231A"/>
    <w:rsid w:val="007D4925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7CC2"/>
    <w:rsid w:val="008052B1"/>
    <w:rsid w:val="00807520"/>
    <w:rsid w:val="00810E0C"/>
    <w:rsid w:val="00812D26"/>
    <w:rsid w:val="00812FE9"/>
    <w:rsid w:val="008143CB"/>
    <w:rsid w:val="00815DD0"/>
    <w:rsid w:val="00823BE9"/>
    <w:rsid w:val="00823CA1"/>
    <w:rsid w:val="00824746"/>
    <w:rsid w:val="008342F2"/>
    <w:rsid w:val="008352BE"/>
    <w:rsid w:val="0083684B"/>
    <w:rsid w:val="00837990"/>
    <w:rsid w:val="00840153"/>
    <w:rsid w:val="008427FE"/>
    <w:rsid w:val="00843172"/>
    <w:rsid w:val="00845CCC"/>
    <w:rsid w:val="00845FEF"/>
    <w:rsid w:val="00846161"/>
    <w:rsid w:val="00847AA4"/>
    <w:rsid w:val="00847E48"/>
    <w:rsid w:val="008513B9"/>
    <w:rsid w:val="00851EDC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1E60"/>
    <w:rsid w:val="008725D9"/>
    <w:rsid w:val="008726A6"/>
    <w:rsid w:val="00876034"/>
    <w:rsid w:val="00877621"/>
    <w:rsid w:val="00877FBA"/>
    <w:rsid w:val="00880B32"/>
    <w:rsid w:val="00882318"/>
    <w:rsid w:val="008827E7"/>
    <w:rsid w:val="00882BA5"/>
    <w:rsid w:val="0088349F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C21"/>
    <w:rsid w:val="008B566B"/>
    <w:rsid w:val="008B7D2A"/>
    <w:rsid w:val="008C1446"/>
    <w:rsid w:val="008C361E"/>
    <w:rsid w:val="008C58FE"/>
    <w:rsid w:val="008C6B4D"/>
    <w:rsid w:val="008C6B86"/>
    <w:rsid w:val="008C7ED5"/>
    <w:rsid w:val="008D1568"/>
    <w:rsid w:val="008D2488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40F5"/>
    <w:rsid w:val="008F5FB2"/>
    <w:rsid w:val="008F6290"/>
    <w:rsid w:val="008F6318"/>
    <w:rsid w:val="008F67CB"/>
    <w:rsid w:val="008F6BB7"/>
    <w:rsid w:val="008F7347"/>
    <w:rsid w:val="008F7AEA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11A8A"/>
    <w:rsid w:val="00912049"/>
    <w:rsid w:val="00912678"/>
    <w:rsid w:val="00914037"/>
    <w:rsid w:val="00914D4D"/>
    <w:rsid w:val="00914E8B"/>
    <w:rsid w:val="00915769"/>
    <w:rsid w:val="00917357"/>
    <w:rsid w:val="00921429"/>
    <w:rsid w:val="00923C32"/>
    <w:rsid w:val="0093289B"/>
    <w:rsid w:val="00932E3C"/>
    <w:rsid w:val="00934AC4"/>
    <w:rsid w:val="00934DEA"/>
    <w:rsid w:val="00935B00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7B57"/>
    <w:rsid w:val="0096265A"/>
    <w:rsid w:val="00962838"/>
    <w:rsid w:val="009655E0"/>
    <w:rsid w:val="00972972"/>
    <w:rsid w:val="0097304F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2FD"/>
    <w:rsid w:val="009906AD"/>
    <w:rsid w:val="009911BE"/>
    <w:rsid w:val="00991CA1"/>
    <w:rsid w:val="00991ED8"/>
    <w:rsid w:val="009930D3"/>
    <w:rsid w:val="00993FC1"/>
    <w:rsid w:val="00995437"/>
    <w:rsid w:val="00995C1A"/>
    <w:rsid w:val="009977FF"/>
    <w:rsid w:val="00997B43"/>
    <w:rsid w:val="00997B5E"/>
    <w:rsid w:val="009A085B"/>
    <w:rsid w:val="009A3266"/>
    <w:rsid w:val="009A4BAC"/>
    <w:rsid w:val="009A5862"/>
    <w:rsid w:val="009A59F0"/>
    <w:rsid w:val="009B0AB7"/>
    <w:rsid w:val="009B2B3F"/>
    <w:rsid w:val="009B475B"/>
    <w:rsid w:val="009B4CF9"/>
    <w:rsid w:val="009B61EF"/>
    <w:rsid w:val="009C13DE"/>
    <w:rsid w:val="009C1DE6"/>
    <w:rsid w:val="009C1F0E"/>
    <w:rsid w:val="009C2B77"/>
    <w:rsid w:val="009C3AE6"/>
    <w:rsid w:val="009C4C66"/>
    <w:rsid w:val="009C66EA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6D7C"/>
    <w:rsid w:val="009E7DE0"/>
    <w:rsid w:val="009F097D"/>
    <w:rsid w:val="009F14CA"/>
    <w:rsid w:val="009F248E"/>
    <w:rsid w:val="009F300F"/>
    <w:rsid w:val="009F35E1"/>
    <w:rsid w:val="009F51B5"/>
    <w:rsid w:val="009F55D3"/>
    <w:rsid w:val="009F5618"/>
    <w:rsid w:val="009F67B2"/>
    <w:rsid w:val="009F7370"/>
    <w:rsid w:val="00A00CB5"/>
    <w:rsid w:val="00A07917"/>
    <w:rsid w:val="00A10458"/>
    <w:rsid w:val="00A10D9F"/>
    <w:rsid w:val="00A11862"/>
    <w:rsid w:val="00A12B17"/>
    <w:rsid w:val="00A1314B"/>
    <w:rsid w:val="00A13160"/>
    <w:rsid w:val="00A13718"/>
    <w:rsid w:val="00A137D3"/>
    <w:rsid w:val="00A14CB6"/>
    <w:rsid w:val="00A15451"/>
    <w:rsid w:val="00A20329"/>
    <w:rsid w:val="00A2198B"/>
    <w:rsid w:val="00A21EF7"/>
    <w:rsid w:val="00A231BC"/>
    <w:rsid w:val="00A24F34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BA"/>
    <w:rsid w:val="00A57828"/>
    <w:rsid w:val="00A57DE4"/>
    <w:rsid w:val="00A61B55"/>
    <w:rsid w:val="00A61BB9"/>
    <w:rsid w:val="00A62D4A"/>
    <w:rsid w:val="00A62F90"/>
    <w:rsid w:val="00A635AB"/>
    <w:rsid w:val="00A64861"/>
    <w:rsid w:val="00A67FFA"/>
    <w:rsid w:val="00A724E5"/>
    <w:rsid w:val="00A74F74"/>
    <w:rsid w:val="00A75489"/>
    <w:rsid w:val="00A76CA5"/>
    <w:rsid w:val="00A90402"/>
    <w:rsid w:val="00A908AB"/>
    <w:rsid w:val="00A917F7"/>
    <w:rsid w:val="00A93427"/>
    <w:rsid w:val="00A96F84"/>
    <w:rsid w:val="00AA3EFC"/>
    <w:rsid w:val="00AA41B9"/>
    <w:rsid w:val="00AA4676"/>
    <w:rsid w:val="00AA529F"/>
    <w:rsid w:val="00AA5FB6"/>
    <w:rsid w:val="00AA7F13"/>
    <w:rsid w:val="00AB01C9"/>
    <w:rsid w:val="00AB550A"/>
    <w:rsid w:val="00AB5F30"/>
    <w:rsid w:val="00AB6468"/>
    <w:rsid w:val="00AB6712"/>
    <w:rsid w:val="00AB734F"/>
    <w:rsid w:val="00AB769D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F75"/>
    <w:rsid w:val="00AD4C41"/>
    <w:rsid w:val="00AD55BF"/>
    <w:rsid w:val="00AD5EA2"/>
    <w:rsid w:val="00AD69F6"/>
    <w:rsid w:val="00AD7015"/>
    <w:rsid w:val="00AE0B2C"/>
    <w:rsid w:val="00AE0CF2"/>
    <w:rsid w:val="00AE14A5"/>
    <w:rsid w:val="00AE547A"/>
    <w:rsid w:val="00AE621D"/>
    <w:rsid w:val="00AE6597"/>
    <w:rsid w:val="00AE71F4"/>
    <w:rsid w:val="00AF0FBB"/>
    <w:rsid w:val="00AF1CA2"/>
    <w:rsid w:val="00AF52A5"/>
    <w:rsid w:val="00AF544F"/>
    <w:rsid w:val="00AF5F7C"/>
    <w:rsid w:val="00AF60C7"/>
    <w:rsid w:val="00AF7184"/>
    <w:rsid w:val="00B000A5"/>
    <w:rsid w:val="00B00359"/>
    <w:rsid w:val="00B007DD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206E5"/>
    <w:rsid w:val="00B20CAC"/>
    <w:rsid w:val="00B20EF9"/>
    <w:rsid w:val="00B21CD6"/>
    <w:rsid w:val="00B256AB"/>
    <w:rsid w:val="00B26316"/>
    <w:rsid w:val="00B33266"/>
    <w:rsid w:val="00B33EFB"/>
    <w:rsid w:val="00B34B4D"/>
    <w:rsid w:val="00B359FF"/>
    <w:rsid w:val="00B36A11"/>
    <w:rsid w:val="00B36ADB"/>
    <w:rsid w:val="00B376B1"/>
    <w:rsid w:val="00B40D5C"/>
    <w:rsid w:val="00B413CE"/>
    <w:rsid w:val="00B418C6"/>
    <w:rsid w:val="00B4215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6DE2"/>
    <w:rsid w:val="00B620D9"/>
    <w:rsid w:val="00B633DB"/>
    <w:rsid w:val="00B639ED"/>
    <w:rsid w:val="00B643D5"/>
    <w:rsid w:val="00B64879"/>
    <w:rsid w:val="00B64C35"/>
    <w:rsid w:val="00B65C52"/>
    <w:rsid w:val="00B66A8C"/>
    <w:rsid w:val="00B71028"/>
    <w:rsid w:val="00B712B0"/>
    <w:rsid w:val="00B71597"/>
    <w:rsid w:val="00B731C7"/>
    <w:rsid w:val="00B734C9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A32"/>
    <w:rsid w:val="00B91B2A"/>
    <w:rsid w:val="00B91F62"/>
    <w:rsid w:val="00B92A88"/>
    <w:rsid w:val="00B9790E"/>
    <w:rsid w:val="00BA0D5A"/>
    <w:rsid w:val="00BA4C81"/>
    <w:rsid w:val="00BA5E57"/>
    <w:rsid w:val="00BA7534"/>
    <w:rsid w:val="00BB05BF"/>
    <w:rsid w:val="00BB0EFE"/>
    <w:rsid w:val="00BB1295"/>
    <w:rsid w:val="00BB2163"/>
    <w:rsid w:val="00BB2C98"/>
    <w:rsid w:val="00BB335B"/>
    <w:rsid w:val="00BB3650"/>
    <w:rsid w:val="00BB39C0"/>
    <w:rsid w:val="00BB490D"/>
    <w:rsid w:val="00BB4B40"/>
    <w:rsid w:val="00BB6263"/>
    <w:rsid w:val="00BC07CF"/>
    <w:rsid w:val="00BC080E"/>
    <w:rsid w:val="00BC1A03"/>
    <w:rsid w:val="00BC2BB3"/>
    <w:rsid w:val="00BC4A6D"/>
    <w:rsid w:val="00BC7A12"/>
    <w:rsid w:val="00BD0B82"/>
    <w:rsid w:val="00BD2026"/>
    <w:rsid w:val="00BD39EE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F5F"/>
    <w:rsid w:val="00BF69B5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4664"/>
    <w:rsid w:val="00C14B0A"/>
    <w:rsid w:val="00C15325"/>
    <w:rsid w:val="00C17A78"/>
    <w:rsid w:val="00C17C2E"/>
    <w:rsid w:val="00C20EA9"/>
    <w:rsid w:val="00C22273"/>
    <w:rsid w:val="00C264A3"/>
    <w:rsid w:val="00C27189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B0C"/>
    <w:rsid w:val="00C41E42"/>
    <w:rsid w:val="00C42A5C"/>
    <w:rsid w:val="00C43BAA"/>
    <w:rsid w:val="00C4415E"/>
    <w:rsid w:val="00C44B13"/>
    <w:rsid w:val="00C45CFC"/>
    <w:rsid w:val="00C46451"/>
    <w:rsid w:val="00C464DE"/>
    <w:rsid w:val="00C46D42"/>
    <w:rsid w:val="00C47603"/>
    <w:rsid w:val="00C50B7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D95"/>
    <w:rsid w:val="00C87DAF"/>
    <w:rsid w:val="00C9077A"/>
    <w:rsid w:val="00C91893"/>
    <w:rsid w:val="00C93BEB"/>
    <w:rsid w:val="00C95CD2"/>
    <w:rsid w:val="00CA051B"/>
    <w:rsid w:val="00CA0F6C"/>
    <w:rsid w:val="00CA145B"/>
    <w:rsid w:val="00CA1B3C"/>
    <w:rsid w:val="00CA3419"/>
    <w:rsid w:val="00CA3F23"/>
    <w:rsid w:val="00CA46C8"/>
    <w:rsid w:val="00CA4939"/>
    <w:rsid w:val="00CA549F"/>
    <w:rsid w:val="00CB165A"/>
    <w:rsid w:val="00CB3CBE"/>
    <w:rsid w:val="00CB41C4"/>
    <w:rsid w:val="00CB5EE9"/>
    <w:rsid w:val="00CB66AA"/>
    <w:rsid w:val="00CB680B"/>
    <w:rsid w:val="00CB6A27"/>
    <w:rsid w:val="00CB7B4D"/>
    <w:rsid w:val="00CC4430"/>
    <w:rsid w:val="00CC49F6"/>
    <w:rsid w:val="00CC503A"/>
    <w:rsid w:val="00CC586D"/>
    <w:rsid w:val="00CC596F"/>
    <w:rsid w:val="00CC59D2"/>
    <w:rsid w:val="00CC71D1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55D3"/>
    <w:rsid w:val="00D75ED6"/>
    <w:rsid w:val="00D75EDF"/>
    <w:rsid w:val="00D76515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404"/>
    <w:rsid w:val="00DA6F76"/>
    <w:rsid w:val="00DB16AF"/>
    <w:rsid w:val="00DB3664"/>
    <w:rsid w:val="00DB3F64"/>
    <w:rsid w:val="00DB5585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2C2"/>
    <w:rsid w:val="00DF55A0"/>
    <w:rsid w:val="00DF6812"/>
    <w:rsid w:val="00DF6D22"/>
    <w:rsid w:val="00E00B7B"/>
    <w:rsid w:val="00E01249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5C5F"/>
    <w:rsid w:val="00E37544"/>
    <w:rsid w:val="00E37801"/>
    <w:rsid w:val="00E400DE"/>
    <w:rsid w:val="00E4212B"/>
    <w:rsid w:val="00E42E96"/>
    <w:rsid w:val="00E44357"/>
    <w:rsid w:val="00E44AC4"/>
    <w:rsid w:val="00E44AE7"/>
    <w:rsid w:val="00E46EAA"/>
    <w:rsid w:val="00E5038C"/>
    <w:rsid w:val="00E508AD"/>
    <w:rsid w:val="00E50B69"/>
    <w:rsid w:val="00E5298B"/>
    <w:rsid w:val="00E5603D"/>
    <w:rsid w:val="00E56EFB"/>
    <w:rsid w:val="00E61699"/>
    <w:rsid w:val="00E639E2"/>
    <w:rsid w:val="00E6458F"/>
    <w:rsid w:val="00E65B22"/>
    <w:rsid w:val="00E67C94"/>
    <w:rsid w:val="00E70B95"/>
    <w:rsid w:val="00E71786"/>
    <w:rsid w:val="00E7242D"/>
    <w:rsid w:val="00E72FA4"/>
    <w:rsid w:val="00E75C6D"/>
    <w:rsid w:val="00E810BE"/>
    <w:rsid w:val="00E83A16"/>
    <w:rsid w:val="00E847A9"/>
    <w:rsid w:val="00E85176"/>
    <w:rsid w:val="00E86E0D"/>
    <w:rsid w:val="00E87E21"/>
    <w:rsid w:val="00E87E25"/>
    <w:rsid w:val="00E93278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7306"/>
    <w:rsid w:val="00ED77D0"/>
    <w:rsid w:val="00EE1227"/>
    <w:rsid w:val="00EE302C"/>
    <w:rsid w:val="00EE67A6"/>
    <w:rsid w:val="00EE6C66"/>
    <w:rsid w:val="00EE7809"/>
    <w:rsid w:val="00EF1F47"/>
    <w:rsid w:val="00EF2AA1"/>
    <w:rsid w:val="00EF7B73"/>
    <w:rsid w:val="00EF7E4F"/>
    <w:rsid w:val="00F001C7"/>
    <w:rsid w:val="00F0132B"/>
    <w:rsid w:val="00F018D2"/>
    <w:rsid w:val="00F02B2F"/>
    <w:rsid w:val="00F04510"/>
    <w:rsid w:val="00F05021"/>
    <w:rsid w:val="00F05AB9"/>
    <w:rsid w:val="00F0627C"/>
    <w:rsid w:val="00F0672A"/>
    <w:rsid w:val="00F06EFB"/>
    <w:rsid w:val="00F072BD"/>
    <w:rsid w:val="00F109DE"/>
    <w:rsid w:val="00F113B1"/>
    <w:rsid w:val="00F12828"/>
    <w:rsid w:val="00F1293E"/>
    <w:rsid w:val="00F14CE8"/>
    <w:rsid w:val="00F1529E"/>
    <w:rsid w:val="00F16F07"/>
    <w:rsid w:val="00F220AD"/>
    <w:rsid w:val="00F2456D"/>
    <w:rsid w:val="00F246BA"/>
    <w:rsid w:val="00F25135"/>
    <w:rsid w:val="00F300C2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A25"/>
    <w:rsid w:val="00F61C59"/>
    <w:rsid w:val="00F62829"/>
    <w:rsid w:val="00F6350D"/>
    <w:rsid w:val="00F64367"/>
    <w:rsid w:val="00F6613C"/>
    <w:rsid w:val="00F66EEF"/>
    <w:rsid w:val="00F75F40"/>
    <w:rsid w:val="00F80660"/>
    <w:rsid w:val="00F83286"/>
    <w:rsid w:val="00F86177"/>
    <w:rsid w:val="00F923DB"/>
    <w:rsid w:val="00F9334F"/>
    <w:rsid w:val="00F9343A"/>
    <w:rsid w:val="00F9452B"/>
    <w:rsid w:val="00F959FA"/>
    <w:rsid w:val="00F96C24"/>
    <w:rsid w:val="00F96CB4"/>
    <w:rsid w:val="00F97D7F"/>
    <w:rsid w:val="00FA0322"/>
    <w:rsid w:val="00FA122C"/>
    <w:rsid w:val="00FA2064"/>
    <w:rsid w:val="00FA23CB"/>
    <w:rsid w:val="00FA2D5B"/>
    <w:rsid w:val="00FA34E0"/>
    <w:rsid w:val="00FA3B95"/>
    <w:rsid w:val="00FA754A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959"/>
    <w:rsid w:val="00FE0C9A"/>
    <w:rsid w:val="00FE5637"/>
    <w:rsid w:val="00FE627F"/>
    <w:rsid w:val="00FE671A"/>
    <w:rsid w:val="00FE7735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229B99C2E36EA956F80EFD762BB2E5F6CA56E7742748E3740CD766FFFF0C387C67FF535C85C68DFEF2E0162E02Y5zB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526C5A90513A505A5FF94401ABF0193EC846F796B5BA9935676180B2306455B77EF33A6DECB83896A22C49E6F87C76D651x6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0C3F63CB2C7F3CC2490EA74DE24E674BE045854778FEC3A2E86E7F9327312890CB4882304134639CDAB89EF9A7449AAAFEFDC91894967615B8BDA32F479J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65B20D1F8336D4FA3D3AB97B10AB986626B50B5A234FFC681878019E7838D18AD310F75F4A2BD656E7337E3EE4B26138E2D882D308C3379588D00CX95BJ" TargetMode="External"/><Relationship Id="rId20" Type="http://schemas.openxmlformats.org/officeDocument/2006/relationships/hyperlink" Target="consultantplus://offline/ref=4D526C5A90513A505A5FF94401ABF0193EC846F796B6B9993C616180B2306455B77EF33A7FECE03497A0324AE1ED2A2790422B8DE12869E99CB39EAB59x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229B99C2E36EA956F80EFD762BB2E5F6CA56E7742748E3740CD766FFFF0C387C67FF535C85C68DFEF2E0162E02Y5zBH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AA219F4A3F727056529D89BA23CF0E05BDF772A8AC5D7060593598DEC1C2BD8FE47FEAD8D87FB4442F000F0A2D79AE4F64B4A8A3CC37A3325B849D60u8c5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D526C5A90513A505A5FF94401ABF0193EC846F796B6B9993C616180B2306455B77EF33A7FECE03497A0324BE8ED2A2790422B8DE12869E99CB39EAB59x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4D526C5A90513A505A5FE74917C7AE133ECB11FF95BCB1C7683667D7ED606200F73EF56F3CA9EF3090AB6618A5B37377D609268BFD3469EC58x3I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5090-0D27-4DB4-8343-DB0E8ADE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87</TotalTime>
  <Pages>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13221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14</cp:revision>
  <cp:lastPrinted>2021-09-01T11:22:00Z</cp:lastPrinted>
  <dcterms:created xsi:type="dcterms:W3CDTF">2021-09-01T11:52:00Z</dcterms:created>
  <dcterms:modified xsi:type="dcterms:W3CDTF">2021-09-08T11:45:00Z</dcterms:modified>
</cp:coreProperties>
</file>