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30AC1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5470">
        <w:rPr>
          <w:rFonts w:ascii="Times New Roman" w:hAnsi="Times New Roman"/>
          <w:bCs/>
          <w:sz w:val="28"/>
          <w:szCs w:val="28"/>
        </w:rPr>
        <w:t>от 28 сентября 2021 г. № 259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A547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1" w:type="pct"/>
        <w:jc w:val="right"/>
        <w:tblLook w:val="01E0" w:firstRow="1" w:lastRow="1" w:firstColumn="1" w:lastColumn="1" w:noHBand="0" w:noVBand="0"/>
      </w:tblPr>
      <w:tblGrid>
        <w:gridCol w:w="4800"/>
        <w:gridCol w:w="2282"/>
        <w:gridCol w:w="2491"/>
      </w:tblGrid>
      <w:tr w:rsidR="000D5EED" w:rsidTr="000C6FD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0C6FDD" w:rsidRDefault="00113534" w:rsidP="000C6FD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13534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0C6FDD" w:rsidRDefault="00113534" w:rsidP="000C6FD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534">
              <w:rPr>
                <w:rFonts w:ascii="Times New Roman" w:hAnsi="Times New Roman"/>
                <w:sz w:val="28"/>
                <w:szCs w:val="28"/>
              </w:rPr>
              <w:t>области от 23 апреля 2019 г. № 115 «Об утверждении Порядка</w:t>
            </w:r>
          </w:p>
          <w:p w:rsidR="000C6FDD" w:rsidRDefault="00D9292F" w:rsidP="000C6FD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292F">
              <w:rPr>
                <w:rFonts w:ascii="Times New Roman" w:hAnsi="Times New Roman"/>
                <w:sz w:val="28"/>
                <w:szCs w:val="28"/>
              </w:rPr>
              <w:t>распределения и предоставления иных дотаций</w:t>
            </w:r>
            <w:r w:rsidR="00113534" w:rsidRPr="00113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113534" w:rsidRPr="00113534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</w:p>
          <w:p w:rsidR="000C6FDD" w:rsidRDefault="00113534" w:rsidP="000C6FD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534">
              <w:rPr>
                <w:rFonts w:ascii="Times New Roman" w:hAnsi="Times New Roman"/>
                <w:sz w:val="28"/>
                <w:szCs w:val="28"/>
              </w:rPr>
              <w:t>стимулирования</w:t>
            </w:r>
            <w:r w:rsidR="000C6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3534">
              <w:rPr>
                <w:rFonts w:ascii="Times New Roman" w:hAnsi="Times New Roman"/>
                <w:sz w:val="28"/>
                <w:szCs w:val="28"/>
              </w:rPr>
              <w:t>органов местного самоуправления</w:t>
            </w:r>
          </w:p>
          <w:p w:rsidR="000C6FDD" w:rsidRDefault="00113534" w:rsidP="000C6FD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534">
              <w:rPr>
                <w:rFonts w:ascii="Times New Roman" w:hAnsi="Times New Roman"/>
                <w:sz w:val="28"/>
                <w:szCs w:val="28"/>
              </w:rPr>
              <w:t>муниципальных районов и</w:t>
            </w:r>
            <w:r w:rsidR="000C6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3534">
              <w:rPr>
                <w:rFonts w:ascii="Times New Roman" w:hAnsi="Times New Roman"/>
                <w:sz w:val="28"/>
                <w:szCs w:val="28"/>
              </w:rPr>
              <w:t>городских округов Рязанской</w:t>
            </w:r>
          </w:p>
          <w:p w:rsidR="000C6FDD" w:rsidRDefault="00113534" w:rsidP="000C6FD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534">
              <w:rPr>
                <w:rFonts w:ascii="Times New Roman" w:hAnsi="Times New Roman"/>
                <w:sz w:val="28"/>
                <w:szCs w:val="28"/>
              </w:rPr>
              <w:t>области к повышению эффективности</w:t>
            </w:r>
            <w:r w:rsidR="000C6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3534">
              <w:rPr>
                <w:rFonts w:ascii="Times New Roman" w:hAnsi="Times New Roman"/>
                <w:sz w:val="28"/>
                <w:szCs w:val="28"/>
              </w:rPr>
              <w:t>бюджетных расходов</w:t>
            </w:r>
          </w:p>
          <w:p w:rsidR="000C6FDD" w:rsidRDefault="00113534" w:rsidP="000C6FD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13534">
              <w:rPr>
                <w:rFonts w:ascii="Times New Roman" w:hAnsi="Times New Roman"/>
                <w:sz w:val="28"/>
                <w:szCs w:val="28"/>
              </w:rPr>
              <w:t xml:space="preserve">местных бюджетов» </w:t>
            </w:r>
            <w:r w:rsidR="00511DFC" w:rsidRPr="00511DFC">
              <w:rPr>
                <w:rFonts w:ascii="Times New Roman" w:hAnsi="Times New Roman"/>
                <w:sz w:val="28"/>
                <w:szCs w:val="28"/>
              </w:rPr>
              <w:t>(в редакции</w:t>
            </w:r>
            <w:r w:rsidR="000C6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1DFC" w:rsidRPr="00FB2BC0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693F44">
              <w:rPr>
                <w:rFonts w:ascii="Times New Roman" w:hAnsi="Times New Roman"/>
                <w:sz w:val="28"/>
                <w:szCs w:val="28"/>
              </w:rPr>
              <w:t>й</w:t>
            </w:r>
            <w:r w:rsidR="000C6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1DFC" w:rsidRPr="00FB2BC0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proofErr w:type="gramEnd"/>
          </w:p>
          <w:p w:rsidR="000D5EED" w:rsidRDefault="00511DFC" w:rsidP="000C6FDD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2BC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0C6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2BC0">
              <w:rPr>
                <w:rFonts w:ascii="Times New Roman" w:hAnsi="Times New Roman"/>
                <w:sz w:val="28"/>
                <w:szCs w:val="28"/>
              </w:rPr>
              <w:t xml:space="preserve">от 14.04.2020 </w:t>
            </w:r>
            <w:r w:rsidR="00BD142D" w:rsidRPr="00FB2BC0">
              <w:rPr>
                <w:rFonts w:ascii="Times New Roman" w:hAnsi="Times New Roman"/>
                <w:sz w:val="28"/>
                <w:szCs w:val="28"/>
              </w:rPr>
              <w:t>№</w:t>
            </w:r>
            <w:r w:rsidRPr="00FB2BC0">
              <w:rPr>
                <w:rFonts w:ascii="Times New Roman" w:hAnsi="Times New Roman"/>
                <w:sz w:val="28"/>
                <w:szCs w:val="28"/>
              </w:rPr>
              <w:t xml:space="preserve"> 77</w:t>
            </w:r>
            <w:r w:rsidR="009017C3" w:rsidRPr="00FB2BC0">
              <w:rPr>
                <w:rFonts w:ascii="Times New Roman" w:hAnsi="Times New Roman"/>
                <w:sz w:val="28"/>
                <w:szCs w:val="28"/>
              </w:rPr>
              <w:t>, от 16.02.2021 № 21</w:t>
            </w:r>
            <w:r w:rsidRPr="00FB2BC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DD7A7F" w:rsidTr="000C6FDD">
        <w:trPr>
          <w:jc w:val="right"/>
        </w:trPr>
        <w:tc>
          <w:tcPr>
            <w:tcW w:w="5000" w:type="pct"/>
            <w:gridSpan w:val="3"/>
          </w:tcPr>
          <w:p w:rsidR="00540F62" w:rsidRPr="000C6FDD" w:rsidRDefault="00540F62" w:rsidP="00540F6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834E60" w:rsidRPr="000C6FDD" w:rsidRDefault="00834E60" w:rsidP="00834E60">
            <w:pPr>
              <w:tabs>
                <w:tab w:val="left" w:pos="993"/>
              </w:tabs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23 апреля 2019 г. № 115 «Об утверждении Порядка распределения и предоставления иных дотаций для стимулирования органов местного самоуправления муниципальных районов и городских округов Рязанской области к повышению эффективности бюджетных расходов местных бюджетов» следующие изменения:</w:t>
            </w:r>
          </w:p>
          <w:p w:rsidR="004C3066" w:rsidRPr="000C6FDD" w:rsidRDefault="00974562" w:rsidP="00974562">
            <w:pPr>
              <w:tabs>
                <w:tab w:val="left" w:pos="993"/>
                <w:tab w:val="left" w:pos="10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</w:rPr>
              <w:t xml:space="preserve">1) в </w:t>
            </w:r>
            <w:r w:rsidR="004C3066" w:rsidRPr="000C6FDD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>е</w:t>
            </w:r>
            <w:r w:rsidR="004C3066" w:rsidRPr="000C6FDD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 xml:space="preserve">слова «и динамики данных результатов, изложенной в приложении к настоящему Порядку» заменить словами «изложенной в приложении к настоящему Порядку, и </w:t>
            </w:r>
            <w:hyperlink w:anchor="P47" w:history="1">
              <w:r w:rsidRPr="000C6FDD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пунктом</w:t>
              </w:r>
              <w:r w:rsidRPr="000C6FDD">
                <w:rPr>
                  <w:rStyle w:val="ac"/>
                  <w:rFonts w:ascii="Times New Roman" w:hAnsi="Times New Roman"/>
                  <w:sz w:val="28"/>
                  <w:szCs w:val="28"/>
                  <w:u w:val="none"/>
                </w:rPr>
                <w:t xml:space="preserve"> </w:t>
              </w:r>
            </w:hyperlink>
            <w:r w:rsidRPr="000C6FDD">
              <w:rPr>
                <w:rFonts w:ascii="Times New Roman" w:hAnsi="Times New Roman"/>
                <w:sz w:val="28"/>
                <w:szCs w:val="28"/>
              </w:rPr>
              <w:t>8 настоящего Порядка»;</w:t>
            </w:r>
          </w:p>
          <w:p w:rsidR="00834E60" w:rsidRPr="000C6FDD" w:rsidRDefault="0028531F" w:rsidP="00834E60">
            <w:pPr>
              <w:tabs>
                <w:tab w:val="left" w:pos="10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</w:rPr>
              <w:t>2</w:t>
            </w:r>
            <w:r w:rsidR="00834E60" w:rsidRPr="000C6FDD">
              <w:rPr>
                <w:rFonts w:ascii="Times New Roman" w:hAnsi="Times New Roman"/>
                <w:sz w:val="28"/>
                <w:szCs w:val="28"/>
              </w:rPr>
              <w:t xml:space="preserve">) в пункте 5 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 xml:space="preserve">предложение </w:t>
            </w:r>
            <w:r w:rsidR="001845D2" w:rsidRPr="000C6FDD">
              <w:rPr>
                <w:rFonts w:ascii="Times New Roman" w:hAnsi="Times New Roman"/>
                <w:sz w:val="28"/>
                <w:szCs w:val="28"/>
              </w:rPr>
              <w:t xml:space="preserve">второе 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>исключить</w:t>
            </w:r>
            <w:r w:rsidR="00834E60" w:rsidRPr="000C6F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B66F7" w:rsidRPr="000C6FDD" w:rsidRDefault="007B66F7" w:rsidP="007B66F7">
            <w:pPr>
              <w:tabs>
                <w:tab w:val="left" w:pos="10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</w:rPr>
              <w:t xml:space="preserve">3) пункт 6 </w:t>
            </w:r>
            <w:r w:rsidRPr="000C6FDD">
              <w:rPr>
                <w:rFonts w:ascii="Times New Roman" w:hAnsi="Times New Roman"/>
                <w:spacing w:val="-4"/>
                <w:sz w:val="28"/>
                <w:szCs w:val="28"/>
              </w:rPr>
              <w:t>признать утратившим силу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34E60" w:rsidRPr="000C6FDD" w:rsidRDefault="00963B75" w:rsidP="00834E60">
            <w:pPr>
              <w:tabs>
                <w:tab w:val="left" w:pos="10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</w:rPr>
              <w:t>4</w:t>
            </w:r>
            <w:r w:rsidR="00834E60" w:rsidRPr="000C6FDD">
              <w:rPr>
                <w:rFonts w:ascii="Times New Roman" w:hAnsi="Times New Roman"/>
                <w:sz w:val="28"/>
                <w:szCs w:val="28"/>
              </w:rPr>
              <w:t>) пункт 7 изложить в следующей редакции:</w:t>
            </w:r>
          </w:p>
          <w:p w:rsidR="00551349" w:rsidRPr="000C6FDD" w:rsidRDefault="00834E60" w:rsidP="00551349">
            <w:pPr>
              <w:tabs>
                <w:tab w:val="left" w:pos="10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</w:rPr>
              <w:t>«</w:t>
            </w:r>
            <w:r w:rsidR="00551349" w:rsidRPr="000C6FDD">
              <w:rPr>
                <w:rFonts w:ascii="Times New Roman" w:hAnsi="Times New Roman"/>
                <w:sz w:val="28"/>
                <w:szCs w:val="28"/>
              </w:rPr>
              <w:t>7. Размер иных дотаций, предоставляемых бюджету муниципального образования, определяется по следующей формуле:</w:t>
            </w:r>
          </w:p>
          <w:p w:rsidR="00551349" w:rsidRPr="00551349" w:rsidRDefault="00551349" w:rsidP="00551349">
            <w:pPr>
              <w:tabs>
                <w:tab w:val="left" w:pos="10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1349" w:rsidRPr="00551349" w:rsidRDefault="009F1B30" w:rsidP="000C6FDD">
            <w:pPr>
              <w:tabs>
                <w:tab w:val="left" w:pos="10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=S×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1i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num>
                <m:den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1i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×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)</m:t>
                          </m:r>
                        </m:e>
                        <m:sub/>
                      </m:sSub>
                    </m:e>
                  </m:nary>
                </m:den>
              </m:f>
            </m:oMath>
            <w:r w:rsidR="00551349" w:rsidRPr="0055134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51349" w:rsidRPr="00551349" w:rsidRDefault="00551349" w:rsidP="00551349">
            <w:pPr>
              <w:tabs>
                <w:tab w:val="left" w:pos="10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1349" w:rsidRPr="000C6FDD" w:rsidRDefault="00551349" w:rsidP="00551349">
            <w:pPr>
              <w:tabs>
                <w:tab w:val="left" w:pos="10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551349" w:rsidRPr="000C6FDD" w:rsidRDefault="00551349" w:rsidP="00551349">
            <w:pPr>
              <w:tabs>
                <w:tab w:val="left" w:pos="10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6FDD">
              <w:rPr>
                <w:rFonts w:ascii="Times New Roman" w:hAnsi="Times New Roman"/>
                <w:sz w:val="28"/>
                <w:szCs w:val="28"/>
              </w:rPr>
              <w:t>S</w:t>
            </w:r>
            <w:r w:rsidRPr="000C6FDD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0C6FDD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="000C6FDD" w:rsidRPr="000C6FDD">
              <w:rPr>
                <w:rFonts w:ascii="Times New Roman" w:hAnsi="Times New Roman"/>
                <w:sz w:val="28"/>
                <w:szCs w:val="28"/>
              </w:rPr>
              <w:t> 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>размер иных дотаций, предоставляемых  i-</w:t>
            </w:r>
            <w:proofErr w:type="spellStart"/>
            <w:r w:rsidRPr="000C6FDD">
              <w:rPr>
                <w:rFonts w:ascii="Times New Roman" w:hAnsi="Times New Roman"/>
                <w:sz w:val="28"/>
                <w:szCs w:val="28"/>
              </w:rPr>
              <w:t>му</w:t>
            </w:r>
            <w:proofErr w:type="spellEnd"/>
            <w:r w:rsidRPr="000C6FDD">
              <w:rPr>
                <w:rFonts w:ascii="Times New Roman" w:hAnsi="Times New Roman"/>
                <w:sz w:val="28"/>
                <w:szCs w:val="28"/>
              </w:rPr>
              <w:t xml:space="preserve"> муниципальному образованию;</w:t>
            </w:r>
          </w:p>
          <w:p w:rsidR="00551349" w:rsidRPr="000C6FDD" w:rsidRDefault="00551349" w:rsidP="00551349">
            <w:pPr>
              <w:tabs>
                <w:tab w:val="left" w:pos="10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</w:rPr>
              <w:t>S -</w:t>
            </w:r>
            <w:r w:rsidR="000C6FDD" w:rsidRPr="000C6FDD">
              <w:rPr>
                <w:rFonts w:ascii="Times New Roman" w:hAnsi="Times New Roman"/>
                <w:sz w:val="28"/>
                <w:szCs w:val="28"/>
              </w:rPr>
              <w:t> 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 xml:space="preserve">общий объем иных дотаций, подлежащих распределению между </w:t>
            </w:r>
            <w:r w:rsidRPr="000C6F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муниципальными образованиями, исходя из </w:t>
            </w:r>
            <w:r w:rsidR="001845D2" w:rsidRPr="000C6FDD">
              <w:rPr>
                <w:rFonts w:ascii="Times New Roman" w:hAnsi="Times New Roman"/>
                <w:sz w:val="28"/>
                <w:szCs w:val="28"/>
              </w:rPr>
              <w:t>объема иных дотаций, предусмотренного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 xml:space="preserve"> в законе </w:t>
            </w:r>
            <w:r w:rsidR="001845D2" w:rsidRPr="000C6FDD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 xml:space="preserve">об областном бюджете на соответствующий </w:t>
            </w:r>
            <w:r w:rsidR="001845D2" w:rsidRPr="000C6FDD">
              <w:rPr>
                <w:rFonts w:ascii="Times New Roman" w:hAnsi="Times New Roman"/>
                <w:sz w:val="28"/>
                <w:szCs w:val="28"/>
              </w:rPr>
              <w:t xml:space="preserve">финансовый 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>год;</w:t>
            </w:r>
          </w:p>
          <w:p w:rsidR="00551349" w:rsidRPr="000C6FDD" w:rsidRDefault="00551349" w:rsidP="00551349">
            <w:pPr>
              <w:tabs>
                <w:tab w:val="left" w:pos="10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</w:rPr>
              <w:t>K</w:t>
            </w:r>
            <w:r w:rsidRPr="000C6FDD">
              <w:rPr>
                <w:rFonts w:ascii="Times New Roman" w:hAnsi="Times New Roman"/>
                <w:sz w:val="28"/>
                <w:szCs w:val="28"/>
                <w:vertAlign w:val="subscript"/>
              </w:rPr>
              <w:t>1i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6FDD" w:rsidRPr="000C6FDD">
              <w:rPr>
                <w:rFonts w:ascii="Times New Roman" w:hAnsi="Times New Roman"/>
                <w:sz w:val="28"/>
                <w:szCs w:val="28"/>
              </w:rPr>
              <w:t>- 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>итоговая  оценка   достигнутого i-м муниципальным образованием уровня результатов в сфере повышения эффективности бюджетных расходов по состоянию на отчетную дату (в баллах);</w:t>
            </w:r>
          </w:p>
          <w:p w:rsidR="00551349" w:rsidRPr="000C6FDD" w:rsidRDefault="00551349" w:rsidP="00551349">
            <w:pPr>
              <w:tabs>
                <w:tab w:val="left" w:pos="10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0C6FDD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 xml:space="preserve"> - повышающий коэффициент (для муниципальных образований, если </w:t>
            </w:r>
            <w:proofErr w:type="spellStart"/>
            <w:r w:rsidRPr="000C6FDD">
              <w:rPr>
                <w:rFonts w:ascii="Times New Roman" w:hAnsi="Times New Roman"/>
                <w:sz w:val="28"/>
                <w:szCs w:val="28"/>
              </w:rPr>
              <w:t>K</w:t>
            </w:r>
            <w:r w:rsidRPr="000C6FDD">
              <w:rPr>
                <w:rFonts w:ascii="Times New Roman" w:hAnsi="Times New Roman"/>
                <w:sz w:val="28"/>
                <w:szCs w:val="28"/>
                <w:vertAlign w:val="subscript"/>
              </w:rPr>
              <w:t>di</w:t>
            </w:r>
            <w:proofErr w:type="spellEnd"/>
            <m:oMath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 xml:space="preserve"> &gt;1, то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vertAlign w:val="subscript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0C6FDD">
              <w:rPr>
                <w:rFonts w:ascii="Times New Roman" w:hAnsi="Times New Roman"/>
                <w:sz w:val="28"/>
                <w:szCs w:val="28"/>
              </w:rPr>
              <w:t xml:space="preserve"> = 1,2; если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0&lt;</m:t>
              </m:r>
            </m:oMath>
            <w:r w:rsidRPr="000C6FDD">
              <w:rPr>
                <w:rFonts w:ascii="Times New Roman" w:hAnsi="Times New Roman"/>
                <w:sz w:val="28"/>
                <w:szCs w:val="28"/>
              </w:rPr>
              <w:t>K</w:t>
            </w:r>
            <w:proofErr w:type="spellStart"/>
            <w:r w:rsidRPr="000C6FDD">
              <w:rPr>
                <w:rFonts w:ascii="Times New Roman" w:hAnsi="Times New Roman"/>
                <w:sz w:val="28"/>
                <w:szCs w:val="28"/>
                <w:vertAlign w:val="subscript"/>
              </w:rPr>
              <w:t>di</w:t>
            </w:r>
            <w:proofErr w:type="spellEnd"/>
            <m:oMath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 xml:space="preserve"> &lt;1, то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vertAlign w:val="subscript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0C6FDD">
              <w:rPr>
                <w:rFonts w:ascii="Times New Roman" w:hAnsi="Times New Roman"/>
                <w:sz w:val="28"/>
                <w:szCs w:val="28"/>
              </w:rPr>
              <w:t>= 1,1; если K</w:t>
            </w:r>
            <w:proofErr w:type="spellStart"/>
            <w:r w:rsidRPr="000C6FDD">
              <w:rPr>
                <w:rFonts w:ascii="Times New Roman" w:hAnsi="Times New Roman"/>
                <w:sz w:val="28"/>
                <w:szCs w:val="28"/>
                <w:vertAlign w:val="subscript"/>
              </w:rPr>
              <w:t>di</w:t>
            </w:r>
            <w:proofErr w:type="spellEnd"/>
            <m:oMath>
              <m:r>
                <w:rPr>
                  <w:rFonts w:ascii="Cambria Math" w:hAnsi="Cambria Math"/>
                  <w:sz w:val="28"/>
                  <w:szCs w:val="28"/>
                  <w:vertAlign w:val="subscript"/>
                </w:rPr>
                <m:t xml:space="preserve"> &lt;0, то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R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vertAlign w:val="subscript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0C6FDD">
              <w:rPr>
                <w:rFonts w:ascii="Times New Roman" w:hAnsi="Times New Roman"/>
                <w:sz w:val="28"/>
                <w:szCs w:val="28"/>
              </w:rPr>
              <w:t xml:space="preserve"> = 1, где K</w:t>
            </w:r>
            <w:proofErr w:type="spellStart"/>
            <w:r w:rsidRPr="000C6FDD">
              <w:rPr>
                <w:rFonts w:ascii="Times New Roman" w:hAnsi="Times New Roman"/>
                <w:sz w:val="28"/>
                <w:szCs w:val="28"/>
                <w:vertAlign w:val="subscript"/>
              </w:rPr>
              <w:t>di</w:t>
            </w:r>
            <w:proofErr w:type="spellEnd"/>
            <w:r w:rsidRPr="000C6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6FDD">
              <w:rPr>
                <w:rFonts w:ascii="Times New Roman" w:hAnsi="Times New Roman"/>
                <w:sz w:val="28"/>
                <w:szCs w:val="28"/>
              </w:rPr>
              <w:t>–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 xml:space="preserve"> оценка</w:t>
            </w:r>
            <w:r w:rsidR="000C6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>динамики результатов в сфере повышения эффективности бюджетных расходов, достигнутых i-м муниципальным образованием по состоянию на отчетную дату);</w:t>
            </w:r>
          </w:p>
          <w:p w:rsidR="00834E60" w:rsidRPr="000C6FDD" w:rsidRDefault="00551349" w:rsidP="00834E60">
            <w:pPr>
              <w:tabs>
                <w:tab w:val="left" w:pos="10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gramStart"/>
            <w:r w:rsidRPr="000C6FDD">
              <w:rPr>
                <w:rFonts w:ascii="Times New Roman" w:hAnsi="Times New Roman"/>
                <w:sz w:val="28"/>
                <w:szCs w:val="28"/>
              </w:rPr>
              <w:t>количество</w:t>
            </w:r>
            <w:proofErr w:type="gramEnd"/>
            <w:r w:rsidRPr="000C6FDD">
              <w:rPr>
                <w:rFonts w:ascii="Times New Roman" w:hAnsi="Times New Roman"/>
                <w:sz w:val="28"/>
                <w:szCs w:val="28"/>
              </w:rPr>
              <w:t xml:space="preserve"> отобранных муниципальных образований</w:t>
            </w:r>
            <w:r w:rsidR="003328E7" w:rsidRPr="000C6FDD">
              <w:rPr>
                <w:rFonts w:ascii="Times New Roman" w:hAnsi="Times New Roman"/>
                <w:sz w:val="28"/>
                <w:szCs w:val="28"/>
              </w:rPr>
              <w:t>.</w:t>
            </w:r>
            <w:r w:rsidR="00834E60" w:rsidRPr="000C6FDD">
              <w:rPr>
                <w:rFonts w:ascii="Times New Roman" w:hAnsi="Times New Roman"/>
                <w:sz w:val="28"/>
                <w:szCs w:val="28"/>
              </w:rPr>
              <w:t>»</w:t>
            </w:r>
            <w:r w:rsidR="000C6F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C4E6E" w:rsidRPr="000C6FDD" w:rsidRDefault="00963B75" w:rsidP="00CC4E6E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C6FDD">
              <w:rPr>
                <w:rFonts w:ascii="Times New Roman" w:hAnsi="Times New Roman"/>
                <w:sz w:val="28"/>
                <w:szCs w:val="28"/>
              </w:rPr>
              <w:t>5)</w:t>
            </w:r>
            <w:r w:rsidR="000C6FDD">
              <w:rPr>
                <w:rFonts w:ascii="Times New Roman" w:hAnsi="Times New Roman"/>
                <w:sz w:val="28"/>
                <w:szCs w:val="28"/>
              </w:rPr>
              <w:t> 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 xml:space="preserve">в пункте </w:t>
            </w:r>
            <w:r w:rsidR="00CC4E6E" w:rsidRPr="000C6FDD">
              <w:rPr>
                <w:rFonts w:ascii="Times New Roman" w:hAnsi="Times New Roman"/>
                <w:sz w:val="28"/>
                <w:szCs w:val="28"/>
              </w:rPr>
              <w:t>8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2424" w:rsidRPr="000C6FDD">
              <w:rPr>
                <w:rFonts w:ascii="Times New Roman" w:hAnsi="Times New Roman"/>
                <w:sz w:val="28"/>
                <w:szCs w:val="28"/>
              </w:rPr>
              <w:t xml:space="preserve">слова «за последний отчетный год и год, предшествующий отчетному» заменить словами «по состоянию на отчетную дату», </w:t>
            </w:r>
            <w:r w:rsidR="00CC4E6E" w:rsidRPr="000C6FDD">
              <w:rPr>
                <w:rFonts w:ascii="Times New Roman" w:hAnsi="Times New Roman"/>
                <w:sz w:val="28"/>
                <w:szCs w:val="28"/>
              </w:rPr>
              <w:t>слова «оценка достигнутого» заменить словами «</w:t>
            </w:r>
            <w:r w:rsidR="008A30E3" w:rsidRPr="000C6FDD">
              <w:rPr>
                <w:rFonts w:ascii="Times New Roman" w:hAnsi="Times New Roman"/>
                <w:sz w:val="28"/>
                <w:szCs w:val="28"/>
              </w:rPr>
              <w:t xml:space="preserve">итоговая  оценка   </w:t>
            </w:r>
            <w:r w:rsidR="00CC4E6E" w:rsidRPr="000C6FDD">
              <w:rPr>
                <w:rFonts w:ascii="Times New Roman" w:hAnsi="Times New Roman"/>
                <w:sz w:val="28"/>
                <w:szCs w:val="28"/>
              </w:rPr>
              <w:t>достигнутого»;</w:t>
            </w:r>
            <w:proofErr w:type="gramEnd"/>
          </w:p>
          <w:p w:rsidR="00834E60" w:rsidRPr="000C6FDD" w:rsidRDefault="00CC4E6E" w:rsidP="00834E60">
            <w:pPr>
              <w:tabs>
                <w:tab w:val="left" w:pos="1065"/>
              </w:tabs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</w:rPr>
              <w:t>6</w:t>
            </w:r>
            <w:r w:rsidR="00834E60" w:rsidRPr="000C6FDD">
              <w:rPr>
                <w:rFonts w:ascii="Times New Roman" w:hAnsi="Times New Roman"/>
                <w:sz w:val="28"/>
                <w:szCs w:val="28"/>
              </w:rPr>
              <w:t>)</w:t>
            </w:r>
            <w:r w:rsidR="000C6FDD">
              <w:rPr>
                <w:rFonts w:ascii="Times New Roman" w:hAnsi="Times New Roman"/>
                <w:sz w:val="28"/>
                <w:szCs w:val="28"/>
              </w:rPr>
              <w:t> </w:t>
            </w:r>
            <w:r w:rsidR="00834E60" w:rsidRPr="000C6FDD">
              <w:rPr>
                <w:rFonts w:ascii="Times New Roman" w:hAnsi="Times New Roman"/>
                <w:spacing w:val="-4"/>
                <w:sz w:val="28"/>
                <w:szCs w:val="28"/>
              </w:rPr>
              <w:t>в приложении к Порядку распределения и предоставления иных дотаций для стимулирования органов местного самоуправления муниципальных районов и городских округов Рязанской области к повышению эффективности бюджетных расходов местных бюджетов:</w:t>
            </w:r>
          </w:p>
          <w:p w:rsidR="008A30E3" w:rsidRPr="000C6FDD" w:rsidRDefault="008A30E3" w:rsidP="00834E60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</w:rPr>
              <w:t>- в наименовании слова «, и динамики данных результатов» исключить;</w:t>
            </w:r>
          </w:p>
          <w:p w:rsidR="00304E90" w:rsidRPr="000C6FDD" w:rsidRDefault="000C6FDD" w:rsidP="00304E90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304E90" w:rsidRPr="000C6FDD">
              <w:rPr>
                <w:rFonts w:ascii="Times New Roman" w:hAnsi="Times New Roman"/>
                <w:sz w:val="28"/>
                <w:szCs w:val="28"/>
              </w:rPr>
              <w:t xml:space="preserve">в пункте 1.1 слова «порядок расчета сводного показателя оценки достигнутых муниципальными районами и городскими округами Рязанской области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304E90" w:rsidRPr="000C6FDD">
              <w:rPr>
                <w:rFonts w:ascii="Times New Roman" w:hAnsi="Times New Roman"/>
                <w:sz w:val="28"/>
                <w:szCs w:val="28"/>
              </w:rPr>
              <w:t xml:space="preserve"> муниципальные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4E90" w:rsidRPr="000C6FDD">
              <w:rPr>
                <w:rFonts w:ascii="Times New Roman" w:hAnsi="Times New Roman"/>
                <w:sz w:val="28"/>
                <w:szCs w:val="28"/>
              </w:rPr>
              <w:t xml:space="preserve">образования) результатов» заменить словами «порядок расчета итоговой оценки достигнутого муниципальными районами и городскими округами Рязанской области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304E90" w:rsidRPr="000C6FDD">
              <w:rPr>
                <w:rFonts w:ascii="Times New Roman" w:hAnsi="Times New Roman"/>
                <w:sz w:val="28"/>
                <w:szCs w:val="28"/>
              </w:rPr>
              <w:t xml:space="preserve"> муниципальные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4E90" w:rsidRPr="000C6FDD">
              <w:rPr>
                <w:rFonts w:ascii="Times New Roman" w:hAnsi="Times New Roman"/>
                <w:sz w:val="28"/>
                <w:szCs w:val="28"/>
              </w:rPr>
              <w:t>образования) уровня результатов»;</w:t>
            </w:r>
          </w:p>
          <w:p w:rsidR="00501AF5" w:rsidRPr="000C6FDD" w:rsidRDefault="00501AF5" w:rsidP="00501AF5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</w:rPr>
              <w:t>-</w:t>
            </w:r>
            <w:r w:rsidR="000C6FDD">
              <w:rPr>
                <w:rFonts w:ascii="Times New Roman" w:hAnsi="Times New Roman"/>
                <w:sz w:val="28"/>
                <w:szCs w:val="28"/>
              </w:rPr>
              <w:t> 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>в пункте 1.2 слова «расчет сводного показателя оценки достигнутых муниципальными образованиями результатов» заменить словами «расчет итоговой оценки достигнутого муниципальными образованиями уровня результатов»;</w:t>
            </w:r>
          </w:p>
          <w:p w:rsidR="00003622" w:rsidRDefault="00003622" w:rsidP="00003622">
            <w:pPr>
              <w:tabs>
                <w:tab w:val="left" w:pos="10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</w:rPr>
              <w:t>- наименование раздела 2 изложить в следующей редакции:</w:t>
            </w:r>
          </w:p>
          <w:p w:rsidR="000C6FDD" w:rsidRPr="000C6FDD" w:rsidRDefault="000C6FDD" w:rsidP="00003622">
            <w:pPr>
              <w:tabs>
                <w:tab w:val="left" w:pos="1065"/>
              </w:tabs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03622" w:rsidRDefault="000C6FDD" w:rsidP="000C6FDD">
            <w:pPr>
              <w:tabs>
                <w:tab w:val="left" w:pos="10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«2. </w:t>
            </w:r>
            <w:r w:rsidR="00003622" w:rsidRPr="000C6FDD">
              <w:rPr>
                <w:rFonts w:ascii="Times New Roman" w:hAnsi="Times New Roman"/>
                <w:sz w:val="28"/>
                <w:szCs w:val="28"/>
              </w:rPr>
              <w:t>Порядок расчета итоговой оценки достигнутого муниципальными образованиями уровня результатов в сфере повышения эффективности бюджетных расходов»;</w:t>
            </w:r>
          </w:p>
          <w:p w:rsidR="000C6FDD" w:rsidRPr="000C6FDD" w:rsidRDefault="000C6FDD" w:rsidP="000C6FDD">
            <w:pPr>
              <w:tabs>
                <w:tab w:val="left" w:pos="1065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BF2BF5" w:rsidRPr="000C6FDD" w:rsidRDefault="000C6FDD" w:rsidP="00BF2BF5">
            <w:pPr>
              <w:tabs>
                <w:tab w:val="left" w:pos="10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F2BF5" w:rsidRPr="000C6FDD">
              <w:rPr>
                <w:rFonts w:ascii="Times New Roman" w:hAnsi="Times New Roman"/>
                <w:sz w:val="28"/>
                <w:szCs w:val="28"/>
              </w:rPr>
              <w:t xml:space="preserve">пункт 2.2 </w:t>
            </w:r>
            <w:r w:rsidR="00BF2BF5" w:rsidRPr="000C6FDD">
              <w:rPr>
                <w:rFonts w:ascii="Times New Roman" w:hAnsi="Times New Roman"/>
                <w:spacing w:val="-4"/>
                <w:sz w:val="28"/>
                <w:szCs w:val="28"/>
              </w:rPr>
              <w:t>признать утратившим силу</w:t>
            </w:r>
            <w:r w:rsidR="00BF2BF5" w:rsidRPr="000C6F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C52E1" w:rsidRPr="000C6FDD" w:rsidRDefault="00AC52E1" w:rsidP="00AC52E1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</w:rPr>
              <w:t>-</w:t>
            </w:r>
            <w:r w:rsidR="000C6FDD">
              <w:rPr>
                <w:rFonts w:ascii="Times New Roman" w:hAnsi="Times New Roman"/>
                <w:sz w:val="28"/>
                <w:szCs w:val="28"/>
              </w:rPr>
              <w:t> 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 xml:space="preserve">в пункте 2.3 слова «Оценка достигнутого муниципальным образованием уровня результатов в сфере повышения эффективности бюджетных расходов (далее </w:t>
            </w:r>
            <w:r w:rsidR="000C6FDD">
              <w:rPr>
                <w:rFonts w:ascii="Times New Roman" w:hAnsi="Times New Roman"/>
                <w:sz w:val="28"/>
                <w:szCs w:val="28"/>
              </w:rPr>
              <w:t>–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 xml:space="preserve"> Оценка</w:t>
            </w:r>
            <w:r w:rsidR="000C6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>достигнутого уровня)</w:t>
            </w:r>
            <w:r w:rsidR="00E14794" w:rsidRPr="000C6FDD">
              <w:rPr>
                <w:rFonts w:ascii="Times New Roman" w:hAnsi="Times New Roman"/>
                <w:sz w:val="28"/>
                <w:szCs w:val="28"/>
              </w:rPr>
              <w:t xml:space="preserve"> за последний отчетный год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 xml:space="preserve">» заменить словами «Итоговая оценка достигнутого муниципальным образованием уровня результатов в сфере повышения эффективности бюджетных расходов (далее </w:t>
            </w:r>
            <w:r w:rsidR="000C6FDD">
              <w:rPr>
                <w:rFonts w:ascii="Times New Roman" w:hAnsi="Times New Roman"/>
                <w:sz w:val="28"/>
                <w:szCs w:val="28"/>
              </w:rPr>
              <w:t>–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 xml:space="preserve"> Итоговая</w:t>
            </w:r>
            <w:r w:rsidR="000C6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>оценка  достигнутого уровня)</w:t>
            </w:r>
            <w:r w:rsidR="00E14794" w:rsidRPr="000C6FDD">
              <w:rPr>
                <w:rFonts w:ascii="Times New Roman" w:hAnsi="Times New Roman"/>
                <w:sz w:val="28"/>
                <w:szCs w:val="28"/>
              </w:rPr>
              <w:t xml:space="preserve"> по состоянию на отчетную дату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E47E6" w:rsidRPr="000C6FDD" w:rsidRDefault="00DE47E6" w:rsidP="00DE47E6">
            <w:pPr>
              <w:tabs>
                <w:tab w:val="left" w:pos="106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</w:rPr>
              <w:t xml:space="preserve">- пункт 2.4 </w:t>
            </w:r>
            <w:r w:rsidRPr="000C6FDD">
              <w:rPr>
                <w:rFonts w:ascii="Times New Roman" w:hAnsi="Times New Roman"/>
                <w:spacing w:val="-4"/>
                <w:sz w:val="28"/>
                <w:szCs w:val="28"/>
              </w:rPr>
              <w:t>признать утратившим силу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04C14" w:rsidRPr="000C6FDD" w:rsidRDefault="00404C14" w:rsidP="00404C14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</w:rPr>
              <w:t>- в пункте 2.5 слова «и оценки динамики» исключить;</w:t>
            </w:r>
          </w:p>
          <w:p w:rsidR="00404C14" w:rsidRPr="000C6FDD" w:rsidRDefault="000C6FDD" w:rsidP="00404C14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04C14" w:rsidRPr="000C6FDD">
              <w:rPr>
                <w:rFonts w:ascii="Times New Roman" w:hAnsi="Times New Roman"/>
                <w:sz w:val="28"/>
                <w:szCs w:val="28"/>
              </w:rPr>
              <w:t>в пункте 2.6 слова «Сводный показатель» заменить словами «Итоговая оценка  достигнутого уровня»;</w:t>
            </w:r>
          </w:p>
          <w:p w:rsidR="00834E60" w:rsidRPr="000C6FDD" w:rsidRDefault="00834E60" w:rsidP="00834E60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75B8B" w:rsidRPr="000C6FD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подпункте 2 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075B8B" w:rsidRPr="000C6FDD">
              <w:rPr>
                <w:rFonts w:ascii="Times New Roman" w:hAnsi="Times New Roman"/>
                <w:sz w:val="28"/>
                <w:szCs w:val="28"/>
              </w:rPr>
              <w:t>а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 xml:space="preserve"> 2.7</w:t>
            </w:r>
            <w:r w:rsidR="00075B8B" w:rsidRPr="000C6F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6FDD">
              <w:rPr>
                <w:rFonts w:ascii="Times New Roman" w:hAnsi="Times New Roman"/>
                <w:sz w:val="28"/>
                <w:szCs w:val="28"/>
              </w:rPr>
              <w:t>слова «в части критериев 1.2, 1.6, 1.8, 2.1-2.4, 2.6, 4.1» заменить словами «в части критериев 1.2, 1.6, 1.8, 2.1-2.3, 2.6, 4.1»</w:t>
            </w:r>
            <w:r w:rsidR="00CD4399" w:rsidRPr="000C6FD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E1343" w:rsidRPr="00940805" w:rsidRDefault="00AE1343" w:rsidP="00AE1343">
            <w:pPr>
              <w:spacing w:line="19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4399" w:rsidRDefault="00CD4399" w:rsidP="00990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4399" w:rsidRPr="00DD7A7F" w:rsidRDefault="00CD4399" w:rsidP="00990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Tr="000C6FDD">
        <w:trPr>
          <w:trHeight w:val="309"/>
          <w:jc w:val="right"/>
        </w:trPr>
        <w:tc>
          <w:tcPr>
            <w:tcW w:w="2507" w:type="pct"/>
          </w:tcPr>
          <w:p w:rsidR="000C6FDD" w:rsidRPr="000C6FDD" w:rsidRDefault="000C6FDD" w:rsidP="000C6FDD">
            <w:pPr>
              <w:rPr>
                <w:rFonts w:ascii="Times New Roman" w:hAnsi="Times New Roman"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Вице-губернатор Рязанской области – </w:t>
            </w:r>
          </w:p>
          <w:p w:rsidR="00683693" w:rsidRDefault="000C6FDD" w:rsidP="000C6FDD">
            <w:pPr>
              <w:rPr>
                <w:rFonts w:ascii="Times New Roman" w:hAnsi="Times New Roman"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</w:rPr>
              <w:t xml:space="preserve">первый заместитель Председателя </w:t>
            </w:r>
            <w:r w:rsidRPr="000C6FDD">
              <w:rPr>
                <w:rFonts w:ascii="Times New Roman" w:hAnsi="Times New Roman"/>
                <w:sz w:val="28"/>
                <w:szCs w:val="28"/>
              </w:rPr>
              <w:br/>
              <w:t>Правительства Рязанской области</w:t>
            </w:r>
          </w:p>
        </w:tc>
        <w:tc>
          <w:tcPr>
            <w:tcW w:w="1192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452A8" w:rsidRDefault="000452A8" w:rsidP="000C6FDD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C6FDD" w:rsidP="000C6FD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C6FDD">
              <w:rPr>
                <w:rFonts w:ascii="Times New Roman" w:hAnsi="Times New Roman"/>
                <w:sz w:val="28"/>
                <w:szCs w:val="28"/>
              </w:rPr>
              <w:t>М.О. Семенов</w:t>
            </w:r>
          </w:p>
        </w:tc>
      </w:tr>
    </w:tbl>
    <w:p w:rsidR="00460FEA" w:rsidRPr="000C6FDD" w:rsidRDefault="00460FEA" w:rsidP="000C6FDD">
      <w:pPr>
        <w:rPr>
          <w:rFonts w:ascii="Times New Roman" w:hAnsi="Times New Roman"/>
          <w:sz w:val="28"/>
          <w:szCs w:val="28"/>
        </w:rPr>
      </w:pPr>
    </w:p>
    <w:sectPr w:rsidR="00460FEA" w:rsidRPr="000C6FDD" w:rsidSect="000C6FDD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B30" w:rsidRDefault="009F1B30">
      <w:r>
        <w:separator/>
      </w:r>
    </w:p>
  </w:endnote>
  <w:endnote w:type="continuationSeparator" w:id="0">
    <w:p w:rsidR="009F1B30" w:rsidRDefault="009F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70" w:rsidRDefault="003A547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FF0EA8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030AC1">
          <w:pPr>
            <w:pStyle w:val="a6"/>
          </w:pPr>
          <w:r>
            <w:rPr>
              <w:noProof/>
            </w:rPr>
            <w:drawing>
              <wp:inline distT="0" distB="0" distL="0" distR="0" wp14:anchorId="582E4D03" wp14:editId="034D4E1A">
                <wp:extent cx="664210" cy="284480"/>
                <wp:effectExtent l="19050" t="0" r="254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F0EA8" w:rsidRDefault="00030AC1" w:rsidP="00FF0EA8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7B9DF09" wp14:editId="40AE40D3">
                <wp:extent cx="172720" cy="155575"/>
                <wp:effectExtent l="19050" t="0" r="0" b="0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55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F0EA8" w:rsidRDefault="000C6FDD" w:rsidP="00FF0EA8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4339  24.09.2021 15:38:01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F0EA8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F0EA8" w:rsidRDefault="00876034" w:rsidP="00FF0EA8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F0EA8" w:rsidTr="00FF0EA8">
      <w:tc>
        <w:tcPr>
          <w:tcW w:w="2538" w:type="dxa"/>
        </w:tcPr>
        <w:p w:rsidR="00876034" w:rsidRPr="00FF0EA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F0EA8" w:rsidRDefault="00876034" w:rsidP="00FF0EA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F0EA8" w:rsidRDefault="00876034" w:rsidP="00FF0EA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F0EA8" w:rsidRDefault="00876034" w:rsidP="00FF0EA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B30" w:rsidRDefault="009F1B30">
      <w:r>
        <w:separator/>
      </w:r>
    </w:p>
  </w:footnote>
  <w:footnote w:type="continuationSeparator" w:id="0">
    <w:p w:rsidR="009F1B30" w:rsidRDefault="009F1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FF7BE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70" w:rsidRDefault="003A547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470" w:rsidRDefault="003A547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FF7BEA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5700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0DA10C73"/>
    <w:multiLevelType w:val="hybridMultilevel"/>
    <w:tmpl w:val="2C66D30C"/>
    <w:lvl w:ilvl="0" w:tplc="76C4B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705EA3"/>
    <w:multiLevelType w:val="hybridMultilevel"/>
    <w:tmpl w:val="BAF24430"/>
    <w:lvl w:ilvl="0" w:tplc="E21CD9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AB749BF"/>
    <w:multiLevelType w:val="hybridMultilevel"/>
    <w:tmpl w:val="D22EE62A"/>
    <w:lvl w:ilvl="0" w:tplc="1A266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3E46DAC"/>
    <w:multiLevelType w:val="hybridMultilevel"/>
    <w:tmpl w:val="F1586538"/>
    <w:lvl w:ilvl="0" w:tplc="BC14DB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763" w:hanging="360"/>
      </w:pPr>
    </w:lvl>
    <w:lvl w:ilvl="2" w:tplc="0419001B" w:tentative="1">
      <w:start w:val="1"/>
      <w:numFmt w:val="lowerRoman"/>
      <w:lvlText w:val="%3."/>
      <w:lvlJc w:val="right"/>
      <w:pPr>
        <w:ind w:left="-43" w:hanging="180"/>
      </w:pPr>
    </w:lvl>
    <w:lvl w:ilvl="3" w:tplc="0419000F" w:tentative="1">
      <w:start w:val="1"/>
      <w:numFmt w:val="decimal"/>
      <w:lvlText w:val="%4."/>
      <w:lvlJc w:val="left"/>
      <w:pPr>
        <w:ind w:left="677" w:hanging="360"/>
      </w:pPr>
    </w:lvl>
    <w:lvl w:ilvl="4" w:tplc="04190019" w:tentative="1">
      <w:start w:val="1"/>
      <w:numFmt w:val="lowerLetter"/>
      <w:lvlText w:val="%5."/>
      <w:lvlJc w:val="left"/>
      <w:pPr>
        <w:ind w:left="1397" w:hanging="360"/>
      </w:pPr>
    </w:lvl>
    <w:lvl w:ilvl="5" w:tplc="0419001B" w:tentative="1">
      <w:start w:val="1"/>
      <w:numFmt w:val="lowerRoman"/>
      <w:lvlText w:val="%6."/>
      <w:lvlJc w:val="right"/>
      <w:pPr>
        <w:ind w:left="2117" w:hanging="180"/>
      </w:pPr>
    </w:lvl>
    <w:lvl w:ilvl="6" w:tplc="0419000F" w:tentative="1">
      <w:start w:val="1"/>
      <w:numFmt w:val="decimal"/>
      <w:lvlText w:val="%7."/>
      <w:lvlJc w:val="left"/>
      <w:pPr>
        <w:ind w:left="2837" w:hanging="360"/>
      </w:pPr>
    </w:lvl>
    <w:lvl w:ilvl="7" w:tplc="04190019" w:tentative="1">
      <w:start w:val="1"/>
      <w:numFmt w:val="lowerLetter"/>
      <w:lvlText w:val="%8."/>
      <w:lvlJc w:val="left"/>
      <w:pPr>
        <w:ind w:left="3557" w:hanging="360"/>
      </w:pPr>
    </w:lvl>
    <w:lvl w:ilvl="8" w:tplc="0419001B" w:tentative="1">
      <w:start w:val="1"/>
      <w:numFmt w:val="lowerRoman"/>
      <w:lvlText w:val="%9."/>
      <w:lvlJc w:val="right"/>
      <w:pPr>
        <w:ind w:left="4277" w:hanging="180"/>
      </w:pPr>
    </w:lvl>
  </w:abstractNum>
  <w:abstractNum w:abstractNumId="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93D5D65"/>
    <w:multiLevelType w:val="hybridMultilevel"/>
    <w:tmpl w:val="7232759E"/>
    <w:lvl w:ilvl="0" w:tplc="889C343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K9q5mmbVHsOdQhVAIA1Fn5Ywtw=" w:salt="pFjvywTcq6t13HEL1pAVi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EA8"/>
    <w:rsid w:val="00001570"/>
    <w:rsid w:val="00003622"/>
    <w:rsid w:val="0001360F"/>
    <w:rsid w:val="0002029E"/>
    <w:rsid w:val="00030AC1"/>
    <w:rsid w:val="00031A13"/>
    <w:rsid w:val="0003250B"/>
    <w:rsid w:val="00032E68"/>
    <w:rsid w:val="000331B3"/>
    <w:rsid w:val="00033413"/>
    <w:rsid w:val="00037C0C"/>
    <w:rsid w:val="000452A8"/>
    <w:rsid w:val="00056DEB"/>
    <w:rsid w:val="00057EE2"/>
    <w:rsid w:val="00061E31"/>
    <w:rsid w:val="00073A7A"/>
    <w:rsid w:val="000756F1"/>
    <w:rsid w:val="00075B8B"/>
    <w:rsid w:val="00076504"/>
    <w:rsid w:val="00076D5E"/>
    <w:rsid w:val="00080B31"/>
    <w:rsid w:val="00080CED"/>
    <w:rsid w:val="00083C9F"/>
    <w:rsid w:val="00084DD3"/>
    <w:rsid w:val="00090C13"/>
    <w:rsid w:val="000917C0"/>
    <w:rsid w:val="00094124"/>
    <w:rsid w:val="00095249"/>
    <w:rsid w:val="0009565B"/>
    <w:rsid w:val="000A1E77"/>
    <w:rsid w:val="000A1EFD"/>
    <w:rsid w:val="000B0736"/>
    <w:rsid w:val="000B26A3"/>
    <w:rsid w:val="000C0452"/>
    <w:rsid w:val="000C0DD1"/>
    <w:rsid w:val="000C3DAB"/>
    <w:rsid w:val="000C6FDD"/>
    <w:rsid w:val="000D11FD"/>
    <w:rsid w:val="000D3378"/>
    <w:rsid w:val="000D3665"/>
    <w:rsid w:val="000D5EED"/>
    <w:rsid w:val="000E4F6C"/>
    <w:rsid w:val="000E55EC"/>
    <w:rsid w:val="000F022D"/>
    <w:rsid w:val="000F3A37"/>
    <w:rsid w:val="00106863"/>
    <w:rsid w:val="00110B94"/>
    <w:rsid w:val="00113534"/>
    <w:rsid w:val="00122CFD"/>
    <w:rsid w:val="00130996"/>
    <w:rsid w:val="001331F9"/>
    <w:rsid w:val="00136400"/>
    <w:rsid w:val="001434A2"/>
    <w:rsid w:val="00146464"/>
    <w:rsid w:val="00151370"/>
    <w:rsid w:val="00162E72"/>
    <w:rsid w:val="0016361F"/>
    <w:rsid w:val="00175BE5"/>
    <w:rsid w:val="00176F50"/>
    <w:rsid w:val="0018054B"/>
    <w:rsid w:val="001845D2"/>
    <w:rsid w:val="001850F4"/>
    <w:rsid w:val="00187382"/>
    <w:rsid w:val="00193A78"/>
    <w:rsid w:val="001947BE"/>
    <w:rsid w:val="001A560F"/>
    <w:rsid w:val="001A6EF0"/>
    <w:rsid w:val="001B0982"/>
    <w:rsid w:val="001B32BA"/>
    <w:rsid w:val="001B3627"/>
    <w:rsid w:val="001C3732"/>
    <w:rsid w:val="001D3874"/>
    <w:rsid w:val="001D6FCE"/>
    <w:rsid w:val="001D7942"/>
    <w:rsid w:val="001E0317"/>
    <w:rsid w:val="001E20F1"/>
    <w:rsid w:val="001E5338"/>
    <w:rsid w:val="001F12E8"/>
    <w:rsid w:val="001F17C7"/>
    <w:rsid w:val="001F20C5"/>
    <w:rsid w:val="001F228C"/>
    <w:rsid w:val="001F6405"/>
    <w:rsid w:val="001F64B8"/>
    <w:rsid w:val="001F6866"/>
    <w:rsid w:val="001F7C83"/>
    <w:rsid w:val="00203046"/>
    <w:rsid w:val="002052D3"/>
    <w:rsid w:val="0020670D"/>
    <w:rsid w:val="002167CC"/>
    <w:rsid w:val="00225508"/>
    <w:rsid w:val="00231F1C"/>
    <w:rsid w:val="002330B6"/>
    <w:rsid w:val="00240B72"/>
    <w:rsid w:val="00241C60"/>
    <w:rsid w:val="00242DDB"/>
    <w:rsid w:val="002479A2"/>
    <w:rsid w:val="0026087E"/>
    <w:rsid w:val="002652A1"/>
    <w:rsid w:val="00265420"/>
    <w:rsid w:val="00267109"/>
    <w:rsid w:val="00270854"/>
    <w:rsid w:val="00270F68"/>
    <w:rsid w:val="00274E14"/>
    <w:rsid w:val="002768BE"/>
    <w:rsid w:val="002774CE"/>
    <w:rsid w:val="002805B2"/>
    <w:rsid w:val="00280A6D"/>
    <w:rsid w:val="0028531F"/>
    <w:rsid w:val="0029033D"/>
    <w:rsid w:val="002953B6"/>
    <w:rsid w:val="002A1199"/>
    <w:rsid w:val="002A6991"/>
    <w:rsid w:val="002B4E78"/>
    <w:rsid w:val="002B5097"/>
    <w:rsid w:val="002B7A59"/>
    <w:rsid w:val="002C6B4B"/>
    <w:rsid w:val="002D79D0"/>
    <w:rsid w:val="002F064F"/>
    <w:rsid w:val="002F1E81"/>
    <w:rsid w:val="00304E90"/>
    <w:rsid w:val="00310726"/>
    <w:rsid w:val="00310D92"/>
    <w:rsid w:val="003160CB"/>
    <w:rsid w:val="003222A3"/>
    <w:rsid w:val="003328E7"/>
    <w:rsid w:val="00345CBB"/>
    <w:rsid w:val="00356F25"/>
    <w:rsid w:val="00357AF5"/>
    <w:rsid w:val="00360A40"/>
    <w:rsid w:val="003644D3"/>
    <w:rsid w:val="00364DBB"/>
    <w:rsid w:val="00374D3C"/>
    <w:rsid w:val="0038445B"/>
    <w:rsid w:val="00385818"/>
    <w:rsid w:val="003870C2"/>
    <w:rsid w:val="003A349A"/>
    <w:rsid w:val="003A3CD7"/>
    <w:rsid w:val="003A4B40"/>
    <w:rsid w:val="003A4D42"/>
    <w:rsid w:val="003A5470"/>
    <w:rsid w:val="003B47E0"/>
    <w:rsid w:val="003D3B8A"/>
    <w:rsid w:val="003D54F8"/>
    <w:rsid w:val="003D63C4"/>
    <w:rsid w:val="003E0618"/>
    <w:rsid w:val="003E5BAE"/>
    <w:rsid w:val="003E6DC7"/>
    <w:rsid w:val="003F4F43"/>
    <w:rsid w:val="003F4F5E"/>
    <w:rsid w:val="003F694B"/>
    <w:rsid w:val="00400906"/>
    <w:rsid w:val="00404C14"/>
    <w:rsid w:val="00406EF3"/>
    <w:rsid w:val="00422CE9"/>
    <w:rsid w:val="0042590E"/>
    <w:rsid w:val="004264F1"/>
    <w:rsid w:val="00430191"/>
    <w:rsid w:val="004311E5"/>
    <w:rsid w:val="00432A59"/>
    <w:rsid w:val="00437A4E"/>
    <w:rsid w:val="00437F65"/>
    <w:rsid w:val="00453A01"/>
    <w:rsid w:val="00460DD0"/>
    <w:rsid w:val="00460FEA"/>
    <w:rsid w:val="0046429A"/>
    <w:rsid w:val="00467FDB"/>
    <w:rsid w:val="004734B7"/>
    <w:rsid w:val="00474584"/>
    <w:rsid w:val="004749AB"/>
    <w:rsid w:val="00481B88"/>
    <w:rsid w:val="00482A51"/>
    <w:rsid w:val="00485B4F"/>
    <w:rsid w:val="00486243"/>
    <w:rsid w:val="004862D1"/>
    <w:rsid w:val="004B2554"/>
    <w:rsid w:val="004B2D5A"/>
    <w:rsid w:val="004C3066"/>
    <w:rsid w:val="004D293D"/>
    <w:rsid w:val="004E76DF"/>
    <w:rsid w:val="004F44FE"/>
    <w:rsid w:val="004F5B5D"/>
    <w:rsid w:val="004F6DD1"/>
    <w:rsid w:val="004F71A2"/>
    <w:rsid w:val="00501AF5"/>
    <w:rsid w:val="00506017"/>
    <w:rsid w:val="00511C82"/>
    <w:rsid w:val="00511DFC"/>
    <w:rsid w:val="00512A47"/>
    <w:rsid w:val="00531C68"/>
    <w:rsid w:val="00532119"/>
    <w:rsid w:val="005335F3"/>
    <w:rsid w:val="00536492"/>
    <w:rsid w:val="00536843"/>
    <w:rsid w:val="00536A2D"/>
    <w:rsid w:val="00540F62"/>
    <w:rsid w:val="00541551"/>
    <w:rsid w:val="00543C38"/>
    <w:rsid w:val="00543D2D"/>
    <w:rsid w:val="00545A3D"/>
    <w:rsid w:val="00546DBB"/>
    <w:rsid w:val="00551349"/>
    <w:rsid w:val="00560E38"/>
    <w:rsid w:val="00561A5B"/>
    <w:rsid w:val="0057074C"/>
    <w:rsid w:val="00573FBF"/>
    <w:rsid w:val="00574FF3"/>
    <w:rsid w:val="00582538"/>
    <w:rsid w:val="005838A6"/>
    <w:rsid w:val="005838EA"/>
    <w:rsid w:val="00583CDF"/>
    <w:rsid w:val="00584E8A"/>
    <w:rsid w:val="00585EE1"/>
    <w:rsid w:val="005862A3"/>
    <w:rsid w:val="00590C0E"/>
    <w:rsid w:val="00591321"/>
    <w:rsid w:val="005939E6"/>
    <w:rsid w:val="00597706"/>
    <w:rsid w:val="005A4227"/>
    <w:rsid w:val="005A7FD0"/>
    <w:rsid w:val="005B12EF"/>
    <w:rsid w:val="005B229B"/>
    <w:rsid w:val="005B3518"/>
    <w:rsid w:val="005B5A4B"/>
    <w:rsid w:val="005C2788"/>
    <w:rsid w:val="005C3679"/>
    <w:rsid w:val="005C3D98"/>
    <w:rsid w:val="005C56AE"/>
    <w:rsid w:val="005C717E"/>
    <w:rsid w:val="005C7449"/>
    <w:rsid w:val="005D0058"/>
    <w:rsid w:val="005D6F20"/>
    <w:rsid w:val="005E6D99"/>
    <w:rsid w:val="005E6FCA"/>
    <w:rsid w:val="005F14E5"/>
    <w:rsid w:val="005F2ADD"/>
    <w:rsid w:val="005F2C49"/>
    <w:rsid w:val="006013EB"/>
    <w:rsid w:val="00601EB7"/>
    <w:rsid w:val="006027C8"/>
    <w:rsid w:val="006043E2"/>
    <w:rsid w:val="0060479E"/>
    <w:rsid w:val="00604BE7"/>
    <w:rsid w:val="00610D95"/>
    <w:rsid w:val="00616AED"/>
    <w:rsid w:val="00626456"/>
    <w:rsid w:val="006325C4"/>
    <w:rsid w:val="00632A4F"/>
    <w:rsid w:val="00632B56"/>
    <w:rsid w:val="006351E3"/>
    <w:rsid w:val="00644236"/>
    <w:rsid w:val="0064692F"/>
    <w:rsid w:val="0064700D"/>
    <w:rsid w:val="006471E5"/>
    <w:rsid w:val="00653A85"/>
    <w:rsid w:val="00665BA6"/>
    <w:rsid w:val="006663F8"/>
    <w:rsid w:val="00671D3B"/>
    <w:rsid w:val="0068359A"/>
    <w:rsid w:val="00683693"/>
    <w:rsid w:val="00684A5B"/>
    <w:rsid w:val="00692705"/>
    <w:rsid w:val="00693F44"/>
    <w:rsid w:val="0069577D"/>
    <w:rsid w:val="00696AD4"/>
    <w:rsid w:val="006A1F71"/>
    <w:rsid w:val="006A4E3D"/>
    <w:rsid w:val="006A672F"/>
    <w:rsid w:val="006B0A2F"/>
    <w:rsid w:val="006B4997"/>
    <w:rsid w:val="006B5B10"/>
    <w:rsid w:val="006C2D37"/>
    <w:rsid w:val="006C51E5"/>
    <w:rsid w:val="006D3B40"/>
    <w:rsid w:val="006D4667"/>
    <w:rsid w:val="006E5549"/>
    <w:rsid w:val="006F328B"/>
    <w:rsid w:val="006F5886"/>
    <w:rsid w:val="006F7468"/>
    <w:rsid w:val="006F78F8"/>
    <w:rsid w:val="0070420D"/>
    <w:rsid w:val="0070732E"/>
    <w:rsid w:val="00707734"/>
    <w:rsid w:val="007077C9"/>
    <w:rsid w:val="00707E19"/>
    <w:rsid w:val="0071285A"/>
    <w:rsid w:val="00712F7C"/>
    <w:rsid w:val="0072328A"/>
    <w:rsid w:val="007246D0"/>
    <w:rsid w:val="00727AA6"/>
    <w:rsid w:val="00734C7B"/>
    <w:rsid w:val="007377B5"/>
    <w:rsid w:val="00746CC2"/>
    <w:rsid w:val="0074738A"/>
    <w:rsid w:val="00747EAB"/>
    <w:rsid w:val="00756A6B"/>
    <w:rsid w:val="00757E82"/>
    <w:rsid w:val="00760323"/>
    <w:rsid w:val="00763965"/>
    <w:rsid w:val="00765600"/>
    <w:rsid w:val="00776C17"/>
    <w:rsid w:val="00791456"/>
    <w:rsid w:val="007919C8"/>
    <w:rsid w:val="00791C9F"/>
    <w:rsid w:val="00792AAB"/>
    <w:rsid w:val="00793B47"/>
    <w:rsid w:val="007947FD"/>
    <w:rsid w:val="007953AE"/>
    <w:rsid w:val="007A1D0C"/>
    <w:rsid w:val="007A2A7B"/>
    <w:rsid w:val="007A2C56"/>
    <w:rsid w:val="007A5C7C"/>
    <w:rsid w:val="007B351F"/>
    <w:rsid w:val="007B66F7"/>
    <w:rsid w:val="007B7643"/>
    <w:rsid w:val="007D4925"/>
    <w:rsid w:val="007D6209"/>
    <w:rsid w:val="007D6627"/>
    <w:rsid w:val="007E1E34"/>
    <w:rsid w:val="007E2468"/>
    <w:rsid w:val="007F0C8A"/>
    <w:rsid w:val="007F11AB"/>
    <w:rsid w:val="007F298F"/>
    <w:rsid w:val="007F5E48"/>
    <w:rsid w:val="0080199B"/>
    <w:rsid w:val="0080202B"/>
    <w:rsid w:val="00813025"/>
    <w:rsid w:val="008143CB"/>
    <w:rsid w:val="00814D26"/>
    <w:rsid w:val="0081670E"/>
    <w:rsid w:val="00817594"/>
    <w:rsid w:val="00823CA1"/>
    <w:rsid w:val="00824AAE"/>
    <w:rsid w:val="00826B66"/>
    <w:rsid w:val="00833C74"/>
    <w:rsid w:val="00834E60"/>
    <w:rsid w:val="00836962"/>
    <w:rsid w:val="0084029E"/>
    <w:rsid w:val="00840D72"/>
    <w:rsid w:val="00844A00"/>
    <w:rsid w:val="00845BEE"/>
    <w:rsid w:val="008513B9"/>
    <w:rsid w:val="00860787"/>
    <w:rsid w:val="00866BFA"/>
    <w:rsid w:val="008702D3"/>
    <w:rsid w:val="00876034"/>
    <w:rsid w:val="00880446"/>
    <w:rsid w:val="00880510"/>
    <w:rsid w:val="008807E1"/>
    <w:rsid w:val="008827E7"/>
    <w:rsid w:val="008860E5"/>
    <w:rsid w:val="00894790"/>
    <w:rsid w:val="00895CEF"/>
    <w:rsid w:val="00897610"/>
    <w:rsid w:val="00897E0F"/>
    <w:rsid w:val="008A0835"/>
    <w:rsid w:val="008A1696"/>
    <w:rsid w:val="008A30E3"/>
    <w:rsid w:val="008A3B13"/>
    <w:rsid w:val="008A7C2E"/>
    <w:rsid w:val="008B1708"/>
    <w:rsid w:val="008B5971"/>
    <w:rsid w:val="008B66CB"/>
    <w:rsid w:val="008B7D2A"/>
    <w:rsid w:val="008C0EC4"/>
    <w:rsid w:val="008C58FE"/>
    <w:rsid w:val="008D2C20"/>
    <w:rsid w:val="008E5D8A"/>
    <w:rsid w:val="008E6112"/>
    <w:rsid w:val="008E6C41"/>
    <w:rsid w:val="008F0816"/>
    <w:rsid w:val="008F1C74"/>
    <w:rsid w:val="008F4CEE"/>
    <w:rsid w:val="008F6BB7"/>
    <w:rsid w:val="00900A48"/>
    <w:rsid w:val="00900F42"/>
    <w:rsid w:val="009017C3"/>
    <w:rsid w:val="00906EFA"/>
    <w:rsid w:val="0091504F"/>
    <w:rsid w:val="009162C8"/>
    <w:rsid w:val="00920BBD"/>
    <w:rsid w:val="00932268"/>
    <w:rsid w:val="00932E3C"/>
    <w:rsid w:val="00934A10"/>
    <w:rsid w:val="00940805"/>
    <w:rsid w:val="009438B2"/>
    <w:rsid w:val="00955E08"/>
    <w:rsid w:val="00960E26"/>
    <w:rsid w:val="00963B75"/>
    <w:rsid w:val="00974562"/>
    <w:rsid w:val="009805C8"/>
    <w:rsid w:val="00981CBE"/>
    <w:rsid w:val="00987951"/>
    <w:rsid w:val="009903D3"/>
    <w:rsid w:val="0099272B"/>
    <w:rsid w:val="00995688"/>
    <w:rsid w:val="009977FF"/>
    <w:rsid w:val="009A085B"/>
    <w:rsid w:val="009B4CFA"/>
    <w:rsid w:val="009C1C63"/>
    <w:rsid w:val="009C1DE6"/>
    <w:rsid w:val="009C1F0E"/>
    <w:rsid w:val="009D3E8C"/>
    <w:rsid w:val="009E044B"/>
    <w:rsid w:val="009E32C8"/>
    <w:rsid w:val="009E3A0E"/>
    <w:rsid w:val="009F17F6"/>
    <w:rsid w:val="009F1B30"/>
    <w:rsid w:val="009F286B"/>
    <w:rsid w:val="009F7700"/>
    <w:rsid w:val="00A02424"/>
    <w:rsid w:val="00A035C0"/>
    <w:rsid w:val="00A112F7"/>
    <w:rsid w:val="00A11933"/>
    <w:rsid w:val="00A128DA"/>
    <w:rsid w:val="00A1314B"/>
    <w:rsid w:val="00A13160"/>
    <w:rsid w:val="00A137D3"/>
    <w:rsid w:val="00A15C4E"/>
    <w:rsid w:val="00A179B0"/>
    <w:rsid w:val="00A200ED"/>
    <w:rsid w:val="00A22800"/>
    <w:rsid w:val="00A273F0"/>
    <w:rsid w:val="00A40CEB"/>
    <w:rsid w:val="00A42DF1"/>
    <w:rsid w:val="00A44A8F"/>
    <w:rsid w:val="00A472AA"/>
    <w:rsid w:val="00A502AB"/>
    <w:rsid w:val="00A51D96"/>
    <w:rsid w:val="00A533F2"/>
    <w:rsid w:val="00A553DD"/>
    <w:rsid w:val="00A62E42"/>
    <w:rsid w:val="00A7196B"/>
    <w:rsid w:val="00A770D1"/>
    <w:rsid w:val="00A82316"/>
    <w:rsid w:val="00A92A12"/>
    <w:rsid w:val="00A95A96"/>
    <w:rsid w:val="00A96F84"/>
    <w:rsid w:val="00A973B9"/>
    <w:rsid w:val="00A977C7"/>
    <w:rsid w:val="00A97ECC"/>
    <w:rsid w:val="00AA253E"/>
    <w:rsid w:val="00AA3AD5"/>
    <w:rsid w:val="00AA4DB9"/>
    <w:rsid w:val="00AA562C"/>
    <w:rsid w:val="00AA7708"/>
    <w:rsid w:val="00AB1904"/>
    <w:rsid w:val="00AC23D8"/>
    <w:rsid w:val="00AC3953"/>
    <w:rsid w:val="00AC52E1"/>
    <w:rsid w:val="00AC69DE"/>
    <w:rsid w:val="00AC7150"/>
    <w:rsid w:val="00AD6415"/>
    <w:rsid w:val="00AE1343"/>
    <w:rsid w:val="00AE2674"/>
    <w:rsid w:val="00AF12C9"/>
    <w:rsid w:val="00AF5F7C"/>
    <w:rsid w:val="00B02207"/>
    <w:rsid w:val="00B03403"/>
    <w:rsid w:val="00B10324"/>
    <w:rsid w:val="00B16887"/>
    <w:rsid w:val="00B27554"/>
    <w:rsid w:val="00B30AC8"/>
    <w:rsid w:val="00B376B1"/>
    <w:rsid w:val="00B413CE"/>
    <w:rsid w:val="00B506B0"/>
    <w:rsid w:val="00B513C8"/>
    <w:rsid w:val="00B55FBA"/>
    <w:rsid w:val="00B619B0"/>
    <w:rsid w:val="00B620D9"/>
    <w:rsid w:val="00B632A8"/>
    <w:rsid w:val="00B63305"/>
    <w:rsid w:val="00B633DB"/>
    <w:rsid w:val="00B639ED"/>
    <w:rsid w:val="00B66A8C"/>
    <w:rsid w:val="00B8061C"/>
    <w:rsid w:val="00B83BA2"/>
    <w:rsid w:val="00B853AA"/>
    <w:rsid w:val="00B875BF"/>
    <w:rsid w:val="00B91F62"/>
    <w:rsid w:val="00B94A86"/>
    <w:rsid w:val="00B97CE0"/>
    <w:rsid w:val="00BA0EDA"/>
    <w:rsid w:val="00BA326E"/>
    <w:rsid w:val="00BA4458"/>
    <w:rsid w:val="00BA7CD0"/>
    <w:rsid w:val="00BB2345"/>
    <w:rsid w:val="00BB2C98"/>
    <w:rsid w:val="00BB5CC7"/>
    <w:rsid w:val="00BC0A81"/>
    <w:rsid w:val="00BC2151"/>
    <w:rsid w:val="00BC51D8"/>
    <w:rsid w:val="00BD0B82"/>
    <w:rsid w:val="00BD142D"/>
    <w:rsid w:val="00BD7F15"/>
    <w:rsid w:val="00BF2BF5"/>
    <w:rsid w:val="00BF333C"/>
    <w:rsid w:val="00BF3967"/>
    <w:rsid w:val="00BF4F5F"/>
    <w:rsid w:val="00BF6B1B"/>
    <w:rsid w:val="00BF6BE2"/>
    <w:rsid w:val="00BF7235"/>
    <w:rsid w:val="00C04EEB"/>
    <w:rsid w:val="00C10F12"/>
    <w:rsid w:val="00C11826"/>
    <w:rsid w:val="00C129A1"/>
    <w:rsid w:val="00C24952"/>
    <w:rsid w:val="00C3261E"/>
    <w:rsid w:val="00C34356"/>
    <w:rsid w:val="00C37293"/>
    <w:rsid w:val="00C40096"/>
    <w:rsid w:val="00C41E80"/>
    <w:rsid w:val="00C46D42"/>
    <w:rsid w:val="00C50C32"/>
    <w:rsid w:val="00C5257B"/>
    <w:rsid w:val="00C5598E"/>
    <w:rsid w:val="00C60178"/>
    <w:rsid w:val="00C61760"/>
    <w:rsid w:val="00C63CD6"/>
    <w:rsid w:val="00C64261"/>
    <w:rsid w:val="00C82724"/>
    <w:rsid w:val="00C831A5"/>
    <w:rsid w:val="00C84309"/>
    <w:rsid w:val="00C86F14"/>
    <w:rsid w:val="00C87D95"/>
    <w:rsid w:val="00C9077A"/>
    <w:rsid w:val="00C935CA"/>
    <w:rsid w:val="00C95CD2"/>
    <w:rsid w:val="00CA051B"/>
    <w:rsid w:val="00CA3A1D"/>
    <w:rsid w:val="00CA4997"/>
    <w:rsid w:val="00CB3B62"/>
    <w:rsid w:val="00CB3CBE"/>
    <w:rsid w:val="00CB5980"/>
    <w:rsid w:val="00CC0693"/>
    <w:rsid w:val="00CC2468"/>
    <w:rsid w:val="00CC4E6E"/>
    <w:rsid w:val="00CC77DB"/>
    <w:rsid w:val="00CD3BB4"/>
    <w:rsid w:val="00CD4399"/>
    <w:rsid w:val="00CD54CA"/>
    <w:rsid w:val="00CE5B7A"/>
    <w:rsid w:val="00CF03D8"/>
    <w:rsid w:val="00CF32DE"/>
    <w:rsid w:val="00CF6CA0"/>
    <w:rsid w:val="00D015D5"/>
    <w:rsid w:val="00D01899"/>
    <w:rsid w:val="00D03D68"/>
    <w:rsid w:val="00D04AB9"/>
    <w:rsid w:val="00D13643"/>
    <w:rsid w:val="00D164EC"/>
    <w:rsid w:val="00D216A4"/>
    <w:rsid w:val="00D266DD"/>
    <w:rsid w:val="00D32B04"/>
    <w:rsid w:val="00D370C5"/>
    <w:rsid w:val="00D374E7"/>
    <w:rsid w:val="00D412FE"/>
    <w:rsid w:val="00D44080"/>
    <w:rsid w:val="00D50B0B"/>
    <w:rsid w:val="00D5417F"/>
    <w:rsid w:val="00D619AA"/>
    <w:rsid w:val="00D62C86"/>
    <w:rsid w:val="00D63679"/>
    <w:rsid w:val="00D63949"/>
    <w:rsid w:val="00D652E7"/>
    <w:rsid w:val="00D67119"/>
    <w:rsid w:val="00D75D50"/>
    <w:rsid w:val="00D77BCF"/>
    <w:rsid w:val="00D83453"/>
    <w:rsid w:val="00D84394"/>
    <w:rsid w:val="00D9292F"/>
    <w:rsid w:val="00D95E55"/>
    <w:rsid w:val="00DA559E"/>
    <w:rsid w:val="00DA6691"/>
    <w:rsid w:val="00DB3664"/>
    <w:rsid w:val="00DB68A1"/>
    <w:rsid w:val="00DC16FB"/>
    <w:rsid w:val="00DC4A65"/>
    <w:rsid w:val="00DC4F66"/>
    <w:rsid w:val="00DD7A7F"/>
    <w:rsid w:val="00DE399A"/>
    <w:rsid w:val="00DE47E6"/>
    <w:rsid w:val="00DE53DF"/>
    <w:rsid w:val="00DF28E7"/>
    <w:rsid w:val="00E029B2"/>
    <w:rsid w:val="00E02D6B"/>
    <w:rsid w:val="00E06D05"/>
    <w:rsid w:val="00E10B44"/>
    <w:rsid w:val="00E10B82"/>
    <w:rsid w:val="00E11F02"/>
    <w:rsid w:val="00E1235C"/>
    <w:rsid w:val="00E14794"/>
    <w:rsid w:val="00E23761"/>
    <w:rsid w:val="00E2726B"/>
    <w:rsid w:val="00E309FE"/>
    <w:rsid w:val="00E347FA"/>
    <w:rsid w:val="00E37801"/>
    <w:rsid w:val="00E46EAA"/>
    <w:rsid w:val="00E5038C"/>
    <w:rsid w:val="00E50B69"/>
    <w:rsid w:val="00E5298B"/>
    <w:rsid w:val="00E54EE4"/>
    <w:rsid w:val="00E555C1"/>
    <w:rsid w:val="00E56EFB"/>
    <w:rsid w:val="00E57003"/>
    <w:rsid w:val="00E6458F"/>
    <w:rsid w:val="00E65205"/>
    <w:rsid w:val="00E70874"/>
    <w:rsid w:val="00E7235A"/>
    <w:rsid w:val="00E7242D"/>
    <w:rsid w:val="00E73F03"/>
    <w:rsid w:val="00E77D6F"/>
    <w:rsid w:val="00E77F9E"/>
    <w:rsid w:val="00E82D4A"/>
    <w:rsid w:val="00E87E21"/>
    <w:rsid w:val="00E87E25"/>
    <w:rsid w:val="00E95616"/>
    <w:rsid w:val="00E9781F"/>
    <w:rsid w:val="00EA04F1"/>
    <w:rsid w:val="00EA20D4"/>
    <w:rsid w:val="00EA29C6"/>
    <w:rsid w:val="00EA2FD3"/>
    <w:rsid w:val="00EB1373"/>
    <w:rsid w:val="00EB3692"/>
    <w:rsid w:val="00EB7CE9"/>
    <w:rsid w:val="00EC12FB"/>
    <w:rsid w:val="00EC33FE"/>
    <w:rsid w:val="00EC433F"/>
    <w:rsid w:val="00EC68A4"/>
    <w:rsid w:val="00ED1FDE"/>
    <w:rsid w:val="00ED6437"/>
    <w:rsid w:val="00ED6DDD"/>
    <w:rsid w:val="00EE05A9"/>
    <w:rsid w:val="00EE2075"/>
    <w:rsid w:val="00EE3554"/>
    <w:rsid w:val="00EF3C98"/>
    <w:rsid w:val="00EF4666"/>
    <w:rsid w:val="00F06EFB"/>
    <w:rsid w:val="00F1529E"/>
    <w:rsid w:val="00F16F07"/>
    <w:rsid w:val="00F2665A"/>
    <w:rsid w:val="00F31BC0"/>
    <w:rsid w:val="00F34C9D"/>
    <w:rsid w:val="00F364C3"/>
    <w:rsid w:val="00F36CAC"/>
    <w:rsid w:val="00F40EE0"/>
    <w:rsid w:val="00F45B7C"/>
    <w:rsid w:val="00F45FCE"/>
    <w:rsid w:val="00F55626"/>
    <w:rsid w:val="00F565D8"/>
    <w:rsid w:val="00F776AA"/>
    <w:rsid w:val="00F85DFF"/>
    <w:rsid w:val="00F9334F"/>
    <w:rsid w:val="00F97D7F"/>
    <w:rsid w:val="00FA122C"/>
    <w:rsid w:val="00FA16BE"/>
    <w:rsid w:val="00FA27A1"/>
    <w:rsid w:val="00FA3B95"/>
    <w:rsid w:val="00FB2BC0"/>
    <w:rsid w:val="00FB544A"/>
    <w:rsid w:val="00FC0CB3"/>
    <w:rsid w:val="00FC1278"/>
    <w:rsid w:val="00FC64F6"/>
    <w:rsid w:val="00FD559C"/>
    <w:rsid w:val="00FE22BE"/>
    <w:rsid w:val="00FE7735"/>
    <w:rsid w:val="00FF0CC6"/>
    <w:rsid w:val="00FF0EA8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534"/>
    <w:rPr>
      <w:rFonts w:ascii="TimesET" w:hAnsi="TimesET"/>
    </w:rPr>
  </w:style>
  <w:style w:type="paragraph" w:styleId="1">
    <w:name w:val="heading 1"/>
    <w:basedOn w:val="a"/>
    <w:next w:val="a"/>
    <w:qFormat/>
    <w:rsid w:val="00460DD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60DD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60DD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60DD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60DD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60DD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60DD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60DD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374D3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CB3B6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c">
    <w:name w:val="Hyperlink"/>
    <w:basedOn w:val="a0"/>
    <w:rsid w:val="00113534"/>
    <w:rPr>
      <w:color w:val="0000FF"/>
      <w:u w:val="single"/>
    </w:rPr>
  </w:style>
  <w:style w:type="character" w:customStyle="1" w:styleId="FontStyle34">
    <w:name w:val="Font Style34"/>
    <w:uiPriority w:val="99"/>
    <w:rsid w:val="003E5BAE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3E5BAE"/>
    <w:pPr>
      <w:widowControl w:val="0"/>
      <w:autoSpaceDE w:val="0"/>
      <w:autoSpaceDN w:val="0"/>
      <w:adjustRightInd w:val="0"/>
      <w:spacing w:line="32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70420D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paragraph" w:customStyle="1" w:styleId="Style16">
    <w:name w:val="Style16"/>
    <w:basedOn w:val="a"/>
    <w:uiPriority w:val="99"/>
    <w:rsid w:val="0070420D"/>
    <w:pPr>
      <w:widowControl w:val="0"/>
      <w:autoSpaceDE w:val="0"/>
      <w:autoSpaceDN w:val="0"/>
      <w:adjustRightInd w:val="0"/>
      <w:spacing w:line="346" w:lineRule="exact"/>
    </w:pPr>
    <w:rPr>
      <w:rFonts w:ascii="Times New Roman" w:hAnsi="Times New Roman"/>
      <w:sz w:val="24"/>
      <w:szCs w:val="24"/>
    </w:rPr>
  </w:style>
  <w:style w:type="character" w:styleId="ad">
    <w:name w:val="FollowedHyperlink"/>
    <w:basedOn w:val="a0"/>
    <w:rsid w:val="00B619B0"/>
    <w:rPr>
      <w:color w:val="800080"/>
      <w:u w:val="single"/>
    </w:rPr>
  </w:style>
  <w:style w:type="paragraph" w:customStyle="1" w:styleId="Style6">
    <w:name w:val="Style6"/>
    <w:basedOn w:val="a"/>
    <w:uiPriority w:val="99"/>
    <w:rsid w:val="000E55EC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uiPriority w:val="99"/>
    <w:rsid w:val="009F17F6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/>
      <w:sz w:val="24"/>
      <w:szCs w:val="24"/>
    </w:rPr>
  </w:style>
  <w:style w:type="character" w:styleId="ae">
    <w:name w:val="Placeholder Text"/>
    <w:basedOn w:val="a0"/>
    <w:uiPriority w:val="99"/>
    <w:semiHidden/>
    <w:rsid w:val="00030AC1"/>
    <w:rPr>
      <w:color w:val="808080"/>
    </w:rPr>
  </w:style>
  <w:style w:type="paragraph" w:styleId="af">
    <w:name w:val="List Paragraph"/>
    <w:basedOn w:val="a"/>
    <w:uiPriority w:val="34"/>
    <w:qFormat/>
    <w:rsid w:val="004C30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\AppData\Roaming\Microsoft\&#1064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9BA97-B084-490D-9E7D-3A71B9B6D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12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4478</CharactersWithSpaces>
  <SharedDoc>false</SharedDoc>
  <HLinks>
    <vt:vector size="12" baseType="variant">
      <vt:variant>
        <vt:i4>4849754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consultantplus://offline/ref=42EFBE196C75F33FC9B9F0CD8B412EBB695A049F16C738A40A8C821D00640E08C563A1BFE48CA86126A382D38CB4F8C9E899BED93DF83AGD5CO</vt:lpwstr>
      </vt:variant>
      <vt:variant>
        <vt:lpwstr/>
      </vt:variant>
      <vt:variant>
        <vt:i4>5767256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consultantplus://offline/ref=559AD1B220A9C66447EF33833270FEDABC73FD493A9E1CD9BAFD3035AD195999927339F2229934CF652F9F4F4D77BA5D87F2E3376ADA4B3058F51043V7L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cbum6</dc:creator>
  <cp:lastModifiedBy>Дягилева М.А.</cp:lastModifiedBy>
  <cp:revision>7</cp:revision>
  <cp:lastPrinted>2020-03-25T06:32:00Z</cp:lastPrinted>
  <dcterms:created xsi:type="dcterms:W3CDTF">2021-09-10T07:56:00Z</dcterms:created>
  <dcterms:modified xsi:type="dcterms:W3CDTF">2021-09-28T12:59:00Z</dcterms:modified>
</cp:coreProperties>
</file>