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1A19" w:rsidRPr="009020D4" w:rsidRDefault="009020D4" w:rsidP="0095510C">
      <w:pPr>
        <w:pStyle w:val="aff9"/>
        <w:spacing w:line="276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020D4">
        <w:rPr>
          <w:rFonts w:ascii="Times New Roman" w:hAnsi="Times New Roman" w:cs="Times New Roman"/>
          <w:sz w:val="24"/>
          <w:szCs w:val="24"/>
        </w:rPr>
        <w:t>Утвержден</w:t>
      </w:r>
    </w:p>
    <w:p w:rsidR="009020D4" w:rsidRPr="009020D4" w:rsidRDefault="009020D4" w:rsidP="0095510C">
      <w:pPr>
        <w:pStyle w:val="aff9"/>
        <w:spacing w:line="276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020D4">
        <w:rPr>
          <w:rFonts w:ascii="Times New Roman" w:hAnsi="Times New Roman" w:cs="Times New Roman"/>
          <w:sz w:val="24"/>
          <w:szCs w:val="24"/>
        </w:rPr>
        <w:t>постановлением главного управления</w:t>
      </w:r>
    </w:p>
    <w:p w:rsidR="009020D4" w:rsidRPr="009020D4" w:rsidRDefault="009020D4" w:rsidP="0095510C">
      <w:pPr>
        <w:pStyle w:val="aff9"/>
        <w:spacing w:line="276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020D4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020D4" w:rsidRPr="009020D4" w:rsidRDefault="009020D4" w:rsidP="0095510C">
      <w:pPr>
        <w:pStyle w:val="aff9"/>
        <w:spacing w:line="276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020D4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681A19" w:rsidRPr="009020D4" w:rsidRDefault="009876EF" w:rsidP="0095510C">
      <w:pPr>
        <w:pStyle w:val="aff9"/>
        <w:spacing w:line="276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02 сентября 2021 г. </w:t>
      </w:r>
      <w:r w:rsidR="009020D4" w:rsidRPr="009020D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398-п</w:t>
      </w:r>
    </w:p>
    <w:p w:rsidR="00681A19" w:rsidRDefault="00681A19" w:rsidP="009020D4">
      <w:pPr>
        <w:pStyle w:val="aff9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020D4" w:rsidRDefault="009020D4" w:rsidP="009020D4">
      <w:pPr>
        <w:pStyle w:val="aff9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020D4" w:rsidRPr="009020D4" w:rsidRDefault="009020D4" w:rsidP="009020D4">
      <w:pPr>
        <w:pStyle w:val="aff9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81A19" w:rsidRPr="009020D4" w:rsidRDefault="00681A19" w:rsidP="009020D4">
      <w:pPr>
        <w:pStyle w:val="aff9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81A19" w:rsidRPr="009020D4" w:rsidRDefault="00681A19" w:rsidP="009020D4">
      <w:pPr>
        <w:pStyle w:val="aff9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81A19" w:rsidRPr="009020D4" w:rsidRDefault="00681A19" w:rsidP="009020D4">
      <w:pPr>
        <w:pStyle w:val="aff9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81A19" w:rsidRPr="009020D4" w:rsidRDefault="00681A19" w:rsidP="009020D4">
      <w:pPr>
        <w:pStyle w:val="aff9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81A19" w:rsidRPr="009020D4" w:rsidRDefault="00681A19" w:rsidP="009020D4">
      <w:pPr>
        <w:pStyle w:val="aff9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81A19" w:rsidRPr="009020D4" w:rsidRDefault="00681A19" w:rsidP="009020D4">
      <w:pPr>
        <w:pStyle w:val="aff9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81A19" w:rsidRPr="009020D4" w:rsidRDefault="00681A19" w:rsidP="009020D4">
      <w:pPr>
        <w:pStyle w:val="aff9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81A19" w:rsidRPr="009020D4" w:rsidRDefault="00681A19" w:rsidP="009020D4">
      <w:pPr>
        <w:pStyle w:val="aff9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81A19" w:rsidRPr="009020D4" w:rsidRDefault="00681A19" w:rsidP="009020D4">
      <w:pPr>
        <w:pStyle w:val="aff9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81A19" w:rsidRPr="009020D4" w:rsidRDefault="00681A19" w:rsidP="009020D4">
      <w:pPr>
        <w:pStyle w:val="aff9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9020D4" w:rsidRDefault="00681A19" w:rsidP="009020D4">
      <w:pPr>
        <w:suppressAutoHyphens/>
        <w:autoSpaceDE w:val="0"/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ГЕНЕРАЛЬНЫЙ ПЛАН</w:t>
      </w:r>
    </w:p>
    <w:p w:rsidR="00681A19" w:rsidRDefault="00681A19" w:rsidP="009020D4">
      <w:pPr>
        <w:suppressAutoHyphens/>
        <w:autoSpaceDE w:val="0"/>
        <w:spacing w:line="276" w:lineRule="auto"/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муниципального образования </w:t>
      </w:r>
      <w:r w:rsidR="009020D4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Борецкое сельское</w:t>
      </w:r>
    </w:p>
    <w:p w:rsidR="00681A19" w:rsidRDefault="00681A19" w:rsidP="009020D4">
      <w:pPr>
        <w:suppressAutoHyphens/>
        <w:spacing w:line="276" w:lineRule="auto"/>
        <w:jc w:val="center"/>
      </w:pPr>
      <w:r>
        <w:rPr>
          <w:rFonts w:ascii="Times New Roman" w:hAnsi="Times New Roman" w:cs="Times New Roman"/>
          <w:bCs/>
          <w:sz w:val="32"/>
          <w:szCs w:val="32"/>
        </w:rPr>
        <w:t>поселение Сараевского муниципального района Рязанской области</w:t>
      </w:r>
    </w:p>
    <w:p w:rsidR="00681A19" w:rsidRDefault="00681A19" w:rsidP="009020D4">
      <w:pPr>
        <w:suppressAutoHyphens/>
        <w:autoSpaceDE w:val="0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020D4" w:rsidRPr="009020D4" w:rsidRDefault="009020D4" w:rsidP="009020D4">
      <w:pPr>
        <w:suppressAutoHyphens/>
        <w:autoSpaceDE w:val="0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81A19" w:rsidRDefault="00681A19" w:rsidP="009020D4">
      <w:pPr>
        <w:pStyle w:val="2"/>
        <w:autoSpaceDE w:val="0"/>
        <w:spacing w:before="0" w:after="0" w:line="276" w:lineRule="auto"/>
        <w:jc w:val="center"/>
      </w:pPr>
      <w:r>
        <w:rPr>
          <w:color w:val="000000"/>
          <w:sz w:val="32"/>
          <w:szCs w:val="32"/>
        </w:rPr>
        <w:t>ПОЛОЖЕНИЕ О ТЕРРИТОРИАЛЬНОМ ПЛАНИРОВАНИИ</w:t>
      </w:r>
    </w:p>
    <w:p w:rsidR="00681A19" w:rsidRDefault="00681A19" w:rsidP="009020D4">
      <w:pPr>
        <w:pStyle w:val="2"/>
        <w:spacing w:before="0" w:after="0" w:line="276" w:lineRule="auto"/>
        <w:jc w:val="center"/>
        <w:rPr>
          <w:b/>
          <w:bCs/>
        </w:rPr>
      </w:pPr>
    </w:p>
    <w:p w:rsidR="00681A19" w:rsidRDefault="00681A19" w:rsidP="009020D4">
      <w:pPr>
        <w:pStyle w:val="2"/>
        <w:spacing w:before="0" w:after="0" w:line="276" w:lineRule="auto"/>
        <w:jc w:val="center"/>
        <w:rPr>
          <w:b/>
          <w:bCs/>
        </w:rPr>
      </w:pPr>
    </w:p>
    <w:p w:rsidR="00681A19" w:rsidRDefault="00681A19" w:rsidP="009020D4">
      <w:pPr>
        <w:pStyle w:val="2"/>
        <w:spacing w:before="0" w:after="0" w:line="276" w:lineRule="auto"/>
        <w:jc w:val="center"/>
        <w:rPr>
          <w:b/>
          <w:bCs/>
        </w:rPr>
      </w:pPr>
    </w:p>
    <w:p w:rsidR="00681A19" w:rsidRDefault="00681A19" w:rsidP="009020D4">
      <w:pPr>
        <w:pStyle w:val="2"/>
        <w:spacing w:before="0" w:after="0" w:line="276" w:lineRule="auto"/>
        <w:jc w:val="center"/>
        <w:rPr>
          <w:b/>
          <w:bCs/>
        </w:rPr>
      </w:pPr>
    </w:p>
    <w:p w:rsidR="00681A19" w:rsidRDefault="00681A19" w:rsidP="009020D4">
      <w:pPr>
        <w:pStyle w:val="2"/>
        <w:spacing w:before="0" w:after="0" w:line="276" w:lineRule="auto"/>
        <w:jc w:val="center"/>
        <w:rPr>
          <w:b/>
          <w:bCs/>
        </w:rPr>
      </w:pPr>
    </w:p>
    <w:p w:rsidR="00681A19" w:rsidRDefault="00681A19" w:rsidP="009020D4">
      <w:pPr>
        <w:pStyle w:val="2"/>
        <w:spacing w:before="0" w:after="0" w:line="276" w:lineRule="auto"/>
        <w:jc w:val="center"/>
        <w:rPr>
          <w:b/>
          <w:bCs/>
        </w:rPr>
      </w:pPr>
    </w:p>
    <w:p w:rsidR="00681A19" w:rsidRDefault="00681A19" w:rsidP="009020D4">
      <w:pPr>
        <w:pStyle w:val="2"/>
        <w:spacing w:before="0" w:after="0" w:line="276" w:lineRule="auto"/>
        <w:jc w:val="center"/>
        <w:rPr>
          <w:b/>
          <w:bCs/>
        </w:rPr>
      </w:pPr>
    </w:p>
    <w:p w:rsidR="00681A19" w:rsidRDefault="00681A19" w:rsidP="009020D4">
      <w:pPr>
        <w:pStyle w:val="2"/>
        <w:spacing w:before="0" w:after="0" w:line="276" w:lineRule="auto"/>
        <w:jc w:val="center"/>
        <w:rPr>
          <w:b/>
          <w:bCs/>
        </w:rPr>
      </w:pPr>
    </w:p>
    <w:p w:rsidR="00681A19" w:rsidRDefault="00681A19" w:rsidP="009020D4">
      <w:pPr>
        <w:pStyle w:val="2"/>
        <w:spacing w:before="0" w:after="0" w:line="276" w:lineRule="auto"/>
        <w:jc w:val="center"/>
        <w:rPr>
          <w:b/>
          <w:bCs/>
        </w:rPr>
      </w:pPr>
    </w:p>
    <w:p w:rsidR="00681A19" w:rsidRDefault="00681A19" w:rsidP="009020D4">
      <w:pPr>
        <w:pStyle w:val="2"/>
        <w:spacing w:before="0" w:after="0" w:line="276" w:lineRule="auto"/>
        <w:jc w:val="center"/>
        <w:rPr>
          <w:b/>
          <w:bCs/>
        </w:rPr>
      </w:pPr>
    </w:p>
    <w:p w:rsidR="00681A19" w:rsidRDefault="00681A19" w:rsidP="009020D4">
      <w:pPr>
        <w:pStyle w:val="2"/>
        <w:spacing w:before="0" w:after="0" w:line="276" w:lineRule="auto"/>
        <w:jc w:val="center"/>
        <w:rPr>
          <w:b/>
          <w:bCs/>
        </w:rPr>
      </w:pPr>
    </w:p>
    <w:p w:rsidR="00681A19" w:rsidRDefault="00681A19" w:rsidP="009020D4">
      <w:pPr>
        <w:pStyle w:val="2"/>
        <w:spacing w:before="0" w:after="0" w:line="276" w:lineRule="auto"/>
        <w:jc w:val="center"/>
        <w:rPr>
          <w:b/>
          <w:bCs/>
        </w:rPr>
      </w:pPr>
    </w:p>
    <w:p w:rsidR="00681A19" w:rsidRDefault="00681A19" w:rsidP="009020D4">
      <w:pPr>
        <w:pStyle w:val="2"/>
        <w:spacing w:before="0" w:after="0" w:line="276" w:lineRule="auto"/>
        <w:jc w:val="center"/>
        <w:rPr>
          <w:b/>
          <w:bCs/>
        </w:rPr>
      </w:pPr>
    </w:p>
    <w:p w:rsidR="00681A19" w:rsidRDefault="00681A19" w:rsidP="009020D4">
      <w:pPr>
        <w:pStyle w:val="2"/>
        <w:spacing w:before="0" w:after="0" w:line="276" w:lineRule="auto"/>
        <w:jc w:val="center"/>
        <w:rPr>
          <w:b/>
          <w:bCs/>
          <w:iCs/>
          <w:sz w:val="28"/>
          <w:szCs w:val="28"/>
        </w:rPr>
      </w:pPr>
    </w:p>
    <w:p w:rsidR="00681A19" w:rsidRDefault="00681A19">
      <w:pPr>
        <w:sectPr w:rsidR="00681A19" w:rsidSect="008A5EE2">
          <w:headerReference w:type="default" r:id="rId7"/>
          <w:headerReference w:type="first" r:id="rId8"/>
          <w:pgSz w:w="11906" w:h="16838"/>
          <w:pgMar w:top="1134" w:right="567" w:bottom="1134" w:left="1418" w:header="709" w:footer="709" w:gutter="0"/>
          <w:cols w:space="720"/>
          <w:titlePg/>
          <w:docGrid w:linePitch="600" w:charSpace="40960"/>
        </w:sectPr>
      </w:pPr>
    </w:p>
    <w:p w:rsidR="00681A19" w:rsidRDefault="00681A19" w:rsidP="0095510C">
      <w:pPr>
        <w:pStyle w:val="20"/>
        <w:pageBreakBefore/>
      </w:pPr>
      <w:r>
        <w:lastRenderedPageBreak/>
        <w:t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</w:t>
      </w:r>
      <w:r w:rsidR="0095510C">
        <w:t xml:space="preserve"> с размещением данных объектов.</w:t>
      </w:r>
    </w:p>
    <w:p w:rsidR="00681A19" w:rsidRPr="0095510C" w:rsidRDefault="00681A19" w:rsidP="0095510C">
      <w:pPr>
        <w:pStyle w:val="43"/>
        <w:suppressAutoHyphens/>
        <w:spacing w:before="0" w:after="0"/>
        <w:ind w:firstLine="567"/>
        <w:jc w:val="both"/>
        <w:rPr>
          <w:sz w:val="28"/>
          <w:szCs w:val="28"/>
        </w:rPr>
      </w:pPr>
    </w:p>
    <w:p w:rsidR="00681A19" w:rsidRDefault="00681A19" w:rsidP="0095510C">
      <w:pPr>
        <w:pStyle w:val="20"/>
      </w:pPr>
      <w:r>
        <w:t>1.1. Сведения о видах, назначении и наименованиях планируемых для размещения объектов местного значения, их основные характеристики.</w:t>
      </w:r>
    </w:p>
    <w:p w:rsidR="00681A19" w:rsidRPr="0095510C" w:rsidRDefault="00681A19" w:rsidP="0095510C">
      <w:pPr>
        <w:pStyle w:val="43"/>
        <w:spacing w:before="0" w:after="0"/>
        <w:ind w:firstLine="567"/>
        <w:rPr>
          <w:sz w:val="28"/>
          <w:szCs w:val="28"/>
        </w:rPr>
      </w:pPr>
    </w:p>
    <w:p w:rsidR="00681A19" w:rsidRDefault="00681A19" w:rsidP="0095510C">
      <w:pPr>
        <w:pStyle w:val="221"/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видах, назначении и наименованиях планируемых для размещения объектов местного значения, их основные характеристики, их местоположение (для объектов местного значения, не являющихся линейными объектами, указываются функциональные зоны), а также характеристики зон с особыми условиями использования территорий в случае, если установление таких зон требуется в связи с размещением данных объектов представлены в таблице.</w:t>
      </w:r>
    </w:p>
    <w:p w:rsidR="0095510C" w:rsidRPr="0095510C" w:rsidRDefault="0095510C" w:rsidP="0095510C">
      <w:pPr>
        <w:pStyle w:val="221"/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</w:p>
    <w:tbl>
      <w:tblPr>
        <w:tblW w:w="9923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5"/>
        <w:gridCol w:w="2977"/>
        <w:gridCol w:w="1701"/>
        <w:gridCol w:w="2410"/>
        <w:gridCol w:w="990"/>
      </w:tblGrid>
      <w:tr w:rsidR="00681A19" w:rsidTr="006B51BA">
        <w:trPr>
          <w:trHeight w:val="1602"/>
        </w:trPr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81A19" w:rsidRDefault="00681A19" w:rsidP="00985CAA">
            <w:pPr>
              <w:keepNext/>
              <w:suppressAutoHyphens/>
              <w:spacing w:before="40" w:after="40"/>
              <w:ind w:left="57" w:right="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681A19" w:rsidRDefault="00681A19" w:rsidP="00985CAA">
            <w:pPr>
              <w:suppressAutoHyphens/>
              <w:spacing w:before="40" w:after="40"/>
              <w:ind w:left="57" w:right="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(мероприятия)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81A19" w:rsidRDefault="00681A19" w:rsidP="00985CAA">
            <w:pPr>
              <w:suppressAutoHyphens/>
              <w:spacing w:before="40" w:after="4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813000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ункциональ</w:t>
            </w:r>
            <w:r w:rsidR="00813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зоны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81A19" w:rsidRDefault="00681A19" w:rsidP="00985CAA">
            <w:pPr>
              <w:suppressAutoHyphens/>
              <w:spacing w:before="40" w:after="40"/>
              <w:ind w:left="57" w:right="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по установлению зон с особыми условиями использования территории, характеристика зоны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1A19" w:rsidRDefault="00681A19" w:rsidP="00985CAA">
            <w:pPr>
              <w:suppressAutoHyphens/>
              <w:spacing w:before="40" w:after="40"/>
              <w:ind w:left="57" w:right="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реализа</w:t>
            </w:r>
            <w:r w:rsidR="00813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681A19" w:rsidTr="00A31D40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985CAA">
            <w:pPr>
              <w:keepNext/>
              <w:suppressAutoHyphens/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«Комплексно</w:t>
            </w:r>
            <w:r w:rsidR="002F7EDF">
              <w:rPr>
                <w:rFonts w:ascii="Times New Roman" w:hAnsi="Times New Roman" w:cs="Times New Roman"/>
                <w:sz w:val="24"/>
                <w:szCs w:val="24"/>
              </w:rPr>
              <w:t xml:space="preserve">е развитие систем коммунальной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инфраструктуры на 2014 – 2024 годы»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D478B9" w:rsidP="006B51BA">
            <w:pPr>
              <w:spacing w:before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инфраструктура.</w:t>
            </w:r>
          </w:p>
          <w:p w:rsidR="00681A19" w:rsidRDefault="00D478B9" w:rsidP="006B51BA">
            <w:pPr>
              <w:spacing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дорог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по с. Борец  Сараевского муниципаль</w:t>
            </w:r>
            <w:r w:rsidR="00813000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зона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uppressAutoHyphens/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 42.13330.2016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«Градостроительство. Планировка и застройка городских и сельских поселений»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81A19" w:rsidRDefault="00681A19" w:rsidP="006B51BA">
            <w:pPr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 -2024 г.</w:t>
            </w:r>
          </w:p>
        </w:tc>
      </w:tr>
      <w:tr w:rsidR="00681A19" w:rsidTr="00A31D40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>
            <w:pPr>
              <w:pStyle w:val="afff6"/>
              <w:suppressAutoHyphens/>
              <w:snapToGri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pacing w:before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Водоснабжение.</w:t>
            </w:r>
          </w:p>
          <w:p w:rsidR="00681A19" w:rsidRDefault="00681A19" w:rsidP="00437CEE">
            <w:pPr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первую очередь:</w:t>
            </w:r>
          </w:p>
          <w:p w:rsidR="00681A19" w:rsidRDefault="00681A19" w:rsidP="00437CEE">
            <w:pPr>
              <w:tabs>
                <w:tab w:val="left" w:pos="0"/>
              </w:tabs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строительство водопр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водной сети в с. Борец;</w:t>
            </w:r>
          </w:p>
          <w:p w:rsidR="00681A19" w:rsidRDefault="00681A19" w:rsidP="00437CEE">
            <w:pPr>
              <w:tabs>
                <w:tab w:val="left" w:pos="0"/>
              </w:tabs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строительство шахтных колодцев;</w:t>
            </w:r>
          </w:p>
          <w:p w:rsidR="00681A19" w:rsidRDefault="00681A19" w:rsidP="00437CEE">
            <w:pPr>
              <w:tabs>
                <w:tab w:val="left" w:pos="0"/>
              </w:tabs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устройство ограждений санитарной зоны на всех водозаборных сооружен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поселения.</w:t>
            </w:r>
          </w:p>
          <w:p w:rsidR="00681A19" w:rsidRDefault="00681A19" w:rsidP="00437CEE">
            <w:pPr>
              <w:tabs>
                <w:tab w:val="left" w:pos="0"/>
              </w:tabs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расчетный срок:</w:t>
            </w:r>
          </w:p>
          <w:p w:rsidR="00681A19" w:rsidRDefault="00681A19" w:rsidP="00437CEE">
            <w:pPr>
              <w:tabs>
                <w:tab w:val="left" w:pos="0"/>
              </w:tabs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устройство централиз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ванного водоснабжения во всех населенных пунктах сельского поселения;</w:t>
            </w:r>
          </w:p>
          <w:p w:rsidR="00681A19" w:rsidRDefault="00681A19" w:rsidP="00437CEE">
            <w:pPr>
              <w:tabs>
                <w:tab w:val="left" w:pos="0"/>
              </w:tabs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реконструкция водоз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борных сооружений и</w:t>
            </w:r>
            <w:r w:rsidR="00545679">
              <w:rPr>
                <w:bCs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сетей с более 50% износа;</w:t>
            </w:r>
          </w:p>
          <w:p w:rsidR="00681A19" w:rsidRDefault="00681A19" w:rsidP="00437CEE">
            <w:pPr>
              <w:tabs>
                <w:tab w:val="left" w:pos="0"/>
              </w:tabs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дальнейшее расширение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водопроводной сети во всех населенных пунктах с центральной системой</w:t>
            </w:r>
            <w:r w:rsidR="00545679">
              <w:rPr>
                <w:bCs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водоснабжения;</w:t>
            </w:r>
          </w:p>
          <w:p w:rsidR="00681A19" w:rsidRDefault="00681A19" w:rsidP="006B51BA">
            <w:pPr>
              <w:tabs>
                <w:tab w:val="left" w:pos="0"/>
              </w:tabs>
              <w:spacing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строительство станций обезжелезивания на всех водозаборных сооружен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сельского поселения.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pacing w:before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жилая зона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uppressAutoHyphens/>
              <w:spacing w:before="40"/>
              <w:ind w:left="57" w:right="57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</w:t>
            </w:r>
            <w:r w:rsidRPr="00813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СП 42.13330.2016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«Градостроительство. Планировка и застройка городских и сельских поселений»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napToGrid w:val="0"/>
              <w:spacing w:before="4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19" w:rsidTr="006B51BA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>
            <w:pPr>
              <w:pStyle w:val="afff6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pacing w:before="40"/>
              <w:ind w:left="57" w:right="57"/>
            </w:pPr>
            <w:r>
              <w:rPr>
                <w:rStyle w:val="af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Электроснабжение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1A19" w:rsidRDefault="00681A19" w:rsidP="00437CEE">
            <w:pPr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обеспечения сельского поселения электроснабж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предлагается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 следующих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приятий:</w:t>
            </w:r>
          </w:p>
          <w:p w:rsidR="00681A19" w:rsidRDefault="00681A19" w:rsidP="00437CEE">
            <w:pPr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первую очередь:</w:t>
            </w:r>
          </w:p>
          <w:p w:rsidR="00681A19" w:rsidRDefault="00D478B9" w:rsidP="00437CEE">
            <w:pPr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замена изношенных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электрических сетей;</w:t>
            </w:r>
          </w:p>
          <w:p w:rsidR="00681A19" w:rsidRDefault="00D478B9" w:rsidP="00437CEE">
            <w:pPr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освещение улиц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населенных пунктов;</w:t>
            </w:r>
          </w:p>
          <w:p w:rsidR="00681A19" w:rsidRDefault="00681A19" w:rsidP="00437CEE">
            <w:pPr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внедрение энергосбер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гающих технологий для уличного освещения;</w:t>
            </w:r>
          </w:p>
          <w:p w:rsidR="00681A19" w:rsidRDefault="00681A19" w:rsidP="00437CEE">
            <w:pPr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расчетный срок: </w:t>
            </w:r>
          </w:p>
          <w:p w:rsidR="00681A19" w:rsidRDefault="00681A19" w:rsidP="006B51BA">
            <w:pPr>
              <w:spacing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реконструкция и 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545679">
              <w:rPr>
                <w:rFonts w:ascii="Times New Roman" w:hAnsi="Times New Roman" w:cs="Times New Roman"/>
                <w:sz w:val="24"/>
                <w:szCs w:val="24"/>
              </w:rPr>
              <w:t>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электрических</w:t>
            </w:r>
            <w:r w:rsidR="00545679">
              <w:rPr>
                <w:bCs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681A19" w:rsidRDefault="00681A19" w:rsidP="006B51BA">
            <w:pPr>
              <w:spacing w:before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зона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1A19" w:rsidRDefault="00681A19" w:rsidP="006B51BA">
            <w:pPr>
              <w:suppressAutoHyphens/>
              <w:spacing w:before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1A19" w:rsidRDefault="00681A19" w:rsidP="006B51BA">
            <w:pPr>
              <w:snapToGrid w:val="0"/>
              <w:spacing w:before="4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19" w:rsidTr="006B51BA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>
            <w:pPr>
              <w:pStyle w:val="afff6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pacing w:before="40"/>
              <w:ind w:left="57" w:right="57"/>
            </w:pPr>
            <w:r>
              <w:rPr>
                <w:rStyle w:val="af6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Газоснабжение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1A19" w:rsidRDefault="00681A19" w:rsidP="00437CEE">
            <w:pPr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первую очередь:</w:t>
            </w:r>
          </w:p>
          <w:p w:rsidR="00681A19" w:rsidRDefault="00681A19" w:rsidP="00437CEE">
            <w:pPr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газификация окраины улиц Новая и Набережная;</w:t>
            </w:r>
          </w:p>
          <w:p w:rsidR="00681A19" w:rsidRDefault="00681A19" w:rsidP="00437CEE">
            <w:pPr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газификация объектов</w:t>
            </w:r>
            <w:r w:rsidR="00545679">
              <w:rPr>
                <w:bCs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 и культурно-бытового назначения, и административного здания.</w:t>
            </w:r>
          </w:p>
          <w:p w:rsidR="00681A19" w:rsidRDefault="00681A19" w:rsidP="006B51BA">
            <w:pPr>
              <w:spacing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на расчетный период  в зависимости от экономиче</w:t>
            </w:r>
            <w:r w:rsidR="00545679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территории сельского</w:t>
            </w:r>
            <w:r w:rsidR="00545679">
              <w:rPr>
                <w:bCs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зона, общественно-деловая зона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uppressAutoHyphens/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 42.13330.2016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«Градостроительство. Планировка и застройка городских и сельских поселений»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81A19" w:rsidRDefault="00681A19" w:rsidP="006B51BA">
            <w:pPr>
              <w:snapToGrid w:val="0"/>
              <w:spacing w:before="40" w:after="4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19" w:rsidTr="006B51BA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>
            <w:pPr>
              <w:pStyle w:val="afff6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pStyle w:val="afff9"/>
              <w:spacing w:before="40" w:after="0"/>
              <w:ind w:left="57" w:right="57"/>
            </w:pPr>
            <w:r>
              <w:rPr>
                <w:rStyle w:val="af6"/>
                <w:color w:val="000000"/>
                <w:sz w:val="24"/>
                <w:szCs w:val="24"/>
              </w:rPr>
              <w:t>Экологическая ситуация.</w:t>
            </w:r>
          </w:p>
          <w:p w:rsidR="00681A19" w:rsidRDefault="00D478B9" w:rsidP="00437CEE">
            <w:pPr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улучше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экологической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обстановки:</w:t>
            </w:r>
          </w:p>
          <w:p w:rsidR="00681A19" w:rsidRDefault="00681A19" w:rsidP="00437CEE">
            <w:pPr>
              <w:pStyle w:val="2c"/>
              <w:ind w:left="57" w:right="57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ликвидация несанкцион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рованных свалок и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работ по оценке ущерба и расчета затрат на рекультивацию;</w:t>
            </w:r>
          </w:p>
          <w:p w:rsidR="00681A19" w:rsidRDefault="00681A19" w:rsidP="006B51BA">
            <w:pPr>
              <w:spacing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устройство контейнерных </w:t>
            </w:r>
            <w:r w:rsidRPr="006B51BA">
              <w:rPr>
                <w:rFonts w:ascii="Times New Roman" w:hAnsi="Times New Roman" w:cs="Times New Roman"/>
                <w:sz w:val="24"/>
                <w:szCs w:val="24"/>
              </w:rPr>
              <w:t>площадок для сбора</w:t>
            </w:r>
            <w:r w:rsidR="00545679" w:rsidRPr="006B51BA">
              <w:rPr>
                <w:bCs/>
                <w:sz w:val="32"/>
                <w:szCs w:val="32"/>
              </w:rPr>
              <w:br/>
            </w:r>
            <w:r w:rsidRPr="006B51BA">
              <w:rPr>
                <w:rFonts w:ascii="Times New Roman" w:hAnsi="Times New Roman" w:cs="Times New Roman"/>
                <w:sz w:val="24"/>
                <w:szCs w:val="24"/>
              </w:rPr>
              <w:t>мусора.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pacing w:before="40" w:after="10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зона, зона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хозяйственных угодий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uppressAutoHyphens/>
              <w:spacing w:before="40" w:after="10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napToGrid w:val="0"/>
              <w:spacing w:before="4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19" w:rsidTr="006B51BA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>
            <w:pPr>
              <w:pStyle w:val="afff6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pStyle w:val="afff9"/>
              <w:spacing w:before="40" w:after="0"/>
              <w:ind w:left="57" w:right="57"/>
            </w:pPr>
            <w:r>
              <w:rPr>
                <w:rStyle w:val="af6"/>
                <w:color w:val="000000"/>
                <w:sz w:val="24"/>
                <w:szCs w:val="24"/>
              </w:rPr>
              <w:t>Организация социальной инфраструктуры.</w:t>
            </w:r>
          </w:p>
          <w:p w:rsidR="00681A19" w:rsidRDefault="00681A19" w:rsidP="00437CEE">
            <w:pPr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первую очередь:</w:t>
            </w:r>
          </w:p>
          <w:p w:rsidR="00681A19" w:rsidRDefault="00545679" w:rsidP="00437CEE">
            <w:pPr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</w:t>
            </w:r>
            <w:r w:rsidR="00D478B9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D478B9"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туры в </w:t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с. Борец;</w:t>
            </w:r>
          </w:p>
          <w:p w:rsidR="00681A19" w:rsidRDefault="00681A19" w:rsidP="00437CEE">
            <w:pPr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капитальный ремонт и модернизация существу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45679">
              <w:rPr>
                <w:rFonts w:ascii="Times New Roman" w:hAnsi="Times New Roman" w:cs="Times New Roman"/>
                <w:sz w:val="24"/>
                <w:szCs w:val="24"/>
              </w:rPr>
              <w:t xml:space="preserve">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лечебных учреждений в пос. Зеркальные Пруды.</w:t>
            </w:r>
          </w:p>
          <w:p w:rsidR="00681A19" w:rsidRDefault="00681A19" w:rsidP="00437CEE">
            <w:pPr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расчетный срок:</w:t>
            </w:r>
          </w:p>
          <w:p w:rsidR="00681A19" w:rsidRDefault="00681A19" w:rsidP="00D478B9">
            <w:pPr>
              <w:spacing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центра бытового обслуживания населения</w:t>
            </w:r>
            <w:r w:rsidR="00D478B9">
              <w:rPr>
                <w:bCs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с. Борец.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uppressAutoHyphens/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napToGrid w:val="0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19" w:rsidTr="006B51BA"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>
            <w:pPr>
              <w:pStyle w:val="afff6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545679" w:rsidP="006B51BA">
            <w:pPr>
              <w:pStyle w:val="afff9"/>
              <w:spacing w:before="40" w:after="0"/>
              <w:ind w:left="57" w:right="57"/>
            </w:pPr>
            <w:r>
              <w:rPr>
                <w:rStyle w:val="af6"/>
                <w:color w:val="000000"/>
                <w:sz w:val="24"/>
                <w:szCs w:val="24"/>
              </w:rPr>
              <w:t>В целях обеспечения</w:t>
            </w:r>
            <w:r w:rsidR="00D478B9">
              <w:rPr>
                <w:sz w:val="32"/>
                <w:szCs w:val="32"/>
              </w:rPr>
              <w:br/>
            </w:r>
            <w:r w:rsidR="00681A19">
              <w:rPr>
                <w:rStyle w:val="af6"/>
                <w:color w:val="000000"/>
                <w:sz w:val="24"/>
                <w:szCs w:val="24"/>
              </w:rPr>
              <w:t>ритуального обслуживания</w:t>
            </w:r>
            <w:r w:rsidR="00A30FB1">
              <w:rPr>
                <w:bCs w:val="0"/>
                <w:sz w:val="32"/>
                <w:szCs w:val="32"/>
              </w:rPr>
              <w:br/>
            </w:r>
            <w:r w:rsidR="00681A19">
              <w:rPr>
                <w:rStyle w:val="af6"/>
                <w:color w:val="000000"/>
                <w:sz w:val="24"/>
                <w:szCs w:val="24"/>
              </w:rPr>
              <w:t>населения предлагаются следующие мероприятия:</w:t>
            </w:r>
          </w:p>
          <w:p w:rsidR="00681A19" w:rsidRDefault="00681A19" w:rsidP="006B51BA">
            <w:pPr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первую очередь:</w:t>
            </w:r>
          </w:p>
          <w:p w:rsidR="00681A19" w:rsidRDefault="00681A19" w:rsidP="006B51BA">
            <w:pPr>
              <w:ind w:left="57" w:right="57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существу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45679" w:rsidRPr="00DB0083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 w:rsidR="00545679">
              <w:rPr>
                <w:rFonts w:ascii="Times New Roman" w:hAnsi="Times New Roman" w:cs="Times New Roman"/>
                <w:sz w:val="24"/>
                <w:szCs w:val="24"/>
              </w:rPr>
              <w:t xml:space="preserve"> кладбища в с.</w:t>
            </w:r>
            <w:r w:rsidR="0077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679">
              <w:rPr>
                <w:rFonts w:ascii="Times New Roman" w:hAnsi="Times New Roman" w:cs="Times New Roman"/>
                <w:sz w:val="24"/>
                <w:szCs w:val="24"/>
              </w:rPr>
              <w:t>Борец</w:t>
            </w:r>
            <w:r w:rsidR="00545679">
              <w:rPr>
                <w:bCs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1,0 га.</w:t>
            </w:r>
          </w:p>
          <w:p w:rsidR="00681A19" w:rsidRDefault="00D478B9" w:rsidP="00D478B9">
            <w:pPr>
              <w:spacing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расчетный срок </w:t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предусматрив</w:t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ется.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A19" w:rsidRDefault="00D478B9" w:rsidP="006B51BA">
            <w:pPr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специального назначения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uppressAutoHyphens/>
              <w:spacing w:before="40" w:after="40"/>
              <w:ind w:left="57" w:right="57" w:firstLine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Санитарно-защитная зона для данного типа объектов, относимых, согласно СанПиН 2.2.1/2.1.1200-03 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классу опасности, составляет 100 м.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81A19" w:rsidRDefault="00681A19" w:rsidP="006B51BA">
            <w:pPr>
              <w:snapToGrid w:val="0"/>
              <w:spacing w:before="40" w:after="4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19" w:rsidTr="00A31D4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D478B9" w:rsidP="006B51BA">
            <w:pPr>
              <w:keepNext/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>
              <w:rPr>
                <w:bCs/>
                <w:sz w:val="32"/>
                <w:szCs w:val="32"/>
              </w:rPr>
              <w:br/>
            </w:r>
            <w:r w:rsidR="00681A19" w:rsidRPr="006B51B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545679" w:rsidRPr="006B51BA">
              <w:rPr>
                <w:bCs/>
                <w:sz w:val="32"/>
                <w:szCs w:val="32"/>
              </w:rPr>
              <w:br/>
            </w:r>
            <w:r w:rsidR="00681A19" w:rsidRPr="006B51BA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– Борецкое</w:t>
            </w:r>
            <w:r>
              <w:rPr>
                <w:bCs/>
                <w:sz w:val="32"/>
                <w:szCs w:val="32"/>
              </w:rPr>
              <w:br/>
            </w:r>
            <w:r w:rsidR="00681A19" w:rsidRPr="006B51BA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r>
              <w:rPr>
                <w:bCs/>
                <w:sz w:val="32"/>
                <w:szCs w:val="32"/>
              </w:rPr>
              <w:br/>
            </w:r>
            <w:r w:rsidR="00681A19" w:rsidRPr="006B51BA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bCs/>
                <w:sz w:val="32"/>
                <w:szCs w:val="32"/>
              </w:rPr>
              <w:br/>
            </w:r>
            <w:r w:rsidR="00681A19" w:rsidRPr="006B51BA">
              <w:rPr>
                <w:rFonts w:ascii="Times New Roman" w:hAnsi="Times New Roman" w:cs="Times New Roman"/>
                <w:sz w:val="24"/>
                <w:szCs w:val="24"/>
              </w:rPr>
              <w:t>Сараевского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  <w:r>
              <w:rPr>
                <w:bCs/>
                <w:sz w:val="32"/>
                <w:szCs w:val="32"/>
              </w:rPr>
              <w:br/>
            </w:r>
            <w:r w:rsidR="00681A19" w:rsidRPr="006B51BA">
              <w:rPr>
                <w:rFonts w:ascii="Times New Roman" w:hAnsi="Times New Roman" w:cs="Times New Roman"/>
                <w:sz w:val="24"/>
                <w:szCs w:val="24"/>
              </w:rPr>
              <w:t>Рязан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>
              <w:rPr>
                <w:bCs/>
                <w:sz w:val="32"/>
                <w:szCs w:val="32"/>
              </w:rPr>
              <w:br/>
            </w:r>
            <w:r w:rsidR="00C03B9B" w:rsidRPr="006B51B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</w:t>
            </w:r>
            <w:r w:rsidR="00C03B9B" w:rsidRPr="006B51BA">
              <w:rPr>
                <w:rFonts w:ascii="Times New Roman" w:hAnsi="Times New Roman" w:cs="Times New Roman"/>
                <w:sz w:val="24"/>
                <w:szCs w:val="24"/>
              </w:rPr>
              <w:t>от 09.01.2020</w:t>
            </w:r>
            <w:r w:rsidR="00681A19" w:rsidRPr="006B51B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03B9B" w:rsidRPr="006B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A19" w:rsidRPr="006B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pStyle w:val="1f8"/>
              <w:spacing w:before="40"/>
              <w:ind w:left="57" w:right="57"/>
            </w:pPr>
            <w:r>
              <w:t>-</w:t>
            </w:r>
            <w:r w:rsidR="00C03B9B">
              <w:t xml:space="preserve"> </w:t>
            </w:r>
            <w:r>
              <w:t>строит</w:t>
            </w:r>
            <w:r w:rsidR="00C03B9B">
              <w:t>ельство дома культуры в с.</w:t>
            </w:r>
            <w:r w:rsidR="00545679">
              <w:t xml:space="preserve"> </w:t>
            </w:r>
            <w:r w:rsidR="00C03B9B">
              <w:t>Борец</w:t>
            </w:r>
            <w:r w:rsidR="00D973FE">
              <w:t>;</w:t>
            </w:r>
          </w:p>
          <w:p w:rsidR="00681A19" w:rsidRDefault="00681A19" w:rsidP="006B51BA">
            <w:pPr>
              <w:pStyle w:val="1f8"/>
              <w:ind w:left="57" w:right="57"/>
            </w:pPr>
            <w:r>
              <w:t>-</w:t>
            </w:r>
            <w:r w:rsidR="00C03B9B">
              <w:t xml:space="preserve"> </w:t>
            </w:r>
            <w:r w:rsidR="00D478B9">
              <w:t>строительство ФАП</w:t>
            </w:r>
            <w:r w:rsidR="000E74A0">
              <w:t xml:space="preserve"> </w:t>
            </w:r>
            <w:r w:rsidRPr="00545679">
              <w:t>в</w:t>
            </w:r>
            <w:r w:rsidR="000E74A0">
              <w:t xml:space="preserve"> </w:t>
            </w:r>
            <w:r w:rsidRPr="00545679">
              <w:t>с.</w:t>
            </w:r>
            <w:r w:rsidR="00545679" w:rsidRPr="00545679">
              <w:t> </w:t>
            </w:r>
            <w:r w:rsidRPr="00545679">
              <w:t>Борец</w:t>
            </w:r>
            <w:r w:rsidR="00D973FE" w:rsidRPr="00545679">
              <w:t>;</w:t>
            </w:r>
          </w:p>
          <w:p w:rsidR="00681A19" w:rsidRDefault="00681A19" w:rsidP="006B51BA">
            <w:pPr>
              <w:pStyle w:val="1f8"/>
              <w:ind w:left="57" w:right="57"/>
            </w:pPr>
            <w:r>
              <w:t>-</w:t>
            </w:r>
            <w:r w:rsidR="00C03B9B">
              <w:t xml:space="preserve"> </w:t>
            </w:r>
            <w:r>
              <w:t>ст</w:t>
            </w:r>
            <w:r w:rsidR="00D478B9">
              <w:t>роительство спортивной площадки</w:t>
            </w:r>
            <w:r w:rsidR="000E74A0">
              <w:t xml:space="preserve"> </w:t>
            </w:r>
            <w:r>
              <w:t>в</w:t>
            </w:r>
            <w:r w:rsidR="000E74A0">
              <w:t xml:space="preserve"> </w:t>
            </w:r>
            <w:r>
              <w:t>с.</w:t>
            </w:r>
            <w:r w:rsidR="00545679">
              <w:rPr>
                <w:sz w:val="28"/>
                <w:szCs w:val="28"/>
              </w:rPr>
              <w:t> </w:t>
            </w:r>
            <w:r>
              <w:t>Борец</w:t>
            </w:r>
            <w:r w:rsidR="00D973FE">
              <w:t>;</w:t>
            </w:r>
          </w:p>
          <w:p w:rsidR="00681A19" w:rsidRDefault="00681A19" w:rsidP="006B51BA">
            <w:pPr>
              <w:pStyle w:val="1f8"/>
              <w:ind w:left="57" w:right="57"/>
            </w:pPr>
            <w:r>
              <w:t>-</w:t>
            </w:r>
            <w:r w:rsidR="00C03B9B">
              <w:t xml:space="preserve"> </w:t>
            </w:r>
            <w:r>
              <w:t>с</w:t>
            </w:r>
            <w:r w:rsidR="00D478B9">
              <w:t>троительство водопроводной сети</w:t>
            </w:r>
            <w:r w:rsidR="000E74A0">
              <w:t xml:space="preserve"> </w:t>
            </w:r>
            <w:r>
              <w:t>в с.</w:t>
            </w:r>
            <w:r w:rsidR="00545679">
              <w:rPr>
                <w:sz w:val="28"/>
                <w:szCs w:val="28"/>
              </w:rPr>
              <w:t> </w:t>
            </w:r>
            <w:r>
              <w:t>Борец</w:t>
            </w:r>
            <w:r w:rsidR="00D973FE">
              <w:t>;</w:t>
            </w:r>
          </w:p>
          <w:p w:rsidR="00681A19" w:rsidRDefault="00681A19" w:rsidP="006B51BA">
            <w:pPr>
              <w:pStyle w:val="1f8"/>
              <w:spacing w:after="40"/>
              <w:ind w:left="57" w:right="57"/>
            </w:pPr>
            <w:r>
              <w:t>-</w:t>
            </w:r>
            <w:r w:rsidR="00C03B9B">
              <w:t xml:space="preserve"> </w:t>
            </w:r>
            <w:r>
              <w:t>строительство линии электропередач в с.</w:t>
            </w:r>
            <w:r w:rsidR="00545679">
              <w:t xml:space="preserve"> </w:t>
            </w:r>
            <w:r>
              <w:t>Борец, пос.</w:t>
            </w:r>
            <w:r w:rsidR="00545679">
              <w:t xml:space="preserve"> </w:t>
            </w:r>
            <w:r>
              <w:t>Зеркальные Пруды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napToGrid w:val="0"/>
              <w:spacing w:before="40" w:after="4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uppressAutoHyphens/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19" w:rsidRDefault="00681A19" w:rsidP="006B51BA">
            <w:pPr>
              <w:snapToGrid w:val="0"/>
              <w:spacing w:before="40" w:after="4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19" w:rsidTr="00A31D40">
        <w:tc>
          <w:tcPr>
            <w:tcW w:w="1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1A19" w:rsidRDefault="00564E34" w:rsidP="00564E34">
            <w:pPr>
              <w:keepNext/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</w:t>
            </w:r>
            <w:r w:rsidR="00545679">
              <w:rPr>
                <w:bCs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– Борецкое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Сараевского муниципального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Ряз</w:t>
            </w:r>
            <w:r w:rsidR="00D973FE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>
              <w:rPr>
                <w:bCs/>
                <w:sz w:val="32"/>
                <w:szCs w:val="32"/>
              </w:rPr>
              <w:br/>
            </w:r>
            <w:r w:rsidR="00D973F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545679">
              <w:rPr>
                <w:bCs/>
                <w:sz w:val="32"/>
                <w:szCs w:val="32"/>
              </w:rPr>
              <w:br/>
            </w:r>
            <w:r w:rsidR="00D973FE">
              <w:rPr>
                <w:rFonts w:ascii="Times New Roman" w:hAnsi="Times New Roman" w:cs="Times New Roman"/>
                <w:sz w:val="24"/>
                <w:szCs w:val="24"/>
              </w:rPr>
              <w:t>от 25.08.2020</w:t>
            </w:r>
            <w:r w:rsidR="00545679">
              <w:rPr>
                <w:bCs/>
                <w:sz w:val="32"/>
                <w:szCs w:val="32"/>
              </w:rPr>
              <w:br/>
            </w:r>
            <w:r w:rsidR="00D9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9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1A19" w:rsidRDefault="00D478B9" w:rsidP="006B51BA">
            <w:pPr>
              <w:spacing w:before="40" w:after="40"/>
              <w:ind w:left="57" w:right="57"/>
            </w:pPr>
            <w:r w:rsidRPr="00D478B9">
              <w:rPr>
                <w:rFonts w:ascii="Times New Roman" w:hAnsi="Times New Roman" w:cs="Times New Roman"/>
                <w:sz w:val="24"/>
                <w:szCs w:val="24"/>
              </w:rPr>
              <w:t>Строительство и</w:t>
            </w:r>
            <w:r w:rsidRPr="00D478B9">
              <w:rPr>
                <w:bCs/>
                <w:sz w:val="32"/>
                <w:szCs w:val="32"/>
              </w:rPr>
              <w:br/>
            </w:r>
            <w:r w:rsidR="00681A19" w:rsidRPr="00D478B9">
              <w:rPr>
                <w:rFonts w:ascii="Times New Roman" w:hAnsi="Times New Roman" w:cs="Times New Roman"/>
                <w:sz w:val="24"/>
                <w:szCs w:val="24"/>
              </w:rPr>
              <w:t>эксплуатации репродукт</w:t>
            </w:r>
            <w:r w:rsidR="00681A19" w:rsidRPr="00D478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1A19" w:rsidRPr="00D478B9">
              <w:rPr>
                <w:rFonts w:ascii="Times New Roman" w:hAnsi="Times New Roman" w:cs="Times New Roman"/>
                <w:sz w:val="24"/>
                <w:szCs w:val="24"/>
              </w:rPr>
              <w:t>ра на 5020 голов свином</w:t>
            </w:r>
            <w:r w:rsidR="00681A19" w:rsidRPr="00D478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1A19" w:rsidRPr="00D478B9">
              <w:rPr>
                <w:rFonts w:ascii="Times New Roman" w:hAnsi="Times New Roman" w:cs="Times New Roman"/>
                <w:sz w:val="24"/>
                <w:szCs w:val="24"/>
              </w:rPr>
              <w:t>ток в рамках свиноводч</w:t>
            </w:r>
            <w:r w:rsidR="00681A19" w:rsidRPr="00D478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81A19" w:rsidRPr="00D478B9">
              <w:rPr>
                <w:rFonts w:ascii="Times New Roman" w:hAnsi="Times New Roman" w:cs="Times New Roman"/>
                <w:sz w:val="24"/>
                <w:szCs w:val="24"/>
              </w:rPr>
              <w:t>ского комплекса на 10040 голов репродуктивных свиноматок, дальнейшего производства, хранения и первичной переработки сельскохозяйствен</w:t>
            </w:r>
            <w:r w:rsidRPr="00D478B9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D478B9">
              <w:rPr>
                <w:bCs/>
                <w:sz w:val="32"/>
                <w:szCs w:val="32"/>
              </w:rPr>
              <w:br/>
            </w:r>
            <w:r w:rsidR="00681A19" w:rsidRPr="00D478B9">
              <w:rPr>
                <w:rFonts w:ascii="Times New Roman" w:hAnsi="Times New Roman" w:cs="Times New Roman"/>
                <w:sz w:val="24"/>
                <w:szCs w:val="24"/>
              </w:rPr>
              <w:t>продукции (ЗУ с КН 62:17:0010320:212)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1A19" w:rsidRDefault="00681A19" w:rsidP="006B51BA">
            <w:pPr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венная зона сельскохозя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предприятий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1A19" w:rsidRDefault="00681A19" w:rsidP="006B51BA">
            <w:pPr>
              <w:suppressAutoHyphens/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Санитарно-защитная зона для данного типа объектов, относимых, согласно СанПиН 2.2.1/2.1.1200-03 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классу опасности, составляет 1000 м.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1A19" w:rsidRDefault="00681A19" w:rsidP="006B51BA">
            <w:pPr>
              <w:snapToGrid w:val="0"/>
              <w:spacing w:before="40" w:after="4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D40" w:rsidRPr="00706FD9" w:rsidRDefault="00A31D40">
      <w:pPr>
        <w:rPr>
          <w:rFonts w:ascii="Times New Roman" w:hAnsi="Times New Roman" w:cs="Times New Roman"/>
          <w:sz w:val="2"/>
          <w:szCs w:val="2"/>
        </w:rPr>
      </w:pPr>
      <w:r>
        <w:br w:type="page"/>
      </w:r>
    </w:p>
    <w:tbl>
      <w:tblPr>
        <w:tblW w:w="992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5"/>
        <w:gridCol w:w="2977"/>
        <w:gridCol w:w="1701"/>
        <w:gridCol w:w="2410"/>
        <w:gridCol w:w="990"/>
      </w:tblGrid>
      <w:tr w:rsidR="00681A19" w:rsidTr="00A31D40">
        <w:tc>
          <w:tcPr>
            <w:tcW w:w="1845" w:type="dxa"/>
            <w:shd w:val="clear" w:color="auto" w:fill="auto"/>
          </w:tcPr>
          <w:p w:rsidR="00681A19" w:rsidRDefault="005D6350" w:rsidP="005D6350">
            <w:pPr>
              <w:keepNext/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EC1924"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EC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– Борецкое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Сараевского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r w:rsidR="00D973F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>
              <w:rPr>
                <w:bCs/>
                <w:sz w:val="32"/>
                <w:szCs w:val="32"/>
              </w:rPr>
              <w:br/>
            </w:r>
            <w:r w:rsidR="00D973FE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545679">
              <w:rPr>
                <w:bCs/>
                <w:sz w:val="32"/>
                <w:szCs w:val="32"/>
              </w:rPr>
              <w:br/>
            </w:r>
            <w:r w:rsidR="00D973FE">
              <w:rPr>
                <w:rFonts w:ascii="Times New Roman" w:hAnsi="Times New Roman" w:cs="Times New Roman"/>
                <w:sz w:val="24"/>
                <w:szCs w:val="24"/>
              </w:rPr>
              <w:t>от 25.08.2020</w:t>
            </w:r>
            <w:r w:rsidR="00545679"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97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977" w:type="dxa"/>
            <w:shd w:val="clear" w:color="auto" w:fill="auto"/>
          </w:tcPr>
          <w:p w:rsidR="00681A19" w:rsidRDefault="005D6350" w:rsidP="005D6350">
            <w:pPr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автомобильной дороги Крив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ское-Дмитриевка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с подъез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к Шишковке</w:t>
            </w:r>
            <w:r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в Сараев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 районе</w:t>
            </w:r>
            <w:r>
              <w:rPr>
                <w:bCs/>
                <w:sz w:val="32"/>
                <w:szCs w:val="32"/>
              </w:rPr>
              <w:br/>
            </w:r>
            <w:r w:rsidR="00681A19" w:rsidRPr="00DB0083">
              <w:rPr>
                <w:rFonts w:ascii="Times New Roman" w:hAnsi="Times New Roman" w:cs="Times New Roman"/>
                <w:sz w:val="24"/>
                <w:szCs w:val="24"/>
              </w:rPr>
              <w:t>Рязанской,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общей</w:t>
            </w:r>
            <w:r w:rsidR="008C0E30"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протяженностью – 8,901 км (2-ая очередь) (ЗУ с КН 62:17:0000000:520)</w:t>
            </w:r>
          </w:p>
        </w:tc>
        <w:tc>
          <w:tcPr>
            <w:tcW w:w="1701" w:type="dxa"/>
            <w:shd w:val="clear" w:color="auto" w:fill="auto"/>
          </w:tcPr>
          <w:p w:rsidR="00681A19" w:rsidRDefault="005D6350" w:rsidP="008C0E30">
            <w:pPr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="008C0E30"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="00545679">
              <w:rPr>
                <w:bCs/>
                <w:sz w:val="32"/>
                <w:szCs w:val="32"/>
              </w:rPr>
              <w:br/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инфраструкт</w:t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1A1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2410" w:type="dxa"/>
            <w:shd w:val="clear" w:color="auto" w:fill="auto"/>
          </w:tcPr>
          <w:p w:rsidR="00681A19" w:rsidRDefault="00681A19" w:rsidP="006B51BA">
            <w:pPr>
              <w:suppressAutoHyphens/>
              <w:spacing w:before="40" w:after="40"/>
              <w:ind w:left="57" w:right="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</w:t>
            </w:r>
          </w:p>
        </w:tc>
        <w:tc>
          <w:tcPr>
            <w:tcW w:w="990" w:type="dxa"/>
            <w:shd w:val="clear" w:color="auto" w:fill="auto"/>
          </w:tcPr>
          <w:p w:rsidR="00681A19" w:rsidRDefault="00681A19" w:rsidP="006B51BA">
            <w:pPr>
              <w:snapToGrid w:val="0"/>
              <w:spacing w:before="40" w:after="4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DF8" w:rsidRDefault="00A50DF8">
      <w:pPr>
        <w:pStyle w:val="28"/>
        <w:tabs>
          <w:tab w:val="clear" w:pos="0"/>
        </w:tabs>
        <w:suppressAutoHyphens w:val="0"/>
        <w:rPr>
          <w:sz w:val="28"/>
          <w:szCs w:val="28"/>
        </w:rPr>
      </w:pPr>
    </w:p>
    <w:p w:rsidR="00681A19" w:rsidRPr="00616AE9" w:rsidRDefault="00681A19">
      <w:pPr>
        <w:pStyle w:val="28"/>
        <w:tabs>
          <w:tab w:val="clear" w:pos="0"/>
        </w:tabs>
        <w:suppressAutoHyphens w:val="0"/>
        <w:rPr>
          <w:rStyle w:val="21"/>
          <w:color w:val="000000"/>
          <w:sz w:val="28"/>
          <w:szCs w:val="28"/>
        </w:rPr>
      </w:pPr>
      <w:r w:rsidRPr="00616AE9">
        <w:rPr>
          <w:rStyle w:val="21"/>
          <w:color w:val="000000"/>
          <w:sz w:val="28"/>
          <w:szCs w:val="28"/>
        </w:rPr>
        <w:t>Сведения о размещении объектов местного значения отображены на карте «Карта планируемого размещения объектов местного значения поселения».</w:t>
      </w:r>
    </w:p>
    <w:p w:rsidR="00681A19" w:rsidRPr="00616AE9" w:rsidRDefault="00681A19">
      <w:pPr>
        <w:pStyle w:val="2"/>
        <w:spacing w:before="0" w:after="0"/>
        <w:rPr>
          <w:sz w:val="28"/>
          <w:szCs w:val="28"/>
        </w:rPr>
      </w:pPr>
    </w:p>
    <w:p w:rsidR="00681A19" w:rsidRDefault="00681A19">
      <w:pPr>
        <w:pStyle w:val="20"/>
        <w:tabs>
          <w:tab w:val="left" w:pos="0"/>
        </w:tabs>
      </w:pPr>
      <w:r>
        <w:t>1.2. Характеристики зон с особыми условиями использования территорий, установление которых требуется в связи с размещением объектов местного значения.</w:t>
      </w:r>
    </w:p>
    <w:p w:rsidR="00681A19" w:rsidRPr="00616AE9" w:rsidRDefault="00681A19">
      <w:pPr>
        <w:pStyle w:val="2"/>
        <w:spacing w:before="0" w:after="0"/>
        <w:rPr>
          <w:sz w:val="28"/>
          <w:szCs w:val="28"/>
        </w:rPr>
      </w:pPr>
    </w:p>
    <w:p w:rsidR="00681A19" w:rsidRDefault="00681A19">
      <w:pPr>
        <w:pStyle w:val="Default"/>
        <w:ind w:firstLine="567"/>
        <w:jc w:val="both"/>
      </w:pPr>
      <w:r>
        <w:rPr>
          <w:rStyle w:val="21"/>
          <w:sz w:val="28"/>
          <w:szCs w:val="28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</w:t>
      </w:r>
      <w:r w:rsidR="004C3338">
        <w:rPr>
          <w:rStyle w:val="21"/>
          <w:sz w:val="28"/>
          <w:szCs w:val="28"/>
        </w:rPr>
        <w:t>–</w:t>
      </w:r>
      <w:r>
        <w:rPr>
          <w:rStyle w:val="21"/>
          <w:sz w:val="28"/>
          <w:szCs w:val="28"/>
        </w:rPr>
        <w:t xml:space="preserve"> объекты культурного наследия), водоохранные зоны, </w:t>
      </w:r>
      <w:r>
        <w:rPr>
          <w:rStyle w:val="21"/>
          <w:bCs/>
          <w:sz w:val="28"/>
          <w:szCs w:val="28"/>
        </w:rPr>
        <w:t xml:space="preserve">зоны затопления, подтопления, </w:t>
      </w:r>
      <w:r>
        <w:rPr>
          <w:rStyle w:val="21"/>
          <w:sz w:val="28"/>
          <w:szCs w:val="28"/>
        </w:rPr>
        <w:t>зоны санитар</w:t>
      </w:r>
      <w:r w:rsidR="00616AE9">
        <w:rPr>
          <w:rStyle w:val="21"/>
          <w:sz w:val="28"/>
          <w:szCs w:val="28"/>
        </w:rPr>
        <w:t>ной охраны источников питьевого</w:t>
      </w:r>
      <w:r w:rsidR="00616AE9">
        <w:rPr>
          <w:bCs/>
          <w:sz w:val="32"/>
          <w:szCs w:val="32"/>
        </w:rPr>
        <w:br/>
      </w:r>
      <w:r>
        <w:rPr>
          <w:rStyle w:val="21"/>
          <w:sz w:val="28"/>
          <w:szCs w:val="28"/>
        </w:rPr>
        <w:t>и хозяйственно-бытового водоснабжения, зоны охраняемых объектов, иные зоны, устанавливаемые в соответствии с законодательством Российской Федерации.</w:t>
      </w:r>
    </w:p>
    <w:p w:rsidR="00681A19" w:rsidRDefault="00681A19">
      <w:pPr>
        <w:pStyle w:val="2"/>
        <w:tabs>
          <w:tab w:val="left" w:pos="617"/>
        </w:tabs>
        <w:spacing w:before="0" w:after="0"/>
        <w:ind w:firstLine="567"/>
        <w:jc w:val="both"/>
        <w:rPr>
          <w:rStyle w:val="21"/>
          <w:sz w:val="28"/>
          <w:szCs w:val="28"/>
        </w:rPr>
      </w:pPr>
      <w:r w:rsidRPr="00616AE9">
        <w:rPr>
          <w:rStyle w:val="21"/>
          <w:bCs/>
          <w:sz w:val="28"/>
          <w:szCs w:val="28"/>
        </w:rPr>
        <w:t xml:space="preserve">В Генеральном плане </w:t>
      </w:r>
      <w:r w:rsidRPr="00616AE9">
        <w:rPr>
          <w:rStyle w:val="21"/>
          <w:sz w:val="28"/>
          <w:szCs w:val="28"/>
        </w:rPr>
        <w:t>учитываются следующие основные охранные и защитные (специальные) зоны, установление которых требуется в связи с размещением объектов местного значения:</w:t>
      </w:r>
    </w:p>
    <w:p w:rsidR="00616AE9" w:rsidRPr="00616AE9" w:rsidRDefault="00616AE9">
      <w:pPr>
        <w:pStyle w:val="2"/>
        <w:tabs>
          <w:tab w:val="left" w:pos="617"/>
        </w:tabs>
        <w:spacing w:before="0" w:after="0"/>
        <w:ind w:firstLine="567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11"/>
        <w:gridCol w:w="5812"/>
      </w:tblGrid>
      <w:tr w:rsidR="00681A19" w:rsidTr="00CA51B5">
        <w:trPr>
          <w:tblHeader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A19" w:rsidRDefault="00681A19" w:rsidP="00616AE9">
            <w:pPr>
              <w:suppressAutoHyphens/>
              <w:spacing w:before="100" w:after="100"/>
              <w:ind w:left="57" w:right="57"/>
              <w:jc w:val="center"/>
              <w:textAlignment w:val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зон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A19" w:rsidRDefault="00681A19" w:rsidP="00616AE9">
            <w:pPr>
              <w:suppressAutoHyphens/>
              <w:spacing w:before="100" w:after="100"/>
              <w:ind w:left="57" w:right="57"/>
              <w:jc w:val="center"/>
              <w:textAlignment w:val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основание установления зоны</w:t>
            </w:r>
          </w:p>
        </w:tc>
      </w:tr>
      <w:tr w:rsidR="00681A19" w:rsidTr="00CA51B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A19" w:rsidRDefault="00681A19" w:rsidP="00923E73">
            <w:pPr>
              <w:suppressAutoHyphens/>
              <w:spacing w:before="100" w:after="100"/>
              <w:ind w:left="57" w:right="57"/>
              <w:textAlignment w:val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Охранные зоны объектов системы газоснабжения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B5" w:rsidRDefault="00681A19" w:rsidP="00923E73">
            <w:pPr>
              <w:suppressAutoHyphens/>
              <w:spacing w:before="100" w:after="100"/>
              <w:ind w:left="57" w:right="57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E73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="00923E73">
              <w:rPr>
                <w:rFonts w:ascii="Times New Roman" w:hAnsi="Times New Roman" w:cs="Times New Roman"/>
                <w:sz w:val="24"/>
                <w:szCs w:val="24"/>
              </w:rPr>
              <w:t xml:space="preserve">деральный закон от 31.03.1999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23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E73">
              <w:rPr>
                <w:rFonts w:ascii="Times New Roman" w:hAnsi="Times New Roman" w:cs="Times New Roman"/>
                <w:sz w:val="24"/>
                <w:szCs w:val="24"/>
              </w:rPr>
              <w:t>69-ФЗ</w:t>
            </w:r>
            <w:r w:rsidR="00923E73">
              <w:rPr>
                <w:bCs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газосна</w:t>
            </w:r>
            <w:r w:rsidR="00CA51B5">
              <w:rPr>
                <w:rFonts w:ascii="Times New Roman" w:hAnsi="Times New Roman" w:cs="Times New Roman"/>
                <w:sz w:val="24"/>
                <w:szCs w:val="24"/>
              </w:rPr>
              <w:t>бжении в Российской Федерации»;</w:t>
            </w:r>
          </w:p>
          <w:p w:rsidR="00681A19" w:rsidRPr="00923E73" w:rsidRDefault="00681A19" w:rsidP="00CA51B5">
            <w:pPr>
              <w:suppressAutoHyphens/>
              <w:spacing w:after="100"/>
              <w:ind w:left="57" w:right="57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20.11.2000 № 878 «Об утверждении Правил охраны газораспределительных сетей»</w:t>
            </w:r>
          </w:p>
        </w:tc>
      </w:tr>
      <w:tr w:rsidR="00681A19" w:rsidTr="00CA51B5"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A19" w:rsidRDefault="00681A19" w:rsidP="00923E73">
            <w:pPr>
              <w:suppressAutoHyphens/>
              <w:spacing w:before="100" w:after="100"/>
              <w:ind w:left="57" w:right="57"/>
              <w:textAlignment w:val="auto"/>
            </w:pPr>
            <w:r w:rsidRPr="00923E73">
              <w:rPr>
                <w:rFonts w:ascii="Times New Roman" w:hAnsi="Times New Roman" w:cs="Times New Roman"/>
                <w:sz w:val="24"/>
                <w:szCs w:val="24"/>
              </w:rPr>
              <w:t>Зоны санитарной охраны источников и водопроводов питьевого назначения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19" w:rsidRDefault="00681A19" w:rsidP="00923E73">
            <w:pPr>
              <w:suppressAutoHyphens/>
              <w:spacing w:before="100" w:after="100"/>
              <w:ind w:left="57" w:right="57"/>
              <w:textAlignment w:val="auto"/>
            </w:pPr>
            <w:r w:rsidRPr="00923E73">
              <w:rPr>
                <w:rFonts w:ascii="Times New Roman" w:hAnsi="Times New Roman" w:cs="Times New Roman"/>
                <w:sz w:val="24"/>
                <w:szCs w:val="24"/>
              </w:rPr>
              <w:t>СанПиН 2.1.4.1110-02 «Зоны санитарной охраны источников водоснабжения и водопроводов питьевого назначения»</w:t>
            </w:r>
          </w:p>
        </w:tc>
      </w:tr>
      <w:tr w:rsidR="00681A19" w:rsidTr="00CA51B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A19" w:rsidRDefault="00681A19" w:rsidP="00923E73">
            <w:pPr>
              <w:suppressAutoHyphens/>
              <w:spacing w:before="100" w:after="100"/>
              <w:ind w:left="57" w:right="57"/>
              <w:textAlignment w:val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Придорожные полосы автомобильных дорог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B5" w:rsidRDefault="00681A19" w:rsidP="00CA51B5">
            <w:pPr>
              <w:suppressAutoHyphens/>
              <w:spacing w:before="100" w:after="100"/>
              <w:ind w:left="57" w:right="57"/>
              <w:textAlignment w:val="auto"/>
              <w:rPr>
                <w:bCs/>
                <w:sz w:val="32"/>
                <w:szCs w:val="32"/>
              </w:rPr>
            </w:pPr>
            <w:r w:rsidRPr="00923E73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="00923E73">
              <w:rPr>
                <w:rFonts w:ascii="Times New Roman" w:hAnsi="Times New Roman" w:cs="Times New Roman"/>
                <w:sz w:val="24"/>
                <w:szCs w:val="24"/>
              </w:rPr>
              <w:t xml:space="preserve"> от 08.11.2007 №</w:t>
            </w:r>
            <w:r w:rsidRPr="00923E73">
              <w:rPr>
                <w:rFonts w:ascii="Times New Roman" w:hAnsi="Times New Roman" w:cs="Times New Roman"/>
                <w:sz w:val="24"/>
                <w:szCs w:val="24"/>
              </w:rPr>
              <w:t xml:space="preserve"> 257-ФЗ</w:t>
            </w:r>
            <w:r w:rsidR="00923E73">
              <w:rPr>
                <w:bCs/>
                <w:sz w:val="32"/>
                <w:szCs w:val="32"/>
              </w:rPr>
              <w:br/>
            </w:r>
            <w:r w:rsidRPr="00923E73">
              <w:rPr>
                <w:rFonts w:ascii="Times New Roman" w:hAnsi="Times New Roman" w:cs="Times New Roman"/>
                <w:sz w:val="24"/>
                <w:szCs w:val="24"/>
              </w:rPr>
              <w:t xml:space="preserve">«Об автомобильных дорогах и о дорожной деятельности в Российской Федерации и о внесении </w:t>
            </w:r>
            <w:r w:rsidRPr="00923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в отдельные законодательные акты Российской Федерации»</w:t>
            </w:r>
            <w:r w:rsidR="00923E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A19" w:rsidRDefault="00681A19" w:rsidP="00CA51B5">
            <w:pPr>
              <w:suppressAutoHyphens/>
              <w:spacing w:after="100"/>
              <w:ind w:left="57" w:right="57"/>
              <w:textAlignment w:val="auto"/>
            </w:pPr>
            <w:r w:rsidRPr="00923E73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Минтранса РФ от 13.01.2010 </w:t>
            </w:r>
            <w:r w:rsidR="00923E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23E7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923E73">
              <w:rPr>
                <w:bCs/>
                <w:sz w:val="32"/>
                <w:szCs w:val="32"/>
              </w:rPr>
              <w:br/>
            </w:r>
            <w:r w:rsidR="00923E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3E73">
              <w:rPr>
                <w:rFonts w:ascii="Times New Roman" w:hAnsi="Times New Roman" w:cs="Times New Roman"/>
                <w:sz w:val="24"/>
                <w:szCs w:val="24"/>
              </w:rPr>
              <w:t>Об установлении и использовании придорожных полос автомобильных дорог федерального значения</w:t>
            </w:r>
            <w:r w:rsidR="00923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81A19" w:rsidTr="00CA51B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A19" w:rsidRDefault="00681A19" w:rsidP="00923E73">
            <w:pPr>
              <w:suppressAutoHyphens/>
              <w:spacing w:before="100" w:after="100"/>
              <w:ind w:left="57" w:right="57"/>
              <w:textAlignment w:val="auto"/>
            </w:pPr>
            <w:r w:rsidRPr="00923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Санитарно-защитные зоны предприятий, сооружений и иных объектов I-V классов вредности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19" w:rsidRDefault="00681A19" w:rsidP="00CA51B5">
            <w:pPr>
              <w:suppressAutoHyphens/>
              <w:spacing w:before="100" w:after="100"/>
              <w:ind w:left="57" w:right="57"/>
              <w:textAlignment w:val="auto"/>
            </w:pPr>
            <w:r w:rsidRPr="00CA51B5">
              <w:rPr>
                <w:rFonts w:ascii="Times New Roman" w:hAnsi="Times New Roman" w:cs="Times New Roman"/>
                <w:sz w:val="24"/>
                <w:szCs w:val="24"/>
              </w:rPr>
              <w:t>СанПиН 2.2.1/2.1.1.1200-03</w:t>
            </w:r>
            <w:r w:rsidR="00CA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«Санитарно-защитные зоны и санитарная классификация предприятий, сооружений и иных объектов»</w:t>
            </w:r>
          </w:p>
        </w:tc>
      </w:tr>
    </w:tbl>
    <w:p w:rsidR="00681A19" w:rsidRDefault="00681A19" w:rsidP="00250D9F">
      <w:pPr>
        <w:suppressAutoHyphens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81A19" w:rsidRDefault="00681A19">
      <w:pPr>
        <w:pStyle w:val="20"/>
        <w:tabs>
          <w:tab w:val="left" w:pos="0"/>
        </w:tabs>
      </w:pPr>
      <w:r>
        <w:t xml:space="preserve">2. </w:t>
      </w:r>
      <w:r>
        <w:rPr>
          <w:rStyle w:val="21"/>
        </w:rPr>
        <w:t>Параметры функциональных зон, а также сведения о планируемых для размещения в них объектах федерального и регионального значения, объектов местного значения, за исключением линейных объектов.</w:t>
      </w:r>
    </w:p>
    <w:p w:rsidR="00681A19" w:rsidRDefault="00681A19">
      <w:pPr>
        <w:pStyle w:val="20"/>
        <w:tabs>
          <w:tab w:val="left" w:pos="0"/>
        </w:tabs>
        <w:ind w:firstLine="0"/>
        <w:rPr>
          <w:b w:val="0"/>
          <w:bCs w:val="0"/>
        </w:rPr>
      </w:pPr>
    </w:p>
    <w:p w:rsidR="00681A19" w:rsidRDefault="00681A19">
      <w:pPr>
        <w:pStyle w:val="20"/>
        <w:tabs>
          <w:tab w:val="left" w:pos="0"/>
        </w:tabs>
      </w:pPr>
      <w:r>
        <w:rPr>
          <w:rStyle w:val="21"/>
        </w:rPr>
        <w:t xml:space="preserve">2.1. Основные характеристики функциональных зон. </w:t>
      </w:r>
    </w:p>
    <w:p w:rsidR="00681A19" w:rsidRPr="00250D9F" w:rsidRDefault="00681A19">
      <w:pPr>
        <w:pStyle w:val="2"/>
        <w:spacing w:before="0" w:after="0"/>
        <w:rPr>
          <w:sz w:val="28"/>
          <w:szCs w:val="28"/>
        </w:rPr>
      </w:pPr>
    </w:p>
    <w:p w:rsidR="00681A19" w:rsidRDefault="00681A19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 w:rsidR="00250D9F">
        <w:rPr>
          <w:rStyle w:val="21"/>
          <w:sz w:val="28"/>
          <w:szCs w:val="28"/>
        </w:rPr>
        <w:t>–</w:t>
      </w:r>
      <w:r>
        <w:rPr>
          <w:rStyle w:val="21"/>
          <w:sz w:val="28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rStyle w:val="21"/>
          <w:sz w:val="28"/>
          <w:szCs w:val="28"/>
          <w:lang w:eastAsia="ar-SA"/>
        </w:rPr>
        <w:t>При установлении территориальных зон учтены положения Г</w:t>
      </w:r>
      <w:r w:rsidR="00250D9F">
        <w:rPr>
          <w:rStyle w:val="21"/>
          <w:sz w:val="28"/>
          <w:szCs w:val="28"/>
          <w:lang w:eastAsia="ar-SA"/>
        </w:rPr>
        <w:t xml:space="preserve">радостроительного, Земельного и </w:t>
      </w:r>
      <w:r>
        <w:rPr>
          <w:rStyle w:val="21"/>
          <w:sz w:val="28"/>
          <w:szCs w:val="28"/>
          <w:lang w:eastAsia="ar-SA"/>
        </w:rPr>
        <w:t>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</w:t>
      </w:r>
    </w:p>
    <w:p w:rsidR="00681A19" w:rsidRDefault="00681A19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устанавливает условия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681A19" w:rsidRDefault="00681A19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>Генеральным планом на территории Борецкого сельского поселения выделены следующие функциональные зоны,</w:t>
      </w:r>
      <w:r w:rsidR="00250D9F">
        <w:rPr>
          <w:rStyle w:val="21"/>
          <w:sz w:val="28"/>
          <w:szCs w:val="28"/>
          <w:lang w:eastAsia="ar-SA"/>
        </w:rPr>
        <w:t xml:space="preserve"> для которых определены границы</w:t>
      </w:r>
      <w:r w:rsidR="00250D9F">
        <w:rPr>
          <w:bCs/>
          <w:sz w:val="32"/>
          <w:szCs w:val="32"/>
        </w:rPr>
        <w:br/>
      </w:r>
      <w:r>
        <w:rPr>
          <w:rStyle w:val="21"/>
          <w:sz w:val="28"/>
          <w:szCs w:val="28"/>
          <w:lang w:eastAsia="ar-SA"/>
        </w:rPr>
        <w:t xml:space="preserve">и площади соответствующего функционального назначения: </w:t>
      </w:r>
    </w:p>
    <w:p w:rsidR="00681A19" w:rsidRDefault="00681A19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>Жилые зоны:</w:t>
      </w:r>
    </w:p>
    <w:p w:rsidR="00681A19" w:rsidRDefault="00681A19" w:rsidP="006810B9">
      <w:pPr>
        <w:pStyle w:val="2"/>
        <w:spacing w:before="0" w:after="0"/>
        <w:jc w:val="both"/>
      </w:pPr>
      <w:r>
        <w:rPr>
          <w:rStyle w:val="21"/>
          <w:sz w:val="28"/>
          <w:szCs w:val="28"/>
          <w:lang w:eastAsia="ar-SA"/>
        </w:rPr>
        <w:t>− зона застройки индивидуальными жилыми домами;</w:t>
      </w:r>
    </w:p>
    <w:p w:rsidR="00681A19" w:rsidRDefault="00681A19" w:rsidP="006810B9">
      <w:pPr>
        <w:pStyle w:val="2"/>
        <w:spacing w:before="0" w:after="0"/>
        <w:jc w:val="both"/>
      </w:pPr>
      <w:r>
        <w:rPr>
          <w:rStyle w:val="21"/>
          <w:sz w:val="28"/>
          <w:szCs w:val="28"/>
          <w:lang w:eastAsia="ar-SA"/>
        </w:rPr>
        <w:t>− зона застройки малоэтажными жилыми домами (до 4 этажей, включая мансардный).</w:t>
      </w:r>
    </w:p>
    <w:p w:rsidR="00681A19" w:rsidRDefault="00681A19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>Общественно-деловые зоны:</w:t>
      </w:r>
    </w:p>
    <w:p w:rsidR="00681A19" w:rsidRDefault="00681A19" w:rsidP="006810B9">
      <w:pPr>
        <w:pStyle w:val="2"/>
        <w:spacing w:before="0" w:after="0"/>
        <w:jc w:val="both"/>
      </w:pPr>
      <w:r>
        <w:rPr>
          <w:rStyle w:val="21"/>
          <w:sz w:val="28"/>
          <w:szCs w:val="28"/>
          <w:lang w:eastAsia="ar-SA"/>
        </w:rPr>
        <w:t>− многофункциональная общественно-деловая зона;</w:t>
      </w:r>
    </w:p>
    <w:p w:rsidR="00681A19" w:rsidRDefault="00681A19" w:rsidP="006810B9">
      <w:pPr>
        <w:pStyle w:val="2"/>
        <w:spacing w:before="0" w:after="0"/>
        <w:jc w:val="both"/>
      </w:pPr>
      <w:r>
        <w:rPr>
          <w:rStyle w:val="21"/>
          <w:sz w:val="28"/>
          <w:szCs w:val="28"/>
          <w:lang w:eastAsia="ar-SA"/>
        </w:rPr>
        <w:t>− зона специализированной общественной застройки.</w:t>
      </w:r>
    </w:p>
    <w:p w:rsidR="00681A19" w:rsidRDefault="00681A19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 xml:space="preserve">Производственные зоны, зоны инженерной и транспортной инфраструктур: </w:t>
      </w:r>
    </w:p>
    <w:p w:rsidR="00681A19" w:rsidRDefault="00681A19" w:rsidP="006810B9">
      <w:pPr>
        <w:pStyle w:val="2"/>
        <w:spacing w:before="0" w:after="0"/>
        <w:jc w:val="both"/>
      </w:pPr>
      <w:r>
        <w:rPr>
          <w:rStyle w:val="21"/>
          <w:sz w:val="28"/>
          <w:szCs w:val="28"/>
          <w:lang w:eastAsia="ar-SA"/>
        </w:rPr>
        <w:t>− производственная зона;</w:t>
      </w:r>
    </w:p>
    <w:p w:rsidR="00681A19" w:rsidRDefault="00681A19" w:rsidP="006810B9">
      <w:pPr>
        <w:pStyle w:val="2"/>
        <w:spacing w:before="0" w:after="0"/>
        <w:jc w:val="both"/>
      </w:pPr>
      <w:r>
        <w:rPr>
          <w:rStyle w:val="21"/>
          <w:sz w:val="28"/>
          <w:szCs w:val="28"/>
          <w:lang w:eastAsia="ar-SA"/>
        </w:rPr>
        <w:t>− зона инженерной инфраструктуры</w:t>
      </w:r>
      <w:r w:rsidR="006810B9">
        <w:rPr>
          <w:rStyle w:val="21"/>
          <w:sz w:val="28"/>
          <w:szCs w:val="28"/>
          <w:lang w:eastAsia="ar-SA"/>
        </w:rPr>
        <w:t>;</w:t>
      </w:r>
    </w:p>
    <w:p w:rsidR="00681A19" w:rsidRDefault="00681A19" w:rsidP="006810B9">
      <w:pPr>
        <w:pStyle w:val="2"/>
        <w:spacing w:before="0" w:after="0"/>
        <w:jc w:val="both"/>
      </w:pPr>
      <w:r>
        <w:rPr>
          <w:rStyle w:val="21"/>
          <w:sz w:val="28"/>
          <w:szCs w:val="28"/>
          <w:lang w:eastAsia="ar-SA"/>
        </w:rPr>
        <w:lastRenderedPageBreak/>
        <w:t>− зона транспортной инфраструктуры.</w:t>
      </w:r>
    </w:p>
    <w:p w:rsidR="00681A19" w:rsidRDefault="00681A19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>Зоны сельскохозяйственного использования:</w:t>
      </w:r>
    </w:p>
    <w:p w:rsidR="00681A19" w:rsidRDefault="00681A19" w:rsidP="006810B9">
      <w:pPr>
        <w:pStyle w:val="2"/>
        <w:spacing w:before="0" w:after="0"/>
        <w:jc w:val="both"/>
      </w:pPr>
      <w:r>
        <w:rPr>
          <w:rStyle w:val="21"/>
          <w:sz w:val="28"/>
          <w:szCs w:val="28"/>
          <w:lang w:eastAsia="ar-SA"/>
        </w:rPr>
        <w:t>− зона сельскохозяйственного использования;</w:t>
      </w:r>
    </w:p>
    <w:p w:rsidR="00681A19" w:rsidRDefault="00681A19" w:rsidP="006810B9">
      <w:pPr>
        <w:pStyle w:val="2"/>
        <w:spacing w:before="0" w:after="0"/>
        <w:jc w:val="both"/>
      </w:pPr>
      <w:r>
        <w:rPr>
          <w:rStyle w:val="21"/>
          <w:sz w:val="28"/>
          <w:szCs w:val="28"/>
          <w:lang w:eastAsia="ar-SA"/>
        </w:rPr>
        <w:t>− производственная зона сельскохозяйственных предприятий;</w:t>
      </w:r>
    </w:p>
    <w:p w:rsidR="00681A19" w:rsidRDefault="00681A19" w:rsidP="006810B9">
      <w:pPr>
        <w:pStyle w:val="2"/>
        <w:spacing w:before="0" w:after="0"/>
        <w:jc w:val="both"/>
      </w:pPr>
      <w:r>
        <w:rPr>
          <w:rStyle w:val="21"/>
          <w:sz w:val="28"/>
          <w:szCs w:val="28"/>
          <w:lang w:eastAsia="ar-SA"/>
        </w:rPr>
        <w:t>− зона сельскохозяйственных угодий.</w:t>
      </w:r>
    </w:p>
    <w:p w:rsidR="00681A19" w:rsidRDefault="00681A19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>Зоны рекреационного назначения:</w:t>
      </w:r>
    </w:p>
    <w:p w:rsidR="00681A19" w:rsidRDefault="00681A19" w:rsidP="006810B9">
      <w:pPr>
        <w:pStyle w:val="2"/>
        <w:spacing w:before="0" w:after="0"/>
        <w:jc w:val="both"/>
      </w:pPr>
      <w:r>
        <w:rPr>
          <w:rStyle w:val="21"/>
          <w:sz w:val="28"/>
          <w:szCs w:val="28"/>
          <w:lang w:eastAsia="ar-SA"/>
        </w:rPr>
        <w:t>− зона лесов.</w:t>
      </w:r>
    </w:p>
    <w:p w:rsidR="00681A19" w:rsidRDefault="00681A19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>Зоны специального назначения:</w:t>
      </w:r>
    </w:p>
    <w:p w:rsidR="00681A19" w:rsidRDefault="00681A19" w:rsidP="006810B9">
      <w:pPr>
        <w:pStyle w:val="2"/>
        <w:spacing w:before="0" w:after="0"/>
        <w:jc w:val="both"/>
      </w:pPr>
      <w:r>
        <w:rPr>
          <w:rStyle w:val="21"/>
          <w:sz w:val="28"/>
          <w:szCs w:val="28"/>
          <w:lang w:eastAsia="ar-SA"/>
        </w:rPr>
        <w:t>− зона кладбищ.</w:t>
      </w:r>
    </w:p>
    <w:p w:rsidR="00681A19" w:rsidRDefault="00681A19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 xml:space="preserve">Границы и описание функциональных зон с указанием планируемых для размещения в них объектов федерального значения, объектов регионального </w:t>
      </w:r>
      <w:r>
        <w:rPr>
          <w:rStyle w:val="21"/>
          <w:sz w:val="28"/>
          <w:szCs w:val="28"/>
        </w:rPr>
        <w:t xml:space="preserve">значения, объектов местного значения отображены на </w:t>
      </w:r>
      <w:r w:rsidR="00250D9F">
        <w:rPr>
          <w:rStyle w:val="21"/>
          <w:sz w:val="28"/>
          <w:szCs w:val="28"/>
        </w:rPr>
        <w:t>карте «Карта</w:t>
      </w:r>
      <w:r>
        <w:rPr>
          <w:rStyle w:val="21"/>
          <w:sz w:val="28"/>
          <w:szCs w:val="28"/>
        </w:rPr>
        <w:t xml:space="preserve"> функциональных зон».</w:t>
      </w:r>
    </w:p>
    <w:p w:rsidR="00681A19" w:rsidRDefault="00681A19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>Жилые зоны предназначены для застройки многоквартирными жилыми домами, жилыми домами малой и средней этажности, индивидуальными жилыми домами с приусадебными земельными участками. 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</w:t>
      </w:r>
    </w:p>
    <w:p w:rsidR="00681A19" w:rsidRDefault="00681A19">
      <w:pPr>
        <w:pStyle w:val="2"/>
        <w:spacing w:before="0" w:after="0"/>
        <w:ind w:firstLine="567"/>
        <w:jc w:val="both"/>
      </w:pPr>
      <w:r>
        <w:rPr>
          <w:sz w:val="28"/>
          <w:szCs w:val="28"/>
        </w:rPr>
        <w:t>Общественно-деловые зоны предназначены для преимущественного размещения объектов управления, здравоохранения, культуры, просвещения, связи, торговли, общественного питания, бытового обслуживания, коммерческой деятельности, а также учреждений среднего профессионального и высшего образования, научно-исследовательских, административных учреждений, культовых объектов, центров деловой, финансовой и общественной активности, стоянок автомобильного транспорта и иных зданий.</w:t>
      </w:r>
    </w:p>
    <w:p w:rsidR="00681A19" w:rsidRDefault="00681A19">
      <w:pPr>
        <w:suppressAutoHyphens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автомобильного и трубопроводного транспорта, связи, а также для установления санитарно-защитных зон таких объектов в соответствии с требованиями технических регламентов.</w:t>
      </w:r>
    </w:p>
    <w:p w:rsidR="00681A19" w:rsidRDefault="00681A19">
      <w:pPr>
        <w:suppressAutoHyphens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Зона сельскохозяйственного использования выделена для обеспечения правовых условий использования земельных участков, занятых объектами сельскохозяйственного назначения: зданиями, строениями, сооружениями, либо комплексами, используемыми для производства, хранения и первичной переработки сельскохозяйственной продукции в границах населенного пункта.</w:t>
      </w:r>
    </w:p>
    <w:p w:rsidR="00681A19" w:rsidRDefault="00681A19">
      <w:pPr>
        <w:suppressAutoHyphens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Производственная зона сельскохозяйственных предприятий предназначена для размещения животноводческих, птицеводческих и звероводческих предприятий, предприятий по хранению и переработке сельскохозяйственной продукции, ремонту, техническому обслуживанию и хранению сельскохозяйственных машин и автомобилей, по изготовлению строительных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конструкций, изделий и деталей из местных материалов, машиноиспытательные станции, ветеринарные учреждения, теплицы и парники, промысловые цеха, материальные склады, транспортные, энергетические и другие объекты, связанные с проектируемыми предприятиями, а также коммуникации, обеспечивающие внутренние и внешние связи объектов производственной зоны.</w:t>
      </w:r>
    </w:p>
    <w:p w:rsidR="00681A19" w:rsidRDefault="00681A19">
      <w:pPr>
        <w:widowControl w:val="0"/>
        <w:suppressAutoHyphens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сельскохозяйственны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угод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ий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соответствии с ч. 6 ст. 36 Градостроительного кодекса Р</w:t>
      </w:r>
      <w:r w:rsidR="00E046F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оссийской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Ф</w:t>
      </w:r>
      <w:r w:rsidR="00E046F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едерации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а сельскохозяйственные угодья в составе земель сельскохозяйственного назначения градостроительные регламенты не устанавливаются.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Сельскохозяйственные угодья </w:t>
      </w:r>
      <w:r w:rsidR="00250D9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пашни, сенокосы, пастбища, залежи, земли, занятые многолетними насаждениям в составе земель сельскохозяйственного назначения имеют приоритет в использовании и подлежат особой охране.</w:t>
      </w:r>
    </w:p>
    <w:p w:rsidR="00681A19" w:rsidRDefault="00681A19">
      <w:pPr>
        <w:suppressAutoHyphens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Функциональная зона лесов определяется в целях дифференциации режима использования, охраны, защиты и воспроизводства лесов, расположенных в лесопарковых зонах, а также для сохранения мест обитания фауны и восстановления нарушенных природных ландшафтов. </w:t>
      </w:r>
    </w:p>
    <w:p w:rsidR="00681A19" w:rsidRDefault="00681A19">
      <w:pPr>
        <w:suppressAutoHyphens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Зона кладбищ </w:t>
      </w:r>
      <w:r w:rsidR="00250D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территория, на которой размещаются здания и сооружения для проведения скорбных и траурных обрядов, культовые здания и сооружения.</w:t>
      </w:r>
    </w:p>
    <w:p w:rsidR="00681A19" w:rsidRDefault="00681A19">
      <w:pPr>
        <w:pStyle w:val="20"/>
        <w:tabs>
          <w:tab w:val="left" w:pos="0"/>
        </w:tabs>
        <w:ind w:firstLine="0"/>
      </w:pPr>
    </w:p>
    <w:p w:rsidR="00681A19" w:rsidRDefault="00681A19">
      <w:pPr>
        <w:pStyle w:val="20"/>
        <w:tabs>
          <w:tab w:val="left" w:pos="0"/>
        </w:tabs>
      </w:pPr>
      <w:r>
        <w:t>2.2. Параметры функциональных зон.</w:t>
      </w:r>
    </w:p>
    <w:p w:rsidR="00681A19" w:rsidRPr="00722F46" w:rsidRDefault="00681A19">
      <w:pPr>
        <w:pStyle w:val="2"/>
        <w:spacing w:before="0" w:after="0"/>
        <w:rPr>
          <w:sz w:val="28"/>
          <w:szCs w:val="28"/>
        </w:rPr>
      </w:pPr>
    </w:p>
    <w:p w:rsidR="00681A19" w:rsidRDefault="00681A19">
      <w:pPr>
        <w:pStyle w:val="Default"/>
        <w:ind w:firstLine="567"/>
        <w:jc w:val="both"/>
      </w:pPr>
      <w:r>
        <w:rPr>
          <w:sz w:val="28"/>
          <w:szCs w:val="28"/>
          <w:lang w:eastAsia="ar-SA"/>
        </w:rPr>
        <w:t>Основными параметрами функциональных зон, на территории муниципального образования, приняты показатели, с учетом, установленных в пункте 9.8 Методических рекомендаций по разработке проектов генеральных планов поселений и городских округов, утвержденных приказом Минрегиона РФ от 26.05.2011 № 244.</w:t>
      </w:r>
    </w:p>
    <w:p w:rsidR="00681A19" w:rsidRDefault="00681A19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>Границы, характеристики и параметры функциональных зон подлежат учету при:</w:t>
      </w:r>
    </w:p>
    <w:p w:rsidR="00681A19" w:rsidRDefault="00681A19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>1) определении градостроительных регламентов, подготавливаемых как предложения о внесении изменен</w:t>
      </w:r>
      <w:r w:rsidR="00250D9F">
        <w:rPr>
          <w:sz w:val="28"/>
          <w:szCs w:val="28"/>
          <w:lang w:eastAsia="ar-SA"/>
        </w:rPr>
        <w:t>ий в правила землепользования</w:t>
      </w:r>
      <w:r w:rsidR="00250D9F">
        <w:rPr>
          <w:bCs/>
          <w:sz w:val="32"/>
          <w:szCs w:val="32"/>
        </w:rPr>
        <w:br/>
      </w:r>
      <w:r w:rsidR="00250D9F">
        <w:rPr>
          <w:sz w:val="28"/>
          <w:szCs w:val="28"/>
          <w:lang w:eastAsia="ar-SA"/>
        </w:rPr>
        <w:t xml:space="preserve">и </w:t>
      </w:r>
      <w:r>
        <w:rPr>
          <w:sz w:val="28"/>
          <w:szCs w:val="28"/>
          <w:lang w:eastAsia="ar-SA"/>
        </w:rPr>
        <w:t>застройки – изменений, целесообразность которых следует из Генерального плана;</w:t>
      </w:r>
    </w:p>
    <w:p w:rsidR="00681A19" w:rsidRDefault="00681A19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>2) подготовке местных нормативов градостроительного проектирования на основании и с учетом расчетных показателей Генерального плана;</w:t>
      </w:r>
    </w:p>
    <w:p w:rsidR="00681A19" w:rsidRDefault="00681A19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</w:t>
      </w:r>
    </w:p>
    <w:p w:rsidR="00681A19" w:rsidRDefault="00681A19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>4) подготовке документации по планировке территории.</w:t>
      </w:r>
    </w:p>
    <w:p w:rsidR="00681A19" w:rsidRDefault="00681A19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Генеральном плане муниципального образования – Борецкое сельское поселение выделены следующие функциональные зоны, для которых определены границы и площади соответствующего функционального назначения:</w:t>
      </w:r>
    </w:p>
    <w:p w:rsidR="00250D9F" w:rsidRPr="00250D9F" w:rsidRDefault="00250D9F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238"/>
        <w:gridCol w:w="6602"/>
        <w:gridCol w:w="2083"/>
      </w:tblGrid>
      <w:tr w:rsidR="00681A19" w:rsidTr="00722F46">
        <w:trPr>
          <w:trHeight w:val="968"/>
          <w:tblHeader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F46" w:rsidRDefault="00722F46" w:rsidP="00722F46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A19" w:rsidRDefault="00681A19" w:rsidP="00272550">
            <w:pPr>
              <w:spacing w:before="100" w:after="100"/>
              <w:ind w:left="57" w:right="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F46" w:rsidRDefault="00722F46" w:rsidP="00722F46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A19" w:rsidRDefault="00681A19" w:rsidP="00272550">
            <w:pPr>
              <w:spacing w:before="100" w:after="100"/>
              <w:ind w:left="57" w:right="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 зоны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46" w:rsidRDefault="00722F46" w:rsidP="00722F46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A19" w:rsidRDefault="00681A19" w:rsidP="00272550">
            <w:pPr>
              <w:spacing w:before="100" w:after="100"/>
              <w:ind w:left="57" w:right="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Площадь, га</w:t>
            </w:r>
          </w:p>
        </w:tc>
      </w:tr>
      <w:tr w:rsidR="002F1FEC" w:rsidTr="00C94C5C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FEC" w:rsidRPr="0023528A" w:rsidRDefault="002F1FEC" w:rsidP="002F1FEC">
            <w:pPr>
              <w:pStyle w:val="2"/>
              <w:ind w:left="57" w:right="57"/>
              <w:jc w:val="center"/>
              <w:rPr>
                <w:rStyle w:val="21"/>
                <w:color w:val="000000"/>
                <w:lang w:eastAsia="ar-SA"/>
              </w:rPr>
            </w:pPr>
            <w:r>
              <w:rPr>
                <w:rStyle w:val="21"/>
                <w:color w:val="000000"/>
                <w:szCs w:val="24"/>
                <w:lang w:eastAsia="ar-SA"/>
              </w:rPr>
              <w:t>Жилые зоны</w:t>
            </w:r>
          </w:p>
        </w:tc>
      </w:tr>
      <w:tr w:rsidR="00681A19" w:rsidTr="00272550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A19" w:rsidRDefault="00681A19" w:rsidP="00272550">
            <w:pPr>
              <w:spacing w:before="100" w:after="100"/>
              <w:ind w:left="57" w:right="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A19" w:rsidRDefault="00681A19" w:rsidP="00272550">
            <w:pPr>
              <w:pStyle w:val="2"/>
              <w:ind w:left="57" w:right="57"/>
            </w:pPr>
            <w:r>
              <w:rPr>
                <w:rStyle w:val="21"/>
                <w:color w:val="000000"/>
                <w:szCs w:val="24"/>
                <w:lang w:eastAsia="ar-SA"/>
              </w:rPr>
              <w:t>Зона застройки индивидуальными жилыми домами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19" w:rsidRDefault="00681A19" w:rsidP="00272550">
            <w:pPr>
              <w:spacing w:before="100" w:after="100"/>
              <w:ind w:left="57" w:right="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701,45</w:t>
            </w:r>
          </w:p>
        </w:tc>
      </w:tr>
      <w:tr w:rsidR="00681A19" w:rsidTr="00272550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A19" w:rsidRDefault="00681A19" w:rsidP="00272550">
            <w:pPr>
              <w:spacing w:before="100" w:after="100"/>
              <w:ind w:left="57" w:right="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A19" w:rsidRDefault="00681A19" w:rsidP="00272550">
            <w:pPr>
              <w:pStyle w:val="2"/>
              <w:ind w:left="57" w:right="57"/>
            </w:pPr>
            <w:r>
              <w:rPr>
                <w:rStyle w:val="21"/>
                <w:color w:val="000000"/>
                <w:szCs w:val="24"/>
                <w:lang w:eastAsia="ar-SA"/>
              </w:rPr>
              <w:t>Зона застройки малоэтажными жилыми домами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19" w:rsidRDefault="00681A19" w:rsidP="00272550">
            <w:pPr>
              <w:spacing w:before="100" w:after="100"/>
              <w:ind w:left="57" w:right="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2F1FEC" w:rsidTr="009446B6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FEC" w:rsidRDefault="002F1FEC" w:rsidP="002F1FEC">
            <w:pPr>
              <w:pStyle w:val="2"/>
              <w:ind w:left="57" w:right="57"/>
              <w:jc w:val="center"/>
              <w:rPr>
                <w:szCs w:val="24"/>
              </w:rPr>
            </w:pPr>
            <w:r w:rsidRPr="002F1FEC">
              <w:rPr>
                <w:rStyle w:val="21"/>
                <w:color w:val="000000"/>
                <w:szCs w:val="24"/>
                <w:lang w:eastAsia="ar-SA"/>
              </w:rPr>
              <w:t>Общественно-деловые зоны</w:t>
            </w:r>
          </w:p>
        </w:tc>
      </w:tr>
      <w:tr w:rsidR="00681A19" w:rsidTr="00272550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A19" w:rsidRPr="00272550" w:rsidRDefault="00681A19" w:rsidP="00272550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A19" w:rsidRPr="00272550" w:rsidRDefault="00681A19" w:rsidP="00272550">
            <w:pPr>
              <w:pStyle w:val="2"/>
              <w:ind w:left="57" w:right="57"/>
              <w:rPr>
                <w:rStyle w:val="21"/>
                <w:color w:val="000000"/>
                <w:szCs w:val="24"/>
                <w:lang w:eastAsia="ar-SA"/>
              </w:rPr>
            </w:pPr>
            <w:r w:rsidRPr="00272550">
              <w:rPr>
                <w:rStyle w:val="21"/>
                <w:color w:val="000000"/>
                <w:szCs w:val="24"/>
                <w:lang w:eastAsia="ar-SA"/>
              </w:rPr>
              <w:t>Многофункциональная общественно-деловая зона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19" w:rsidRPr="00272550" w:rsidRDefault="00681A19" w:rsidP="00272550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</w:tr>
      <w:tr w:rsidR="00681A19" w:rsidTr="00272550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A19" w:rsidRPr="00272550" w:rsidRDefault="00681A19" w:rsidP="00272550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A19" w:rsidRPr="00272550" w:rsidRDefault="00681A19" w:rsidP="00272550">
            <w:pPr>
              <w:pStyle w:val="2"/>
              <w:ind w:left="57" w:right="57"/>
              <w:rPr>
                <w:rStyle w:val="21"/>
                <w:color w:val="000000"/>
                <w:szCs w:val="24"/>
                <w:lang w:eastAsia="ar-SA"/>
              </w:rPr>
            </w:pPr>
            <w:r w:rsidRPr="00272550">
              <w:rPr>
                <w:rStyle w:val="21"/>
                <w:color w:val="000000"/>
                <w:szCs w:val="24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19" w:rsidRPr="00272550" w:rsidRDefault="00681A19" w:rsidP="00272550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2F1FEC" w:rsidTr="004368CF"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FEC" w:rsidRPr="0023528A" w:rsidRDefault="002F1FEC" w:rsidP="002F1FEC">
            <w:pPr>
              <w:pStyle w:val="2"/>
              <w:ind w:left="57" w:right="57"/>
              <w:jc w:val="center"/>
              <w:rPr>
                <w:rStyle w:val="21"/>
                <w:color w:val="000000"/>
                <w:szCs w:val="24"/>
                <w:lang w:eastAsia="ar-SA"/>
              </w:rPr>
            </w:pPr>
            <w:r w:rsidRPr="00272550">
              <w:rPr>
                <w:rStyle w:val="21"/>
                <w:color w:val="000000"/>
                <w:szCs w:val="24"/>
                <w:lang w:eastAsia="ar-SA"/>
              </w:rPr>
              <w:t>Производственные зоны, зоны инженерной и транспортной инфраструктур</w:t>
            </w:r>
          </w:p>
        </w:tc>
      </w:tr>
      <w:tr w:rsidR="00681A19" w:rsidTr="00272550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A19" w:rsidRPr="0023528A" w:rsidRDefault="00681A19" w:rsidP="0023528A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A19" w:rsidRPr="0023528A" w:rsidRDefault="00681A19" w:rsidP="0023528A">
            <w:pPr>
              <w:pStyle w:val="2"/>
              <w:ind w:left="57" w:right="57"/>
              <w:rPr>
                <w:rStyle w:val="21"/>
                <w:color w:val="000000"/>
                <w:szCs w:val="24"/>
                <w:lang w:eastAsia="ar-SA"/>
              </w:rPr>
            </w:pPr>
            <w:r w:rsidRPr="0023528A">
              <w:rPr>
                <w:rStyle w:val="21"/>
                <w:color w:val="000000"/>
                <w:szCs w:val="24"/>
                <w:lang w:eastAsia="ar-SA"/>
              </w:rPr>
              <w:t>Производственная зона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19" w:rsidRPr="0023528A" w:rsidRDefault="00681A19" w:rsidP="0023528A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3,22</w:t>
            </w:r>
          </w:p>
        </w:tc>
      </w:tr>
      <w:tr w:rsidR="00681A19" w:rsidTr="00272550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A19" w:rsidRPr="0023528A" w:rsidRDefault="00681A19" w:rsidP="0023528A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A19" w:rsidRPr="0023528A" w:rsidRDefault="00681A19" w:rsidP="0023528A">
            <w:pPr>
              <w:pStyle w:val="2"/>
              <w:ind w:left="57" w:right="57"/>
              <w:rPr>
                <w:rStyle w:val="21"/>
                <w:color w:val="000000"/>
                <w:szCs w:val="24"/>
                <w:lang w:eastAsia="ar-SA"/>
              </w:rPr>
            </w:pPr>
            <w:r w:rsidRPr="0023528A">
              <w:rPr>
                <w:rStyle w:val="21"/>
                <w:color w:val="000000"/>
                <w:szCs w:val="24"/>
                <w:lang w:eastAsia="ar-SA"/>
              </w:rPr>
              <w:t>Зона инженерной инфраструктуры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19" w:rsidRPr="0023528A" w:rsidRDefault="00681A19" w:rsidP="0023528A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681A19" w:rsidTr="00272550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A19" w:rsidRPr="0023528A" w:rsidRDefault="00681A19" w:rsidP="0023528A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A19" w:rsidRPr="0023528A" w:rsidRDefault="00681A19" w:rsidP="0023528A">
            <w:pPr>
              <w:pStyle w:val="2"/>
              <w:ind w:left="57" w:right="57"/>
              <w:rPr>
                <w:rStyle w:val="21"/>
                <w:color w:val="000000"/>
                <w:szCs w:val="24"/>
                <w:lang w:eastAsia="ar-SA"/>
              </w:rPr>
            </w:pPr>
            <w:r w:rsidRPr="0023528A">
              <w:rPr>
                <w:rStyle w:val="21"/>
                <w:color w:val="000000"/>
                <w:szCs w:val="24"/>
                <w:lang w:eastAsia="ar-SA"/>
              </w:rPr>
              <w:t>Зона транспортной инфраструктуры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19" w:rsidRPr="0023528A" w:rsidRDefault="00681A19" w:rsidP="0023528A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39,75</w:t>
            </w:r>
          </w:p>
        </w:tc>
      </w:tr>
      <w:tr w:rsidR="002F1FEC" w:rsidTr="000F56B3"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FEC" w:rsidRPr="0023528A" w:rsidRDefault="002F1FEC" w:rsidP="002F1FEC">
            <w:pPr>
              <w:pStyle w:val="2"/>
              <w:ind w:left="57" w:right="57"/>
              <w:jc w:val="center"/>
              <w:rPr>
                <w:rStyle w:val="21"/>
                <w:color w:val="000000"/>
                <w:lang w:eastAsia="ar-SA"/>
              </w:rPr>
            </w:pPr>
            <w:r w:rsidRPr="0023528A">
              <w:rPr>
                <w:rStyle w:val="21"/>
                <w:color w:val="000000"/>
                <w:szCs w:val="24"/>
                <w:lang w:eastAsia="ar-SA"/>
              </w:rPr>
              <w:t>Зоны сельскохозяйственного использования</w:t>
            </w:r>
          </w:p>
        </w:tc>
      </w:tr>
      <w:tr w:rsidR="00681A19" w:rsidTr="00272550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A19" w:rsidRPr="0023528A" w:rsidRDefault="00681A19" w:rsidP="0023528A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A19" w:rsidRPr="0023528A" w:rsidRDefault="00681A19" w:rsidP="0023528A">
            <w:pPr>
              <w:pStyle w:val="2"/>
              <w:ind w:left="57" w:right="57"/>
              <w:rPr>
                <w:rStyle w:val="21"/>
                <w:color w:val="000000"/>
                <w:szCs w:val="24"/>
                <w:lang w:eastAsia="ar-SA"/>
              </w:rPr>
            </w:pPr>
            <w:r w:rsidRPr="0023528A">
              <w:rPr>
                <w:rStyle w:val="21"/>
                <w:color w:val="000000"/>
                <w:szCs w:val="24"/>
                <w:lang w:eastAsia="ar-SA"/>
              </w:rPr>
              <w:t xml:space="preserve">Зона сельскохозяйственного использования 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19" w:rsidRPr="0023528A" w:rsidRDefault="00681A19" w:rsidP="0023528A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28,78</w:t>
            </w:r>
          </w:p>
        </w:tc>
      </w:tr>
      <w:tr w:rsidR="00681A19" w:rsidTr="00272550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A19" w:rsidRPr="0023528A" w:rsidRDefault="00681A19" w:rsidP="0023528A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A19" w:rsidRPr="0023528A" w:rsidRDefault="00681A19" w:rsidP="0023528A">
            <w:pPr>
              <w:pStyle w:val="2"/>
              <w:ind w:left="57" w:right="57"/>
              <w:rPr>
                <w:rStyle w:val="21"/>
                <w:color w:val="000000"/>
                <w:szCs w:val="24"/>
                <w:lang w:eastAsia="ar-SA"/>
              </w:rPr>
            </w:pPr>
            <w:r w:rsidRPr="0023528A">
              <w:rPr>
                <w:rStyle w:val="21"/>
                <w:color w:val="000000"/>
                <w:szCs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19" w:rsidRPr="0023528A" w:rsidRDefault="00681A19" w:rsidP="0023528A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72,43</w:t>
            </w:r>
          </w:p>
        </w:tc>
      </w:tr>
      <w:tr w:rsidR="00681A19" w:rsidTr="00272550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A19" w:rsidRPr="0023528A" w:rsidRDefault="00681A19" w:rsidP="0023528A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A19" w:rsidRPr="0023528A" w:rsidRDefault="00681A19" w:rsidP="0023528A">
            <w:pPr>
              <w:pStyle w:val="2"/>
              <w:ind w:left="57" w:right="57"/>
              <w:rPr>
                <w:rStyle w:val="21"/>
                <w:color w:val="000000"/>
                <w:szCs w:val="24"/>
                <w:lang w:eastAsia="ar-SA"/>
              </w:rPr>
            </w:pPr>
            <w:r w:rsidRPr="0023528A">
              <w:rPr>
                <w:rStyle w:val="21"/>
                <w:color w:val="000000"/>
                <w:szCs w:val="24"/>
                <w:lang w:eastAsia="ar-SA"/>
              </w:rPr>
              <w:t xml:space="preserve">Зона сельскохозяйственных угодий 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19" w:rsidRPr="0023528A" w:rsidRDefault="00681A19" w:rsidP="0023528A">
            <w:pPr>
              <w:spacing w:before="100" w:after="10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9385,99</w:t>
            </w:r>
          </w:p>
        </w:tc>
      </w:tr>
      <w:tr w:rsidR="002F1FEC" w:rsidTr="0018745E"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FEC" w:rsidRPr="0023528A" w:rsidRDefault="002F1FEC" w:rsidP="002F1FEC">
            <w:pPr>
              <w:pStyle w:val="2"/>
              <w:ind w:left="57" w:right="57"/>
              <w:jc w:val="center"/>
              <w:rPr>
                <w:rStyle w:val="21"/>
                <w:color w:val="000000"/>
                <w:lang w:eastAsia="ar-SA"/>
              </w:rPr>
            </w:pPr>
            <w:r w:rsidRPr="002F1FEC">
              <w:rPr>
                <w:rStyle w:val="21"/>
                <w:color w:val="000000"/>
                <w:szCs w:val="24"/>
                <w:lang w:eastAsia="ar-SA"/>
              </w:rPr>
              <w:t>Зоны рекреационного назначения</w:t>
            </w:r>
          </w:p>
        </w:tc>
      </w:tr>
      <w:tr w:rsidR="00681A19" w:rsidTr="00272550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A19" w:rsidRDefault="00681A19" w:rsidP="0023528A">
            <w:pPr>
              <w:spacing w:before="100" w:after="100"/>
              <w:ind w:left="57" w:right="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A19" w:rsidRDefault="00681A19" w:rsidP="0023528A">
            <w:pPr>
              <w:pStyle w:val="2"/>
              <w:ind w:left="57" w:right="57"/>
            </w:pPr>
            <w:r w:rsidRPr="0023528A">
              <w:rPr>
                <w:rStyle w:val="21"/>
                <w:color w:val="000000"/>
                <w:szCs w:val="24"/>
                <w:lang w:eastAsia="ar-SA"/>
              </w:rPr>
              <w:t>Зона лесов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19" w:rsidRDefault="00681A19" w:rsidP="0023528A">
            <w:pPr>
              <w:spacing w:before="100" w:after="100"/>
              <w:ind w:left="57" w:right="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9350,65</w:t>
            </w:r>
          </w:p>
        </w:tc>
      </w:tr>
      <w:tr w:rsidR="002F1FEC" w:rsidTr="00C413DF"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FEC" w:rsidRPr="0023528A" w:rsidRDefault="002F1FEC" w:rsidP="002F1FEC">
            <w:pPr>
              <w:pStyle w:val="2"/>
              <w:ind w:left="57" w:right="57"/>
              <w:jc w:val="center"/>
              <w:rPr>
                <w:rStyle w:val="21"/>
                <w:color w:val="000000"/>
                <w:lang w:eastAsia="ar-SA"/>
              </w:rPr>
            </w:pPr>
            <w:r w:rsidRPr="002F1FEC">
              <w:rPr>
                <w:rStyle w:val="21"/>
                <w:color w:val="000000"/>
                <w:szCs w:val="24"/>
                <w:lang w:eastAsia="ar-SA"/>
              </w:rPr>
              <w:t>Зоны специального назначения</w:t>
            </w:r>
          </w:p>
        </w:tc>
      </w:tr>
      <w:tr w:rsidR="00681A19" w:rsidTr="00272550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A19" w:rsidRDefault="00681A19" w:rsidP="0023528A">
            <w:pPr>
              <w:spacing w:before="100" w:after="100"/>
              <w:ind w:left="57" w:right="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A19" w:rsidRDefault="00681A19" w:rsidP="0023528A">
            <w:pPr>
              <w:pStyle w:val="2"/>
              <w:ind w:left="57" w:right="57"/>
            </w:pPr>
            <w:r w:rsidRPr="0023528A">
              <w:rPr>
                <w:rStyle w:val="21"/>
                <w:color w:val="000000"/>
                <w:szCs w:val="24"/>
                <w:lang w:eastAsia="ar-SA"/>
              </w:rPr>
              <w:t>Зона кладбищ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A19" w:rsidRDefault="00681A19" w:rsidP="0023528A">
            <w:pPr>
              <w:spacing w:before="100" w:after="100"/>
              <w:ind w:left="57" w:right="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6,84</w:t>
            </w:r>
          </w:p>
        </w:tc>
      </w:tr>
    </w:tbl>
    <w:p w:rsidR="00681A19" w:rsidRDefault="00681A19">
      <w:pPr>
        <w:pStyle w:val="20"/>
        <w:tabs>
          <w:tab w:val="left" w:pos="0"/>
        </w:tabs>
        <w:ind w:firstLine="0"/>
      </w:pPr>
    </w:p>
    <w:p w:rsidR="00681A19" w:rsidRDefault="00681A19">
      <w:pPr>
        <w:pStyle w:val="20"/>
        <w:tabs>
          <w:tab w:val="left" w:pos="0"/>
        </w:tabs>
      </w:pPr>
      <w:r>
        <w:t>2.3.</w:t>
      </w:r>
      <w:r>
        <w:rPr>
          <w:rStyle w:val="21"/>
        </w:rPr>
        <w:t xml:space="preserve"> Сведения о планируемых для размещения в зонах объектах федерального и регионального значения, объектах местного значения.</w:t>
      </w:r>
    </w:p>
    <w:p w:rsidR="00681A19" w:rsidRPr="00722F46" w:rsidRDefault="00681A19">
      <w:pPr>
        <w:pStyle w:val="2"/>
        <w:spacing w:before="0" w:after="0"/>
        <w:rPr>
          <w:sz w:val="28"/>
          <w:szCs w:val="28"/>
        </w:rPr>
      </w:pPr>
    </w:p>
    <w:p w:rsidR="00681A19" w:rsidRDefault="00681A19">
      <w:pPr>
        <w:pStyle w:val="2"/>
        <w:spacing w:before="0" w:after="0"/>
        <w:ind w:firstLine="567"/>
        <w:jc w:val="both"/>
      </w:pPr>
      <w:r>
        <w:rPr>
          <w:rStyle w:val="21"/>
          <w:bCs/>
          <w:sz w:val="28"/>
        </w:rPr>
        <w:t>На территории Борецкого сельского поселения не планируется размещение объектов федерального и регионального значения. Перечень объектов местного значения, планируемых для размещения на территории Борецкого сельского поселения</w:t>
      </w:r>
      <w:r w:rsidR="00242B79">
        <w:rPr>
          <w:rStyle w:val="21"/>
          <w:bCs/>
          <w:sz w:val="28"/>
        </w:rPr>
        <w:t>,</w:t>
      </w:r>
      <w:r>
        <w:rPr>
          <w:rStyle w:val="21"/>
          <w:bCs/>
          <w:sz w:val="28"/>
        </w:rPr>
        <w:t xml:space="preserve"> приведен в пункте 1 настоящих положений.</w:t>
      </w:r>
    </w:p>
    <w:sectPr w:rsidR="00681A19" w:rsidSect="008A5EE2">
      <w:headerReference w:type="even" r:id="rId9"/>
      <w:headerReference w:type="default" r:id="rId10"/>
      <w:headerReference w:type="first" r:id="rId11"/>
      <w:pgSz w:w="11906" w:h="16838"/>
      <w:pgMar w:top="1134" w:right="567" w:bottom="1134" w:left="1418" w:header="567" w:footer="567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4A2" w:rsidRDefault="003A64A2">
      <w:r>
        <w:separator/>
      </w:r>
    </w:p>
  </w:endnote>
  <w:endnote w:type="continuationSeparator" w:id="1">
    <w:p w:rsidR="003A64A2" w:rsidRDefault="003A6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G Times">
    <w:charset w:val="CC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4A2" w:rsidRDefault="003A64A2">
      <w:r>
        <w:separator/>
      </w:r>
    </w:p>
  </w:footnote>
  <w:footnote w:type="continuationSeparator" w:id="1">
    <w:p w:rsidR="003A64A2" w:rsidRDefault="003A6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19" w:rsidRDefault="006C76D1">
    <w:pPr>
      <w:pStyle w:val="aff7"/>
      <w:jc w:val="center"/>
    </w:pPr>
    <w:fldSimple w:instr=" PAGE ">
      <w:r w:rsidR="00681A19"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19" w:rsidRDefault="00681A19" w:rsidP="008A5EE2">
    <w:pPr>
      <w:pStyle w:val="aff7"/>
      <w:spacing w:before="0" w:after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19" w:rsidRDefault="00681A1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19" w:rsidRPr="008A5EE2" w:rsidRDefault="006C76D1" w:rsidP="008A5EE2">
    <w:pPr>
      <w:pStyle w:val="aff7"/>
      <w:jc w:val="center"/>
    </w:pPr>
    <w:fldSimple w:instr=" PAGE   \* MERGEFORMAT ">
      <w:r w:rsidR="009876EF">
        <w:rPr>
          <w:noProof/>
        </w:rPr>
        <w:t>3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19" w:rsidRDefault="00681A1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66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3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9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autoHyphenation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457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020D4"/>
    <w:rsid w:val="000E74A0"/>
    <w:rsid w:val="001356EF"/>
    <w:rsid w:val="0023528A"/>
    <w:rsid w:val="00242B79"/>
    <w:rsid w:val="00250D9F"/>
    <w:rsid w:val="00272550"/>
    <w:rsid w:val="0028458F"/>
    <w:rsid w:val="002F1FEC"/>
    <w:rsid w:val="002F7EDF"/>
    <w:rsid w:val="00306CE4"/>
    <w:rsid w:val="003A64A2"/>
    <w:rsid w:val="00437CEE"/>
    <w:rsid w:val="004C0FE4"/>
    <w:rsid w:val="004C3338"/>
    <w:rsid w:val="004C6367"/>
    <w:rsid w:val="004F1EB7"/>
    <w:rsid w:val="00545679"/>
    <w:rsid w:val="00562918"/>
    <w:rsid w:val="00564E34"/>
    <w:rsid w:val="005A7606"/>
    <w:rsid w:val="005D0081"/>
    <w:rsid w:val="005D6350"/>
    <w:rsid w:val="005E30D8"/>
    <w:rsid w:val="00615A7F"/>
    <w:rsid w:val="00616AE9"/>
    <w:rsid w:val="006810B9"/>
    <w:rsid w:val="00681A19"/>
    <w:rsid w:val="006B51BA"/>
    <w:rsid w:val="006C76D1"/>
    <w:rsid w:val="00706FD9"/>
    <w:rsid w:val="00722F46"/>
    <w:rsid w:val="00764023"/>
    <w:rsid w:val="007702E4"/>
    <w:rsid w:val="008017FD"/>
    <w:rsid w:val="00813000"/>
    <w:rsid w:val="008A5EE2"/>
    <w:rsid w:val="008C0E30"/>
    <w:rsid w:val="009020D4"/>
    <w:rsid w:val="00923E73"/>
    <w:rsid w:val="00934F53"/>
    <w:rsid w:val="0095510C"/>
    <w:rsid w:val="00985CAA"/>
    <w:rsid w:val="009876EF"/>
    <w:rsid w:val="00A30FB1"/>
    <w:rsid w:val="00A31D40"/>
    <w:rsid w:val="00A33276"/>
    <w:rsid w:val="00A50DF8"/>
    <w:rsid w:val="00A53CB4"/>
    <w:rsid w:val="00AC3B9C"/>
    <w:rsid w:val="00AF2B73"/>
    <w:rsid w:val="00C02CF8"/>
    <w:rsid w:val="00C03B9B"/>
    <w:rsid w:val="00C04BF9"/>
    <w:rsid w:val="00C73FB9"/>
    <w:rsid w:val="00CA51B5"/>
    <w:rsid w:val="00D478B9"/>
    <w:rsid w:val="00D65A63"/>
    <w:rsid w:val="00D973FE"/>
    <w:rsid w:val="00DB0083"/>
    <w:rsid w:val="00E046FC"/>
    <w:rsid w:val="00E71FF1"/>
    <w:rsid w:val="00EC1879"/>
    <w:rsid w:val="00EC1924"/>
    <w:rsid w:val="00EF2E2A"/>
    <w:rsid w:val="00F335E2"/>
    <w:rsid w:val="00F85071"/>
    <w:rsid w:val="00F97012"/>
    <w:rsid w:val="00FB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8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Calibri" w:hAnsi="Calibri" w:cs="Calibri"/>
      <w:lang w:eastAsia="zh-CN"/>
    </w:rPr>
  </w:style>
  <w:style w:type="paragraph" w:styleId="1">
    <w:name w:val="heading 1"/>
    <w:basedOn w:val="2"/>
    <w:next w:val="2"/>
    <w:qFormat/>
    <w:rsid w:val="0028458F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0">
    <w:name w:val="heading 2"/>
    <w:basedOn w:val="2"/>
    <w:next w:val="2"/>
    <w:qFormat/>
    <w:rsid w:val="0028458F"/>
    <w:pPr>
      <w:keepNext/>
      <w:tabs>
        <w:tab w:val="num" w:pos="0"/>
      </w:tabs>
      <w:spacing w:before="0" w:after="0"/>
      <w:ind w:firstLine="567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2"/>
    <w:next w:val="2"/>
    <w:qFormat/>
    <w:rsid w:val="0028458F"/>
    <w:pPr>
      <w:keepNext/>
      <w:tabs>
        <w:tab w:val="num" w:pos="0"/>
      </w:tabs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2"/>
    <w:next w:val="2"/>
    <w:qFormat/>
    <w:rsid w:val="0028458F"/>
    <w:pPr>
      <w:keepNext/>
      <w:tabs>
        <w:tab w:val="num" w:pos="0"/>
      </w:tabs>
      <w:suppressAutoHyphens w:val="0"/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2"/>
    <w:next w:val="2"/>
    <w:qFormat/>
    <w:rsid w:val="0028458F"/>
    <w:pPr>
      <w:tabs>
        <w:tab w:val="num" w:pos="0"/>
      </w:tabs>
      <w:suppressAutoHyphens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2"/>
    <w:next w:val="2"/>
    <w:qFormat/>
    <w:rsid w:val="0028458F"/>
    <w:pPr>
      <w:widowControl w:val="0"/>
      <w:tabs>
        <w:tab w:val="num" w:pos="0"/>
      </w:tabs>
      <w:autoSpaceDE w:val="0"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2"/>
    <w:next w:val="2"/>
    <w:qFormat/>
    <w:rsid w:val="0028458F"/>
    <w:pPr>
      <w:tabs>
        <w:tab w:val="num" w:pos="0"/>
      </w:tabs>
      <w:suppressAutoHyphens w:val="0"/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2"/>
    <w:next w:val="2"/>
    <w:qFormat/>
    <w:rsid w:val="0028458F"/>
    <w:pPr>
      <w:tabs>
        <w:tab w:val="num" w:pos="0"/>
      </w:tabs>
      <w:suppressAutoHyphens w:val="0"/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8458F"/>
  </w:style>
  <w:style w:type="character" w:customStyle="1" w:styleId="WW8Num1z1">
    <w:name w:val="WW8Num1z1"/>
    <w:rsid w:val="0028458F"/>
  </w:style>
  <w:style w:type="character" w:customStyle="1" w:styleId="WW8Num1z2">
    <w:name w:val="WW8Num1z2"/>
    <w:rsid w:val="0028458F"/>
  </w:style>
  <w:style w:type="character" w:customStyle="1" w:styleId="WW8Num1z3">
    <w:name w:val="WW8Num1z3"/>
    <w:rsid w:val="0028458F"/>
  </w:style>
  <w:style w:type="character" w:customStyle="1" w:styleId="WW8Num1z4">
    <w:name w:val="WW8Num1z4"/>
    <w:rsid w:val="0028458F"/>
  </w:style>
  <w:style w:type="character" w:customStyle="1" w:styleId="WW8Num1z5">
    <w:name w:val="WW8Num1z5"/>
    <w:rsid w:val="0028458F"/>
  </w:style>
  <w:style w:type="character" w:customStyle="1" w:styleId="WW8Num1z6">
    <w:name w:val="WW8Num1z6"/>
    <w:rsid w:val="0028458F"/>
  </w:style>
  <w:style w:type="character" w:customStyle="1" w:styleId="WW8Num1z7">
    <w:name w:val="WW8Num1z7"/>
    <w:rsid w:val="0028458F"/>
  </w:style>
  <w:style w:type="character" w:customStyle="1" w:styleId="WW8Num1z8">
    <w:name w:val="WW8Num1z8"/>
    <w:rsid w:val="0028458F"/>
  </w:style>
  <w:style w:type="character" w:customStyle="1" w:styleId="WW8Num2z0">
    <w:name w:val="WW8Num2z0"/>
    <w:rsid w:val="0028458F"/>
    <w:rPr>
      <w:rFonts w:ascii="Symbol" w:hAnsi="Symbol" w:cs="Symbol"/>
    </w:rPr>
  </w:style>
  <w:style w:type="character" w:customStyle="1" w:styleId="WW8Num2z1">
    <w:name w:val="WW8Num2z1"/>
    <w:rsid w:val="0028458F"/>
    <w:rPr>
      <w:rFonts w:ascii="Courier New" w:hAnsi="Courier New" w:cs="Times New Roman"/>
    </w:rPr>
  </w:style>
  <w:style w:type="character" w:customStyle="1" w:styleId="WW8Num2z2">
    <w:name w:val="WW8Num2z2"/>
    <w:rsid w:val="0028458F"/>
    <w:rPr>
      <w:rFonts w:ascii="Wingdings" w:hAnsi="Wingdings" w:cs="Wingdings"/>
    </w:rPr>
  </w:style>
  <w:style w:type="character" w:customStyle="1" w:styleId="WW8Num3z0">
    <w:name w:val="WW8Num3z0"/>
    <w:rsid w:val="0028458F"/>
    <w:rPr>
      <w:sz w:val="28"/>
      <w:szCs w:val="28"/>
    </w:rPr>
  </w:style>
  <w:style w:type="character" w:customStyle="1" w:styleId="WW8Num4z0">
    <w:name w:val="WW8Num4z0"/>
    <w:rsid w:val="0028458F"/>
    <w:rPr>
      <w:rFonts w:ascii="Symbol" w:hAnsi="Symbol" w:cs="Symbol"/>
      <w:sz w:val="24"/>
      <w:szCs w:val="24"/>
    </w:rPr>
  </w:style>
  <w:style w:type="character" w:customStyle="1" w:styleId="WW8Num4z1">
    <w:name w:val="WW8Num4z1"/>
    <w:rsid w:val="0028458F"/>
  </w:style>
  <w:style w:type="character" w:customStyle="1" w:styleId="WW8Num4z2">
    <w:name w:val="WW8Num4z2"/>
    <w:rsid w:val="0028458F"/>
  </w:style>
  <w:style w:type="character" w:customStyle="1" w:styleId="WW8Num4z3">
    <w:name w:val="WW8Num4z3"/>
    <w:rsid w:val="0028458F"/>
  </w:style>
  <w:style w:type="character" w:customStyle="1" w:styleId="WW8Num4z4">
    <w:name w:val="WW8Num4z4"/>
    <w:rsid w:val="0028458F"/>
  </w:style>
  <w:style w:type="character" w:customStyle="1" w:styleId="WW8Num4z5">
    <w:name w:val="WW8Num4z5"/>
    <w:rsid w:val="0028458F"/>
  </w:style>
  <w:style w:type="character" w:customStyle="1" w:styleId="WW8Num4z6">
    <w:name w:val="WW8Num4z6"/>
    <w:rsid w:val="0028458F"/>
  </w:style>
  <w:style w:type="character" w:customStyle="1" w:styleId="WW8Num4z7">
    <w:name w:val="WW8Num4z7"/>
    <w:rsid w:val="0028458F"/>
  </w:style>
  <w:style w:type="character" w:customStyle="1" w:styleId="WW8Num4z8">
    <w:name w:val="WW8Num4z8"/>
    <w:rsid w:val="0028458F"/>
  </w:style>
  <w:style w:type="character" w:customStyle="1" w:styleId="WW8Num5z0">
    <w:name w:val="WW8Num5z0"/>
    <w:rsid w:val="0028458F"/>
    <w:rPr>
      <w:color w:val="000000"/>
      <w:sz w:val="28"/>
      <w:szCs w:val="28"/>
    </w:rPr>
  </w:style>
  <w:style w:type="character" w:customStyle="1" w:styleId="WW8Num5z1">
    <w:name w:val="WW8Num5z1"/>
    <w:rsid w:val="0028458F"/>
  </w:style>
  <w:style w:type="character" w:customStyle="1" w:styleId="WW8Num5z2">
    <w:name w:val="WW8Num5z2"/>
    <w:rsid w:val="0028458F"/>
  </w:style>
  <w:style w:type="character" w:customStyle="1" w:styleId="WW8Num5z3">
    <w:name w:val="WW8Num5z3"/>
    <w:rsid w:val="0028458F"/>
  </w:style>
  <w:style w:type="character" w:customStyle="1" w:styleId="WW8Num5z4">
    <w:name w:val="WW8Num5z4"/>
    <w:rsid w:val="0028458F"/>
  </w:style>
  <w:style w:type="character" w:customStyle="1" w:styleId="WW8Num5z5">
    <w:name w:val="WW8Num5z5"/>
    <w:rsid w:val="0028458F"/>
  </w:style>
  <w:style w:type="character" w:customStyle="1" w:styleId="WW8Num5z6">
    <w:name w:val="WW8Num5z6"/>
    <w:rsid w:val="0028458F"/>
  </w:style>
  <w:style w:type="character" w:customStyle="1" w:styleId="WW8Num5z7">
    <w:name w:val="WW8Num5z7"/>
    <w:rsid w:val="0028458F"/>
  </w:style>
  <w:style w:type="character" w:customStyle="1" w:styleId="WW8Num5z8">
    <w:name w:val="WW8Num5z8"/>
    <w:rsid w:val="0028458F"/>
  </w:style>
  <w:style w:type="character" w:customStyle="1" w:styleId="WW8Num6z0">
    <w:name w:val="WW8Num6z0"/>
    <w:rsid w:val="0028458F"/>
    <w:rPr>
      <w:rFonts w:ascii="Symbol" w:hAnsi="Symbol" w:cs="Symbol"/>
      <w:color w:val="000000"/>
      <w:sz w:val="28"/>
      <w:szCs w:val="28"/>
    </w:rPr>
  </w:style>
  <w:style w:type="character" w:customStyle="1" w:styleId="WW8Num6z1">
    <w:name w:val="WW8Num6z1"/>
    <w:rsid w:val="0028458F"/>
    <w:rPr>
      <w:rFonts w:ascii="Courier New" w:hAnsi="Courier New" w:cs="Courier New"/>
    </w:rPr>
  </w:style>
  <w:style w:type="character" w:customStyle="1" w:styleId="WW8Num6z2">
    <w:name w:val="WW8Num6z2"/>
    <w:rsid w:val="0028458F"/>
    <w:rPr>
      <w:rFonts w:ascii="Wingdings" w:hAnsi="Wingdings" w:cs="Wingdings"/>
    </w:rPr>
  </w:style>
  <w:style w:type="character" w:customStyle="1" w:styleId="WW8Num7z0">
    <w:name w:val="WW8Num7z0"/>
    <w:rsid w:val="0028458F"/>
    <w:rPr>
      <w:rFonts w:ascii="Symbol" w:hAnsi="Symbol" w:cs="Symbol"/>
    </w:rPr>
  </w:style>
  <w:style w:type="character" w:customStyle="1" w:styleId="WW8Num7z1">
    <w:name w:val="WW8Num7z1"/>
    <w:rsid w:val="0028458F"/>
  </w:style>
  <w:style w:type="character" w:customStyle="1" w:styleId="WW8Num7z2">
    <w:name w:val="WW8Num7z2"/>
    <w:rsid w:val="0028458F"/>
  </w:style>
  <w:style w:type="character" w:customStyle="1" w:styleId="WW8Num7z3">
    <w:name w:val="WW8Num7z3"/>
    <w:rsid w:val="0028458F"/>
  </w:style>
  <w:style w:type="character" w:customStyle="1" w:styleId="WW8Num7z4">
    <w:name w:val="WW8Num7z4"/>
    <w:rsid w:val="0028458F"/>
  </w:style>
  <w:style w:type="character" w:customStyle="1" w:styleId="WW8Num7z5">
    <w:name w:val="WW8Num7z5"/>
    <w:rsid w:val="0028458F"/>
  </w:style>
  <w:style w:type="character" w:customStyle="1" w:styleId="WW8Num7z6">
    <w:name w:val="WW8Num7z6"/>
    <w:rsid w:val="0028458F"/>
  </w:style>
  <w:style w:type="character" w:customStyle="1" w:styleId="WW8Num7z7">
    <w:name w:val="WW8Num7z7"/>
    <w:rsid w:val="0028458F"/>
  </w:style>
  <w:style w:type="character" w:customStyle="1" w:styleId="WW8Num7z8">
    <w:name w:val="WW8Num7z8"/>
    <w:rsid w:val="0028458F"/>
  </w:style>
  <w:style w:type="character" w:customStyle="1" w:styleId="WW8Num3z1">
    <w:name w:val="WW8Num3z1"/>
    <w:rsid w:val="0028458F"/>
  </w:style>
  <w:style w:type="character" w:customStyle="1" w:styleId="WW8Num3z2">
    <w:name w:val="WW8Num3z2"/>
    <w:rsid w:val="0028458F"/>
  </w:style>
  <w:style w:type="character" w:customStyle="1" w:styleId="WW8Num3z3">
    <w:name w:val="WW8Num3z3"/>
    <w:rsid w:val="0028458F"/>
  </w:style>
  <w:style w:type="character" w:customStyle="1" w:styleId="WW8Num3z4">
    <w:name w:val="WW8Num3z4"/>
    <w:rsid w:val="0028458F"/>
  </w:style>
  <w:style w:type="character" w:customStyle="1" w:styleId="WW8Num3z5">
    <w:name w:val="WW8Num3z5"/>
    <w:rsid w:val="0028458F"/>
  </w:style>
  <w:style w:type="character" w:customStyle="1" w:styleId="WW8Num3z6">
    <w:name w:val="WW8Num3z6"/>
    <w:rsid w:val="0028458F"/>
  </w:style>
  <w:style w:type="character" w:customStyle="1" w:styleId="WW8Num3z7">
    <w:name w:val="WW8Num3z7"/>
    <w:rsid w:val="0028458F"/>
  </w:style>
  <w:style w:type="character" w:customStyle="1" w:styleId="WW8Num3z8">
    <w:name w:val="WW8Num3z8"/>
    <w:rsid w:val="0028458F"/>
  </w:style>
  <w:style w:type="character" w:customStyle="1" w:styleId="WW8Num6z3">
    <w:name w:val="WW8Num6z3"/>
    <w:rsid w:val="0028458F"/>
  </w:style>
  <w:style w:type="character" w:customStyle="1" w:styleId="WW8Num6z4">
    <w:name w:val="WW8Num6z4"/>
    <w:rsid w:val="0028458F"/>
  </w:style>
  <w:style w:type="character" w:customStyle="1" w:styleId="WW8Num6z5">
    <w:name w:val="WW8Num6z5"/>
    <w:rsid w:val="0028458F"/>
  </w:style>
  <w:style w:type="character" w:customStyle="1" w:styleId="WW8Num6z6">
    <w:name w:val="WW8Num6z6"/>
    <w:rsid w:val="0028458F"/>
  </w:style>
  <w:style w:type="character" w:customStyle="1" w:styleId="WW8Num6z7">
    <w:name w:val="WW8Num6z7"/>
    <w:rsid w:val="0028458F"/>
  </w:style>
  <w:style w:type="character" w:customStyle="1" w:styleId="WW8Num6z8">
    <w:name w:val="WW8Num6z8"/>
    <w:rsid w:val="0028458F"/>
  </w:style>
  <w:style w:type="character" w:customStyle="1" w:styleId="30">
    <w:name w:val="Основной шрифт абзаца3"/>
    <w:rsid w:val="0028458F"/>
  </w:style>
  <w:style w:type="character" w:customStyle="1" w:styleId="21">
    <w:name w:val="Основной шрифт абзаца2"/>
    <w:rsid w:val="0028458F"/>
  </w:style>
  <w:style w:type="character" w:customStyle="1" w:styleId="a3">
    <w:name w:val="Основной текст с отступом Знак"/>
    <w:rsid w:val="0028458F"/>
    <w:rPr>
      <w:rFonts w:ascii="Times New Roman" w:hAnsi="Times New Roman" w:cs="Times New Roman"/>
      <w:sz w:val="28"/>
      <w:szCs w:val="24"/>
    </w:rPr>
  </w:style>
  <w:style w:type="character" w:customStyle="1" w:styleId="22">
    <w:name w:val="Заголовок 2 Знак"/>
    <w:rsid w:val="0028458F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1">
    <w:name w:val="Заголовок 3 Знак"/>
    <w:rsid w:val="0028458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rsid w:val="0028458F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rsid w:val="0028458F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rsid w:val="0028458F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uiPriority w:val="99"/>
    <w:rsid w:val="0028458F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sid w:val="0028458F"/>
    <w:rPr>
      <w:rFonts w:ascii="Times New Roman" w:hAnsi="Times New Roman" w:cs="Times New Roman"/>
      <w:color w:val="808080"/>
      <w:sz w:val="24"/>
      <w:szCs w:val="24"/>
    </w:rPr>
  </w:style>
  <w:style w:type="character" w:customStyle="1" w:styleId="23">
    <w:name w:val="Основной текст 2 Знак"/>
    <w:rsid w:val="0028458F"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rsid w:val="0028458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21"/>
    <w:rsid w:val="0028458F"/>
  </w:style>
  <w:style w:type="character" w:customStyle="1" w:styleId="ConsPlusNormal">
    <w:name w:val="ConsPlusNormal Знак"/>
    <w:rsid w:val="0028458F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12">
    <w:name w:val="Строгий1"/>
    <w:rsid w:val="0028458F"/>
    <w:rPr>
      <w:b/>
      <w:bCs/>
    </w:rPr>
  </w:style>
  <w:style w:type="character" w:customStyle="1" w:styleId="a9">
    <w:name w:val="Маркированный список Знак"/>
    <w:rsid w:val="0028458F"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a">
    <w:name w:val="Текст сноски Знак"/>
    <w:rsid w:val="0028458F"/>
    <w:rPr>
      <w:rFonts w:ascii="Times New Roman" w:eastAsia="Times New Roman" w:hAnsi="Times New Roman" w:cs="Times New Roman"/>
    </w:rPr>
  </w:style>
  <w:style w:type="character" w:customStyle="1" w:styleId="ab">
    <w:name w:val="Символ сноски"/>
    <w:rsid w:val="0028458F"/>
    <w:rPr>
      <w:position w:val="1"/>
      <w:sz w:val="13"/>
    </w:rPr>
  </w:style>
  <w:style w:type="character" w:customStyle="1" w:styleId="Normal">
    <w:name w:val="Normal Знак"/>
    <w:rsid w:val="0028458F"/>
    <w:rPr>
      <w:rFonts w:ascii="Times New Roman" w:eastAsia="Times New Roman" w:hAnsi="Times New Roman" w:cs="Times New Roman"/>
      <w:sz w:val="24"/>
      <w:lang w:bidi="ar-SA"/>
    </w:rPr>
  </w:style>
  <w:style w:type="character" w:customStyle="1" w:styleId="13">
    <w:name w:val="Гиперссылка1"/>
    <w:rsid w:val="0028458F"/>
    <w:rPr>
      <w:color w:val="0000FF"/>
      <w:u w:val="single"/>
    </w:rPr>
  </w:style>
  <w:style w:type="character" w:customStyle="1" w:styleId="ac">
    <w:name w:val="Абзац списка Знак"/>
    <w:rsid w:val="0028458F"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rsid w:val="0028458F"/>
    <w:rPr>
      <w:rFonts w:ascii="Comic Sans MS" w:hAnsi="Comic Sans MS" w:cs="Comic Sans MS"/>
      <w:b/>
      <w:bCs/>
      <w:color w:val="FF0099"/>
    </w:rPr>
  </w:style>
  <w:style w:type="character" w:customStyle="1" w:styleId="ad">
    <w:name w:val="Без интервала Знак"/>
    <w:rsid w:val="0028458F"/>
    <w:rPr>
      <w:sz w:val="22"/>
      <w:szCs w:val="22"/>
      <w:lang w:bidi="ar-SA"/>
    </w:rPr>
  </w:style>
  <w:style w:type="character" w:customStyle="1" w:styleId="14">
    <w:name w:val="1 Стиль Знак"/>
    <w:rsid w:val="0028458F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rsid w:val="0028458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rsid w:val="0028458F"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rsid w:val="0028458F"/>
    <w:rPr>
      <w:sz w:val="22"/>
      <w:lang w:val="ru-RU" w:bidi="ar-SA"/>
    </w:rPr>
  </w:style>
  <w:style w:type="character" w:customStyle="1" w:styleId="80">
    <w:name w:val="Заголовок 8 Знак"/>
    <w:rsid w:val="0028458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sid w:val="0028458F"/>
    <w:rPr>
      <w:rFonts w:ascii="Times New Roman" w:eastAsia="Times New Roman" w:hAnsi="Times New Roman" w:cs="Times New Roman"/>
      <w:b/>
      <w:bCs/>
    </w:rPr>
  </w:style>
  <w:style w:type="character" w:styleId="ae">
    <w:name w:val="Emphasis"/>
    <w:qFormat/>
    <w:rsid w:val="0028458F"/>
    <w:rPr>
      <w:i/>
      <w:iCs/>
    </w:rPr>
  </w:style>
  <w:style w:type="character" w:customStyle="1" w:styleId="af">
    <w:name w:val="Текст выноски Знак"/>
    <w:rsid w:val="0028458F"/>
    <w:rPr>
      <w:rFonts w:ascii="Tahoma" w:hAnsi="Tahoma" w:cs="Tahoma"/>
      <w:sz w:val="16"/>
      <w:szCs w:val="16"/>
    </w:rPr>
  </w:style>
  <w:style w:type="character" w:customStyle="1" w:styleId="127">
    <w:name w:val="127 см Знак"/>
    <w:rsid w:val="0028458F"/>
    <w:rPr>
      <w:rFonts w:ascii="Times New Roman" w:eastAsia="Times New Roman" w:hAnsi="Times New Roman" w:cs="Times New Roman"/>
      <w:sz w:val="26"/>
    </w:rPr>
  </w:style>
  <w:style w:type="character" w:customStyle="1" w:styleId="24">
    <w:name w:val="Основной текст с отступом 2 Знак"/>
    <w:rsid w:val="0028458F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sid w:val="0028458F"/>
    <w:rPr>
      <w:rFonts w:ascii="Courier New" w:eastAsia="Times New Roman" w:hAnsi="Courier New" w:cs="Courier New"/>
    </w:rPr>
  </w:style>
  <w:style w:type="character" w:customStyle="1" w:styleId="Main">
    <w:name w:val="Main Знак"/>
    <w:rsid w:val="0028458F"/>
    <w:rPr>
      <w:sz w:val="28"/>
    </w:rPr>
  </w:style>
  <w:style w:type="character" w:customStyle="1" w:styleId="af0">
    <w:name w:val="список Знак"/>
    <w:rsid w:val="0028458F"/>
    <w:rPr>
      <w:rFonts w:eastAsia="Times New Roman"/>
      <w:sz w:val="24"/>
      <w:szCs w:val="24"/>
    </w:rPr>
  </w:style>
  <w:style w:type="character" w:customStyle="1" w:styleId="51">
    <w:name w:val="Основной текст (5)_"/>
    <w:rsid w:val="0028458F"/>
    <w:rPr>
      <w:sz w:val="27"/>
      <w:szCs w:val="27"/>
      <w:highlight w:val="white"/>
    </w:rPr>
  </w:style>
  <w:style w:type="character" w:customStyle="1" w:styleId="af1">
    <w:name w:val="Основной текст_"/>
    <w:rsid w:val="0028458F"/>
    <w:rPr>
      <w:sz w:val="27"/>
      <w:szCs w:val="27"/>
      <w:highlight w:val="white"/>
    </w:rPr>
  </w:style>
  <w:style w:type="character" w:customStyle="1" w:styleId="af2">
    <w:name w:val="Название объекта Знак"/>
    <w:rsid w:val="0028458F"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rsid w:val="0028458F"/>
    <w:rPr>
      <w:rFonts w:ascii="Times New Roman" w:hAnsi="Times New Roman" w:cs="Times New Roman"/>
      <w:sz w:val="26"/>
      <w:szCs w:val="26"/>
    </w:rPr>
  </w:style>
  <w:style w:type="character" w:customStyle="1" w:styleId="af3">
    <w:name w:val="Гипертекстовая ссылка"/>
    <w:rsid w:val="0028458F"/>
    <w:rPr>
      <w:rFonts w:cs="Times New Roman"/>
      <w:b w:val="0"/>
      <w:color w:val="106BBE"/>
    </w:rPr>
  </w:style>
  <w:style w:type="character" w:customStyle="1" w:styleId="40">
    <w:name w:val="Заголовок 4 Знак"/>
    <w:rsid w:val="0028458F"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rsid w:val="0028458F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sid w:val="0028458F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21"/>
    <w:rsid w:val="0028458F"/>
  </w:style>
  <w:style w:type="character" w:customStyle="1" w:styleId="apple-converted-space">
    <w:name w:val="apple-converted-space"/>
    <w:basedOn w:val="21"/>
    <w:rsid w:val="0028458F"/>
  </w:style>
  <w:style w:type="character" w:customStyle="1" w:styleId="32">
    <w:name w:val="Основной текст 3 Знак"/>
    <w:rsid w:val="0028458F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rsid w:val="0028458F"/>
    <w:rPr>
      <w:rFonts w:ascii="Arial" w:eastAsia="Times New Roman" w:hAnsi="Arial" w:cs="Arial"/>
      <w:color w:val="000000"/>
      <w:sz w:val="16"/>
      <w:szCs w:val="16"/>
    </w:rPr>
  </w:style>
  <w:style w:type="character" w:customStyle="1" w:styleId="af4">
    <w:name w:val="Текст Знак"/>
    <w:rsid w:val="0028458F"/>
    <w:rPr>
      <w:rFonts w:ascii="Courier New" w:eastAsia="Times New Roman" w:hAnsi="Courier New" w:cs="Courier New"/>
    </w:rPr>
  </w:style>
  <w:style w:type="character" w:customStyle="1" w:styleId="af5">
    <w:name w:val="Не вступил в силу"/>
    <w:rsid w:val="0028458F"/>
    <w:rPr>
      <w:strike/>
      <w:color w:val="008080"/>
    </w:rPr>
  </w:style>
  <w:style w:type="character" w:customStyle="1" w:styleId="af6">
    <w:name w:val="Цветовое выделение"/>
    <w:rsid w:val="0028458F"/>
    <w:rPr>
      <w:b/>
      <w:bCs/>
      <w:color w:val="000080"/>
      <w:sz w:val="20"/>
      <w:szCs w:val="20"/>
    </w:rPr>
  </w:style>
  <w:style w:type="character" w:customStyle="1" w:styleId="15">
    <w:name w:val="Егор1 Знак"/>
    <w:rsid w:val="0028458F"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rsid w:val="0028458F"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rsid w:val="0028458F"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rsid w:val="0028458F"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21"/>
    <w:rsid w:val="0028458F"/>
  </w:style>
  <w:style w:type="character" w:customStyle="1" w:styleId="submenu-table">
    <w:name w:val="submenu-table"/>
    <w:basedOn w:val="21"/>
    <w:rsid w:val="0028458F"/>
  </w:style>
  <w:style w:type="character" w:customStyle="1" w:styleId="S">
    <w:name w:val="S_Обычный Знак"/>
    <w:rsid w:val="0028458F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rsid w:val="0028458F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rsid w:val="0028458F"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rsid w:val="0028458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7">
    <w:name w:val="Красная строка Знак"/>
    <w:rsid w:val="0028458F"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rsid w:val="0028458F"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rsid w:val="0028458F"/>
    <w:rPr>
      <w:rFonts w:ascii="Times New Roman" w:eastAsia="Times New Roman" w:hAnsi="Times New Roman" w:cs="Times New Roman"/>
    </w:rPr>
  </w:style>
  <w:style w:type="character" w:customStyle="1" w:styleId="style11">
    <w:name w:val="style11"/>
    <w:rsid w:val="0028458F"/>
    <w:rPr>
      <w:rFonts w:ascii="Arial" w:hAnsi="Arial" w:cs="Arial"/>
      <w:sz w:val="20"/>
      <w:szCs w:val="20"/>
    </w:rPr>
  </w:style>
  <w:style w:type="character" w:customStyle="1" w:styleId="16">
    <w:name w:val="Основной шрифт абзаца1"/>
    <w:rsid w:val="0028458F"/>
  </w:style>
  <w:style w:type="character" w:customStyle="1" w:styleId="af8">
    <w:name w:val="Подзаголовок Знак"/>
    <w:rsid w:val="0028458F"/>
    <w:rPr>
      <w:rFonts w:ascii="Times New Roman" w:hAnsi="Times New Roman" w:cs="Times New Roman"/>
      <w:b/>
      <w:sz w:val="28"/>
    </w:rPr>
  </w:style>
  <w:style w:type="character" w:customStyle="1" w:styleId="af9">
    <w:name w:val="Заголовок Знак"/>
    <w:rsid w:val="0028458F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a">
    <w:name w:val="Таблица_название_таблицы Знак"/>
    <w:rsid w:val="0028458F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rsid w:val="0028458F"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rsid w:val="0028458F"/>
    <w:rPr>
      <w:rFonts w:ascii="Times New Roman" w:eastAsia="Times New Roman" w:hAnsi="Times New Roman" w:cs="Times New Roman"/>
      <w:sz w:val="22"/>
      <w:szCs w:val="24"/>
    </w:rPr>
  </w:style>
  <w:style w:type="character" w:customStyle="1" w:styleId="25">
    <w:name w:val="Основной текст (2)"/>
    <w:rsid w:val="0028458F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WWCharLFO2LVL1">
    <w:name w:val="WW_CharLFO2LVL1"/>
    <w:rsid w:val="0028458F"/>
    <w:rPr>
      <w:rFonts w:ascii="Symbol" w:hAnsi="Symbol" w:cs="Symbol"/>
    </w:rPr>
  </w:style>
  <w:style w:type="character" w:customStyle="1" w:styleId="WWCharLFO3LVL1">
    <w:name w:val="WW_CharLFO3LVL1"/>
    <w:rsid w:val="0028458F"/>
    <w:rPr>
      <w:rFonts w:ascii="Symbol" w:hAnsi="Symbol" w:cs="Symbol"/>
    </w:rPr>
  </w:style>
  <w:style w:type="character" w:customStyle="1" w:styleId="WWCharLFO3LVL2">
    <w:name w:val="WW_CharLFO3LVL2"/>
    <w:rsid w:val="0028458F"/>
    <w:rPr>
      <w:rFonts w:ascii="Courier New" w:hAnsi="Courier New" w:cs="Times New Roman"/>
    </w:rPr>
  </w:style>
  <w:style w:type="character" w:customStyle="1" w:styleId="WWCharLFO3LVL3">
    <w:name w:val="WW_CharLFO3LVL3"/>
    <w:rsid w:val="0028458F"/>
    <w:rPr>
      <w:rFonts w:ascii="Wingdings" w:hAnsi="Wingdings" w:cs="Wingdings"/>
    </w:rPr>
  </w:style>
  <w:style w:type="character" w:customStyle="1" w:styleId="WWCharLFO3LVL4">
    <w:name w:val="WW_CharLFO3LVL4"/>
    <w:rsid w:val="0028458F"/>
    <w:rPr>
      <w:rFonts w:ascii="Symbol" w:hAnsi="Symbol" w:cs="Symbol"/>
    </w:rPr>
  </w:style>
  <w:style w:type="character" w:customStyle="1" w:styleId="WWCharLFO3LVL5">
    <w:name w:val="WW_CharLFO3LVL5"/>
    <w:rsid w:val="0028458F"/>
    <w:rPr>
      <w:rFonts w:ascii="Courier New" w:hAnsi="Courier New" w:cs="Times New Roman"/>
    </w:rPr>
  </w:style>
  <w:style w:type="character" w:customStyle="1" w:styleId="WWCharLFO3LVL6">
    <w:name w:val="WW_CharLFO3LVL6"/>
    <w:rsid w:val="0028458F"/>
    <w:rPr>
      <w:rFonts w:ascii="Wingdings" w:hAnsi="Wingdings" w:cs="Wingdings"/>
    </w:rPr>
  </w:style>
  <w:style w:type="character" w:customStyle="1" w:styleId="WWCharLFO3LVL7">
    <w:name w:val="WW_CharLFO3LVL7"/>
    <w:rsid w:val="0028458F"/>
    <w:rPr>
      <w:rFonts w:ascii="Symbol" w:hAnsi="Symbol" w:cs="Symbol"/>
    </w:rPr>
  </w:style>
  <w:style w:type="character" w:customStyle="1" w:styleId="WWCharLFO3LVL8">
    <w:name w:val="WW_CharLFO3LVL8"/>
    <w:rsid w:val="0028458F"/>
    <w:rPr>
      <w:rFonts w:ascii="Courier New" w:hAnsi="Courier New" w:cs="Times New Roman"/>
    </w:rPr>
  </w:style>
  <w:style w:type="character" w:customStyle="1" w:styleId="WWCharLFO3LVL9">
    <w:name w:val="WW_CharLFO3LVL9"/>
    <w:rsid w:val="0028458F"/>
    <w:rPr>
      <w:rFonts w:ascii="Wingdings" w:hAnsi="Wingdings" w:cs="Wingdings"/>
    </w:rPr>
  </w:style>
  <w:style w:type="character" w:customStyle="1" w:styleId="WWCharLFO4LVL1">
    <w:name w:val="WW_CharLFO4LVL1"/>
    <w:rsid w:val="0028458F"/>
    <w:rPr>
      <w:rFonts w:ascii="Times New Roman" w:hAnsi="Times New Roman" w:cs="Times New Roman"/>
    </w:rPr>
  </w:style>
  <w:style w:type="character" w:customStyle="1" w:styleId="WWCharLFO4LVL2">
    <w:name w:val="WW_CharLFO4LVL2"/>
    <w:rsid w:val="0028458F"/>
    <w:rPr>
      <w:rFonts w:ascii="Courier New" w:hAnsi="Courier New" w:cs="Courier New"/>
    </w:rPr>
  </w:style>
  <w:style w:type="character" w:customStyle="1" w:styleId="WWCharLFO4LVL3">
    <w:name w:val="WW_CharLFO4LVL3"/>
    <w:rsid w:val="0028458F"/>
    <w:rPr>
      <w:rFonts w:ascii="Wingdings" w:hAnsi="Wingdings" w:cs="Wingdings"/>
    </w:rPr>
  </w:style>
  <w:style w:type="character" w:customStyle="1" w:styleId="WWCharLFO4LVL4">
    <w:name w:val="WW_CharLFO4LVL4"/>
    <w:rsid w:val="0028458F"/>
    <w:rPr>
      <w:rFonts w:ascii="Symbol" w:hAnsi="Symbol" w:cs="Symbol"/>
    </w:rPr>
  </w:style>
  <w:style w:type="character" w:customStyle="1" w:styleId="WWCharLFO4LVL5">
    <w:name w:val="WW_CharLFO4LVL5"/>
    <w:rsid w:val="0028458F"/>
    <w:rPr>
      <w:rFonts w:ascii="Courier New" w:hAnsi="Courier New" w:cs="Courier New"/>
    </w:rPr>
  </w:style>
  <w:style w:type="character" w:customStyle="1" w:styleId="WWCharLFO4LVL6">
    <w:name w:val="WW_CharLFO4LVL6"/>
    <w:rsid w:val="0028458F"/>
    <w:rPr>
      <w:rFonts w:ascii="Wingdings" w:hAnsi="Wingdings" w:cs="Wingdings"/>
    </w:rPr>
  </w:style>
  <w:style w:type="character" w:customStyle="1" w:styleId="WWCharLFO4LVL7">
    <w:name w:val="WW_CharLFO4LVL7"/>
    <w:rsid w:val="0028458F"/>
    <w:rPr>
      <w:rFonts w:ascii="Symbol" w:hAnsi="Symbol" w:cs="Symbol"/>
    </w:rPr>
  </w:style>
  <w:style w:type="character" w:customStyle="1" w:styleId="WWCharLFO4LVL8">
    <w:name w:val="WW_CharLFO4LVL8"/>
    <w:rsid w:val="0028458F"/>
    <w:rPr>
      <w:rFonts w:ascii="Courier New" w:hAnsi="Courier New" w:cs="Courier New"/>
    </w:rPr>
  </w:style>
  <w:style w:type="character" w:customStyle="1" w:styleId="WWCharLFO4LVL9">
    <w:name w:val="WW_CharLFO4LVL9"/>
    <w:rsid w:val="0028458F"/>
    <w:rPr>
      <w:rFonts w:ascii="Wingdings" w:hAnsi="Wingdings" w:cs="Wingdings"/>
    </w:rPr>
  </w:style>
  <w:style w:type="character" w:customStyle="1" w:styleId="WWCharLFO6LVL1">
    <w:name w:val="WW_CharLFO6LVL1"/>
    <w:rsid w:val="0028458F"/>
    <w:rPr>
      <w:rFonts w:ascii="Symbol" w:hAnsi="Symbol" w:cs="Symbol"/>
    </w:rPr>
  </w:style>
  <w:style w:type="character" w:customStyle="1" w:styleId="WWCharLFO6LVL2">
    <w:name w:val="WW_CharLFO6LVL2"/>
    <w:rsid w:val="0028458F"/>
    <w:rPr>
      <w:rFonts w:ascii="Courier New" w:hAnsi="Courier New" w:cs="Courier New"/>
    </w:rPr>
  </w:style>
  <w:style w:type="character" w:customStyle="1" w:styleId="WWCharLFO6LVL3">
    <w:name w:val="WW_CharLFO6LVL3"/>
    <w:rsid w:val="0028458F"/>
    <w:rPr>
      <w:rFonts w:ascii="Wingdings" w:hAnsi="Wingdings" w:cs="Wingdings"/>
    </w:rPr>
  </w:style>
  <w:style w:type="character" w:customStyle="1" w:styleId="WWCharLFO6LVL4">
    <w:name w:val="WW_CharLFO6LVL4"/>
    <w:rsid w:val="0028458F"/>
    <w:rPr>
      <w:rFonts w:ascii="Symbol" w:hAnsi="Symbol" w:cs="Symbol"/>
    </w:rPr>
  </w:style>
  <w:style w:type="character" w:customStyle="1" w:styleId="WWCharLFO6LVL5">
    <w:name w:val="WW_CharLFO6LVL5"/>
    <w:rsid w:val="0028458F"/>
    <w:rPr>
      <w:rFonts w:ascii="Courier New" w:hAnsi="Courier New" w:cs="Courier New"/>
    </w:rPr>
  </w:style>
  <w:style w:type="character" w:customStyle="1" w:styleId="WWCharLFO6LVL6">
    <w:name w:val="WW_CharLFO6LVL6"/>
    <w:rsid w:val="0028458F"/>
    <w:rPr>
      <w:rFonts w:ascii="Wingdings" w:hAnsi="Wingdings" w:cs="Wingdings"/>
    </w:rPr>
  </w:style>
  <w:style w:type="character" w:customStyle="1" w:styleId="WWCharLFO6LVL7">
    <w:name w:val="WW_CharLFO6LVL7"/>
    <w:rsid w:val="0028458F"/>
    <w:rPr>
      <w:rFonts w:ascii="Symbol" w:hAnsi="Symbol" w:cs="Symbol"/>
    </w:rPr>
  </w:style>
  <w:style w:type="character" w:customStyle="1" w:styleId="WWCharLFO6LVL8">
    <w:name w:val="WW_CharLFO6LVL8"/>
    <w:rsid w:val="0028458F"/>
    <w:rPr>
      <w:rFonts w:ascii="Courier New" w:hAnsi="Courier New" w:cs="Courier New"/>
    </w:rPr>
  </w:style>
  <w:style w:type="character" w:customStyle="1" w:styleId="WWCharLFO6LVL9">
    <w:name w:val="WW_CharLFO6LVL9"/>
    <w:rsid w:val="0028458F"/>
    <w:rPr>
      <w:rFonts w:ascii="Wingdings" w:hAnsi="Wingdings" w:cs="Wingdings"/>
    </w:rPr>
  </w:style>
  <w:style w:type="character" w:customStyle="1" w:styleId="17">
    <w:name w:val="Знак сноски1"/>
    <w:rsid w:val="0028458F"/>
    <w:rPr>
      <w:vertAlign w:val="superscript"/>
    </w:rPr>
  </w:style>
  <w:style w:type="character" w:customStyle="1" w:styleId="WW-">
    <w:name w:val="WW-Символ сноски"/>
    <w:rsid w:val="0028458F"/>
  </w:style>
  <w:style w:type="character" w:styleId="afb">
    <w:name w:val="Hyperlink"/>
    <w:rsid w:val="0028458F"/>
    <w:rPr>
      <w:color w:val="000080"/>
      <w:u w:val="single"/>
    </w:rPr>
  </w:style>
  <w:style w:type="character" w:styleId="afc">
    <w:name w:val="FollowedHyperlink"/>
    <w:rsid w:val="0028458F"/>
    <w:rPr>
      <w:color w:val="800000"/>
      <w:u w:val="single"/>
    </w:rPr>
  </w:style>
  <w:style w:type="character" w:customStyle="1" w:styleId="afd">
    <w:name w:val="Ссылка указателя"/>
    <w:rsid w:val="0028458F"/>
  </w:style>
  <w:style w:type="paragraph" w:customStyle="1" w:styleId="afe">
    <w:name w:val="Заголовок"/>
    <w:basedOn w:val="18"/>
    <w:next w:val="aff"/>
    <w:rsid w:val="0028458F"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styleId="aff">
    <w:name w:val="Body Text"/>
    <w:basedOn w:val="2"/>
    <w:rsid w:val="0028458F"/>
    <w:pPr>
      <w:suppressAutoHyphens w:val="0"/>
      <w:spacing w:before="0" w:after="120"/>
    </w:pPr>
  </w:style>
  <w:style w:type="paragraph" w:styleId="aff0">
    <w:name w:val="List"/>
    <w:basedOn w:val="2"/>
    <w:rsid w:val="0028458F"/>
    <w:pPr>
      <w:suppressAutoHyphens w:val="0"/>
      <w:ind w:left="283" w:hanging="283"/>
    </w:pPr>
    <w:rPr>
      <w:color w:val="FFFFFF"/>
      <w:szCs w:val="28"/>
    </w:rPr>
  </w:style>
  <w:style w:type="paragraph" w:styleId="aff1">
    <w:name w:val="caption"/>
    <w:basedOn w:val="a"/>
    <w:qFormat/>
    <w:rsid w:val="0028458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6">
    <w:name w:val="Указатель2"/>
    <w:basedOn w:val="a"/>
    <w:rsid w:val="0028458F"/>
    <w:pPr>
      <w:suppressLineNumbers/>
    </w:pPr>
    <w:rPr>
      <w:rFonts w:cs="Arial"/>
    </w:rPr>
  </w:style>
  <w:style w:type="paragraph" w:customStyle="1" w:styleId="2">
    <w:name w:val="Обычный2"/>
    <w:rsid w:val="0028458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  <w:textAlignment w:val="baseline"/>
    </w:pPr>
    <w:rPr>
      <w:sz w:val="24"/>
      <w:lang w:eastAsia="zh-CN"/>
    </w:rPr>
  </w:style>
  <w:style w:type="paragraph" w:styleId="18">
    <w:name w:val="toc 1"/>
    <w:basedOn w:val="2"/>
    <w:next w:val="2"/>
    <w:rsid w:val="0028458F"/>
    <w:pPr>
      <w:tabs>
        <w:tab w:val="right" w:leader="dot" w:pos="10062"/>
      </w:tabs>
      <w:suppressAutoHyphens w:val="0"/>
    </w:pPr>
  </w:style>
  <w:style w:type="paragraph" w:customStyle="1" w:styleId="19">
    <w:name w:val="Заголовок1"/>
    <w:basedOn w:val="a"/>
    <w:next w:val="aff"/>
    <w:rsid w:val="0028458F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27">
    <w:name w:val="Название объекта2"/>
    <w:basedOn w:val="18"/>
    <w:rsid w:val="0028458F"/>
    <w:pPr>
      <w:tabs>
        <w:tab w:val="right" w:leader="dot" w:pos="9498"/>
      </w:tabs>
      <w:ind w:right="-144" w:firstLine="567"/>
    </w:pPr>
    <w:rPr>
      <w:b/>
      <w:bCs/>
      <w:szCs w:val="28"/>
    </w:rPr>
  </w:style>
  <w:style w:type="paragraph" w:customStyle="1" w:styleId="1a">
    <w:name w:val="Указатель1"/>
    <w:basedOn w:val="a"/>
    <w:rsid w:val="0028458F"/>
    <w:pPr>
      <w:suppressLineNumbers/>
    </w:pPr>
  </w:style>
  <w:style w:type="paragraph" w:styleId="aff2">
    <w:name w:val="Body Text Indent"/>
    <w:basedOn w:val="2"/>
    <w:rsid w:val="0028458F"/>
    <w:pPr>
      <w:suppressAutoHyphens w:val="0"/>
      <w:ind w:firstLine="360"/>
    </w:pPr>
  </w:style>
  <w:style w:type="paragraph" w:styleId="aff3">
    <w:name w:val="Normal (Web)"/>
    <w:basedOn w:val="2"/>
    <w:rsid w:val="0028458F"/>
    <w:pPr>
      <w:suppressAutoHyphens w:val="0"/>
    </w:pPr>
  </w:style>
  <w:style w:type="paragraph" w:customStyle="1" w:styleId="aff4">
    <w:name w:val="Красноярск"/>
    <w:basedOn w:val="2"/>
    <w:rsid w:val="0028458F"/>
    <w:pPr>
      <w:suppressAutoHyphens w:val="0"/>
      <w:ind w:firstLine="709"/>
    </w:pPr>
  </w:style>
  <w:style w:type="paragraph" w:styleId="aff5">
    <w:name w:val="List Paragraph"/>
    <w:basedOn w:val="2"/>
    <w:qFormat/>
    <w:rsid w:val="0028458F"/>
    <w:pPr>
      <w:suppressAutoHyphens w:val="0"/>
      <w:spacing w:before="0" w:after="200"/>
      <w:ind w:left="720"/>
    </w:pPr>
    <w:rPr>
      <w:sz w:val="22"/>
      <w:szCs w:val="22"/>
    </w:rPr>
  </w:style>
  <w:style w:type="paragraph" w:customStyle="1" w:styleId="ConsPlusNormal0">
    <w:name w:val="ConsPlusNormal"/>
    <w:rsid w:val="0028458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sz w:val="24"/>
      <w:szCs w:val="24"/>
      <w:lang w:eastAsia="zh-CN"/>
    </w:rPr>
  </w:style>
  <w:style w:type="paragraph" w:customStyle="1" w:styleId="aff6">
    <w:name w:val="Верхний и нижний колонтитулы"/>
    <w:basedOn w:val="a"/>
    <w:rsid w:val="0028458F"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2"/>
    <w:uiPriority w:val="99"/>
    <w:rsid w:val="0028458F"/>
    <w:pPr>
      <w:tabs>
        <w:tab w:val="center" w:pos="4677"/>
        <w:tab w:val="right" w:pos="9355"/>
      </w:tabs>
      <w:suppressAutoHyphens w:val="0"/>
    </w:pPr>
  </w:style>
  <w:style w:type="paragraph" w:styleId="aff8">
    <w:name w:val="footer"/>
    <w:basedOn w:val="2"/>
    <w:rsid w:val="0028458F"/>
    <w:pPr>
      <w:tabs>
        <w:tab w:val="center" w:pos="3920"/>
        <w:tab w:val="right" w:pos="8598"/>
      </w:tabs>
      <w:suppressAutoHyphens w:val="0"/>
      <w:ind w:left="757"/>
    </w:pPr>
    <w:rPr>
      <w:color w:val="808080"/>
    </w:rPr>
  </w:style>
  <w:style w:type="paragraph" w:customStyle="1" w:styleId="FORMATTEXT">
    <w:name w:val=".FORMATTEXT"/>
    <w:rsid w:val="0028458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sz w:val="24"/>
      <w:szCs w:val="24"/>
      <w:lang w:eastAsia="zh-CN"/>
    </w:rPr>
  </w:style>
  <w:style w:type="paragraph" w:customStyle="1" w:styleId="HEADERTEXT">
    <w:name w:val=".HEADERTEXT"/>
    <w:rsid w:val="0028458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Arial" w:hAnsi="Arial" w:cs="Arial"/>
      <w:color w:val="2B4279"/>
      <w:sz w:val="22"/>
      <w:szCs w:val="22"/>
      <w:lang w:eastAsia="zh-CN"/>
    </w:rPr>
  </w:style>
  <w:style w:type="paragraph" w:customStyle="1" w:styleId="ConsNormal">
    <w:name w:val="ConsNormal"/>
    <w:rsid w:val="0028458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right="19772" w:firstLine="720"/>
      <w:textAlignment w:val="baseline"/>
    </w:pPr>
    <w:rPr>
      <w:rFonts w:ascii="Arial" w:hAnsi="Arial" w:cs="Arial"/>
      <w:lang w:eastAsia="zh-CN"/>
    </w:rPr>
  </w:style>
  <w:style w:type="paragraph" w:customStyle="1" w:styleId="220">
    <w:name w:val="Основной текст 22"/>
    <w:basedOn w:val="2"/>
    <w:rsid w:val="0028458F"/>
    <w:pPr>
      <w:suppressAutoHyphens w:val="0"/>
      <w:overflowPunct w:val="0"/>
      <w:autoSpaceDE w:val="0"/>
      <w:ind w:firstLine="709"/>
    </w:pPr>
  </w:style>
  <w:style w:type="paragraph" w:customStyle="1" w:styleId="msonospacing0">
    <w:name w:val="msonospacing"/>
    <w:basedOn w:val="2"/>
    <w:rsid w:val="0028458F"/>
    <w:pPr>
      <w:suppressAutoHyphens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28458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2"/>
    <w:rsid w:val="0028458F"/>
    <w:pPr>
      <w:spacing w:before="0" w:after="120"/>
      <w:ind w:left="283"/>
    </w:pPr>
    <w:rPr>
      <w:sz w:val="16"/>
      <w:szCs w:val="16"/>
    </w:rPr>
  </w:style>
  <w:style w:type="paragraph" w:styleId="aff9">
    <w:name w:val="No Spacing"/>
    <w:qFormat/>
    <w:rsid w:val="0028458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b">
    <w:name w:val="Маркированный список1"/>
    <w:basedOn w:val="2"/>
    <w:rsid w:val="0028458F"/>
    <w:pPr>
      <w:widowControl w:val="0"/>
      <w:suppressAutoHyphens w:val="0"/>
      <w:autoSpaceDE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2"/>
    <w:rsid w:val="0028458F"/>
    <w:pPr>
      <w:suppressAutoHyphens w:val="0"/>
      <w:overflowPunct w:val="0"/>
      <w:autoSpaceDE w:val="0"/>
      <w:ind w:firstLine="709"/>
    </w:pPr>
  </w:style>
  <w:style w:type="paragraph" w:customStyle="1" w:styleId="1c">
    <w:name w:val="Текст сноски1"/>
    <w:basedOn w:val="2"/>
    <w:rsid w:val="0028458F"/>
    <w:pPr>
      <w:suppressAutoHyphens w:val="0"/>
      <w:overflowPunct w:val="0"/>
      <w:autoSpaceDE w:val="0"/>
      <w:ind w:firstLine="709"/>
    </w:pPr>
    <w:rPr>
      <w:sz w:val="20"/>
    </w:rPr>
  </w:style>
  <w:style w:type="paragraph" w:customStyle="1" w:styleId="consplusnormal1">
    <w:name w:val="consplusnormal"/>
    <w:basedOn w:val="2"/>
    <w:rsid w:val="0028458F"/>
    <w:pPr>
      <w:suppressAutoHyphens w:val="0"/>
      <w:autoSpaceDE w:val="0"/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2"/>
    <w:rsid w:val="0028458F"/>
    <w:pPr>
      <w:suppressAutoHyphens w:val="0"/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8">
    <w:name w:val="toc 2"/>
    <w:basedOn w:val="2"/>
    <w:next w:val="2"/>
    <w:rsid w:val="0028458F"/>
    <w:pPr>
      <w:suppressLineNumbers/>
      <w:tabs>
        <w:tab w:val="num" w:pos="0"/>
        <w:tab w:val="right" w:leader="dot" w:pos="10062"/>
      </w:tabs>
      <w:spacing w:before="0" w:after="0"/>
      <w:ind w:firstLine="567"/>
      <w:jc w:val="both"/>
    </w:pPr>
  </w:style>
  <w:style w:type="paragraph" w:customStyle="1" w:styleId="ConsPlusNonformat">
    <w:name w:val="ConsPlusNonformat"/>
    <w:rsid w:val="0028458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ourier New" w:eastAsia="Calibri" w:hAnsi="Courier New" w:cs="Courier New"/>
      <w:lang w:eastAsia="zh-CN"/>
    </w:rPr>
  </w:style>
  <w:style w:type="paragraph" w:customStyle="1" w:styleId="ConsCell">
    <w:name w:val="ConsCell"/>
    <w:rsid w:val="0028458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Arial" w:hAnsi="Arial" w:cs="Arial"/>
      <w:lang w:eastAsia="zh-CN"/>
    </w:rPr>
  </w:style>
  <w:style w:type="paragraph" w:customStyle="1" w:styleId="1d">
    <w:name w:val="1 Стиль"/>
    <w:basedOn w:val="aff2"/>
    <w:rsid w:val="0028458F"/>
    <w:pPr>
      <w:spacing w:before="120" w:after="120" w:line="360" w:lineRule="auto"/>
      <w:ind w:firstLine="709"/>
    </w:pPr>
  </w:style>
  <w:style w:type="paragraph" w:customStyle="1" w:styleId="1e">
    <w:name w:val="Название объекта1"/>
    <w:next w:val="2"/>
    <w:rsid w:val="0028458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60"/>
      <w:textAlignment w:val="baseline"/>
    </w:pPr>
    <w:rPr>
      <w:sz w:val="26"/>
      <w:lang w:eastAsia="zh-CN"/>
    </w:rPr>
  </w:style>
  <w:style w:type="paragraph" w:customStyle="1" w:styleId="Normal10-020">
    <w:name w:val="Normal + 10 пт полужирный По центру Слева:  -02 см Справ..."/>
    <w:basedOn w:val="2"/>
    <w:rsid w:val="0028458F"/>
    <w:pPr>
      <w:suppressAutoHyphens w:val="0"/>
      <w:ind w:left="-113" w:right="-113"/>
      <w:jc w:val="center"/>
    </w:pPr>
    <w:rPr>
      <w:b/>
      <w:bCs/>
      <w:sz w:val="20"/>
    </w:rPr>
  </w:style>
  <w:style w:type="paragraph" w:styleId="34">
    <w:name w:val="toc 3"/>
    <w:basedOn w:val="2"/>
    <w:next w:val="2"/>
    <w:rsid w:val="0028458F"/>
    <w:pPr>
      <w:tabs>
        <w:tab w:val="right" w:leader="dot" w:pos="8788"/>
      </w:tabs>
      <w:suppressAutoHyphens w:val="0"/>
      <w:ind w:left="993" w:right="-144" w:hanging="993"/>
    </w:pPr>
    <w:rPr>
      <w:szCs w:val="28"/>
    </w:rPr>
  </w:style>
  <w:style w:type="paragraph" w:styleId="affa">
    <w:name w:val="Balloon Text"/>
    <w:basedOn w:val="2"/>
    <w:rsid w:val="0028458F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1270">
    <w:name w:val="127 см"/>
    <w:basedOn w:val="2"/>
    <w:next w:val="2"/>
    <w:rsid w:val="0028458F"/>
    <w:pPr>
      <w:widowControl w:val="0"/>
      <w:suppressAutoHyphens w:val="0"/>
      <w:autoSpaceDE w:val="0"/>
      <w:spacing w:before="120" w:after="0"/>
      <w:ind w:left="720"/>
    </w:pPr>
    <w:rPr>
      <w:sz w:val="26"/>
    </w:rPr>
  </w:style>
  <w:style w:type="paragraph" w:customStyle="1" w:styleId="211">
    <w:name w:val="Основной текст с отступом 21"/>
    <w:basedOn w:val="2"/>
    <w:rsid w:val="0028458F"/>
    <w:pPr>
      <w:suppressAutoHyphens w:val="0"/>
      <w:spacing w:before="0" w:after="120" w:line="480" w:lineRule="auto"/>
      <w:ind w:left="283"/>
    </w:pPr>
  </w:style>
  <w:style w:type="paragraph" w:styleId="HTML0">
    <w:name w:val="HTML Preformatted"/>
    <w:basedOn w:val="2"/>
    <w:rsid w:val="00284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paragraph" w:customStyle="1" w:styleId="Main0">
    <w:name w:val="Main"/>
    <w:basedOn w:val="2"/>
    <w:rsid w:val="0028458F"/>
    <w:pPr>
      <w:suppressAutoHyphens w:val="0"/>
      <w:ind w:firstLine="709"/>
    </w:pPr>
    <w:rPr>
      <w:rFonts w:ascii="Calibri" w:hAnsi="Calibri" w:cs="Calibri"/>
    </w:rPr>
  </w:style>
  <w:style w:type="paragraph" w:customStyle="1" w:styleId="affb">
    <w:name w:val="íîðìàòèâêà"/>
    <w:basedOn w:val="2"/>
    <w:rsid w:val="0028458F"/>
    <w:pPr>
      <w:suppressAutoHyphens w:val="0"/>
      <w:overflowPunct w:val="0"/>
      <w:autoSpaceDE w:val="0"/>
      <w:spacing w:before="60" w:after="0"/>
      <w:ind w:firstLine="720"/>
    </w:pPr>
    <w:rPr>
      <w:szCs w:val="28"/>
    </w:rPr>
  </w:style>
  <w:style w:type="paragraph" w:customStyle="1" w:styleId="affc">
    <w:name w:val="список"/>
    <w:basedOn w:val="2"/>
    <w:rsid w:val="0028458F"/>
    <w:pPr>
      <w:tabs>
        <w:tab w:val="num" w:pos="0"/>
        <w:tab w:val="left" w:pos="27917"/>
      </w:tabs>
      <w:suppressAutoHyphens w:val="0"/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rsid w:val="0028458F"/>
    <w:pPr>
      <w:widowControl w:val="0"/>
      <w:tabs>
        <w:tab w:val="clear" w:pos="0"/>
      </w:tabs>
      <w:suppressAutoHyphens/>
      <w:autoSpaceDE w:val="0"/>
      <w:spacing w:before="360" w:after="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rsid w:val="0028458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color w:val="000000"/>
      <w:sz w:val="24"/>
      <w:szCs w:val="24"/>
      <w:lang w:eastAsia="zh-CN"/>
    </w:rPr>
  </w:style>
  <w:style w:type="paragraph" w:customStyle="1" w:styleId="1f">
    <w:name w:val="Цитата1"/>
    <w:basedOn w:val="2"/>
    <w:rsid w:val="0028458F"/>
    <w:pPr>
      <w:shd w:val="clear" w:color="auto" w:fill="FFFFFF"/>
      <w:spacing w:before="5" w:after="0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2"/>
    <w:rsid w:val="0028458F"/>
    <w:pPr>
      <w:shd w:val="clear" w:color="auto" w:fill="FFFFFF"/>
      <w:suppressAutoHyphens w:val="0"/>
      <w:spacing w:before="300" w:after="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5">
    <w:name w:val="Основной текст3"/>
    <w:basedOn w:val="2"/>
    <w:rsid w:val="0028458F"/>
    <w:pPr>
      <w:shd w:val="clear" w:color="auto" w:fill="FFFFFF"/>
      <w:suppressAutoHyphens w:val="0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f0">
    <w:name w:val="Основной текст с отступом.Основной текст 1.Нумерованный список !!.Надин стиль"/>
    <w:basedOn w:val="2"/>
    <w:rsid w:val="0028458F"/>
    <w:pPr>
      <w:spacing w:before="0" w:after="120"/>
      <w:ind w:firstLine="709"/>
    </w:pPr>
    <w:rPr>
      <w:rFonts w:ascii="Arial" w:hAnsi="Arial" w:cs="Arial"/>
      <w:sz w:val="26"/>
    </w:rPr>
  </w:style>
  <w:style w:type="paragraph" w:customStyle="1" w:styleId="1f1">
    <w:name w:val="Абзац списка1"/>
    <w:basedOn w:val="2"/>
    <w:rsid w:val="0028458F"/>
    <w:pPr>
      <w:suppressAutoHyphens w:val="0"/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2"/>
    <w:rsid w:val="0028458F"/>
    <w:pPr>
      <w:suppressAutoHyphens w:val="0"/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2"/>
    <w:next w:val="2"/>
    <w:rsid w:val="0028458F"/>
    <w:pPr>
      <w:pBdr>
        <w:top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311">
    <w:name w:val="Основной текст 31"/>
    <w:basedOn w:val="2"/>
    <w:rsid w:val="0028458F"/>
    <w:pPr>
      <w:suppressAutoHyphens w:val="0"/>
      <w:spacing w:before="0" w:after="120"/>
    </w:pPr>
    <w:rPr>
      <w:sz w:val="16"/>
      <w:szCs w:val="16"/>
    </w:rPr>
  </w:style>
  <w:style w:type="paragraph" w:customStyle="1" w:styleId="320">
    <w:name w:val="Основной текст с отступом 32"/>
    <w:basedOn w:val="2"/>
    <w:rsid w:val="0028458F"/>
    <w:pPr>
      <w:widowControl w:val="0"/>
      <w:autoSpaceDE w:val="0"/>
      <w:spacing w:before="0" w:after="120"/>
      <w:ind w:left="283"/>
    </w:pPr>
    <w:rPr>
      <w:rFonts w:ascii="Arial" w:hAnsi="Arial" w:cs="Arial"/>
      <w:color w:val="000000"/>
      <w:sz w:val="16"/>
      <w:szCs w:val="16"/>
    </w:rPr>
  </w:style>
  <w:style w:type="paragraph" w:customStyle="1" w:styleId="1f2">
    <w:name w:val="Текст1"/>
    <w:basedOn w:val="2"/>
    <w:rsid w:val="0028458F"/>
    <w:pPr>
      <w:suppressAutoHyphens w:val="0"/>
      <w:autoSpaceDE w:val="0"/>
    </w:pPr>
    <w:rPr>
      <w:rFonts w:ascii="Courier New" w:hAnsi="Courier New" w:cs="Courier New"/>
      <w:sz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2"/>
    <w:rsid w:val="0028458F"/>
    <w:pPr>
      <w:suppressAutoHyphens w:val="0"/>
      <w:spacing w:before="0"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rsid w:val="0028458F"/>
    <w:pPr>
      <w:widowControl w:val="0"/>
      <w:tabs>
        <w:tab w:val="clear" w:pos="0"/>
      </w:tabs>
      <w:autoSpaceDE w:val="0"/>
      <w:spacing w:before="360" w:after="0"/>
    </w:pPr>
    <w:rPr>
      <w:rFonts w:ascii="Arial" w:hAnsi="Arial" w:cs="Arial"/>
      <w:i w:val="0"/>
      <w:iCs w:val="0"/>
    </w:rPr>
  </w:style>
  <w:style w:type="paragraph" w:customStyle="1" w:styleId="affe">
    <w:name w:val="Текст отчета"/>
    <w:basedOn w:val="2"/>
    <w:rsid w:val="0028458F"/>
    <w:pPr>
      <w:suppressAutoHyphens w:val="0"/>
      <w:spacing w:before="120" w:after="120"/>
      <w:ind w:firstLine="709"/>
    </w:pPr>
    <w:rPr>
      <w:rFonts w:ascii="Arial" w:hAnsi="Arial" w:cs="Arial"/>
    </w:rPr>
  </w:style>
  <w:style w:type="paragraph" w:customStyle="1" w:styleId="29">
    <w:name w:val="Цитата2"/>
    <w:basedOn w:val="2"/>
    <w:rsid w:val="0028458F"/>
    <w:pPr>
      <w:suppressAutoHyphens w:val="0"/>
      <w:ind w:left="-284" w:right="-1333"/>
      <w:jc w:val="center"/>
    </w:pPr>
    <w:rPr>
      <w:b/>
    </w:rPr>
  </w:style>
  <w:style w:type="paragraph" w:customStyle="1" w:styleId="afff">
    <w:name w:val="Комментарий"/>
    <w:basedOn w:val="2"/>
    <w:next w:val="2"/>
    <w:rsid w:val="0028458F"/>
    <w:pPr>
      <w:widowControl w:val="0"/>
      <w:suppressAutoHyphens w:val="0"/>
      <w:autoSpaceDE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FR1">
    <w:name w:val="FR1"/>
    <w:rsid w:val="0028458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spacing w:line="300" w:lineRule="auto"/>
      <w:ind w:firstLine="120"/>
      <w:textAlignment w:val="baseline"/>
    </w:pPr>
    <w:rPr>
      <w:sz w:val="24"/>
      <w:lang w:eastAsia="zh-CN"/>
    </w:rPr>
  </w:style>
  <w:style w:type="paragraph" w:customStyle="1" w:styleId="1f3">
    <w:name w:val="Егор1"/>
    <w:basedOn w:val="2"/>
    <w:rsid w:val="0028458F"/>
    <w:pPr>
      <w:suppressAutoHyphens w:val="0"/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2"/>
    <w:rsid w:val="0028458F"/>
    <w:pPr>
      <w:suppressAutoHyphens w:val="0"/>
      <w:spacing w:before="150" w:after="30"/>
      <w:jc w:val="center"/>
    </w:pPr>
    <w:rPr>
      <w:b/>
      <w:bCs/>
      <w:sz w:val="18"/>
      <w:szCs w:val="18"/>
    </w:rPr>
  </w:style>
  <w:style w:type="paragraph" w:customStyle="1" w:styleId="afff0">
    <w:name w:val="Егор"/>
    <w:basedOn w:val="2"/>
    <w:rsid w:val="0028458F"/>
    <w:pPr>
      <w:pageBreakBefore/>
      <w:suppressAutoHyphens w:val="0"/>
      <w:spacing w:before="0" w:after="200"/>
      <w:ind w:firstLine="851"/>
      <w:jc w:val="center"/>
    </w:pPr>
    <w:rPr>
      <w:b/>
      <w:szCs w:val="22"/>
    </w:rPr>
  </w:style>
  <w:style w:type="paragraph" w:customStyle="1" w:styleId="1f4">
    <w:name w:val="Обычный1"/>
    <w:rsid w:val="0028458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Calibri" w:hAnsi="Arial" w:cs="Arial"/>
      <w:lang w:eastAsia="zh-CN"/>
    </w:rPr>
  </w:style>
  <w:style w:type="paragraph" w:customStyle="1" w:styleId="Tabl">
    <w:name w:val="Tabl"/>
    <w:basedOn w:val="2"/>
    <w:rsid w:val="0028458F"/>
    <w:pPr>
      <w:keepNext/>
      <w:suppressAutoHyphens w:val="0"/>
      <w:spacing w:before="120" w:after="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"/>
    <w:rsid w:val="0028458F"/>
    <w:pPr>
      <w:keepNext/>
      <w:spacing w:before="120" w:after="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2"/>
    <w:rsid w:val="0028458F"/>
    <w:pPr>
      <w:suppressAutoHyphens w:val="0"/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2"/>
    <w:rsid w:val="0028458F"/>
    <w:pPr>
      <w:keepNext/>
      <w:tabs>
        <w:tab w:val="left" w:pos="5475"/>
      </w:tabs>
      <w:suppressAutoHyphens w:val="0"/>
      <w:ind w:firstLine="567"/>
    </w:pPr>
    <w:rPr>
      <w:szCs w:val="28"/>
    </w:rPr>
  </w:style>
  <w:style w:type="paragraph" w:customStyle="1" w:styleId="Style4">
    <w:name w:val="Style4"/>
    <w:basedOn w:val="2"/>
    <w:rsid w:val="0028458F"/>
    <w:pPr>
      <w:widowControl w:val="0"/>
      <w:suppressAutoHyphens w:val="0"/>
      <w:autoSpaceDE w:val="0"/>
      <w:spacing w:line="334" w:lineRule="exact"/>
      <w:ind w:firstLine="746"/>
    </w:pPr>
  </w:style>
  <w:style w:type="paragraph" w:customStyle="1" w:styleId="36">
    <w:name w:val="Егор3"/>
    <w:basedOn w:val="afff0"/>
    <w:rsid w:val="0028458F"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2"/>
    <w:rsid w:val="0028458F"/>
    <w:pPr>
      <w:suppressAutoHyphens w:val="0"/>
      <w:spacing w:before="0"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1b"/>
    <w:rsid w:val="0028458F"/>
    <w:pPr>
      <w:widowControl/>
      <w:autoSpaceDE/>
    </w:pPr>
    <w:rPr>
      <w:color w:val="auto"/>
      <w:kern w:val="0"/>
      <w:szCs w:val="24"/>
    </w:rPr>
  </w:style>
  <w:style w:type="paragraph" w:customStyle="1" w:styleId="2a">
    <w:name w:val="Красная строка2"/>
    <w:basedOn w:val="aff"/>
    <w:rsid w:val="0028458F"/>
    <w:pPr>
      <w:suppressAutoHyphens/>
      <w:ind w:firstLine="210"/>
    </w:pPr>
    <w:rPr>
      <w:rFonts w:eastAsia="Calibri"/>
    </w:rPr>
  </w:style>
  <w:style w:type="paragraph" w:customStyle="1" w:styleId="1f5">
    <w:name w:val="Красная строка1"/>
    <w:basedOn w:val="aff"/>
    <w:rsid w:val="0028458F"/>
    <w:pPr>
      <w:widowControl w:val="0"/>
      <w:suppressAutoHyphens/>
      <w:autoSpaceDE w:val="0"/>
      <w:ind w:firstLine="210"/>
    </w:pPr>
    <w:rPr>
      <w:rFonts w:ascii="Arial" w:hAnsi="Arial" w:cs="Arial"/>
      <w:color w:val="000000"/>
      <w:sz w:val="26"/>
      <w:szCs w:val="26"/>
    </w:rPr>
  </w:style>
  <w:style w:type="paragraph" w:customStyle="1" w:styleId="TablCenter">
    <w:name w:val="Tabl_Center"/>
    <w:basedOn w:val="2"/>
    <w:rsid w:val="0028458F"/>
    <w:pPr>
      <w:keepLines/>
      <w:suppressAutoHyphens w:val="0"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2"/>
    <w:rsid w:val="0028458F"/>
    <w:pPr>
      <w:suppressAutoHyphens w:val="0"/>
      <w:spacing w:before="60" w:after="60"/>
      <w:ind w:firstLine="567"/>
    </w:pPr>
    <w:rPr>
      <w:rFonts w:ascii="Arial" w:hAnsi="Arial" w:cs="Arial"/>
      <w:sz w:val="22"/>
      <w:lang w:val="en-US"/>
    </w:rPr>
  </w:style>
  <w:style w:type="paragraph" w:customStyle="1" w:styleId="81">
    <w:name w:val="Обычный8"/>
    <w:rsid w:val="0028458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Calibri"/>
      <w:sz w:val="28"/>
      <w:lang w:val="en-GB" w:eastAsia="zh-CN"/>
    </w:rPr>
  </w:style>
  <w:style w:type="paragraph" w:customStyle="1" w:styleId="-">
    <w:name w:val="Таблица-текст"/>
    <w:basedOn w:val="2"/>
    <w:rsid w:val="0028458F"/>
    <w:pPr>
      <w:jc w:val="center"/>
    </w:pPr>
    <w:rPr>
      <w:color w:val="000000"/>
      <w:sz w:val="20"/>
    </w:rPr>
  </w:style>
  <w:style w:type="paragraph" w:customStyle="1" w:styleId="ConsPlusTitle">
    <w:name w:val="ConsPlusTitle"/>
    <w:rsid w:val="0028458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Arial" w:hAnsi="Arial" w:cs="Arial"/>
      <w:b/>
      <w:bCs/>
      <w:sz w:val="22"/>
      <w:szCs w:val="22"/>
      <w:lang w:eastAsia="zh-CN"/>
    </w:rPr>
  </w:style>
  <w:style w:type="paragraph" w:styleId="afff1">
    <w:name w:val="Subtitle"/>
    <w:basedOn w:val="2"/>
    <w:next w:val="aff"/>
    <w:qFormat/>
    <w:rsid w:val="0028458F"/>
    <w:pPr>
      <w:suppressAutoHyphens w:val="0"/>
    </w:pPr>
    <w:rPr>
      <w:b/>
    </w:rPr>
  </w:style>
  <w:style w:type="paragraph" w:customStyle="1" w:styleId="afff2">
    <w:name w:val="Стиль"/>
    <w:rsid w:val="0028458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sz w:val="24"/>
      <w:szCs w:val="24"/>
      <w:lang w:eastAsia="zh-CN"/>
    </w:rPr>
  </w:style>
  <w:style w:type="paragraph" w:styleId="afff3">
    <w:name w:val="index heading"/>
    <w:basedOn w:val="19"/>
    <w:rsid w:val="0028458F"/>
    <w:pPr>
      <w:suppressLineNumbers/>
    </w:pPr>
    <w:rPr>
      <w:b/>
      <w:bCs/>
      <w:sz w:val="32"/>
      <w:szCs w:val="32"/>
    </w:rPr>
  </w:style>
  <w:style w:type="paragraph" w:customStyle="1" w:styleId="1f6">
    <w:name w:val="Заголовок таблицы ссылок1"/>
    <w:basedOn w:val="1"/>
    <w:next w:val="2"/>
    <w:rsid w:val="0028458F"/>
    <w:pPr>
      <w:keepLines/>
      <w:tabs>
        <w:tab w:val="clear" w:pos="0"/>
      </w:tabs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f7">
    <w:name w:val="Основной текст1"/>
    <w:basedOn w:val="2"/>
    <w:rsid w:val="0028458F"/>
    <w:pPr>
      <w:widowControl w:val="0"/>
      <w:shd w:val="clear" w:color="auto" w:fill="FFFFFF"/>
      <w:suppressAutoHyphens w:val="0"/>
      <w:spacing w:before="0" w:after="0" w:line="326" w:lineRule="exact"/>
      <w:textAlignment w:val="auto"/>
    </w:pPr>
    <w:rPr>
      <w:rFonts w:ascii="Calibri" w:eastAsia="Calibri" w:hAnsi="Calibri" w:cs="Calibri"/>
      <w:sz w:val="27"/>
      <w:szCs w:val="27"/>
    </w:rPr>
  </w:style>
  <w:style w:type="paragraph" w:customStyle="1" w:styleId="afff4">
    <w:name w:val="Прижатый влево"/>
    <w:basedOn w:val="2"/>
    <w:next w:val="2"/>
    <w:rsid w:val="0028458F"/>
    <w:pPr>
      <w:widowControl w:val="0"/>
      <w:suppressAutoHyphens w:val="0"/>
      <w:autoSpaceDE w:val="0"/>
      <w:spacing w:before="0" w:after="0"/>
      <w:textAlignment w:val="auto"/>
    </w:pPr>
    <w:rPr>
      <w:rFonts w:ascii="Arial" w:hAnsi="Arial" w:cs="Arial"/>
      <w:szCs w:val="24"/>
    </w:rPr>
  </w:style>
  <w:style w:type="paragraph" w:customStyle="1" w:styleId="afff5">
    <w:name w:val="Таблица_название_таблицы"/>
    <w:next w:val="2"/>
    <w:rsid w:val="0028458F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2">
    <w:name w:val="Табличный_таблица_11"/>
    <w:rsid w:val="0028458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rsid w:val="0028458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sz w:val="22"/>
      <w:szCs w:val="24"/>
      <w:lang w:eastAsia="zh-CN"/>
    </w:rPr>
  </w:style>
  <w:style w:type="paragraph" w:customStyle="1" w:styleId="2b">
    <w:name w:val="Стиль Заголовок 2"/>
    <w:basedOn w:val="20"/>
    <w:rsid w:val="0028458F"/>
    <w:pPr>
      <w:keepLines/>
      <w:tabs>
        <w:tab w:val="clear" w:pos="0"/>
      </w:tabs>
      <w:spacing w:line="276" w:lineRule="auto"/>
      <w:ind w:left="567" w:firstLine="0"/>
      <w:textAlignment w:val="auto"/>
    </w:pPr>
    <w:rPr>
      <w:bCs w:val="0"/>
      <w:iCs w:val="0"/>
      <w:color w:val="000000"/>
      <w:szCs w:val="20"/>
    </w:rPr>
  </w:style>
  <w:style w:type="paragraph" w:customStyle="1" w:styleId="37">
    <w:name w:val="Обычный3"/>
    <w:rsid w:val="0028458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</w:pPr>
    <w:rPr>
      <w:rFonts w:eastAsia="Arial"/>
      <w:lang w:eastAsia="zh-CN"/>
    </w:rPr>
  </w:style>
  <w:style w:type="paragraph" w:customStyle="1" w:styleId="afff6">
    <w:name w:val="Содержимое таблицы"/>
    <w:basedOn w:val="a"/>
    <w:rsid w:val="0028458F"/>
    <w:pPr>
      <w:suppressLineNumbers/>
    </w:pPr>
  </w:style>
  <w:style w:type="paragraph" w:customStyle="1" w:styleId="2c">
    <w:name w:val="Абзац списка2"/>
    <w:basedOn w:val="a"/>
    <w:rsid w:val="0028458F"/>
    <w:pPr>
      <w:ind w:left="720" w:firstLine="709"/>
      <w:contextualSpacing/>
    </w:pPr>
  </w:style>
  <w:style w:type="paragraph" w:styleId="afff7">
    <w:name w:val="footnote text"/>
    <w:basedOn w:val="a"/>
    <w:rsid w:val="0028458F"/>
    <w:pPr>
      <w:suppressLineNumbers/>
      <w:ind w:left="339" w:hanging="339"/>
    </w:pPr>
  </w:style>
  <w:style w:type="paragraph" w:customStyle="1" w:styleId="afff8">
    <w:name w:val="Заголовок таблицы"/>
    <w:basedOn w:val="afff6"/>
    <w:rsid w:val="0028458F"/>
    <w:pPr>
      <w:jc w:val="center"/>
    </w:pPr>
    <w:rPr>
      <w:b/>
      <w:bCs/>
    </w:rPr>
  </w:style>
  <w:style w:type="paragraph" w:customStyle="1" w:styleId="TableParagraph">
    <w:name w:val="Table Paragraph"/>
    <w:basedOn w:val="a"/>
    <w:rsid w:val="0028458F"/>
    <w:pPr>
      <w:ind w:left="4"/>
    </w:pPr>
    <w:rPr>
      <w:rFonts w:ascii="Times New Roman" w:eastAsia="Times New Roman" w:hAnsi="Times New Roman" w:cs="Times New Roman"/>
      <w:lang w:bidi="ru-RU"/>
    </w:rPr>
  </w:style>
  <w:style w:type="paragraph" w:customStyle="1" w:styleId="1f8">
    <w:name w:val="Без интервала1"/>
    <w:rsid w:val="0028458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afff9">
    <w:name w:val="Title"/>
    <w:basedOn w:val="18"/>
    <w:next w:val="aff"/>
    <w:qFormat/>
    <w:rsid w:val="0028458F"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customStyle="1" w:styleId="43">
    <w:name w:val="Обычный4"/>
    <w:rsid w:val="0028458F"/>
    <w:pPr>
      <w:widowControl w:val="0"/>
      <w:spacing w:before="100" w:after="100"/>
    </w:pPr>
    <w:rPr>
      <w:rFonts w:cs="Arial"/>
      <w:sz w:val="24"/>
      <w:szCs w:val="24"/>
      <w:lang w:eastAsia="zh-CN" w:bidi="hi-IN"/>
    </w:rPr>
  </w:style>
  <w:style w:type="paragraph" w:customStyle="1" w:styleId="221">
    <w:name w:val="Основной текст с отступом 22"/>
    <w:basedOn w:val="43"/>
    <w:rsid w:val="0028458F"/>
    <w:pPr>
      <w:spacing w:before="0"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vt:lpstr>
    </vt:vector>
  </TitlesOfParts>
  <Company/>
  <LinksUpToDate>false</LinksUpToDate>
  <CharactersWithSpaces>15849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dc:title>
  <dc:creator>Титова Г А</dc:creator>
  <cp:lastModifiedBy>Windows User</cp:lastModifiedBy>
  <cp:revision>15</cp:revision>
  <cp:lastPrinted>1995-11-21T14:41:00Z</cp:lastPrinted>
  <dcterms:created xsi:type="dcterms:W3CDTF">2021-09-02T09:09:00Z</dcterms:created>
  <dcterms:modified xsi:type="dcterms:W3CDTF">2021-09-03T07:05:00Z</dcterms:modified>
</cp:coreProperties>
</file>