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54922" w:rsidRDefault="0000710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922" w:rsidRDefault="00007105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54922" w:rsidRDefault="0000710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54922" w:rsidRDefault="00C5492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54922" w:rsidRDefault="00C5492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54922" w:rsidRDefault="0000710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54922" w:rsidRDefault="00C54922">
      <w:pPr>
        <w:tabs>
          <w:tab w:val="left" w:pos="709"/>
        </w:tabs>
        <w:rPr>
          <w:b/>
          <w:sz w:val="28"/>
          <w:szCs w:val="28"/>
        </w:rPr>
      </w:pPr>
    </w:p>
    <w:p w:rsidR="00C54922" w:rsidRDefault="0017624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15 сентября</w:t>
      </w:r>
      <w:r w:rsidR="00007105">
        <w:rPr>
          <w:sz w:val="28"/>
          <w:szCs w:val="28"/>
        </w:rPr>
        <w:t xml:space="preserve">  202</w:t>
      </w:r>
      <w:r w:rsidR="00007105">
        <w:rPr>
          <w:sz w:val="28"/>
          <w:szCs w:val="28"/>
        </w:rPr>
        <w:t>1</w:t>
      </w:r>
      <w:r w:rsidR="00007105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007105">
        <w:rPr>
          <w:sz w:val="28"/>
          <w:szCs w:val="28"/>
        </w:rPr>
        <w:t xml:space="preserve">№ </w:t>
      </w:r>
      <w:r>
        <w:rPr>
          <w:sz w:val="28"/>
          <w:szCs w:val="28"/>
        </w:rPr>
        <w:t>425-п</w:t>
      </w:r>
      <w:r w:rsidR="00007105">
        <w:rPr>
          <w:sz w:val="28"/>
          <w:szCs w:val="28"/>
        </w:rPr>
        <w:t xml:space="preserve"> </w:t>
      </w:r>
    </w:p>
    <w:p w:rsidR="00C54922" w:rsidRDefault="00C5492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54922" w:rsidRDefault="00007105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C54922" w:rsidRDefault="00007105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земельном участке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62:13:1040101:147 по адресу: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 xml:space="preserve">обл. Рязанская, р-н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Рыбновский,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Ходынино</w:t>
      </w:r>
      <w:proofErr w:type="spellEnd"/>
    </w:p>
    <w:p w:rsidR="00C54922" w:rsidRDefault="00C549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54922" w:rsidRDefault="00007105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>Васильевой Анастасии Юрьевны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  <w:shd w:val="clear" w:color="auto" w:fill="FFFFFF"/>
        </w:rPr>
        <w:t>62:13:1040101:147 по адресу:</w:t>
      </w:r>
      <w:r>
        <w:rPr>
          <w:color w:val="202122"/>
          <w:sz w:val="28"/>
          <w:szCs w:val="28"/>
          <w:shd w:val="clear" w:color="auto" w:fill="FFFFFF"/>
        </w:rPr>
        <w:br/>
      </w:r>
      <w:proofErr w:type="gramStart"/>
      <w:r>
        <w:rPr>
          <w:color w:val="202122"/>
          <w:sz w:val="28"/>
          <w:szCs w:val="28"/>
          <w:shd w:val="clear" w:color="auto" w:fill="FFFFFF"/>
        </w:rPr>
        <w:t xml:space="preserve">обл. Рязанская, р-н Рыбновский, с. </w:t>
      </w:r>
      <w:proofErr w:type="spellStart"/>
      <w:r>
        <w:rPr>
          <w:color w:val="202122"/>
          <w:sz w:val="28"/>
          <w:szCs w:val="28"/>
          <w:shd w:val="clear" w:color="auto" w:fill="FFFFFF"/>
        </w:rPr>
        <w:t>Ходынин</w:t>
      </w:r>
      <w:r>
        <w:rPr>
          <w:color w:val="202122"/>
          <w:sz w:val="28"/>
          <w:szCs w:val="28"/>
          <w:shd w:val="clear" w:color="auto" w:fill="FFFFFF"/>
        </w:rPr>
        <w:t>о</w:t>
      </w:r>
      <w:proofErr w:type="spellEnd"/>
      <w:r>
        <w:rPr>
          <w:sz w:val="28"/>
          <w:szCs w:val="28"/>
          <w:highlight w:val="white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03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09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sz w:val="28"/>
          <w:szCs w:val="28"/>
        </w:rPr>
        <w:br/>
        <w:t>в области град</w:t>
      </w:r>
      <w:r>
        <w:rPr>
          <w:sz w:val="28"/>
          <w:szCs w:val="28"/>
        </w:rPr>
        <w:t>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</w:t>
      </w:r>
      <w:proofErr w:type="gramEnd"/>
      <w:r>
        <w:rPr>
          <w:sz w:val="28"/>
          <w:szCs w:val="28"/>
        </w:rPr>
        <w:t xml:space="preserve">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54922" w:rsidRDefault="00C54922">
      <w:pPr>
        <w:tabs>
          <w:tab w:val="left" w:pos="709"/>
        </w:tabs>
        <w:jc w:val="both"/>
        <w:rPr>
          <w:sz w:val="28"/>
          <w:szCs w:val="28"/>
        </w:rPr>
      </w:pPr>
    </w:p>
    <w:p w:rsidR="00C54922" w:rsidRDefault="0000710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Васильевой А.Ю.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62:13:1040101:147 по адресу: обл. Рязанская, р-н Рыбновский,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Ходынино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установления минимального отст</w:t>
      </w:r>
      <w:r>
        <w:rPr>
          <w:rFonts w:ascii="Times New Roman" w:hAnsi="Times New Roman" w:cs="Times New Roman"/>
          <w:sz w:val="28"/>
          <w:szCs w:val="28"/>
        </w:rPr>
        <w:t>упа от границы 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юго-восточной стороны — 2,6 м, в связи с несоблюдением требований технических регламентов.</w:t>
      </w:r>
      <w:proofErr w:type="gramEnd"/>
    </w:p>
    <w:p w:rsidR="00C54922" w:rsidRDefault="0000710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 и на  официальном интернет - портале  правовой  информации</w:t>
      </w:r>
    </w:p>
    <w:p w:rsidR="00C54922" w:rsidRDefault="00007105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C54922" w:rsidRDefault="00C54922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54922" w:rsidRDefault="00007105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C54922" w:rsidRDefault="0000710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C54922" w:rsidRDefault="000071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C54922" w:rsidRDefault="0000710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главе муниципального образования — Рыбновский 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Ходынинское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  <w:szCs w:val="28"/>
        </w:rPr>
        <w:t>Рыбновского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>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</w:t>
      </w:r>
      <w:r>
        <w:rPr>
          <w:rFonts w:ascii="Times New Roman" w:hAnsi="Times New Roman" w:cs="Times New Roman"/>
          <w:sz w:val="28"/>
          <w:szCs w:val="28"/>
        </w:rPr>
        <w:t>ения.</w:t>
      </w:r>
    </w:p>
    <w:p w:rsidR="00C54922" w:rsidRDefault="0000710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54922" w:rsidRDefault="00C54922">
      <w:pPr>
        <w:tabs>
          <w:tab w:val="left" w:pos="709"/>
        </w:tabs>
        <w:jc w:val="both"/>
        <w:rPr>
          <w:sz w:val="28"/>
          <w:szCs w:val="28"/>
        </w:rPr>
      </w:pPr>
    </w:p>
    <w:p w:rsidR="00C54922" w:rsidRDefault="00C54922">
      <w:pPr>
        <w:tabs>
          <w:tab w:val="left" w:pos="709"/>
        </w:tabs>
        <w:jc w:val="both"/>
        <w:rPr>
          <w:sz w:val="28"/>
          <w:szCs w:val="28"/>
        </w:rPr>
      </w:pPr>
    </w:p>
    <w:p w:rsidR="00C54922" w:rsidRDefault="00C54922">
      <w:pPr>
        <w:tabs>
          <w:tab w:val="left" w:pos="709"/>
        </w:tabs>
        <w:jc w:val="both"/>
        <w:rPr>
          <w:sz w:val="28"/>
          <w:szCs w:val="28"/>
        </w:rPr>
      </w:pPr>
    </w:p>
    <w:p w:rsidR="00C54922" w:rsidRDefault="0000710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C54922" w:rsidRDefault="00C54922">
      <w:pPr>
        <w:tabs>
          <w:tab w:val="left" w:pos="709"/>
        </w:tabs>
        <w:jc w:val="both"/>
        <w:rPr>
          <w:sz w:val="28"/>
          <w:szCs w:val="28"/>
        </w:rPr>
      </w:pPr>
    </w:p>
    <w:p w:rsidR="00C54922" w:rsidRDefault="00C54922">
      <w:pPr>
        <w:tabs>
          <w:tab w:val="left" w:pos="709"/>
        </w:tabs>
        <w:jc w:val="both"/>
        <w:rPr>
          <w:sz w:val="28"/>
          <w:szCs w:val="28"/>
        </w:rPr>
      </w:pPr>
    </w:p>
    <w:p w:rsidR="00C54922" w:rsidRDefault="00C54922">
      <w:pPr>
        <w:tabs>
          <w:tab w:val="left" w:pos="709"/>
        </w:tabs>
        <w:jc w:val="both"/>
        <w:rPr>
          <w:sz w:val="28"/>
          <w:szCs w:val="28"/>
        </w:rPr>
      </w:pPr>
    </w:p>
    <w:p w:rsidR="00C54922" w:rsidRDefault="00C54922">
      <w:pPr>
        <w:tabs>
          <w:tab w:val="left" w:pos="709"/>
        </w:tabs>
        <w:jc w:val="both"/>
        <w:rPr>
          <w:sz w:val="28"/>
          <w:szCs w:val="28"/>
        </w:rPr>
      </w:pPr>
    </w:p>
    <w:p w:rsidR="00C54922" w:rsidRDefault="00C54922">
      <w:pPr>
        <w:tabs>
          <w:tab w:val="left" w:pos="709"/>
        </w:tabs>
        <w:jc w:val="both"/>
        <w:rPr>
          <w:sz w:val="28"/>
          <w:szCs w:val="28"/>
        </w:rPr>
      </w:pPr>
    </w:p>
    <w:p w:rsidR="00C54922" w:rsidRDefault="00C54922">
      <w:pPr>
        <w:tabs>
          <w:tab w:val="left" w:pos="709"/>
        </w:tabs>
        <w:jc w:val="both"/>
        <w:rPr>
          <w:sz w:val="28"/>
          <w:szCs w:val="28"/>
        </w:rPr>
      </w:pPr>
    </w:p>
    <w:p w:rsidR="00C54922" w:rsidRDefault="00C54922">
      <w:pPr>
        <w:tabs>
          <w:tab w:val="left" w:pos="709"/>
        </w:tabs>
        <w:jc w:val="both"/>
        <w:rPr>
          <w:sz w:val="28"/>
          <w:szCs w:val="28"/>
        </w:rPr>
      </w:pPr>
    </w:p>
    <w:p w:rsidR="00C54922" w:rsidRDefault="00C54922">
      <w:pPr>
        <w:tabs>
          <w:tab w:val="left" w:pos="709"/>
        </w:tabs>
        <w:jc w:val="both"/>
        <w:rPr>
          <w:sz w:val="28"/>
          <w:szCs w:val="28"/>
        </w:rPr>
      </w:pPr>
    </w:p>
    <w:sectPr w:rsidR="00C54922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105" w:rsidRDefault="00007105">
      <w:r>
        <w:separator/>
      </w:r>
    </w:p>
  </w:endnote>
  <w:endnote w:type="continuationSeparator" w:id="0">
    <w:p w:rsidR="00007105" w:rsidRDefault="0000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105" w:rsidRDefault="00007105">
      <w:r>
        <w:separator/>
      </w:r>
    </w:p>
  </w:footnote>
  <w:footnote w:type="continuationSeparator" w:id="0">
    <w:p w:rsidR="00007105" w:rsidRDefault="00007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922" w:rsidRDefault="00C54922">
    <w:pPr>
      <w:pStyle w:val="af0"/>
      <w:jc w:val="center"/>
    </w:pPr>
  </w:p>
  <w:p w:rsidR="00C54922" w:rsidRDefault="00C54922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922" w:rsidRDefault="00C54922">
    <w:pPr>
      <w:pStyle w:val="af0"/>
    </w:pPr>
  </w:p>
  <w:p w:rsidR="00C54922" w:rsidRDefault="00C54922">
    <w:pPr>
      <w:pStyle w:val="af0"/>
    </w:pPr>
  </w:p>
  <w:p w:rsidR="00C54922" w:rsidRDefault="00C54922">
    <w:pPr>
      <w:pStyle w:val="af0"/>
    </w:pPr>
  </w:p>
  <w:p w:rsidR="00C54922" w:rsidRDefault="00C5492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C7FA5"/>
    <w:multiLevelType w:val="multilevel"/>
    <w:tmpl w:val="771AA4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363277C"/>
    <w:multiLevelType w:val="multilevel"/>
    <w:tmpl w:val="12A00BA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922"/>
    <w:rsid w:val="00007105"/>
    <w:rsid w:val="00176243"/>
    <w:rsid w:val="00C5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136</cp:revision>
  <cp:lastPrinted>2021-08-19T14:51:00Z</cp:lastPrinted>
  <dcterms:created xsi:type="dcterms:W3CDTF">2021-09-15T11:28:00Z</dcterms:created>
  <dcterms:modified xsi:type="dcterms:W3CDTF">2021-09-15T11:38:00Z</dcterms:modified>
  <dc:language>ru-RU</dc:language>
</cp:coreProperties>
</file>