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535C1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70532" w:rsidTr="00D45364">
        <w:trPr>
          <w:trHeight w:val="798"/>
        </w:trPr>
        <w:tc>
          <w:tcPr>
            <w:tcW w:w="5428" w:type="dxa"/>
          </w:tcPr>
          <w:p w:rsidR="00190FF9" w:rsidRPr="00170532" w:rsidRDefault="00190FF9" w:rsidP="005A69F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170532" w:rsidRDefault="00190FF9" w:rsidP="005A69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53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E7CFB" w:rsidRPr="00170532" w:rsidRDefault="002E7CFB" w:rsidP="005A69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532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F83D2F" w:rsidRPr="00170532" w:rsidRDefault="002E7CFB" w:rsidP="00B143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532">
              <w:rPr>
                <w:rFonts w:ascii="Times New Roman" w:hAnsi="Times New Roman"/>
                <w:sz w:val="28"/>
                <w:szCs w:val="28"/>
              </w:rPr>
              <w:t>Рязанской облас</w:t>
            </w:r>
            <w:r w:rsidR="00DB61DE">
              <w:rPr>
                <w:rFonts w:ascii="Times New Roman" w:hAnsi="Times New Roman"/>
                <w:sz w:val="28"/>
                <w:szCs w:val="28"/>
              </w:rPr>
              <w:t>ти</w:t>
            </w:r>
          </w:p>
        </w:tc>
      </w:tr>
      <w:tr w:rsidR="00B143EA" w:rsidRPr="00170532" w:rsidTr="00B143EA">
        <w:trPr>
          <w:trHeight w:val="135"/>
        </w:trPr>
        <w:tc>
          <w:tcPr>
            <w:tcW w:w="5428" w:type="dxa"/>
          </w:tcPr>
          <w:p w:rsidR="00B143EA" w:rsidRPr="00170532" w:rsidRDefault="00B143EA" w:rsidP="005A69F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143EA" w:rsidRPr="00170532" w:rsidRDefault="00D5407A" w:rsidP="005A69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19.10.2021 № 276</w:t>
            </w:r>
            <w:bookmarkStart w:id="0" w:name="_GoBack"/>
            <w:bookmarkEnd w:id="0"/>
          </w:p>
        </w:tc>
      </w:tr>
      <w:tr w:rsidR="00B143EA" w:rsidRPr="00170532" w:rsidTr="00B143EA">
        <w:trPr>
          <w:trHeight w:val="83"/>
        </w:trPr>
        <w:tc>
          <w:tcPr>
            <w:tcW w:w="5428" w:type="dxa"/>
          </w:tcPr>
          <w:p w:rsidR="00B143EA" w:rsidRPr="00170532" w:rsidRDefault="00B143EA" w:rsidP="005A69F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143EA" w:rsidRPr="00170532" w:rsidRDefault="00B143EA" w:rsidP="005A69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5A69F2">
      <w:pPr>
        <w:jc w:val="center"/>
        <w:rPr>
          <w:rFonts w:ascii="Times New Roman" w:hAnsi="Times New Roman"/>
          <w:sz w:val="18"/>
          <w:szCs w:val="28"/>
        </w:rPr>
      </w:pPr>
    </w:p>
    <w:p w:rsidR="00076861" w:rsidRPr="005B753E" w:rsidRDefault="00076861" w:rsidP="005A69F2">
      <w:pPr>
        <w:jc w:val="center"/>
        <w:rPr>
          <w:rFonts w:ascii="Times New Roman" w:hAnsi="Times New Roman"/>
          <w:sz w:val="18"/>
          <w:szCs w:val="28"/>
        </w:rPr>
      </w:pPr>
    </w:p>
    <w:p w:rsidR="002E7CFB" w:rsidRDefault="002E7CFB" w:rsidP="00B143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приватизации государственного имущества </w:t>
      </w:r>
    </w:p>
    <w:p w:rsidR="002E7CFB" w:rsidRDefault="006549CF" w:rsidP="00B143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 на 2022-2024</w:t>
      </w:r>
      <w:r w:rsidR="00761470">
        <w:rPr>
          <w:rFonts w:ascii="Times New Roman" w:hAnsi="Times New Roman"/>
          <w:sz w:val="28"/>
          <w:szCs w:val="28"/>
        </w:rPr>
        <w:t xml:space="preserve"> год</w:t>
      </w:r>
      <w:r w:rsidR="00453B8A">
        <w:rPr>
          <w:rFonts w:ascii="Times New Roman" w:hAnsi="Times New Roman"/>
          <w:sz w:val="28"/>
          <w:szCs w:val="28"/>
        </w:rPr>
        <w:t>ы</w:t>
      </w:r>
      <w:r w:rsidR="002E7CFB">
        <w:rPr>
          <w:rFonts w:ascii="Times New Roman" w:hAnsi="Times New Roman"/>
          <w:sz w:val="28"/>
          <w:szCs w:val="28"/>
        </w:rPr>
        <w:t xml:space="preserve"> </w:t>
      </w:r>
    </w:p>
    <w:p w:rsidR="00076861" w:rsidRPr="00076861" w:rsidRDefault="00076861" w:rsidP="00B143EA">
      <w:pPr>
        <w:jc w:val="center"/>
        <w:rPr>
          <w:rFonts w:ascii="Times New Roman" w:hAnsi="Times New Roman"/>
          <w:sz w:val="28"/>
          <w:szCs w:val="28"/>
        </w:rPr>
      </w:pPr>
    </w:p>
    <w:p w:rsidR="002E7CFB" w:rsidRDefault="002E7CFB" w:rsidP="00B143EA">
      <w:pPr>
        <w:jc w:val="center"/>
        <w:rPr>
          <w:rFonts w:ascii="Times New Roman" w:hAnsi="Times New Roman"/>
          <w:sz w:val="28"/>
          <w:szCs w:val="28"/>
        </w:rPr>
      </w:pPr>
      <w:r w:rsidRPr="005A69F2">
        <w:rPr>
          <w:rFonts w:ascii="Times New Roman" w:hAnsi="Times New Roman"/>
          <w:sz w:val="28"/>
          <w:szCs w:val="28"/>
        </w:rPr>
        <w:t>I</w:t>
      </w:r>
      <w:r w:rsidRPr="003113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Основные направления государственной политики </w:t>
      </w:r>
    </w:p>
    <w:p w:rsidR="002E7CFB" w:rsidRDefault="002E7CFB" w:rsidP="00B143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приватизации государственного имущества </w:t>
      </w:r>
    </w:p>
    <w:p w:rsidR="002E7CFB" w:rsidRDefault="00761470" w:rsidP="00B143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</w:t>
      </w:r>
      <w:r w:rsidR="006549CF">
        <w:rPr>
          <w:rFonts w:ascii="Times New Roman" w:hAnsi="Times New Roman"/>
          <w:sz w:val="28"/>
          <w:szCs w:val="28"/>
        </w:rPr>
        <w:t>ой области на 2022-2024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453B8A">
        <w:rPr>
          <w:rFonts w:ascii="Times New Roman" w:hAnsi="Times New Roman"/>
          <w:sz w:val="28"/>
          <w:szCs w:val="28"/>
        </w:rPr>
        <w:t>ы</w:t>
      </w:r>
    </w:p>
    <w:p w:rsidR="00076861" w:rsidRPr="005B753E" w:rsidRDefault="00076861" w:rsidP="00B143EA">
      <w:pPr>
        <w:jc w:val="center"/>
        <w:rPr>
          <w:rFonts w:ascii="Times New Roman" w:hAnsi="Times New Roman"/>
          <w:sz w:val="24"/>
          <w:szCs w:val="28"/>
        </w:rPr>
      </w:pPr>
    </w:p>
    <w:p w:rsidR="005A69F2" w:rsidRDefault="001467FC" w:rsidP="00B143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Цель</w:t>
      </w:r>
      <w:r w:rsidR="002E7CFB" w:rsidRPr="000E2712">
        <w:rPr>
          <w:rFonts w:ascii="Times New Roman" w:hAnsi="Times New Roman"/>
          <w:sz w:val="28"/>
          <w:szCs w:val="28"/>
        </w:rPr>
        <w:t xml:space="preserve"> и задачи приватизации </w:t>
      </w:r>
      <w:proofErr w:type="gramStart"/>
      <w:r w:rsidR="002E7CFB">
        <w:rPr>
          <w:rFonts w:ascii="Times New Roman" w:hAnsi="Times New Roman"/>
          <w:sz w:val="28"/>
          <w:szCs w:val="28"/>
        </w:rPr>
        <w:t>государственного</w:t>
      </w:r>
      <w:proofErr w:type="gramEnd"/>
    </w:p>
    <w:p w:rsidR="002E7CFB" w:rsidRPr="000E2712" w:rsidRDefault="002E7CFB" w:rsidP="00B143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имущества </w:t>
      </w:r>
      <w:r w:rsidR="00453B8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5A69F2">
        <w:rPr>
          <w:rFonts w:ascii="Times New Roman" w:hAnsi="Times New Roman"/>
          <w:sz w:val="28"/>
          <w:szCs w:val="28"/>
        </w:rPr>
        <w:t xml:space="preserve">в </w:t>
      </w:r>
      <w:r w:rsidR="006549CF">
        <w:rPr>
          <w:rFonts w:ascii="Times New Roman" w:hAnsi="Times New Roman"/>
          <w:sz w:val="28"/>
          <w:szCs w:val="28"/>
        </w:rPr>
        <w:t>2022-2024</w:t>
      </w:r>
      <w:r w:rsidR="00761470">
        <w:rPr>
          <w:rFonts w:ascii="Times New Roman" w:hAnsi="Times New Roman"/>
          <w:sz w:val="28"/>
          <w:szCs w:val="28"/>
        </w:rPr>
        <w:t xml:space="preserve"> год</w:t>
      </w:r>
      <w:r w:rsidR="005A69F2">
        <w:rPr>
          <w:rFonts w:ascii="Times New Roman" w:hAnsi="Times New Roman"/>
          <w:sz w:val="28"/>
          <w:szCs w:val="28"/>
        </w:rPr>
        <w:t>ах</w:t>
      </w:r>
    </w:p>
    <w:p w:rsidR="00076861" w:rsidRPr="005B753E" w:rsidRDefault="00076861" w:rsidP="005A69F2">
      <w:pPr>
        <w:ind w:left="-426"/>
        <w:rPr>
          <w:rFonts w:ascii="Times New Roman" w:hAnsi="Times New Roman"/>
          <w:sz w:val="24"/>
          <w:szCs w:val="28"/>
        </w:rPr>
      </w:pPr>
    </w:p>
    <w:p w:rsidR="002E7CFB" w:rsidRPr="000E2712" w:rsidRDefault="00004F97" w:rsidP="00B143E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E7CFB">
        <w:rPr>
          <w:rFonts w:ascii="Times New Roman" w:hAnsi="Times New Roman"/>
          <w:sz w:val="28"/>
          <w:szCs w:val="28"/>
        </w:rPr>
        <w:t>рограмма</w:t>
      </w:r>
      <w:r w:rsidR="002E7CFB" w:rsidRPr="000E2712">
        <w:rPr>
          <w:rFonts w:ascii="Times New Roman" w:hAnsi="Times New Roman"/>
          <w:sz w:val="28"/>
          <w:szCs w:val="28"/>
        </w:rPr>
        <w:t xml:space="preserve"> приватизации </w:t>
      </w:r>
      <w:r w:rsidR="002E7CFB">
        <w:rPr>
          <w:rFonts w:ascii="Times New Roman" w:hAnsi="Times New Roman"/>
          <w:sz w:val="28"/>
          <w:szCs w:val="28"/>
        </w:rPr>
        <w:t>государственного</w:t>
      </w:r>
      <w:r w:rsidR="002E7CFB" w:rsidRPr="000E2712">
        <w:rPr>
          <w:rFonts w:ascii="Times New Roman" w:hAnsi="Times New Roman"/>
          <w:sz w:val="28"/>
          <w:szCs w:val="28"/>
        </w:rPr>
        <w:t xml:space="preserve"> имущества </w:t>
      </w:r>
      <w:r w:rsidR="002E7CFB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2E7CFB" w:rsidRPr="000E2712">
        <w:rPr>
          <w:rFonts w:ascii="Times New Roman" w:hAnsi="Times New Roman"/>
          <w:sz w:val="28"/>
          <w:szCs w:val="28"/>
        </w:rPr>
        <w:t xml:space="preserve">на </w:t>
      </w:r>
      <w:r w:rsidR="006549CF">
        <w:rPr>
          <w:rFonts w:ascii="Times New Roman" w:hAnsi="Times New Roman"/>
          <w:sz w:val="28"/>
          <w:szCs w:val="28"/>
        </w:rPr>
        <w:t>2022-2024</w:t>
      </w:r>
      <w:r w:rsidR="00761470">
        <w:rPr>
          <w:rFonts w:ascii="Times New Roman" w:hAnsi="Times New Roman"/>
          <w:sz w:val="28"/>
          <w:szCs w:val="28"/>
        </w:rPr>
        <w:t xml:space="preserve"> год</w:t>
      </w:r>
      <w:r w:rsidR="00453B8A">
        <w:rPr>
          <w:rFonts w:ascii="Times New Roman" w:hAnsi="Times New Roman"/>
          <w:sz w:val="28"/>
          <w:szCs w:val="28"/>
        </w:rPr>
        <w:t>ы</w:t>
      </w:r>
      <w:r w:rsidR="005A6E42">
        <w:rPr>
          <w:rFonts w:ascii="Times New Roman" w:hAnsi="Times New Roman"/>
          <w:sz w:val="28"/>
          <w:szCs w:val="28"/>
        </w:rPr>
        <w:t xml:space="preserve"> </w:t>
      </w:r>
      <w:r w:rsidR="002E7CFB" w:rsidRPr="000E2712">
        <w:rPr>
          <w:rFonts w:ascii="Times New Roman" w:hAnsi="Times New Roman"/>
          <w:sz w:val="28"/>
          <w:szCs w:val="28"/>
        </w:rPr>
        <w:t>разработан</w:t>
      </w:r>
      <w:r w:rsidR="002E7CFB">
        <w:rPr>
          <w:rFonts w:ascii="Times New Roman" w:hAnsi="Times New Roman"/>
          <w:sz w:val="28"/>
          <w:szCs w:val="28"/>
        </w:rPr>
        <w:t>а</w:t>
      </w:r>
      <w:r w:rsidR="002E7CFB" w:rsidRPr="000E2712">
        <w:rPr>
          <w:rFonts w:ascii="Times New Roman" w:hAnsi="Times New Roman"/>
          <w:sz w:val="28"/>
          <w:szCs w:val="28"/>
        </w:rPr>
        <w:t xml:space="preserve"> </w:t>
      </w:r>
      <w:r w:rsidR="002E7CFB">
        <w:rPr>
          <w:rFonts w:ascii="Times New Roman" w:hAnsi="Times New Roman"/>
          <w:sz w:val="28"/>
          <w:szCs w:val="28"/>
        </w:rPr>
        <w:t>в соответствии с Федеральным зак</w:t>
      </w:r>
      <w:r w:rsidR="0024025E">
        <w:rPr>
          <w:rFonts w:ascii="Times New Roman" w:hAnsi="Times New Roman"/>
          <w:sz w:val="28"/>
          <w:szCs w:val="28"/>
        </w:rPr>
        <w:t xml:space="preserve">оном </w:t>
      </w:r>
      <w:r w:rsidR="005B753E">
        <w:rPr>
          <w:rFonts w:ascii="Times New Roman" w:hAnsi="Times New Roman"/>
          <w:sz w:val="28"/>
          <w:szCs w:val="28"/>
        </w:rPr>
        <w:t>от 21.12.2001 № 178-ФЗ</w:t>
      </w:r>
      <w:r w:rsidR="005A69F2">
        <w:rPr>
          <w:rFonts w:ascii="Times New Roman" w:hAnsi="Times New Roman"/>
          <w:sz w:val="28"/>
          <w:szCs w:val="28"/>
        </w:rPr>
        <w:t xml:space="preserve"> </w:t>
      </w:r>
      <w:r w:rsidR="002E7CFB">
        <w:rPr>
          <w:rFonts w:ascii="Times New Roman" w:hAnsi="Times New Roman"/>
          <w:sz w:val="28"/>
          <w:szCs w:val="28"/>
        </w:rPr>
        <w:t>«О приватизации государственно</w:t>
      </w:r>
      <w:r w:rsidR="0024025E">
        <w:rPr>
          <w:rFonts w:ascii="Times New Roman" w:hAnsi="Times New Roman"/>
          <w:sz w:val="28"/>
          <w:szCs w:val="28"/>
        </w:rPr>
        <w:t xml:space="preserve">го </w:t>
      </w:r>
      <w:r w:rsidR="005B753E">
        <w:rPr>
          <w:rFonts w:ascii="Times New Roman" w:hAnsi="Times New Roman"/>
          <w:sz w:val="28"/>
          <w:szCs w:val="28"/>
        </w:rPr>
        <w:br/>
      </w:r>
      <w:r w:rsidR="0024025E">
        <w:rPr>
          <w:rFonts w:ascii="Times New Roman" w:hAnsi="Times New Roman"/>
          <w:sz w:val="28"/>
          <w:szCs w:val="28"/>
        </w:rPr>
        <w:t xml:space="preserve">и муниципального имущества», </w:t>
      </w:r>
      <w:r w:rsidR="002E7CFB">
        <w:rPr>
          <w:rFonts w:ascii="Times New Roman" w:hAnsi="Times New Roman"/>
          <w:sz w:val="28"/>
          <w:szCs w:val="28"/>
        </w:rPr>
        <w:t xml:space="preserve">Законом Рязанской области </w:t>
      </w:r>
      <w:r w:rsidR="005B753E">
        <w:rPr>
          <w:rFonts w:ascii="Times New Roman" w:hAnsi="Times New Roman"/>
          <w:sz w:val="28"/>
          <w:szCs w:val="28"/>
        </w:rPr>
        <w:t xml:space="preserve">от 23.09.2010 </w:t>
      </w:r>
      <w:r w:rsidR="005B753E">
        <w:rPr>
          <w:rFonts w:ascii="Times New Roman" w:hAnsi="Times New Roman"/>
          <w:sz w:val="28"/>
          <w:szCs w:val="28"/>
        </w:rPr>
        <w:br/>
        <w:t xml:space="preserve">№ 111-ОЗ </w:t>
      </w:r>
      <w:r w:rsidR="002E7CFB">
        <w:rPr>
          <w:rFonts w:ascii="Times New Roman" w:hAnsi="Times New Roman"/>
          <w:sz w:val="28"/>
          <w:szCs w:val="28"/>
        </w:rPr>
        <w:t>«</w:t>
      </w:r>
      <w:r w:rsidR="005A6E42">
        <w:rPr>
          <w:rFonts w:ascii="Times New Roman" w:hAnsi="Times New Roman"/>
          <w:sz w:val="28"/>
          <w:szCs w:val="28"/>
        </w:rPr>
        <w:t>О приватиза</w:t>
      </w:r>
      <w:r w:rsidR="001467FC">
        <w:rPr>
          <w:rFonts w:ascii="Times New Roman" w:hAnsi="Times New Roman"/>
          <w:sz w:val="28"/>
          <w:szCs w:val="28"/>
        </w:rPr>
        <w:t>ции государственного имущества Р</w:t>
      </w:r>
      <w:r w:rsidR="005A6E42">
        <w:rPr>
          <w:rFonts w:ascii="Times New Roman" w:hAnsi="Times New Roman"/>
          <w:sz w:val="28"/>
          <w:szCs w:val="28"/>
        </w:rPr>
        <w:t>язанской области»</w:t>
      </w:r>
      <w:r w:rsidR="005B753E">
        <w:rPr>
          <w:rFonts w:ascii="Times New Roman" w:hAnsi="Times New Roman"/>
          <w:sz w:val="28"/>
          <w:szCs w:val="28"/>
        </w:rPr>
        <w:t>.</w:t>
      </w:r>
    </w:p>
    <w:p w:rsidR="002E7CFB" w:rsidRPr="000E2712" w:rsidRDefault="002E7CFB" w:rsidP="00B143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2712">
        <w:rPr>
          <w:rFonts w:ascii="Times New Roman" w:hAnsi="Times New Roman"/>
          <w:sz w:val="28"/>
          <w:szCs w:val="28"/>
        </w:rPr>
        <w:t xml:space="preserve">Приватизация </w:t>
      </w:r>
      <w:r>
        <w:rPr>
          <w:rFonts w:ascii="Times New Roman" w:hAnsi="Times New Roman"/>
          <w:sz w:val="28"/>
          <w:szCs w:val="28"/>
        </w:rPr>
        <w:t>государственного</w:t>
      </w:r>
      <w:r w:rsidRPr="000E2712">
        <w:rPr>
          <w:rFonts w:ascii="Times New Roman" w:hAnsi="Times New Roman"/>
          <w:sz w:val="28"/>
          <w:szCs w:val="28"/>
        </w:rPr>
        <w:t xml:space="preserve"> имущества </w:t>
      </w: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0E2712">
        <w:rPr>
          <w:rFonts w:ascii="Times New Roman" w:hAnsi="Times New Roman"/>
          <w:sz w:val="28"/>
          <w:szCs w:val="28"/>
        </w:rPr>
        <w:t xml:space="preserve">нацелена на достижение </w:t>
      </w:r>
      <w:r w:rsidR="007A79E5">
        <w:rPr>
          <w:rFonts w:ascii="Times New Roman" w:hAnsi="Times New Roman"/>
          <w:sz w:val="28"/>
          <w:szCs w:val="28"/>
        </w:rPr>
        <w:t xml:space="preserve">соответствия состава </w:t>
      </w:r>
      <w:r w:rsidRPr="000E2712">
        <w:rPr>
          <w:rFonts w:ascii="Times New Roman" w:hAnsi="Times New Roman"/>
          <w:sz w:val="28"/>
          <w:szCs w:val="28"/>
        </w:rPr>
        <w:t>имущества функ</w:t>
      </w:r>
      <w:r>
        <w:rPr>
          <w:rFonts w:ascii="Times New Roman" w:hAnsi="Times New Roman"/>
          <w:sz w:val="28"/>
          <w:szCs w:val="28"/>
        </w:rPr>
        <w:t>циям Рязанской</w:t>
      </w:r>
      <w:r w:rsidRPr="000E2712">
        <w:rPr>
          <w:rFonts w:ascii="Times New Roman" w:hAnsi="Times New Roman"/>
          <w:sz w:val="28"/>
          <w:szCs w:val="28"/>
        </w:rPr>
        <w:t xml:space="preserve"> области.</w:t>
      </w:r>
    </w:p>
    <w:p w:rsidR="002E7CFB" w:rsidRPr="000E2712" w:rsidRDefault="002E7CFB" w:rsidP="00B143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2712">
        <w:rPr>
          <w:rFonts w:ascii="Times New Roman" w:hAnsi="Times New Roman"/>
          <w:sz w:val="28"/>
          <w:szCs w:val="28"/>
        </w:rPr>
        <w:t xml:space="preserve">Основными задачами государственной политики в сфере приватизации </w:t>
      </w:r>
      <w:r>
        <w:rPr>
          <w:rFonts w:ascii="Times New Roman" w:hAnsi="Times New Roman"/>
          <w:sz w:val="28"/>
          <w:szCs w:val="28"/>
        </w:rPr>
        <w:t>государственного</w:t>
      </w:r>
      <w:r w:rsidRPr="000E2712">
        <w:rPr>
          <w:rFonts w:ascii="Times New Roman" w:hAnsi="Times New Roman"/>
          <w:sz w:val="28"/>
          <w:szCs w:val="28"/>
        </w:rPr>
        <w:t xml:space="preserve"> имущества </w:t>
      </w:r>
      <w:r>
        <w:rPr>
          <w:rFonts w:ascii="Times New Roman" w:hAnsi="Times New Roman"/>
          <w:sz w:val="28"/>
          <w:szCs w:val="28"/>
        </w:rPr>
        <w:t xml:space="preserve">Рязанской области в </w:t>
      </w:r>
      <w:r w:rsidR="006549CF">
        <w:rPr>
          <w:rFonts w:ascii="Times New Roman" w:hAnsi="Times New Roman"/>
          <w:sz w:val="28"/>
          <w:szCs w:val="28"/>
        </w:rPr>
        <w:t>2022-2024</w:t>
      </w:r>
      <w:r w:rsidR="00453B8A">
        <w:rPr>
          <w:rFonts w:ascii="Times New Roman" w:hAnsi="Times New Roman"/>
          <w:sz w:val="28"/>
          <w:szCs w:val="28"/>
        </w:rPr>
        <w:t xml:space="preserve"> годах</w:t>
      </w:r>
      <w:r w:rsidRPr="000E2712">
        <w:rPr>
          <w:rFonts w:ascii="Times New Roman" w:hAnsi="Times New Roman"/>
          <w:sz w:val="28"/>
          <w:szCs w:val="28"/>
        </w:rPr>
        <w:t xml:space="preserve"> являются:</w:t>
      </w:r>
    </w:p>
    <w:p w:rsidR="005A6E42" w:rsidRDefault="007A79E5" w:rsidP="00B143E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приватизация </w:t>
      </w:r>
      <w:r w:rsidR="005A6E42" w:rsidRPr="000E2712">
        <w:rPr>
          <w:rFonts w:ascii="Times New Roman" w:hAnsi="Times New Roman"/>
          <w:sz w:val="28"/>
          <w:szCs w:val="28"/>
        </w:rPr>
        <w:t>имущества, не задействованного в обеспечении выполнения госуда</w:t>
      </w:r>
      <w:r w:rsidR="005A6E42">
        <w:rPr>
          <w:rFonts w:ascii="Times New Roman" w:hAnsi="Times New Roman"/>
          <w:sz w:val="28"/>
          <w:szCs w:val="28"/>
        </w:rPr>
        <w:t>рственных функци</w:t>
      </w:r>
      <w:r w:rsidR="007C1B02">
        <w:rPr>
          <w:rFonts w:ascii="Times New Roman" w:hAnsi="Times New Roman"/>
          <w:sz w:val="28"/>
          <w:szCs w:val="28"/>
        </w:rPr>
        <w:t>й</w:t>
      </w:r>
      <w:r w:rsidR="005A6E42">
        <w:rPr>
          <w:rFonts w:ascii="Times New Roman" w:hAnsi="Times New Roman"/>
          <w:sz w:val="28"/>
          <w:szCs w:val="28"/>
        </w:rPr>
        <w:t xml:space="preserve"> Рязанской</w:t>
      </w:r>
      <w:r w:rsidR="005A6E42" w:rsidRPr="000E2712">
        <w:rPr>
          <w:rFonts w:ascii="Times New Roman" w:hAnsi="Times New Roman"/>
          <w:sz w:val="28"/>
          <w:szCs w:val="28"/>
        </w:rPr>
        <w:t xml:space="preserve"> области;</w:t>
      </w:r>
    </w:p>
    <w:p w:rsidR="002E7CFB" w:rsidRPr="006549CF" w:rsidRDefault="002E7CFB" w:rsidP="00B143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2712">
        <w:rPr>
          <w:rFonts w:ascii="Times New Roman" w:hAnsi="Times New Roman"/>
          <w:sz w:val="28"/>
          <w:szCs w:val="28"/>
        </w:rPr>
        <w:t>формирование доходов областного бюджета.</w:t>
      </w:r>
    </w:p>
    <w:p w:rsidR="002E7CFB" w:rsidRPr="005A69F2" w:rsidRDefault="002E7CFB" w:rsidP="00B143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A69F2">
        <w:rPr>
          <w:rFonts w:ascii="Times New Roman" w:hAnsi="Times New Roman"/>
          <w:sz w:val="28"/>
          <w:szCs w:val="28"/>
        </w:rPr>
        <w:t xml:space="preserve">В </w:t>
      </w:r>
      <w:r w:rsidR="002916CF" w:rsidRPr="005A69F2">
        <w:rPr>
          <w:rFonts w:ascii="Times New Roman" w:hAnsi="Times New Roman"/>
          <w:sz w:val="28"/>
          <w:szCs w:val="28"/>
        </w:rPr>
        <w:t xml:space="preserve">целях создания условий для привлечения внебюджетных инвестиций                       и приватизации </w:t>
      </w:r>
      <w:r w:rsidR="002916CF">
        <w:rPr>
          <w:rFonts w:ascii="Times New Roman" w:hAnsi="Times New Roman"/>
          <w:sz w:val="28"/>
          <w:szCs w:val="28"/>
        </w:rPr>
        <w:t>имущества, не обеспечивающего</w:t>
      </w:r>
      <w:r w:rsidR="002916CF" w:rsidRPr="000E2712">
        <w:rPr>
          <w:rFonts w:ascii="Times New Roman" w:hAnsi="Times New Roman"/>
          <w:sz w:val="28"/>
          <w:szCs w:val="28"/>
        </w:rPr>
        <w:t xml:space="preserve"> выполнение государственных функций</w:t>
      </w:r>
      <w:r w:rsidR="002916CF">
        <w:rPr>
          <w:rFonts w:ascii="Times New Roman" w:hAnsi="Times New Roman"/>
          <w:sz w:val="28"/>
          <w:szCs w:val="28"/>
        </w:rPr>
        <w:t xml:space="preserve">, в </w:t>
      </w:r>
      <w:r w:rsidR="006549CF">
        <w:rPr>
          <w:rFonts w:ascii="Times New Roman" w:hAnsi="Times New Roman"/>
          <w:sz w:val="28"/>
          <w:szCs w:val="28"/>
        </w:rPr>
        <w:t>2022-2024</w:t>
      </w:r>
      <w:r w:rsidR="00DA56B0">
        <w:rPr>
          <w:rFonts w:ascii="Times New Roman" w:hAnsi="Times New Roman"/>
          <w:sz w:val="28"/>
          <w:szCs w:val="28"/>
        </w:rPr>
        <w:t xml:space="preserve"> годах</w:t>
      </w:r>
      <w:r w:rsidR="007C1B02" w:rsidRPr="000E2712">
        <w:rPr>
          <w:rFonts w:ascii="Times New Roman" w:hAnsi="Times New Roman"/>
          <w:sz w:val="28"/>
          <w:szCs w:val="28"/>
        </w:rPr>
        <w:t xml:space="preserve"> </w:t>
      </w:r>
      <w:r w:rsidR="00076861">
        <w:rPr>
          <w:rFonts w:ascii="Times New Roman" w:hAnsi="Times New Roman"/>
          <w:sz w:val="28"/>
          <w:szCs w:val="28"/>
        </w:rPr>
        <w:t>будет предложено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2916CF">
        <w:rPr>
          <w:rFonts w:ascii="Times New Roman" w:hAnsi="Times New Roman"/>
          <w:sz w:val="28"/>
          <w:szCs w:val="28"/>
        </w:rPr>
        <w:t>к продаже</w:t>
      </w:r>
      <w:r w:rsidRPr="000E2712">
        <w:rPr>
          <w:rFonts w:ascii="Times New Roman" w:hAnsi="Times New Roman"/>
          <w:sz w:val="28"/>
          <w:szCs w:val="28"/>
        </w:rPr>
        <w:t xml:space="preserve"> </w:t>
      </w:r>
      <w:r w:rsidR="008F63FE">
        <w:rPr>
          <w:rFonts w:ascii="Times New Roman" w:hAnsi="Times New Roman"/>
          <w:sz w:val="28"/>
          <w:szCs w:val="28"/>
        </w:rPr>
        <w:t>имущество, находящееся в государственной собственности</w:t>
      </w:r>
      <w:r w:rsidRPr="005A69F2">
        <w:rPr>
          <w:rFonts w:ascii="Times New Roman" w:hAnsi="Times New Roman"/>
          <w:sz w:val="28"/>
          <w:szCs w:val="28"/>
        </w:rPr>
        <w:t xml:space="preserve"> </w:t>
      </w:r>
      <w:r w:rsidR="007C1B02" w:rsidRPr="005A69F2">
        <w:rPr>
          <w:rFonts w:ascii="Times New Roman" w:hAnsi="Times New Roman"/>
          <w:sz w:val="28"/>
          <w:szCs w:val="28"/>
        </w:rPr>
        <w:t>Рязанской области</w:t>
      </w:r>
      <w:r w:rsidRPr="005A69F2">
        <w:rPr>
          <w:rFonts w:ascii="Times New Roman" w:hAnsi="Times New Roman"/>
          <w:sz w:val="28"/>
          <w:szCs w:val="28"/>
        </w:rPr>
        <w:t>.</w:t>
      </w:r>
    </w:p>
    <w:p w:rsidR="002E7CFB" w:rsidRPr="009605B5" w:rsidRDefault="002E7CFB" w:rsidP="00215CDA">
      <w:pPr>
        <w:ind w:left="-78" w:right="-143"/>
        <w:jc w:val="center"/>
        <w:rPr>
          <w:rFonts w:ascii="Times New Roman" w:hAnsi="Times New Roman"/>
        </w:rPr>
      </w:pPr>
    </w:p>
    <w:p w:rsidR="005F4B19" w:rsidRPr="009831EE" w:rsidRDefault="005F4B19" w:rsidP="009831EE">
      <w:pPr>
        <w:pStyle w:val="2"/>
        <w:keepNext w:val="0"/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b w:val="0"/>
          <w:spacing w:val="0"/>
          <w:sz w:val="28"/>
          <w:szCs w:val="28"/>
        </w:rPr>
      </w:pPr>
      <w:r w:rsidRPr="009831EE">
        <w:rPr>
          <w:rFonts w:ascii="Times New Roman" w:hAnsi="Times New Roman"/>
          <w:b w:val="0"/>
          <w:spacing w:val="0"/>
          <w:sz w:val="28"/>
          <w:szCs w:val="28"/>
        </w:rPr>
        <w:t>2. Прогноз влияния приватизации государственного имущества</w:t>
      </w:r>
    </w:p>
    <w:p w:rsidR="005F4B19" w:rsidRPr="009831EE" w:rsidRDefault="005F4B19" w:rsidP="009831EE">
      <w:pPr>
        <w:pStyle w:val="2"/>
        <w:keepNext w:val="0"/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b w:val="0"/>
          <w:spacing w:val="0"/>
          <w:sz w:val="28"/>
          <w:szCs w:val="28"/>
        </w:rPr>
      </w:pPr>
      <w:r w:rsidRPr="009831EE">
        <w:rPr>
          <w:rFonts w:ascii="Times New Roman" w:hAnsi="Times New Roman"/>
          <w:b w:val="0"/>
          <w:spacing w:val="0"/>
          <w:sz w:val="28"/>
          <w:szCs w:val="28"/>
        </w:rPr>
        <w:t>Рязанской области на структурные изменения в экономике</w:t>
      </w:r>
    </w:p>
    <w:p w:rsidR="005F4B19" w:rsidRPr="009831EE" w:rsidRDefault="005F4B19" w:rsidP="005F4B1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4B19" w:rsidRPr="009831EE" w:rsidRDefault="005F4B19" w:rsidP="00B143E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831EE">
        <w:rPr>
          <w:rFonts w:ascii="Times New Roman" w:hAnsi="Times New Roman"/>
          <w:sz w:val="28"/>
          <w:szCs w:val="28"/>
        </w:rPr>
        <w:t>Рязанская область является собственником имущества</w:t>
      </w:r>
      <w:r w:rsidR="00B143EA">
        <w:rPr>
          <w:rFonts w:ascii="Times New Roman" w:hAnsi="Times New Roman"/>
          <w:sz w:val="28"/>
          <w:szCs w:val="28"/>
        </w:rPr>
        <w:t xml:space="preserve"> </w:t>
      </w:r>
      <w:r w:rsidR="00191572">
        <w:rPr>
          <w:rFonts w:ascii="Times New Roman" w:hAnsi="Times New Roman"/>
          <w:sz w:val="28"/>
          <w:szCs w:val="28"/>
        </w:rPr>
        <w:br/>
      </w:r>
      <w:r w:rsidR="009831EE">
        <w:rPr>
          <w:rFonts w:ascii="Times New Roman" w:hAnsi="Times New Roman"/>
          <w:sz w:val="28"/>
          <w:szCs w:val="28"/>
        </w:rPr>
        <w:t>1</w:t>
      </w:r>
      <w:r w:rsidRPr="009831EE">
        <w:rPr>
          <w:rFonts w:ascii="Times New Roman" w:hAnsi="Times New Roman"/>
          <w:sz w:val="28"/>
          <w:szCs w:val="28"/>
        </w:rPr>
        <w:t xml:space="preserve"> государственн</w:t>
      </w:r>
      <w:r w:rsidR="009831EE">
        <w:rPr>
          <w:rFonts w:ascii="Times New Roman" w:hAnsi="Times New Roman"/>
          <w:sz w:val="28"/>
          <w:szCs w:val="28"/>
        </w:rPr>
        <w:t>ого</w:t>
      </w:r>
      <w:r w:rsidRPr="009831EE">
        <w:rPr>
          <w:rFonts w:ascii="Times New Roman" w:hAnsi="Times New Roman"/>
          <w:sz w:val="28"/>
          <w:szCs w:val="28"/>
        </w:rPr>
        <w:t xml:space="preserve"> унитарн</w:t>
      </w:r>
      <w:r w:rsidR="009831EE">
        <w:rPr>
          <w:rFonts w:ascii="Times New Roman" w:hAnsi="Times New Roman"/>
          <w:sz w:val="28"/>
          <w:szCs w:val="28"/>
        </w:rPr>
        <w:t>ого</w:t>
      </w:r>
      <w:r w:rsidRPr="009831EE">
        <w:rPr>
          <w:rFonts w:ascii="Times New Roman" w:hAnsi="Times New Roman"/>
          <w:sz w:val="28"/>
          <w:szCs w:val="28"/>
        </w:rPr>
        <w:t xml:space="preserve"> предприяти</w:t>
      </w:r>
      <w:r w:rsidR="009831EE">
        <w:rPr>
          <w:rFonts w:ascii="Times New Roman" w:hAnsi="Times New Roman"/>
          <w:sz w:val="28"/>
          <w:szCs w:val="28"/>
        </w:rPr>
        <w:t>я</w:t>
      </w:r>
      <w:r w:rsidRPr="009831EE">
        <w:rPr>
          <w:rFonts w:ascii="Times New Roman" w:hAnsi="Times New Roman"/>
          <w:sz w:val="28"/>
          <w:szCs w:val="28"/>
        </w:rPr>
        <w:t>, акционером и участником</w:t>
      </w:r>
      <w:r w:rsidR="00B143EA">
        <w:rPr>
          <w:rFonts w:ascii="Times New Roman" w:hAnsi="Times New Roman"/>
          <w:sz w:val="28"/>
          <w:szCs w:val="28"/>
        </w:rPr>
        <w:t xml:space="preserve"> </w:t>
      </w:r>
      <w:r w:rsidR="00DC2EF1">
        <w:rPr>
          <w:rFonts w:ascii="Times New Roman" w:hAnsi="Times New Roman"/>
          <w:sz w:val="28"/>
          <w:szCs w:val="28"/>
        </w:rPr>
        <w:br/>
      </w:r>
      <w:r w:rsidRPr="009831EE">
        <w:rPr>
          <w:rFonts w:ascii="Times New Roman" w:hAnsi="Times New Roman"/>
          <w:sz w:val="28"/>
          <w:szCs w:val="28"/>
        </w:rPr>
        <w:t>12 хозяйственных обществ. Государственн</w:t>
      </w:r>
      <w:r w:rsidR="00B143EA">
        <w:rPr>
          <w:rFonts w:ascii="Times New Roman" w:hAnsi="Times New Roman"/>
          <w:sz w:val="28"/>
          <w:szCs w:val="28"/>
        </w:rPr>
        <w:t>ое унитарно</w:t>
      </w:r>
      <w:r w:rsidRPr="009831EE">
        <w:rPr>
          <w:rFonts w:ascii="Times New Roman" w:hAnsi="Times New Roman"/>
          <w:sz w:val="28"/>
          <w:szCs w:val="28"/>
        </w:rPr>
        <w:t>е предприяти</w:t>
      </w:r>
      <w:r w:rsidR="00B143EA">
        <w:rPr>
          <w:rFonts w:ascii="Times New Roman" w:hAnsi="Times New Roman"/>
          <w:sz w:val="28"/>
          <w:szCs w:val="28"/>
        </w:rPr>
        <w:t>е</w:t>
      </w:r>
      <w:r w:rsidRPr="009831EE">
        <w:rPr>
          <w:rFonts w:ascii="Times New Roman" w:hAnsi="Times New Roman"/>
          <w:sz w:val="28"/>
          <w:szCs w:val="28"/>
        </w:rPr>
        <w:t xml:space="preserve"> Рязанской области и хозяйственные общества, акции (доли) которых находятся в государственной собственности Рязанской области, распределены по отраслям экономики следующим образом:</w:t>
      </w:r>
    </w:p>
    <w:p w:rsidR="005F4B19" w:rsidRPr="009831EE" w:rsidRDefault="005F4B19" w:rsidP="005F4B1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3261"/>
        <w:gridCol w:w="2754"/>
      </w:tblGrid>
      <w:tr w:rsidR="005F4B19" w:rsidRPr="009831EE" w:rsidTr="00B143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lastRenderedPageBreak/>
              <w:t>Отрасль экономики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Государственные унитарные предприятия Рязанской области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Хозяйственные общества с участием Рязанской области</w:t>
            </w:r>
          </w:p>
        </w:tc>
      </w:tr>
      <w:tr w:rsidR="005F4B19" w:rsidRPr="009831EE" w:rsidTr="00B143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F4B19" w:rsidRPr="009831EE" w:rsidTr="00B143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Непроизводственная сфера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9831EE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F4B19" w:rsidRPr="009831EE" w:rsidTr="00B143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F4B19" w:rsidRPr="009831EE" w:rsidTr="00B143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Энергетика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F4B19" w:rsidRPr="009831EE" w:rsidTr="00B143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4B19" w:rsidRPr="009831EE" w:rsidTr="00B143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Транспорт и дорожное хозяйство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B143EA" w:rsidRPr="00B143EA" w:rsidRDefault="00B143EA" w:rsidP="00B143EA">
      <w:pPr>
        <w:autoSpaceDE w:val="0"/>
        <w:autoSpaceDN w:val="0"/>
        <w:adjustRightInd w:val="0"/>
        <w:spacing w:line="252" w:lineRule="auto"/>
        <w:ind w:firstLine="540"/>
        <w:jc w:val="both"/>
        <w:rPr>
          <w:rFonts w:ascii="Times New Roman" w:hAnsi="Times New Roman"/>
          <w:sz w:val="6"/>
          <w:szCs w:val="6"/>
        </w:rPr>
      </w:pPr>
    </w:p>
    <w:p w:rsidR="005F4B19" w:rsidRDefault="005F4B19" w:rsidP="00B143EA">
      <w:pPr>
        <w:autoSpaceDE w:val="0"/>
        <w:autoSpaceDN w:val="0"/>
        <w:adjustRightInd w:val="0"/>
        <w:spacing w:line="252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31EE">
        <w:rPr>
          <w:rFonts w:ascii="Times New Roman" w:hAnsi="Times New Roman"/>
          <w:sz w:val="28"/>
          <w:szCs w:val="28"/>
        </w:rPr>
        <w:t>По размеру находящегося в государственной собственности Рязанской области пакета акций (доли) в уставном капитале хозяйственные общества распределены следующим образом:</w:t>
      </w:r>
    </w:p>
    <w:p w:rsidR="00B143EA" w:rsidRPr="00B143EA" w:rsidRDefault="00B143EA" w:rsidP="00B143EA">
      <w:pPr>
        <w:autoSpaceDE w:val="0"/>
        <w:autoSpaceDN w:val="0"/>
        <w:adjustRightInd w:val="0"/>
        <w:spacing w:line="252" w:lineRule="auto"/>
        <w:ind w:firstLine="540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54"/>
        <w:gridCol w:w="3005"/>
      </w:tblGrid>
      <w:tr w:rsidR="005F4B19" w:rsidRPr="009831EE" w:rsidTr="00B143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Доля участия Рязанской области в уставном капитале хозяйственного общества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Количество хозяйственных обществ</w:t>
            </w:r>
          </w:p>
        </w:tc>
      </w:tr>
      <w:tr w:rsidR="005F4B19" w:rsidRPr="009831EE" w:rsidTr="00B143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F4B19" w:rsidRPr="009831EE" w:rsidTr="00B143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100 процентов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F4B19" w:rsidRPr="009831EE" w:rsidTr="00B143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от 50 до 100 процентов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4B19" w:rsidRPr="009831EE" w:rsidTr="00B143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от 25 до 50 процентов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F4B19" w:rsidRPr="009831EE" w:rsidTr="00B143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25 и менее процентов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9" w:rsidRPr="009831EE" w:rsidRDefault="005F4B19" w:rsidP="00B143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1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B143EA" w:rsidRDefault="00B143EA" w:rsidP="00B143EA">
      <w:pPr>
        <w:autoSpaceDE w:val="0"/>
        <w:autoSpaceDN w:val="0"/>
        <w:adjustRightInd w:val="0"/>
        <w:spacing w:line="252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4B19" w:rsidRDefault="005F4B19" w:rsidP="00B143EA">
      <w:pPr>
        <w:autoSpaceDE w:val="0"/>
        <w:autoSpaceDN w:val="0"/>
        <w:adjustRightInd w:val="0"/>
        <w:spacing w:line="252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31EE">
        <w:rPr>
          <w:rFonts w:ascii="Times New Roman" w:hAnsi="Times New Roman"/>
          <w:sz w:val="28"/>
          <w:szCs w:val="28"/>
        </w:rPr>
        <w:t>В целях создания условий для привлечения внебюджетных инвестиций</w:t>
      </w:r>
      <w:r w:rsidR="009831EE">
        <w:rPr>
          <w:rFonts w:ascii="Times New Roman" w:hAnsi="Times New Roman"/>
          <w:sz w:val="28"/>
          <w:szCs w:val="28"/>
        </w:rPr>
        <w:t xml:space="preserve">     </w:t>
      </w:r>
      <w:r w:rsidRPr="009831EE">
        <w:rPr>
          <w:rFonts w:ascii="Times New Roman" w:hAnsi="Times New Roman"/>
          <w:sz w:val="28"/>
          <w:szCs w:val="28"/>
        </w:rPr>
        <w:t xml:space="preserve"> и приватизации имущества, не обеспечивающего выполнение государственных функций, в 202</w:t>
      </w:r>
      <w:r w:rsidR="00EE168E">
        <w:rPr>
          <w:rFonts w:ascii="Times New Roman" w:hAnsi="Times New Roman"/>
          <w:sz w:val="28"/>
          <w:szCs w:val="28"/>
        </w:rPr>
        <w:t>2</w:t>
      </w:r>
      <w:r w:rsidRPr="009831EE">
        <w:rPr>
          <w:rFonts w:ascii="Times New Roman" w:hAnsi="Times New Roman"/>
          <w:sz w:val="28"/>
          <w:szCs w:val="28"/>
        </w:rPr>
        <w:t>-202</w:t>
      </w:r>
      <w:r w:rsidR="00EE168E">
        <w:rPr>
          <w:rFonts w:ascii="Times New Roman" w:hAnsi="Times New Roman"/>
          <w:sz w:val="28"/>
          <w:szCs w:val="28"/>
        </w:rPr>
        <w:t>4</w:t>
      </w:r>
      <w:r w:rsidRPr="009831EE">
        <w:rPr>
          <w:rFonts w:ascii="Times New Roman" w:hAnsi="Times New Roman"/>
          <w:sz w:val="28"/>
          <w:szCs w:val="28"/>
        </w:rPr>
        <w:t xml:space="preserve"> годах будет предложено к продаже исходя из потребностей формирования доходной части областного бюджета иное имущество, находящееся в государственной собственности Рязанской области.</w:t>
      </w:r>
    </w:p>
    <w:p w:rsidR="009831EE" w:rsidRPr="00B143EA" w:rsidRDefault="009831EE" w:rsidP="00B143EA">
      <w:pPr>
        <w:autoSpaceDE w:val="0"/>
        <w:autoSpaceDN w:val="0"/>
        <w:adjustRightInd w:val="0"/>
        <w:spacing w:line="252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31EC" w:rsidRDefault="009831EE" w:rsidP="00B143EA">
      <w:pPr>
        <w:spacing w:line="252" w:lineRule="auto"/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E7CFB" w:rsidRPr="000E2712">
        <w:rPr>
          <w:rFonts w:ascii="Times New Roman" w:hAnsi="Times New Roman"/>
          <w:sz w:val="28"/>
          <w:szCs w:val="28"/>
        </w:rPr>
        <w:t xml:space="preserve">. Прогноз объемов поступлений в бюджет </w:t>
      </w:r>
      <w:r w:rsidR="006E56B8">
        <w:rPr>
          <w:rFonts w:ascii="Times New Roman" w:hAnsi="Times New Roman"/>
          <w:sz w:val="28"/>
          <w:szCs w:val="28"/>
        </w:rPr>
        <w:t>Рязанской области</w:t>
      </w:r>
    </w:p>
    <w:p w:rsidR="009605B5" w:rsidRPr="00B143EA" w:rsidRDefault="009605B5" w:rsidP="00B143EA">
      <w:pPr>
        <w:spacing w:line="252" w:lineRule="auto"/>
        <w:ind w:left="-78" w:right="-143"/>
        <w:jc w:val="both"/>
        <w:rPr>
          <w:rFonts w:ascii="Times New Roman" w:hAnsi="Times New Roman"/>
          <w:sz w:val="28"/>
          <w:szCs w:val="28"/>
        </w:rPr>
      </w:pPr>
    </w:p>
    <w:p w:rsidR="002E7CFB" w:rsidRPr="00E21259" w:rsidRDefault="00CD008E" w:rsidP="00B143EA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189">
        <w:rPr>
          <w:rFonts w:ascii="Times New Roman" w:hAnsi="Times New Roman"/>
          <w:sz w:val="28"/>
          <w:szCs w:val="28"/>
        </w:rPr>
        <w:t xml:space="preserve">Поступления в </w:t>
      </w:r>
      <w:r w:rsidR="006549CF" w:rsidRPr="00817189">
        <w:rPr>
          <w:rFonts w:ascii="Times New Roman" w:hAnsi="Times New Roman"/>
          <w:sz w:val="28"/>
          <w:szCs w:val="28"/>
        </w:rPr>
        <w:t xml:space="preserve">бюджет </w:t>
      </w:r>
      <w:r w:rsidR="006E56B8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7E31EC">
        <w:rPr>
          <w:rFonts w:ascii="Times New Roman" w:hAnsi="Times New Roman"/>
          <w:sz w:val="28"/>
          <w:szCs w:val="28"/>
        </w:rPr>
        <w:t xml:space="preserve">в результате </w:t>
      </w:r>
      <w:proofErr w:type="gramStart"/>
      <w:r w:rsidR="007E31EC">
        <w:rPr>
          <w:rFonts w:ascii="Times New Roman" w:hAnsi="Times New Roman"/>
          <w:sz w:val="28"/>
          <w:szCs w:val="28"/>
        </w:rPr>
        <w:t>исполнения программы приватизации государственного</w:t>
      </w:r>
      <w:r w:rsidR="007E31EC" w:rsidRPr="000E2712">
        <w:rPr>
          <w:rFonts w:ascii="Times New Roman" w:hAnsi="Times New Roman"/>
          <w:sz w:val="28"/>
          <w:szCs w:val="28"/>
        </w:rPr>
        <w:t xml:space="preserve"> имущества</w:t>
      </w:r>
      <w:r w:rsidR="007E31EC">
        <w:rPr>
          <w:rFonts w:ascii="Times New Roman" w:hAnsi="Times New Roman"/>
          <w:sz w:val="28"/>
          <w:szCs w:val="28"/>
        </w:rPr>
        <w:t xml:space="preserve"> Рязанской области</w:t>
      </w:r>
      <w:proofErr w:type="gramEnd"/>
      <w:r w:rsidR="007E31EC">
        <w:rPr>
          <w:rFonts w:ascii="Times New Roman" w:hAnsi="Times New Roman"/>
          <w:sz w:val="28"/>
          <w:szCs w:val="28"/>
        </w:rPr>
        <w:t xml:space="preserve"> </w:t>
      </w:r>
      <w:r w:rsidR="00CF0BAE" w:rsidRPr="00817189">
        <w:rPr>
          <w:rFonts w:ascii="Times New Roman" w:hAnsi="Times New Roman"/>
          <w:sz w:val="28"/>
          <w:szCs w:val="28"/>
        </w:rPr>
        <w:t>ожидаются</w:t>
      </w:r>
      <w:r w:rsidR="006E56B8">
        <w:rPr>
          <w:rFonts w:ascii="Times New Roman" w:hAnsi="Times New Roman"/>
          <w:sz w:val="28"/>
          <w:szCs w:val="28"/>
        </w:rPr>
        <w:t xml:space="preserve"> </w:t>
      </w:r>
      <w:r w:rsidR="00994891" w:rsidRPr="00817189">
        <w:rPr>
          <w:rFonts w:ascii="Times New Roman" w:hAnsi="Times New Roman"/>
          <w:sz w:val="28"/>
          <w:szCs w:val="28"/>
        </w:rPr>
        <w:t>в</w:t>
      </w:r>
      <w:r w:rsidR="006549CF" w:rsidRPr="00817189">
        <w:rPr>
          <w:rFonts w:ascii="Times New Roman" w:hAnsi="Times New Roman"/>
          <w:sz w:val="28"/>
          <w:szCs w:val="28"/>
        </w:rPr>
        <w:t xml:space="preserve"> 2022</w:t>
      </w:r>
      <w:r w:rsidR="004A6C9F" w:rsidRPr="00817189">
        <w:rPr>
          <w:rFonts w:ascii="Times New Roman" w:hAnsi="Times New Roman"/>
          <w:sz w:val="28"/>
          <w:szCs w:val="28"/>
        </w:rPr>
        <w:t xml:space="preserve"> году</w:t>
      </w:r>
      <w:r w:rsidR="00215CDA" w:rsidRPr="00817189">
        <w:rPr>
          <w:rFonts w:ascii="Times New Roman" w:hAnsi="Times New Roman"/>
          <w:sz w:val="28"/>
          <w:szCs w:val="28"/>
        </w:rPr>
        <w:t xml:space="preserve"> – </w:t>
      </w:r>
      <w:r w:rsidR="004B34A0" w:rsidRPr="00817189">
        <w:rPr>
          <w:rFonts w:ascii="Times New Roman" w:hAnsi="Times New Roman"/>
          <w:sz w:val="28"/>
          <w:szCs w:val="28"/>
        </w:rPr>
        <w:t>в размере</w:t>
      </w:r>
      <w:r w:rsidR="00076861" w:rsidRPr="00817189">
        <w:rPr>
          <w:rFonts w:ascii="Times New Roman" w:hAnsi="Times New Roman"/>
          <w:sz w:val="28"/>
          <w:szCs w:val="28"/>
        </w:rPr>
        <w:t xml:space="preserve"> </w:t>
      </w:r>
      <w:r w:rsidR="00817189" w:rsidRPr="00817189">
        <w:rPr>
          <w:rFonts w:ascii="Times New Roman" w:hAnsi="Times New Roman"/>
          <w:sz w:val="28"/>
          <w:szCs w:val="28"/>
        </w:rPr>
        <w:t>203400</w:t>
      </w:r>
      <w:r w:rsidR="004B34A0" w:rsidRPr="00817189">
        <w:rPr>
          <w:rFonts w:ascii="Times New Roman" w:hAnsi="Times New Roman"/>
          <w:sz w:val="28"/>
          <w:szCs w:val="28"/>
        </w:rPr>
        <w:t>,00</w:t>
      </w:r>
      <w:r w:rsidR="006549CF" w:rsidRPr="00817189">
        <w:rPr>
          <w:rFonts w:ascii="Times New Roman" w:hAnsi="Times New Roman"/>
          <w:sz w:val="28"/>
          <w:szCs w:val="28"/>
        </w:rPr>
        <w:t xml:space="preserve"> рублей, в 2023</w:t>
      </w:r>
      <w:r w:rsidR="00215CDA" w:rsidRPr="00817189">
        <w:rPr>
          <w:rFonts w:ascii="Times New Roman" w:hAnsi="Times New Roman"/>
          <w:sz w:val="28"/>
          <w:szCs w:val="28"/>
        </w:rPr>
        <w:t xml:space="preserve"> году – </w:t>
      </w:r>
      <w:r w:rsidR="004A6C9F" w:rsidRPr="00817189">
        <w:rPr>
          <w:rFonts w:ascii="Times New Roman" w:hAnsi="Times New Roman"/>
          <w:sz w:val="28"/>
          <w:szCs w:val="28"/>
        </w:rPr>
        <w:t>в размере</w:t>
      </w:r>
      <w:r w:rsidR="00076861" w:rsidRPr="00817189">
        <w:rPr>
          <w:rFonts w:ascii="Times New Roman" w:hAnsi="Times New Roman"/>
          <w:sz w:val="28"/>
          <w:szCs w:val="28"/>
        </w:rPr>
        <w:t xml:space="preserve"> </w:t>
      </w:r>
      <w:r w:rsidR="00817189" w:rsidRPr="00817189">
        <w:rPr>
          <w:rFonts w:ascii="Times New Roman" w:hAnsi="Times New Roman"/>
          <w:sz w:val="28"/>
          <w:szCs w:val="28"/>
        </w:rPr>
        <w:t>9300</w:t>
      </w:r>
      <w:r w:rsidR="007709C5" w:rsidRPr="00817189">
        <w:rPr>
          <w:rFonts w:ascii="Times New Roman" w:hAnsi="Times New Roman"/>
          <w:sz w:val="28"/>
          <w:szCs w:val="28"/>
        </w:rPr>
        <w:t>,00</w:t>
      </w:r>
      <w:r w:rsidR="004A6C9F" w:rsidRPr="00817189">
        <w:rPr>
          <w:rFonts w:ascii="Times New Roman" w:hAnsi="Times New Roman"/>
          <w:sz w:val="28"/>
          <w:szCs w:val="28"/>
        </w:rPr>
        <w:t xml:space="preserve"> </w:t>
      </w:r>
      <w:r w:rsidR="00215CDA" w:rsidRPr="00817189">
        <w:rPr>
          <w:rFonts w:ascii="Times New Roman" w:hAnsi="Times New Roman"/>
          <w:sz w:val="28"/>
          <w:szCs w:val="28"/>
        </w:rPr>
        <w:t>р</w:t>
      </w:r>
      <w:r w:rsidR="003D71E3" w:rsidRPr="00817189">
        <w:rPr>
          <w:rFonts w:ascii="Times New Roman" w:hAnsi="Times New Roman"/>
          <w:sz w:val="28"/>
          <w:szCs w:val="28"/>
        </w:rPr>
        <w:t xml:space="preserve">ублей, </w:t>
      </w:r>
      <w:r w:rsidR="006549CF" w:rsidRPr="00817189">
        <w:rPr>
          <w:rFonts w:ascii="Times New Roman" w:hAnsi="Times New Roman"/>
          <w:sz w:val="28"/>
          <w:szCs w:val="28"/>
        </w:rPr>
        <w:t>в 2024</w:t>
      </w:r>
      <w:r w:rsidR="00215CDA" w:rsidRPr="00817189">
        <w:rPr>
          <w:rFonts w:ascii="Times New Roman" w:hAnsi="Times New Roman"/>
          <w:sz w:val="28"/>
          <w:szCs w:val="28"/>
        </w:rPr>
        <w:t xml:space="preserve"> году – </w:t>
      </w:r>
      <w:r w:rsidR="004A6C9F" w:rsidRPr="00817189">
        <w:rPr>
          <w:rFonts w:ascii="Times New Roman" w:hAnsi="Times New Roman"/>
          <w:sz w:val="28"/>
          <w:szCs w:val="28"/>
        </w:rPr>
        <w:t>0 рублей.</w:t>
      </w:r>
    </w:p>
    <w:p w:rsidR="007E31EC" w:rsidRDefault="002E7CFB" w:rsidP="00B143EA">
      <w:pPr>
        <w:spacing w:line="252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712">
        <w:rPr>
          <w:rFonts w:ascii="Times New Roman" w:hAnsi="Times New Roman"/>
          <w:sz w:val="28"/>
          <w:szCs w:val="28"/>
        </w:rPr>
        <w:t>Прогн</w:t>
      </w:r>
      <w:r w:rsidR="00CD008E">
        <w:rPr>
          <w:rFonts w:ascii="Times New Roman" w:hAnsi="Times New Roman"/>
          <w:sz w:val="28"/>
          <w:szCs w:val="28"/>
        </w:rPr>
        <w:t xml:space="preserve">оз </w:t>
      </w:r>
      <w:r w:rsidR="007E31EC">
        <w:rPr>
          <w:rFonts w:ascii="Times New Roman" w:hAnsi="Times New Roman"/>
          <w:sz w:val="28"/>
          <w:szCs w:val="28"/>
        </w:rPr>
        <w:t>поступлений</w:t>
      </w:r>
      <w:r w:rsidR="00CD008E">
        <w:rPr>
          <w:rFonts w:ascii="Times New Roman" w:hAnsi="Times New Roman"/>
          <w:sz w:val="28"/>
          <w:szCs w:val="28"/>
        </w:rPr>
        <w:t xml:space="preserve"> </w:t>
      </w:r>
      <w:r w:rsidR="00A043F2">
        <w:rPr>
          <w:rFonts w:ascii="Times New Roman" w:hAnsi="Times New Roman"/>
          <w:sz w:val="28"/>
          <w:szCs w:val="28"/>
        </w:rPr>
        <w:t>от</w:t>
      </w:r>
      <w:r w:rsidR="007E31EC">
        <w:rPr>
          <w:rFonts w:ascii="Times New Roman" w:hAnsi="Times New Roman"/>
          <w:sz w:val="28"/>
          <w:szCs w:val="28"/>
        </w:rPr>
        <w:t xml:space="preserve"> приватизации государственного</w:t>
      </w:r>
      <w:r w:rsidR="007E31EC" w:rsidRPr="000E2712">
        <w:rPr>
          <w:rFonts w:ascii="Times New Roman" w:hAnsi="Times New Roman"/>
          <w:sz w:val="28"/>
          <w:szCs w:val="28"/>
        </w:rPr>
        <w:t xml:space="preserve"> имущества</w:t>
      </w:r>
      <w:r w:rsidR="007E31EC">
        <w:rPr>
          <w:rFonts w:ascii="Times New Roman" w:hAnsi="Times New Roman"/>
          <w:sz w:val="28"/>
          <w:szCs w:val="28"/>
        </w:rPr>
        <w:t xml:space="preserve"> Рязанской области </w:t>
      </w:r>
      <w:r w:rsidRPr="000E2712">
        <w:rPr>
          <w:rFonts w:ascii="Times New Roman" w:hAnsi="Times New Roman"/>
          <w:sz w:val="28"/>
          <w:szCs w:val="28"/>
        </w:rPr>
        <w:t xml:space="preserve">может быть скорректирован в случае принятия </w:t>
      </w:r>
      <w:r w:rsidR="007C1B02">
        <w:rPr>
          <w:rFonts w:ascii="Times New Roman" w:hAnsi="Times New Roman"/>
          <w:sz w:val="28"/>
          <w:szCs w:val="28"/>
        </w:rPr>
        <w:t>Правительством Рязанской области отдельных 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712">
        <w:rPr>
          <w:rFonts w:ascii="Times New Roman" w:hAnsi="Times New Roman"/>
          <w:sz w:val="28"/>
          <w:szCs w:val="28"/>
        </w:rPr>
        <w:t>о приватизации имущества, имеющего высокую инвестиционную привлекательность.</w:t>
      </w:r>
    </w:p>
    <w:p w:rsidR="006E56B8" w:rsidRDefault="006E56B8" w:rsidP="00B143EA">
      <w:pPr>
        <w:spacing w:line="252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143EA" w:rsidRDefault="00B143EA" w:rsidP="00B143EA">
      <w:pPr>
        <w:spacing w:line="252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143EA" w:rsidRDefault="00B143EA" w:rsidP="00B143EA">
      <w:pPr>
        <w:spacing w:line="252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143EA" w:rsidRPr="00817189" w:rsidRDefault="00B143EA" w:rsidP="00B143EA">
      <w:pPr>
        <w:spacing w:line="252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F5654" w:rsidRPr="00D653C2" w:rsidRDefault="003F5654" w:rsidP="005A69F2">
      <w:pPr>
        <w:jc w:val="center"/>
        <w:rPr>
          <w:rFonts w:ascii="Times New Roman" w:hAnsi="Times New Roman"/>
          <w:sz w:val="28"/>
          <w:szCs w:val="28"/>
        </w:rPr>
      </w:pPr>
      <w:r w:rsidRPr="005A69F2">
        <w:rPr>
          <w:rFonts w:ascii="Times New Roman" w:hAnsi="Times New Roman"/>
          <w:sz w:val="28"/>
          <w:szCs w:val="28"/>
        </w:rPr>
        <w:t>II</w:t>
      </w:r>
      <w:r w:rsidRPr="003113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Государственное имущество Рязанской области</w:t>
      </w:r>
      <w:r w:rsidRPr="00D653C2">
        <w:rPr>
          <w:rFonts w:ascii="Times New Roman" w:hAnsi="Times New Roman"/>
          <w:sz w:val="28"/>
          <w:szCs w:val="28"/>
        </w:rPr>
        <w:t>,</w:t>
      </w:r>
    </w:p>
    <w:p w:rsidR="003F5654" w:rsidRDefault="003F5654" w:rsidP="005A69F2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приватизация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которого планируется в </w:t>
      </w:r>
      <w:r w:rsidR="006549CF">
        <w:rPr>
          <w:rFonts w:ascii="Times New Roman" w:hAnsi="Times New Roman"/>
          <w:sz w:val="28"/>
          <w:szCs w:val="28"/>
        </w:rPr>
        <w:t>2022-2024</w:t>
      </w:r>
      <w:r w:rsidR="00761470" w:rsidRPr="005A69F2">
        <w:rPr>
          <w:rFonts w:ascii="Times New Roman" w:hAnsi="Times New Roman"/>
          <w:sz w:val="28"/>
          <w:szCs w:val="28"/>
        </w:rPr>
        <w:t xml:space="preserve"> </w:t>
      </w:r>
      <w:r w:rsidRPr="005A69F2">
        <w:rPr>
          <w:rFonts w:ascii="Times New Roman" w:hAnsi="Times New Roman"/>
          <w:sz w:val="28"/>
          <w:szCs w:val="28"/>
        </w:rPr>
        <w:t>год</w:t>
      </w:r>
      <w:r w:rsidR="00DA56B0" w:rsidRPr="005A69F2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04FC5" w:rsidRDefault="00B04FC5" w:rsidP="008C46AE">
      <w:pPr>
        <w:rPr>
          <w:rFonts w:ascii="Times New Roman" w:hAnsi="Times New Roman"/>
        </w:rPr>
      </w:pPr>
    </w:p>
    <w:p w:rsidR="00874405" w:rsidRPr="00E21259" w:rsidRDefault="00874405" w:rsidP="00874405">
      <w:pPr>
        <w:rPr>
          <w:rFonts w:ascii="Times New Roman" w:hAnsi="Times New Roman"/>
          <w:sz w:val="12"/>
        </w:rPr>
      </w:pPr>
    </w:p>
    <w:p w:rsidR="00232B8B" w:rsidRPr="005A69F2" w:rsidRDefault="002814A6" w:rsidP="005A69F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r w:rsidR="00232B8B" w:rsidRPr="005A69F2">
        <w:rPr>
          <w:rFonts w:ascii="Times New Roman" w:hAnsi="Times New Roman"/>
          <w:sz w:val="28"/>
          <w:szCs w:val="28"/>
        </w:rPr>
        <w:t>имущества,</w:t>
      </w:r>
    </w:p>
    <w:p w:rsidR="00232B8B" w:rsidRPr="005A69F2" w:rsidRDefault="00232B8B" w:rsidP="005A69F2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5A69F2">
        <w:rPr>
          <w:rFonts w:ascii="Times New Roman" w:hAnsi="Times New Roman"/>
          <w:sz w:val="28"/>
          <w:szCs w:val="28"/>
        </w:rPr>
        <w:t>находящегося</w:t>
      </w:r>
      <w:proofErr w:type="gramEnd"/>
      <w:r w:rsidRPr="005A69F2">
        <w:rPr>
          <w:rFonts w:ascii="Times New Roman" w:hAnsi="Times New Roman"/>
          <w:sz w:val="28"/>
          <w:szCs w:val="28"/>
        </w:rPr>
        <w:t xml:space="preserve"> в государственной собственности Рязанской области,</w:t>
      </w:r>
    </w:p>
    <w:p w:rsidR="00B11D8A" w:rsidRDefault="00232B8B" w:rsidP="005A69F2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5A69F2">
        <w:rPr>
          <w:rFonts w:ascii="Times New Roman" w:hAnsi="Times New Roman"/>
          <w:sz w:val="28"/>
          <w:szCs w:val="28"/>
        </w:rPr>
        <w:t>пл</w:t>
      </w:r>
      <w:r w:rsidR="006549CF">
        <w:rPr>
          <w:rFonts w:ascii="Times New Roman" w:hAnsi="Times New Roman"/>
          <w:sz w:val="28"/>
          <w:szCs w:val="28"/>
        </w:rPr>
        <w:t>анируемого</w:t>
      </w:r>
      <w:proofErr w:type="gramEnd"/>
      <w:r w:rsidR="006549CF">
        <w:rPr>
          <w:rFonts w:ascii="Times New Roman" w:hAnsi="Times New Roman"/>
          <w:sz w:val="28"/>
          <w:szCs w:val="28"/>
        </w:rPr>
        <w:t xml:space="preserve"> к приватизации в 2022-2024</w:t>
      </w:r>
      <w:r w:rsidR="00DA56B0" w:rsidRPr="005A69F2">
        <w:rPr>
          <w:rFonts w:ascii="Times New Roman" w:hAnsi="Times New Roman"/>
          <w:sz w:val="28"/>
          <w:szCs w:val="28"/>
        </w:rPr>
        <w:t xml:space="preserve"> годах</w:t>
      </w:r>
    </w:p>
    <w:p w:rsidR="00CA7201" w:rsidRPr="00E21259" w:rsidRDefault="00CA7201" w:rsidP="005A69F2">
      <w:pPr>
        <w:jc w:val="center"/>
        <w:rPr>
          <w:sz w:val="14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5952"/>
        <w:gridCol w:w="2553"/>
      </w:tblGrid>
      <w:tr w:rsidR="00CA7201" w:rsidRPr="00FE3047" w:rsidTr="00817189">
        <w:trPr>
          <w:trHeight w:val="223"/>
          <w:tblHeader/>
          <w:tblCellSpacing w:w="5" w:type="nil"/>
        </w:trPr>
        <w:tc>
          <w:tcPr>
            <w:tcW w:w="851" w:type="dxa"/>
          </w:tcPr>
          <w:p w:rsidR="00CA7201" w:rsidRDefault="00CA7201" w:rsidP="00EB189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CA7201" w:rsidRPr="00FF0F47" w:rsidRDefault="00CA7201" w:rsidP="00EB189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952" w:type="dxa"/>
          </w:tcPr>
          <w:p w:rsidR="00CA7201" w:rsidRPr="00FE3047" w:rsidRDefault="00817189" w:rsidP="00EB189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Наименование, </w:t>
            </w:r>
            <w:r w:rsidR="00CA7201">
              <w:rPr>
                <w:rFonts w:ascii="Times New Roman" w:hAnsi="Times New Roman"/>
                <w:sz w:val="28"/>
                <w:szCs w:val="28"/>
              </w:rPr>
              <w:t>местонахожд</w:t>
            </w:r>
            <w:r>
              <w:rPr>
                <w:rFonts w:ascii="Times New Roman" w:hAnsi="Times New Roman"/>
                <w:sz w:val="28"/>
                <w:szCs w:val="28"/>
              </w:rPr>
              <w:t>ение и</w:t>
            </w:r>
            <w:r w:rsidR="00CA7201">
              <w:rPr>
                <w:rFonts w:ascii="Times New Roman" w:hAnsi="Times New Roman"/>
                <w:sz w:val="28"/>
                <w:szCs w:val="28"/>
              </w:rPr>
              <w:t xml:space="preserve"> другие характеристики объекта</w:t>
            </w:r>
          </w:p>
        </w:tc>
        <w:tc>
          <w:tcPr>
            <w:tcW w:w="2553" w:type="dxa"/>
          </w:tcPr>
          <w:p w:rsidR="00CA7201" w:rsidRDefault="00CA7201" w:rsidP="00EB189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 имущества</w:t>
            </w:r>
          </w:p>
        </w:tc>
      </w:tr>
      <w:tr w:rsidR="00B143EA" w:rsidRPr="00FE3047" w:rsidTr="00817189">
        <w:trPr>
          <w:trHeight w:val="223"/>
          <w:tblHeader/>
          <w:tblCellSpacing w:w="5" w:type="nil"/>
        </w:trPr>
        <w:tc>
          <w:tcPr>
            <w:tcW w:w="851" w:type="dxa"/>
          </w:tcPr>
          <w:p w:rsidR="00B143EA" w:rsidRPr="00FE3047" w:rsidRDefault="00B143EA" w:rsidP="009E24A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0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B143EA" w:rsidRPr="00FE3047" w:rsidRDefault="00B143EA" w:rsidP="009E24A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0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3" w:type="dxa"/>
          </w:tcPr>
          <w:p w:rsidR="00B143EA" w:rsidRPr="00FE3047" w:rsidRDefault="00B143EA" w:rsidP="009E24A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143EA" w:rsidRPr="00FE3047" w:rsidTr="00FC333B">
        <w:trPr>
          <w:trHeight w:val="223"/>
          <w:tblHeader/>
          <w:tblCellSpacing w:w="5" w:type="nil"/>
        </w:trPr>
        <w:tc>
          <w:tcPr>
            <w:tcW w:w="9356" w:type="dxa"/>
            <w:gridSpan w:val="3"/>
          </w:tcPr>
          <w:p w:rsidR="00B143EA" w:rsidRDefault="00B143EA" w:rsidP="00EB189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Здания ⃰</w:t>
            </w:r>
          </w:p>
        </w:tc>
      </w:tr>
      <w:tr w:rsidR="00B143EA" w:rsidRPr="00FE3047" w:rsidTr="00C535C1">
        <w:trPr>
          <w:trHeight w:val="223"/>
          <w:tblHeader/>
          <w:tblCellSpacing w:w="5" w:type="nil"/>
        </w:trPr>
        <w:tc>
          <w:tcPr>
            <w:tcW w:w="851" w:type="dxa"/>
            <w:tcBorders>
              <w:bottom w:val="single" w:sz="4" w:space="0" w:color="auto"/>
            </w:tcBorders>
          </w:tcPr>
          <w:p w:rsidR="00B143EA" w:rsidRDefault="00B143EA" w:rsidP="00CE3ECC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B143EA" w:rsidRDefault="00B143EA" w:rsidP="00CE3EC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Производственное здание, кадастровый номер 62:17:0030111:667, площадь 75,8 кв. м, </w:t>
            </w:r>
          </w:p>
          <w:p w:rsidR="00B143EA" w:rsidRDefault="00B143EA" w:rsidP="00CE3EC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Сараи, ул. Лермонтова, здание 6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B143EA" w:rsidRPr="008D4868" w:rsidRDefault="00B143EA" w:rsidP="00CE3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B143EA" w:rsidRPr="00FE3047" w:rsidTr="00C535C1">
        <w:trPr>
          <w:trHeight w:val="223"/>
          <w:tblHeader/>
          <w:tblCellSpacing w:w="5" w:type="nil"/>
        </w:trPr>
        <w:tc>
          <w:tcPr>
            <w:tcW w:w="851" w:type="dxa"/>
            <w:tcBorders>
              <w:bottom w:val="single" w:sz="4" w:space="0" w:color="auto"/>
            </w:tcBorders>
          </w:tcPr>
          <w:p w:rsidR="00B143EA" w:rsidRDefault="00B143EA" w:rsidP="00CE3ECC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B143EA" w:rsidRDefault="00B143EA" w:rsidP="00CE3EC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Здание сарай-гараж, кадастровый номер 62:17:0030111:668, площадь 20,0 кв. м, </w:t>
            </w:r>
          </w:p>
          <w:p w:rsidR="00B143EA" w:rsidRDefault="00B143EA" w:rsidP="00CE3EC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Сараи, ул. Лермонтова, строение 6а 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B143EA" w:rsidRDefault="00B143EA" w:rsidP="00CE3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</w:tbl>
    <w:p w:rsidR="00CA7201" w:rsidRPr="00FF0F47" w:rsidRDefault="00CA7201" w:rsidP="00CA7201">
      <w:pPr>
        <w:spacing w:line="235" w:lineRule="auto"/>
        <w:rPr>
          <w:rFonts w:ascii="Times New Roman" w:hAnsi="Times New Roman"/>
          <w:sz w:val="2"/>
          <w:szCs w:val="2"/>
        </w:rPr>
      </w:pPr>
    </w:p>
    <w:p w:rsidR="006549CF" w:rsidRPr="006549CF" w:rsidRDefault="006549CF" w:rsidP="006549CF">
      <w:pPr>
        <w:autoSpaceDE w:val="0"/>
        <w:autoSpaceDN w:val="0"/>
        <w:adjustRightInd w:val="0"/>
        <w:spacing w:line="230" w:lineRule="auto"/>
        <w:ind w:firstLine="851"/>
        <w:jc w:val="both"/>
        <w:rPr>
          <w:rFonts w:ascii="Times New Roman" w:hAnsi="Times New Roman"/>
          <w:sz w:val="10"/>
          <w:szCs w:val="10"/>
        </w:rPr>
      </w:pPr>
    </w:p>
    <w:p w:rsidR="00FC3BF7" w:rsidRDefault="00043BF9" w:rsidP="006549CF">
      <w:pPr>
        <w:autoSpaceDE w:val="0"/>
        <w:autoSpaceDN w:val="0"/>
        <w:adjustRightInd w:val="0"/>
        <w:spacing w:line="23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⃰</w:t>
      </w:r>
      <w:r w:rsidR="000768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действующим законодательством в состав приватизируемого имущества входит земельный участок.</w:t>
      </w:r>
    </w:p>
    <w:p w:rsidR="006549CF" w:rsidRDefault="006549CF" w:rsidP="006549CF">
      <w:pPr>
        <w:autoSpaceDE w:val="0"/>
        <w:autoSpaceDN w:val="0"/>
        <w:adjustRightInd w:val="0"/>
        <w:spacing w:line="23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549CF" w:rsidRDefault="006549CF" w:rsidP="006549CF">
      <w:pPr>
        <w:autoSpaceDE w:val="0"/>
        <w:autoSpaceDN w:val="0"/>
        <w:adjustRightInd w:val="0"/>
        <w:spacing w:line="23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6549CF" w:rsidRPr="00F83D2F" w:rsidRDefault="006549CF" w:rsidP="006549CF">
      <w:pPr>
        <w:autoSpaceDE w:val="0"/>
        <w:autoSpaceDN w:val="0"/>
        <w:adjustRightInd w:val="0"/>
        <w:spacing w:line="23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</w:p>
    <w:sectPr w:rsidR="006549CF" w:rsidRPr="00F83D2F" w:rsidSect="00C535C1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7F" w:rsidRDefault="00582C7F">
      <w:r>
        <w:separator/>
      </w:r>
    </w:p>
  </w:endnote>
  <w:endnote w:type="continuationSeparator" w:id="0">
    <w:p w:rsidR="00582C7F" w:rsidRDefault="0058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B61DE" w:rsidTr="00170532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DB61DE" w:rsidRPr="00275221" w:rsidRDefault="006549CF">
          <w:pPr>
            <w:pStyle w:val="a8"/>
          </w:pPr>
          <w:r>
            <w:rPr>
              <w:noProof/>
            </w:rPr>
            <w:drawing>
              <wp:inline distT="0" distB="0" distL="0" distR="0" wp14:anchorId="1FEDA44F" wp14:editId="7AC51FF8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B61DE" w:rsidRPr="00275221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DB61DE" w:rsidRPr="00170532" w:rsidRDefault="006549CF" w:rsidP="00170532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76872EA" wp14:editId="7D0D6494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DB61DE" w:rsidRPr="00170532" w:rsidRDefault="00C535C1" w:rsidP="00170532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4177  14.10.2021 10:07:25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DB61DE" w:rsidRPr="00275221" w:rsidRDefault="00DB61DE" w:rsidP="00170532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DB61DE" w:rsidRPr="00275221" w:rsidRDefault="00DB61DE" w:rsidP="00170532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DB61DE" w:rsidRPr="009573D3" w:rsidRDefault="00DB61DE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B61DE" w:rsidRPr="00170532" w:rsidTr="00170532">
      <w:tc>
        <w:tcPr>
          <w:tcW w:w="2538" w:type="dxa"/>
        </w:tcPr>
        <w:p w:rsidR="00DB61DE" w:rsidRPr="00275221" w:rsidRDefault="00DB61DE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B61DE" w:rsidRPr="00275221" w:rsidRDefault="00DB61DE" w:rsidP="00170532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B61DE" w:rsidRPr="00275221" w:rsidRDefault="00DB61DE" w:rsidP="00170532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B61DE" w:rsidRPr="00275221" w:rsidRDefault="00DB61DE" w:rsidP="00170532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B61DE" w:rsidRDefault="00DB61DE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7F" w:rsidRDefault="00582C7F">
      <w:r>
        <w:separator/>
      </w:r>
    </w:p>
  </w:footnote>
  <w:footnote w:type="continuationSeparator" w:id="0">
    <w:p w:rsidR="00582C7F" w:rsidRDefault="00582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DE" w:rsidRDefault="00B46F40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B61D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B61DE">
      <w:rPr>
        <w:rStyle w:val="ac"/>
        <w:noProof/>
      </w:rPr>
      <w:t>1</w:t>
    </w:r>
    <w:r>
      <w:rPr>
        <w:rStyle w:val="ac"/>
      </w:rPr>
      <w:fldChar w:fldCharType="end"/>
    </w:r>
  </w:p>
  <w:p w:rsidR="00DB61DE" w:rsidRDefault="00DB61D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DE" w:rsidRPr="00481B88" w:rsidRDefault="00DB61DE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DB61DE" w:rsidRPr="00481B88" w:rsidRDefault="00B46F40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DB61DE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D5407A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DB61DE" w:rsidRPr="00E37801" w:rsidRDefault="00DB61DE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0ED2787"/>
    <w:multiLevelType w:val="hybridMultilevel"/>
    <w:tmpl w:val="2008448E"/>
    <w:lvl w:ilvl="0" w:tplc="BB60ED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29A02DD"/>
    <w:multiLevelType w:val="singleLevel"/>
    <w:tmpl w:val="FC44761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42C35BA"/>
    <w:multiLevelType w:val="hybridMultilevel"/>
    <w:tmpl w:val="46E2B9BC"/>
    <w:lvl w:ilvl="0" w:tplc="D1E2810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07DB08CB"/>
    <w:multiLevelType w:val="hybridMultilevel"/>
    <w:tmpl w:val="6A5487CC"/>
    <w:lvl w:ilvl="0" w:tplc="2682CB5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09AE0F3F"/>
    <w:multiLevelType w:val="hybridMultilevel"/>
    <w:tmpl w:val="0AF26650"/>
    <w:lvl w:ilvl="0" w:tplc="2BC0ED9C">
      <w:start w:val="1"/>
      <w:numFmt w:val="upperRoman"/>
      <w:lvlText w:val="%1."/>
      <w:lvlJc w:val="left"/>
      <w:pPr>
        <w:tabs>
          <w:tab w:val="num" w:pos="612"/>
        </w:tabs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">
    <w:nsid w:val="1B677CBB"/>
    <w:multiLevelType w:val="hybridMultilevel"/>
    <w:tmpl w:val="BDD62EB8"/>
    <w:lvl w:ilvl="0" w:tplc="E8C2E816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9F167C1"/>
    <w:multiLevelType w:val="hybridMultilevel"/>
    <w:tmpl w:val="3D2056F8"/>
    <w:lvl w:ilvl="0" w:tplc="91B68B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9F67A7"/>
    <w:multiLevelType w:val="hybridMultilevel"/>
    <w:tmpl w:val="CBCCE4CC"/>
    <w:lvl w:ilvl="0" w:tplc="DDFE14E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AB0308"/>
    <w:multiLevelType w:val="hybridMultilevel"/>
    <w:tmpl w:val="E814ECB0"/>
    <w:lvl w:ilvl="0" w:tplc="E4FE9BFE">
      <w:start w:val="207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4DF3E4C"/>
    <w:multiLevelType w:val="hybridMultilevel"/>
    <w:tmpl w:val="08F89478"/>
    <w:lvl w:ilvl="0" w:tplc="5762A70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E225B7"/>
    <w:multiLevelType w:val="hybridMultilevel"/>
    <w:tmpl w:val="93DCD540"/>
    <w:lvl w:ilvl="0" w:tplc="5CB2A58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64CE7780"/>
    <w:multiLevelType w:val="hybridMultilevel"/>
    <w:tmpl w:val="72D49D42"/>
    <w:lvl w:ilvl="0" w:tplc="F14224E2">
      <w:start w:val="1"/>
      <w:numFmt w:val="upperRoman"/>
      <w:lvlText w:val="%1."/>
      <w:lvlJc w:val="left"/>
      <w:pPr>
        <w:tabs>
          <w:tab w:val="num" w:pos="612"/>
        </w:tabs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6">
    <w:nsid w:val="65EE25EF"/>
    <w:multiLevelType w:val="hybridMultilevel"/>
    <w:tmpl w:val="9C12D65C"/>
    <w:lvl w:ilvl="0" w:tplc="7C728400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26D111B"/>
    <w:multiLevelType w:val="hybridMultilevel"/>
    <w:tmpl w:val="1BD66BC0"/>
    <w:lvl w:ilvl="0" w:tplc="0CEE42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7"/>
  </w:num>
  <w:num w:numId="7">
    <w:abstractNumId w:val="1"/>
  </w:num>
  <w:num w:numId="8">
    <w:abstractNumId w:val="13"/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5"/>
  </w:num>
  <w:num w:numId="14">
    <w:abstractNumId w:val="14"/>
  </w:num>
  <w:num w:numId="15">
    <w:abstractNumId w:val="2"/>
  </w:num>
  <w:num w:numId="16">
    <w:abstractNumId w:val="0"/>
  </w:num>
  <w:num w:numId="17">
    <w:abstractNumId w:val="16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NsS2uCElMVDsREdIdTvHSRonO8=" w:salt="79gIndJOifpLTB+foqIn6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E42"/>
    <w:rsid w:val="00003F0C"/>
    <w:rsid w:val="00004F97"/>
    <w:rsid w:val="00005CD8"/>
    <w:rsid w:val="000111E6"/>
    <w:rsid w:val="0001360F"/>
    <w:rsid w:val="00015145"/>
    <w:rsid w:val="000151CE"/>
    <w:rsid w:val="00015A00"/>
    <w:rsid w:val="000200AD"/>
    <w:rsid w:val="00026C2A"/>
    <w:rsid w:val="00026CF7"/>
    <w:rsid w:val="000331B3"/>
    <w:rsid w:val="00033413"/>
    <w:rsid w:val="00037C0C"/>
    <w:rsid w:val="00041CC3"/>
    <w:rsid w:val="00043BF9"/>
    <w:rsid w:val="00043D57"/>
    <w:rsid w:val="000502A3"/>
    <w:rsid w:val="000508B7"/>
    <w:rsid w:val="000521AD"/>
    <w:rsid w:val="000558FB"/>
    <w:rsid w:val="00056DEB"/>
    <w:rsid w:val="00066C32"/>
    <w:rsid w:val="00073A7A"/>
    <w:rsid w:val="00073C2A"/>
    <w:rsid w:val="00076861"/>
    <w:rsid w:val="00076D4D"/>
    <w:rsid w:val="00076D5E"/>
    <w:rsid w:val="0007750B"/>
    <w:rsid w:val="00080EFF"/>
    <w:rsid w:val="00082A1C"/>
    <w:rsid w:val="00083122"/>
    <w:rsid w:val="00084DD3"/>
    <w:rsid w:val="000869F8"/>
    <w:rsid w:val="000917C0"/>
    <w:rsid w:val="000A3581"/>
    <w:rsid w:val="000B0736"/>
    <w:rsid w:val="000B0A7D"/>
    <w:rsid w:val="000B4381"/>
    <w:rsid w:val="000B6EB5"/>
    <w:rsid w:val="000B746A"/>
    <w:rsid w:val="000C76DB"/>
    <w:rsid w:val="000C7C65"/>
    <w:rsid w:val="000D16EA"/>
    <w:rsid w:val="000E38C4"/>
    <w:rsid w:val="000E455E"/>
    <w:rsid w:val="000E7019"/>
    <w:rsid w:val="0011308E"/>
    <w:rsid w:val="00113200"/>
    <w:rsid w:val="00120F6E"/>
    <w:rsid w:val="001223C4"/>
    <w:rsid w:val="00122CFD"/>
    <w:rsid w:val="00123370"/>
    <w:rsid w:val="001239A1"/>
    <w:rsid w:val="00126F37"/>
    <w:rsid w:val="00127B43"/>
    <w:rsid w:val="00133983"/>
    <w:rsid w:val="0013617C"/>
    <w:rsid w:val="00143232"/>
    <w:rsid w:val="0014549A"/>
    <w:rsid w:val="001467FC"/>
    <w:rsid w:val="00146D83"/>
    <w:rsid w:val="00151370"/>
    <w:rsid w:val="00162E72"/>
    <w:rsid w:val="00164607"/>
    <w:rsid w:val="00170532"/>
    <w:rsid w:val="00170DBB"/>
    <w:rsid w:val="001731FD"/>
    <w:rsid w:val="0017541B"/>
    <w:rsid w:val="00175BE5"/>
    <w:rsid w:val="00180BA2"/>
    <w:rsid w:val="00182AC6"/>
    <w:rsid w:val="001850F4"/>
    <w:rsid w:val="00190FF9"/>
    <w:rsid w:val="00191572"/>
    <w:rsid w:val="001947BE"/>
    <w:rsid w:val="00194D34"/>
    <w:rsid w:val="001A10F1"/>
    <w:rsid w:val="001A1F2C"/>
    <w:rsid w:val="001A560F"/>
    <w:rsid w:val="001A62F2"/>
    <w:rsid w:val="001A6DFB"/>
    <w:rsid w:val="001B0982"/>
    <w:rsid w:val="001B1D6C"/>
    <w:rsid w:val="001B2F20"/>
    <w:rsid w:val="001B32BA"/>
    <w:rsid w:val="001B47D9"/>
    <w:rsid w:val="001C66CB"/>
    <w:rsid w:val="001C7F1A"/>
    <w:rsid w:val="001E008D"/>
    <w:rsid w:val="001E0317"/>
    <w:rsid w:val="001E20F1"/>
    <w:rsid w:val="001E2A71"/>
    <w:rsid w:val="001E5840"/>
    <w:rsid w:val="001F12E8"/>
    <w:rsid w:val="001F228C"/>
    <w:rsid w:val="001F39E0"/>
    <w:rsid w:val="001F4A1A"/>
    <w:rsid w:val="001F5F95"/>
    <w:rsid w:val="001F6292"/>
    <w:rsid w:val="001F64B8"/>
    <w:rsid w:val="001F7C83"/>
    <w:rsid w:val="00203046"/>
    <w:rsid w:val="00204712"/>
    <w:rsid w:val="00205AB5"/>
    <w:rsid w:val="00212BA7"/>
    <w:rsid w:val="0021350C"/>
    <w:rsid w:val="00213C4C"/>
    <w:rsid w:val="00213F38"/>
    <w:rsid w:val="00215CDA"/>
    <w:rsid w:val="00215DA9"/>
    <w:rsid w:val="00217164"/>
    <w:rsid w:val="00224DBA"/>
    <w:rsid w:val="00225348"/>
    <w:rsid w:val="00231F1C"/>
    <w:rsid w:val="00232B8B"/>
    <w:rsid w:val="00240106"/>
    <w:rsid w:val="0024025E"/>
    <w:rsid w:val="00241FDF"/>
    <w:rsid w:val="00242DDB"/>
    <w:rsid w:val="002456AA"/>
    <w:rsid w:val="00245C5A"/>
    <w:rsid w:val="002479A2"/>
    <w:rsid w:val="00251AA9"/>
    <w:rsid w:val="00252192"/>
    <w:rsid w:val="00256554"/>
    <w:rsid w:val="0026087E"/>
    <w:rsid w:val="00261DE0"/>
    <w:rsid w:val="002628E3"/>
    <w:rsid w:val="00265420"/>
    <w:rsid w:val="00274E14"/>
    <w:rsid w:val="00275221"/>
    <w:rsid w:val="00280A6D"/>
    <w:rsid w:val="002814A6"/>
    <w:rsid w:val="0028548C"/>
    <w:rsid w:val="002906F1"/>
    <w:rsid w:val="00290864"/>
    <w:rsid w:val="002916CF"/>
    <w:rsid w:val="002953B6"/>
    <w:rsid w:val="00295977"/>
    <w:rsid w:val="002A128A"/>
    <w:rsid w:val="002A37C1"/>
    <w:rsid w:val="002A44B0"/>
    <w:rsid w:val="002A70A9"/>
    <w:rsid w:val="002B4FE7"/>
    <w:rsid w:val="002B7A59"/>
    <w:rsid w:val="002C2B16"/>
    <w:rsid w:val="002C3D5A"/>
    <w:rsid w:val="002C4048"/>
    <w:rsid w:val="002C6B4B"/>
    <w:rsid w:val="002C6DC2"/>
    <w:rsid w:val="002D4345"/>
    <w:rsid w:val="002D51D5"/>
    <w:rsid w:val="002D599A"/>
    <w:rsid w:val="002D59CD"/>
    <w:rsid w:val="002E3504"/>
    <w:rsid w:val="002E51A7"/>
    <w:rsid w:val="002E5A5F"/>
    <w:rsid w:val="002E5CDB"/>
    <w:rsid w:val="002E7CFB"/>
    <w:rsid w:val="002F1950"/>
    <w:rsid w:val="002F1E81"/>
    <w:rsid w:val="002F4A95"/>
    <w:rsid w:val="002F7723"/>
    <w:rsid w:val="003012BA"/>
    <w:rsid w:val="00310C20"/>
    <w:rsid w:val="00310D92"/>
    <w:rsid w:val="003160CB"/>
    <w:rsid w:val="003160CF"/>
    <w:rsid w:val="00321516"/>
    <w:rsid w:val="003222A3"/>
    <w:rsid w:val="003231CA"/>
    <w:rsid w:val="00325E7C"/>
    <w:rsid w:val="003276CB"/>
    <w:rsid w:val="003337F7"/>
    <w:rsid w:val="003459C6"/>
    <w:rsid w:val="00346451"/>
    <w:rsid w:val="00355B7B"/>
    <w:rsid w:val="003604BA"/>
    <w:rsid w:val="00360A40"/>
    <w:rsid w:val="003618CB"/>
    <w:rsid w:val="00362BC9"/>
    <w:rsid w:val="00363191"/>
    <w:rsid w:val="00364E32"/>
    <w:rsid w:val="00366371"/>
    <w:rsid w:val="00372850"/>
    <w:rsid w:val="00373AA8"/>
    <w:rsid w:val="00375FA8"/>
    <w:rsid w:val="00376889"/>
    <w:rsid w:val="00381571"/>
    <w:rsid w:val="003819DE"/>
    <w:rsid w:val="003870C2"/>
    <w:rsid w:val="00387687"/>
    <w:rsid w:val="00387710"/>
    <w:rsid w:val="003A1704"/>
    <w:rsid w:val="003A2570"/>
    <w:rsid w:val="003A388B"/>
    <w:rsid w:val="003A3938"/>
    <w:rsid w:val="003A5992"/>
    <w:rsid w:val="003B1A87"/>
    <w:rsid w:val="003B45C3"/>
    <w:rsid w:val="003B77A3"/>
    <w:rsid w:val="003C4B8E"/>
    <w:rsid w:val="003C4D0B"/>
    <w:rsid w:val="003C5A73"/>
    <w:rsid w:val="003C6C80"/>
    <w:rsid w:val="003D0F4F"/>
    <w:rsid w:val="003D3B8A"/>
    <w:rsid w:val="003D54F8"/>
    <w:rsid w:val="003D71E3"/>
    <w:rsid w:val="003E454B"/>
    <w:rsid w:val="003F3076"/>
    <w:rsid w:val="003F379F"/>
    <w:rsid w:val="003F42D4"/>
    <w:rsid w:val="003F4F5E"/>
    <w:rsid w:val="003F5654"/>
    <w:rsid w:val="00400906"/>
    <w:rsid w:val="004060A2"/>
    <w:rsid w:val="00410C18"/>
    <w:rsid w:val="00412123"/>
    <w:rsid w:val="004125CB"/>
    <w:rsid w:val="00413EE4"/>
    <w:rsid w:val="004167EC"/>
    <w:rsid w:val="0042534A"/>
    <w:rsid w:val="0042590E"/>
    <w:rsid w:val="00431594"/>
    <w:rsid w:val="0043486A"/>
    <w:rsid w:val="00435259"/>
    <w:rsid w:val="0043526A"/>
    <w:rsid w:val="00437F65"/>
    <w:rsid w:val="00445AEA"/>
    <w:rsid w:val="00445C38"/>
    <w:rsid w:val="00446342"/>
    <w:rsid w:val="00453B8A"/>
    <w:rsid w:val="00454A6A"/>
    <w:rsid w:val="004568D1"/>
    <w:rsid w:val="00460FEA"/>
    <w:rsid w:val="0046173A"/>
    <w:rsid w:val="004644B3"/>
    <w:rsid w:val="00466E07"/>
    <w:rsid w:val="004734B7"/>
    <w:rsid w:val="00476C51"/>
    <w:rsid w:val="00481B88"/>
    <w:rsid w:val="00484756"/>
    <w:rsid w:val="00485B4F"/>
    <w:rsid w:val="004862D1"/>
    <w:rsid w:val="004900BF"/>
    <w:rsid w:val="00494FF7"/>
    <w:rsid w:val="004A6C9F"/>
    <w:rsid w:val="004A7640"/>
    <w:rsid w:val="004B2743"/>
    <w:rsid w:val="004B2D5A"/>
    <w:rsid w:val="004B34A0"/>
    <w:rsid w:val="004B449F"/>
    <w:rsid w:val="004C752C"/>
    <w:rsid w:val="004D293D"/>
    <w:rsid w:val="004D3C72"/>
    <w:rsid w:val="004E6FB2"/>
    <w:rsid w:val="004F0983"/>
    <w:rsid w:val="004F44FE"/>
    <w:rsid w:val="00504D5F"/>
    <w:rsid w:val="00512A47"/>
    <w:rsid w:val="00513693"/>
    <w:rsid w:val="00531C68"/>
    <w:rsid w:val="00532119"/>
    <w:rsid w:val="005335F3"/>
    <w:rsid w:val="00543C38"/>
    <w:rsid w:val="00543D2D"/>
    <w:rsid w:val="00545A3D"/>
    <w:rsid w:val="00546DBB"/>
    <w:rsid w:val="00547F06"/>
    <w:rsid w:val="00555141"/>
    <w:rsid w:val="00557EA7"/>
    <w:rsid w:val="00561A5B"/>
    <w:rsid w:val="00562443"/>
    <w:rsid w:val="00563333"/>
    <w:rsid w:val="00564F88"/>
    <w:rsid w:val="0057074C"/>
    <w:rsid w:val="00573FBF"/>
    <w:rsid w:val="00574BD5"/>
    <w:rsid w:val="00574FF3"/>
    <w:rsid w:val="00582538"/>
    <w:rsid w:val="005825AF"/>
    <w:rsid w:val="005828D1"/>
    <w:rsid w:val="00582C7F"/>
    <w:rsid w:val="00583559"/>
    <w:rsid w:val="005838EA"/>
    <w:rsid w:val="00585EE1"/>
    <w:rsid w:val="0058682C"/>
    <w:rsid w:val="00590C0E"/>
    <w:rsid w:val="00590C94"/>
    <w:rsid w:val="00591C9C"/>
    <w:rsid w:val="005939E6"/>
    <w:rsid w:val="005A035A"/>
    <w:rsid w:val="005A082D"/>
    <w:rsid w:val="005A4227"/>
    <w:rsid w:val="005A69F2"/>
    <w:rsid w:val="005A6E42"/>
    <w:rsid w:val="005B229B"/>
    <w:rsid w:val="005B3477"/>
    <w:rsid w:val="005B3518"/>
    <w:rsid w:val="005B4FE0"/>
    <w:rsid w:val="005B753E"/>
    <w:rsid w:val="005B78D6"/>
    <w:rsid w:val="005C1D2C"/>
    <w:rsid w:val="005C1E3E"/>
    <w:rsid w:val="005C512A"/>
    <w:rsid w:val="005C56AE"/>
    <w:rsid w:val="005C7449"/>
    <w:rsid w:val="005D104E"/>
    <w:rsid w:val="005D44A1"/>
    <w:rsid w:val="005E66E0"/>
    <w:rsid w:val="005E6D99"/>
    <w:rsid w:val="005F0731"/>
    <w:rsid w:val="005F2ADD"/>
    <w:rsid w:val="005F2C49"/>
    <w:rsid w:val="005F4989"/>
    <w:rsid w:val="005F4B19"/>
    <w:rsid w:val="006013EB"/>
    <w:rsid w:val="00601A67"/>
    <w:rsid w:val="0060479E"/>
    <w:rsid w:val="00604BE7"/>
    <w:rsid w:val="00605201"/>
    <w:rsid w:val="006054CA"/>
    <w:rsid w:val="00616AED"/>
    <w:rsid w:val="00627B58"/>
    <w:rsid w:val="00632A4F"/>
    <w:rsid w:val="00632B56"/>
    <w:rsid w:val="0063434D"/>
    <w:rsid w:val="0063480A"/>
    <w:rsid w:val="006351E3"/>
    <w:rsid w:val="006429EF"/>
    <w:rsid w:val="0064317A"/>
    <w:rsid w:val="00643DA1"/>
    <w:rsid w:val="00644236"/>
    <w:rsid w:val="006471E5"/>
    <w:rsid w:val="00653BA7"/>
    <w:rsid w:val="006549CF"/>
    <w:rsid w:val="00654E3D"/>
    <w:rsid w:val="006553EF"/>
    <w:rsid w:val="006557D7"/>
    <w:rsid w:val="00661FE3"/>
    <w:rsid w:val="0066306A"/>
    <w:rsid w:val="00663DCE"/>
    <w:rsid w:val="00671D3B"/>
    <w:rsid w:val="006754D4"/>
    <w:rsid w:val="00675E36"/>
    <w:rsid w:val="00683417"/>
    <w:rsid w:val="00684A5B"/>
    <w:rsid w:val="00684AAB"/>
    <w:rsid w:val="00694475"/>
    <w:rsid w:val="00696C52"/>
    <w:rsid w:val="006A1F71"/>
    <w:rsid w:val="006A240E"/>
    <w:rsid w:val="006A42E2"/>
    <w:rsid w:val="006A65BD"/>
    <w:rsid w:val="006B3E4C"/>
    <w:rsid w:val="006C13CF"/>
    <w:rsid w:val="006C44A6"/>
    <w:rsid w:val="006C6E95"/>
    <w:rsid w:val="006D3BBD"/>
    <w:rsid w:val="006E1CF0"/>
    <w:rsid w:val="006E28FB"/>
    <w:rsid w:val="006E56B8"/>
    <w:rsid w:val="006E6253"/>
    <w:rsid w:val="006F328B"/>
    <w:rsid w:val="006F3850"/>
    <w:rsid w:val="006F5886"/>
    <w:rsid w:val="00701FE2"/>
    <w:rsid w:val="00707734"/>
    <w:rsid w:val="00707E19"/>
    <w:rsid w:val="00712F7C"/>
    <w:rsid w:val="00721D47"/>
    <w:rsid w:val="0072328A"/>
    <w:rsid w:val="00730B8B"/>
    <w:rsid w:val="00731186"/>
    <w:rsid w:val="007329F4"/>
    <w:rsid w:val="007344D2"/>
    <w:rsid w:val="007377B5"/>
    <w:rsid w:val="00741298"/>
    <w:rsid w:val="00746CC2"/>
    <w:rsid w:val="00754198"/>
    <w:rsid w:val="00754F41"/>
    <w:rsid w:val="00757F49"/>
    <w:rsid w:val="00760323"/>
    <w:rsid w:val="0076090E"/>
    <w:rsid w:val="00761470"/>
    <w:rsid w:val="00765600"/>
    <w:rsid w:val="007709C5"/>
    <w:rsid w:val="00775864"/>
    <w:rsid w:val="00782914"/>
    <w:rsid w:val="007854AB"/>
    <w:rsid w:val="00790D7B"/>
    <w:rsid w:val="00791C9F"/>
    <w:rsid w:val="00792AAB"/>
    <w:rsid w:val="00793B47"/>
    <w:rsid w:val="00794742"/>
    <w:rsid w:val="007A1D0C"/>
    <w:rsid w:val="007A2A7B"/>
    <w:rsid w:val="007A46E0"/>
    <w:rsid w:val="007A79E5"/>
    <w:rsid w:val="007C1B02"/>
    <w:rsid w:val="007D3C66"/>
    <w:rsid w:val="007D4925"/>
    <w:rsid w:val="007E270E"/>
    <w:rsid w:val="007E31EC"/>
    <w:rsid w:val="007E3C2C"/>
    <w:rsid w:val="007E7688"/>
    <w:rsid w:val="007F0C8A"/>
    <w:rsid w:val="007F11AB"/>
    <w:rsid w:val="007F388E"/>
    <w:rsid w:val="007F5354"/>
    <w:rsid w:val="007F5DD9"/>
    <w:rsid w:val="007F6224"/>
    <w:rsid w:val="0080368B"/>
    <w:rsid w:val="00806DEC"/>
    <w:rsid w:val="008103F1"/>
    <w:rsid w:val="008143CB"/>
    <w:rsid w:val="00817189"/>
    <w:rsid w:val="0082127E"/>
    <w:rsid w:val="00823CA1"/>
    <w:rsid w:val="008273F3"/>
    <w:rsid w:val="00831785"/>
    <w:rsid w:val="00834D5B"/>
    <w:rsid w:val="00837C30"/>
    <w:rsid w:val="00841EAA"/>
    <w:rsid w:val="008512EE"/>
    <w:rsid w:val="008513B9"/>
    <w:rsid w:val="008554B6"/>
    <w:rsid w:val="008616F4"/>
    <w:rsid w:val="0086383B"/>
    <w:rsid w:val="0086783F"/>
    <w:rsid w:val="008678EE"/>
    <w:rsid w:val="008702D3"/>
    <w:rsid w:val="008720DF"/>
    <w:rsid w:val="00874405"/>
    <w:rsid w:val="00876034"/>
    <w:rsid w:val="008827E7"/>
    <w:rsid w:val="00885D62"/>
    <w:rsid w:val="008948DD"/>
    <w:rsid w:val="00894A32"/>
    <w:rsid w:val="008A1696"/>
    <w:rsid w:val="008B13A5"/>
    <w:rsid w:val="008B6FF0"/>
    <w:rsid w:val="008C45F0"/>
    <w:rsid w:val="008C46AE"/>
    <w:rsid w:val="008C58FE"/>
    <w:rsid w:val="008C6637"/>
    <w:rsid w:val="008D2940"/>
    <w:rsid w:val="008D4868"/>
    <w:rsid w:val="008E25C6"/>
    <w:rsid w:val="008E2EE8"/>
    <w:rsid w:val="008E6C41"/>
    <w:rsid w:val="008F0816"/>
    <w:rsid w:val="008F63FE"/>
    <w:rsid w:val="008F6BB7"/>
    <w:rsid w:val="00900F42"/>
    <w:rsid w:val="009029F0"/>
    <w:rsid w:val="00906D69"/>
    <w:rsid w:val="00913926"/>
    <w:rsid w:val="00920A37"/>
    <w:rsid w:val="00923E1B"/>
    <w:rsid w:val="00924BE2"/>
    <w:rsid w:val="00926917"/>
    <w:rsid w:val="00932E3C"/>
    <w:rsid w:val="009456A6"/>
    <w:rsid w:val="00946042"/>
    <w:rsid w:val="00953571"/>
    <w:rsid w:val="0095584A"/>
    <w:rsid w:val="009573D3"/>
    <w:rsid w:val="009605B5"/>
    <w:rsid w:val="009614CC"/>
    <w:rsid w:val="009745B1"/>
    <w:rsid w:val="009831EE"/>
    <w:rsid w:val="009833E6"/>
    <w:rsid w:val="009873C9"/>
    <w:rsid w:val="00987721"/>
    <w:rsid w:val="009908B0"/>
    <w:rsid w:val="00993EF3"/>
    <w:rsid w:val="00994891"/>
    <w:rsid w:val="009977FF"/>
    <w:rsid w:val="009A085B"/>
    <w:rsid w:val="009A3162"/>
    <w:rsid w:val="009A3D58"/>
    <w:rsid w:val="009A5C30"/>
    <w:rsid w:val="009B077D"/>
    <w:rsid w:val="009B0F10"/>
    <w:rsid w:val="009B3A1D"/>
    <w:rsid w:val="009C080F"/>
    <w:rsid w:val="009C1DE6"/>
    <w:rsid w:val="009C1F0E"/>
    <w:rsid w:val="009C2CA5"/>
    <w:rsid w:val="009C4439"/>
    <w:rsid w:val="009C53BC"/>
    <w:rsid w:val="009C744F"/>
    <w:rsid w:val="009D3E8C"/>
    <w:rsid w:val="009D59EC"/>
    <w:rsid w:val="009E3A0E"/>
    <w:rsid w:val="009E526C"/>
    <w:rsid w:val="009F2CFE"/>
    <w:rsid w:val="009F7CC6"/>
    <w:rsid w:val="00A006EA"/>
    <w:rsid w:val="00A00E53"/>
    <w:rsid w:val="00A03060"/>
    <w:rsid w:val="00A043F2"/>
    <w:rsid w:val="00A10DFC"/>
    <w:rsid w:val="00A1314B"/>
    <w:rsid w:val="00A13160"/>
    <w:rsid w:val="00A137D3"/>
    <w:rsid w:val="00A13843"/>
    <w:rsid w:val="00A30A0A"/>
    <w:rsid w:val="00A3409F"/>
    <w:rsid w:val="00A350A7"/>
    <w:rsid w:val="00A35A77"/>
    <w:rsid w:val="00A40315"/>
    <w:rsid w:val="00A40EE5"/>
    <w:rsid w:val="00A44A8F"/>
    <w:rsid w:val="00A471C0"/>
    <w:rsid w:val="00A47CD8"/>
    <w:rsid w:val="00A47E0E"/>
    <w:rsid w:val="00A50BE1"/>
    <w:rsid w:val="00A51D96"/>
    <w:rsid w:val="00A52650"/>
    <w:rsid w:val="00A60EB0"/>
    <w:rsid w:val="00A61D22"/>
    <w:rsid w:val="00A65C52"/>
    <w:rsid w:val="00A76A84"/>
    <w:rsid w:val="00A76B74"/>
    <w:rsid w:val="00A81004"/>
    <w:rsid w:val="00A85206"/>
    <w:rsid w:val="00A85711"/>
    <w:rsid w:val="00A85BAC"/>
    <w:rsid w:val="00A914B3"/>
    <w:rsid w:val="00A91A1D"/>
    <w:rsid w:val="00A92E83"/>
    <w:rsid w:val="00A96F84"/>
    <w:rsid w:val="00AA3C50"/>
    <w:rsid w:val="00AA58F6"/>
    <w:rsid w:val="00AB4BD7"/>
    <w:rsid w:val="00AC2076"/>
    <w:rsid w:val="00AC331B"/>
    <w:rsid w:val="00AC3953"/>
    <w:rsid w:val="00AC51F9"/>
    <w:rsid w:val="00AC614E"/>
    <w:rsid w:val="00AC622B"/>
    <w:rsid w:val="00AC7150"/>
    <w:rsid w:val="00AD37C3"/>
    <w:rsid w:val="00AD395E"/>
    <w:rsid w:val="00AE1A1F"/>
    <w:rsid w:val="00AE1DCA"/>
    <w:rsid w:val="00AE283D"/>
    <w:rsid w:val="00AE2EB5"/>
    <w:rsid w:val="00AF4E67"/>
    <w:rsid w:val="00AF5F7C"/>
    <w:rsid w:val="00AF6DCE"/>
    <w:rsid w:val="00AF74FB"/>
    <w:rsid w:val="00B02207"/>
    <w:rsid w:val="00B0292B"/>
    <w:rsid w:val="00B03403"/>
    <w:rsid w:val="00B04FC5"/>
    <w:rsid w:val="00B10324"/>
    <w:rsid w:val="00B11D8A"/>
    <w:rsid w:val="00B143EA"/>
    <w:rsid w:val="00B20C5E"/>
    <w:rsid w:val="00B22269"/>
    <w:rsid w:val="00B34EEE"/>
    <w:rsid w:val="00B376B1"/>
    <w:rsid w:val="00B40C5E"/>
    <w:rsid w:val="00B46F40"/>
    <w:rsid w:val="00B620D9"/>
    <w:rsid w:val="00B633DB"/>
    <w:rsid w:val="00B639ED"/>
    <w:rsid w:val="00B66A8C"/>
    <w:rsid w:val="00B72BCF"/>
    <w:rsid w:val="00B76474"/>
    <w:rsid w:val="00B8061C"/>
    <w:rsid w:val="00B80D5A"/>
    <w:rsid w:val="00B80DA5"/>
    <w:rsid w:val="00B8224F"/>
    <w:rsid w:val="00B83BA2"/>
    <w:rsid w:val="00B84E1D"/>
    <w:rsid w:val="00B853AA"/>
    <w:rsid w:val="00B875BF"/>
    <w:rsid w:val="00B91490"/>
    <w:rsid w:val="00B91C9D"/>
    <w:rsid w:val="00B91F62"/>
    <w:rsid w:val="00B92ED5"/>
    <w:rsid w:val="00B94462"/>
    <w:rsid w:val="00B960AD"/>
    <w:rsid w:val="00B97DBD"/>
    <w:rsid w:val="00BA3752"/>
    <w:rsid w:val="00BB2C98"/>
    <w:rsid w:val="00BB4E41"/>
    <w:rsid w:val="00BC1C95"/>
    <w:rsid w:val="00BD0B82"/>
    <w:rsid w:val="00BD129A"/>
    <w:rsid w:val="00BE3072"/>
    <w:rsid w:val="00BE392E"/>
    <w:rsid w:val="00BF0DBE"/>
    <w:rsid w:val="00BF3E83"/>
    <w:rsid w:val="00BF44B8"/>
    <w:rsid w:val="00BF4F5F"/>
    <w:rsid w:val="00C0028F"/>
    <w:rsid w:val="00C02EEB"/>
    <w:rsid w:val="00C04EEB"/>
    <w:rsid w:val="00C075A4"/>
    <w:rsid w:val="00C10F12"/>
    <w:rsid w:val="00C11826"/>
    <w:rsid w:val="00C140D4"/>
    <w:rsid w:val="00C20D54"/>
    <w:rsid w:val="00C22A50"/>
    <w:rsid w:val="00C248BD"/>
    <w:rsid w:val="00C255DD"/>
    <w:rsid w:val="00C340BD"/>
    <w:rsid w:val="00C364BF"/>
    <w:rsid w:val="00C369DC"/>
    <w:rsid w:val="00C37B9C"/>
    <w:rsid w:val="00C40147"/>
    <w:rsid w:val="00C404C8"/>
    <w:rsid w:val="00C412C2"/>
    <w:rsid w:val="00C44275"/>
    <w:rsid w:val="00C46D42"/>
    <w:rsid w:val="00C50C32"/>
    <w:rsid w:val="00C51491"/>
    <w:rsid w:val="00C535C1"/>
    <w:rsid w:val="00C54231"/>
    <w:rsid w:val="00C57164"/>
    <w:rsid w:val="00C60178"/>
    <w:rsid w:val="00C606A1"/>
    <w:rsid w:val="00C61574"/>
    <w:rsid w:val="00C61760"/>
    <w:rsid w:val="00C63464"/>
    <w:rsid w:val="00C63CD6"/>
    <w:rsid w:val="00C74899"/>
    <w:rsid w:val="00C76AA5"/>
    <w:rsid w:val="00C76CA2"/>
    <w:rsid w:val="00C804A7"/>
    <w:rsid w:val="00C85CCE"/>
    <w:rsid w:val="00C87D95"/>
    <w:rsid w:val="00C9077A"/>
    <w:rsid w:val="00C95CD2"/>
    <w:rsid w:val="00C95E56"/>
    <w:rsid w:val="00CA051B"/>
    <w:rsid w:val="00CA17F6"/>
    <w:rsid w:val="00CA7201"/>
    <w:rsid w:val="00CA7E20"/>
    <w:rsid w:val="00CA7F26"/>
    <w:rsid w:val="00CB13AD"/>
    <w:rsid w:val="00CB34B3"/>
    <w:rsid w:val="00CB3CBE"/>
    <w:rsid w:val="00CC42C5"/>
    <w:rsid w:val="00CD008E"/>
    <w:rsid w:val="00CE2A57"/>
    <w:rsid w:val="00CE2E19"/>
    <w:rsid w:val="00CE73F7"/>
    <w:rsid w:val="00CE76FF"/>
    <w:rsid w:val="00CF03D8"/>
    <w:rsid w:val="00CF0BAE"/>
    <w:rsid w:val="00CF6F21"/>
    <w:rsid w:val="00D015D5"/>
    <w:rsid w:val="00D02F05"/>
    <w:rsid w:val="00D03D68"/>
    <w:rsid w:val="00D067AD"/>
    <w:rsid w:val="00D10800"/>
    <w:rsid w:val="00D16623"/>
    <w:rsid w:val="00D17C71"/>
    <w:rsid w:val="00D21AB2"/>
    <w:rsid w:val="00D24593"/>
    <w:rsid w:val="00D25365"/>
    <w:rsid w:val="00D266DD"/>
    <w:rsid w:val="00D3099A"/>
    <w:rsid w:val="00D32B04"/>
    <w:rsid w:val="00D33AEE"/>
    <w:rsid w:val="00D35A75"/>
    <w:rsid w:val="00D374E7"/>
    <w:rsid w:val="00D45364"/>
    <w:rsid w:val="00D52817"/>
    <w:rsid w:val="00D52E49"/>
    <w:rsid w:val="00D5407A"/>
    <w:rsid w:val="00D570FE"/>
    <w:rsid w:val="00D60475"/>
    <w:rsid w:val="00D618A9"/>
    <w:rsid w:val="00D63949"/>
    <w:rsid w:val="00D6410D"/>
    <w:rsid w:val="00D652E7"/>
    <w:rsid w:val="00D72138"/>
    <w:rsid w:val="00D72348"/>
    <w:rsid w:val="00D75EDD"/>
    <w:rsid w:val="00D7742E"/>
    <w:rsid w:val="00D77BCF"/>
    <w:rsid w:val="00D84394"/>
    <w:rsid w:val="00D95E55"/>
    <w:rsid w:val="00D9653E"/>
    <w:rsid w:val="00D97385"/>
    <w:rsid w:val="00DA293A"/>
    <w:rsid w:val="00DA42AB"/>
    <w:rsid w:val="00DA45BB"/>
    <w:rsid w:val="00DA47FC"/>
    <w:rsid w:val="00DA5184"/>
    <w:rsid w:val="00DA56B0"/>
    <w:rsid w:val="00DA7C2C"/>
    <w:rsid w:val="00DB2EB5"/>
    <w:rsid w:val="00DB3664"/>
    <w:rsid w:val="00DB378E"/>
    <w:rsid w:val="00DB61DE"/>
    <w:rsid w:val="00DC16FB"/>
    <w:rsid w:val="00DC2EF1"/>
    <w:rsid w:val="00DC48BE"/>
    <w:rsid w:val="00DC4A65"/>
    <w:rsid w:val="00DC4F66"/>
    <w:rsid w:val="00DD1AD8"/>
    <w:rsid w:val="00DD53F9"/>
    <w:rsid w:val="00DD7FBF"/>
    <w:rsid w:val="00DF259A"/>
    <w:rsid w:val="00DF2C95"/>
    <w:rsid w:val="00DF3225"/>
    <w:rsid w:val="00DF6990"/>
    <w:rsid w:val="00DF768D"/>
    <w:rsid w:val="00E01396"/>
    <w:rsid w:val="00E01686"/>
    <w:rsid w:val="00E066C1"/>
    <w:rsid w:val="00E10B44"/>
    <w:rsid w:val="00E11F02"/>
    <w:rsid w:val="00E1303B"/>
    <w:rsid w:val="00E1494A"/>
    <w:rsid w:val="00E14ECA"/>
    <w:rsid w:val="00E1506B"/>
    <w:rsid w:val="00E16765"/>
    <w:rsid w:val="00E21259"/>
    <w:rsid w:val="00E22698"/>
    <w:rsid w:val="00E2353E"/>
    <w:rsid w:val="00E2564E"/>
    <w:rsid w:val="00E2726B"/>
    <w:rsid w:val="00E305A1"/>
    <w:rsid w:val="00E30F11"/>
    <w:rsid w:val="00E3279A"/>
    <w:rsid w:val="00E35805"/>
    <w:rsid w:val="00E37801"/>
    <w:rsid w:val="00E46685"/>
    <w:rsid w:val="00E46EAA"/>
    <w:rsid w:val="00E5038C"/>
    <w:rsid w:val="00E50B69"/>
    <w:rsid w:val="00E5298B"/>
    <w:rsid w:val="00E53FC5"/>
    <w:rsid w:val="00E56EFB"/>
    <w:rsid w:val="00E6458F"/>
    <w:rsid w:val="00E6726C"/>
    <w:rsid w:val="00E7136E"/>
    <w:rsid w:val="00E7242D"/>
    <w:rsid w:val="00E74A09"/>
    <w:rsid w:val="00E76E24"/>
    <w:rsid w:val="00E83733"/>
    <w:rsid w:val="00E83E9A"/>
    <w:rsid w:val="00E870C5"/>
    <w:rsid w:val="00E87E25"/>
    <w:rsid w:val="00E957EF"/>
    <w:rsid w:val="00EA04F1"/>
    <w:rsid w:val="00EA0BAA"/>
    <w:rsid w:val="00EA2FD3"/>
    <w:rsid w:val="00EA4841"/>
    <w:rsid w:val="00EB0278"/>
    <w:rsid w:val="00EB189C"/>
    <w:rsid w:val="00EB219A"/>
    <w:rsid w:val="00EB34E1"/>
    <w:rsid w:val="00EB7839"/>
    <w:rsid w:val="00EB7CE9"/>
    <w:rsid w:val="00EC433F"/>
    <w:rsid w:val="00ED1FDE"/>
    <w:rsid w:val="00ED3E89"/>
    <w:rsid w:val="00EE168E"/>
    <w:rsid w:val="00EE50EC"/>
    <w:rsid w:val="00EE7F91"/>
    <w:rsid w:val="00EE7FB8"/>
    <w:rsid w:val="00EF1F10"/>
    <w:rsid w:val="00EF46BD"/>
    <w:rsid w:val="00F0544E"/>
    <w:rsid w:val="00F068B4"/>
    <w:rsid w:val="00F06EFB"/>
    <w:rsid w:val="00F1529E"/>
    <w:rsid w:val="00F16F07"/>
    <w:rsid w:val="00F254AF"/>
    <w:rsid w:val="00F26DC9"/>
    <w:rsid w:val="00F32089"/>
    <w:rsid w:val="00F33667"/>
    <w:rsid w:val="00F36213"/>
    <w:rsid w:val="00F45B7C"/>
    <w:rsid w:val="00F45FCE"/>
    <w:rsid w:val="00F54B72"/>
    <w:rsid w:val="00F60D34"/>
    <w:rsid w:val="00F60E00"/>
    <w:rsid w:val="00F62CE8"/>
    <w:rsid w:val="00F646D0"/>
    <w:rsid w:val="00F72C97"/>
    <w:rsid w:val="00F73737"/>
    <w:rsid w:val="00F76B2E"/>
    <w:rsid w:val="00F820B1"/>
    <w:rsid w:val="00F8230D"/>
    <w:rsid w:val="00F83307"/>
    <w:rsid w:val="00F83D2F"/>
    <w:rsid w:val="00F86E09"/>
    <w:rsid w:val="00F9334F"/>
    <w:rsid w:val="00F96018"/>
    <w:rsid w:val="00F97D7F"/>
    <w:rsid w:val="00FA122C"/>
    <w:rsid w:val="00FA1942"/>
    <w:rsid w:val="00FA3B95"/>
    <w:rsid w:val="00FB2A92"/>
    <w:rsid w:val="00FC05DA"/>
    <w:rsid w:val="00FC1278"/>
    <w:rsid w:val="00FC365E"/>
    <w:rsid w:val="00FC3BF7"/>
    <w:rsid w:val="00FC632E"/>
    <w:rsid w:val="00FE4153"/>
    <w:rsid w:val="00FE5611"/>
    <w:rsid w:val="00FE7735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27E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82127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82127E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2E7CFB"/>
    <w:pPr>
      <w:keepNext/>
      <w:jc w:val="center"/>
      <w:outlineLvl w:val="2"/>
    </w:pPr>
    <w:rPr>
      <w:rFonts w:ascii="Times New Roman" w:hAnsi="Times New Roman"/>
      <w:color w:val="000000"/>
      <w:sz w:val="28"/>
      <w:szCs w:val="22"/>
    </w:rPr>
  </w:style>
  <w:style w:type="paragraph" w:styleId="4">
    <w:name w:val="heading 4"/>
    <w:basedOn w:val="a"/>
    <w:next w:val="a"/>
    <w:link w:val="40"/>
    <w:qFormat/>
    <w:rsid w:val="002E7CFB"/>
    <w:pPr>
      <w:keepNext/>
      <w:ind w:right="-108"/>
      <w:jc w:val="center"/>
      <w:outlineLvl w:val="3"/>
    </w:pPr>
    <w:rPr>
      <w:rFonts w:ascii="Times New Roman" w:hAnsi="Times New Roman"/>
      <w:color w:val="000000"/>
      <w:sz w:val="28"/>
      <w:szCs w:val="22"/>
    </w:rPr>
  </w:style>
  <w:style w:type="paragraph" w:styleId="5">
    <w:name w:val="heading 5"/>
    <w:basedOn w:val="a"/>
    <w:next w:val="a"/>
    <w:link w:val="50"/>
    <w:qFormat/>
    <w:rsid w:val="002E7CFB"/>
    <w:pPr>
      <w:keepNext/>
      <w:ind w:firstLine="709"/>
      <w:jc w:val="both"/>
      <w:outlineLvl w:val="4"/>
    </w:pPr>
    <w:rPr>
      <w:rFonts w:ascii="Times New Roman" w:hAnsi="Times New Roman"/>
      <w:b/>
      <w:bCs/>
      <w:sz w:val="28"/>
    </w:rPr>
  </w:style>
  <w:style w:type="paragraph" w:styleId="6">
    <w:name w:val="heading 6"/>
    <w:basedOn w:val="a"/>
    <w:next w:val="a"/>
    <w:link w:val="60"/>
    <w:qFormat/>
    <w:rsid w:val="002E7CFB"/>
    <w:pPr>
      <w:keepNext/>
      <w:ind w:left="-108" w:right="-108"/>
      <w:jc w:val="center"/>
      <w:outlineLvl w:val="5"/>
    </w:pPr>
    <w:rPr>
      <w:rFonts w:ascii="Times New Roman" w:hAnsi="Times New Roman"/>
      <w:color w:val="000000"/>
      <w:sz w:val="28"/>
      <w:szCs w:val="22"/>
    </w:rPr>
  </w:style>
  <w:style w:type="paragraph" w:styleId="7">
    <w:name w:val="heading 7"/>
    <w:basedOn w:val="a"/>
    <w:next w:val="a"/>
    <w:link w:val="70"/>
    <w:qFormat/>
    <w:rsid w:val="002E7CF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2E7CFB"/>
    <w:pPr>
      <w:keepNext/>
      <w:ind w:right="-108"/>
      <w:jc w:val="center"/>
      <w:outlineLvl w:val="8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127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82127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82127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82127E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82127E"/>
    <w:rPr>
      <w:rFonts w:ascii="Tahoma" w:hAnsi="Tahoma"/>
      <w:sz w:val="16"/>
      <w:szCs w:val="16"/>
    </w:rPr>
  </w:style>
  <w:style w:type="character" w:styleId="ac">
    <w:name w:val="page number"/>
    <w:basedOn w:val="a0"/>
    <w:rsid w:val="0082127E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/>
    </w:rPr>
  </w:style>
  <w:style w:type="paragraph" w:customStyle="1" w:styleId="ConsPlusNormal">
    <w:name w:val="ConsPlusNormal"/>
    <w:rsid w:val="002E7CF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ody Text"/>
    <w:basedOn w:val="a"/>
    <w:link w:val="af2"/>
    <w:rsid w:val="002E7CFB"/>
    <w:pPr>
      <w:jc w:val="both"/>
    </w:pPr>
    <w:rPr>
      <w:rFonts w:ascii="Times New Roman" w:hAnsi="Times New Roman"/>
      <w:sz w:val="28"/>
    </w:rPr>
  </w:style>
  <w:style w:type="paragraph" w:styleId="31">
    <w:name w:val="Body Text 3"/>
    <w:basedOn w:val="a"/>
    <w:link w:val="32"/>
    <w:rsid w:val="002E7CFB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2E7CFB"/>
    <w:pPr>
      <w:spacing w:after="120" w:line="480" w:lineRule="auto"/>
    </w:pPr>
  </w:style>
  <w:style w:type="paragraph" w:styleId="af3">
    <w:name w:val="Block Text"/>
    <w:basedOn w:val="a"/>
    <w:rsid w:val="002E7CFB"/>
    <w:pPr>
      <w:ind w:left="-108" w:right="-108"/>
      <w:jc w:val="center"/>
    </w:pPr>
    <w:rPr>
      <w:rFonts w:ascii="Times New Roman" w:hAnsi="Times New Roman"/>
      <w:sz w:val="28"/>
      <w:szCs w:val="24"/>
    </w:rPr>
  </w:style>
  <w:style w:type="paragraph" w:styleId="af4">
    <w:name w:val="Body Text Indent"/>
    <w:basedOn w:val="a"/>
    <w:link w:val="af5"/>
    <w:rsid w:val="002E7CFB"/>
    <w:pPr>
      <w:ind w:firstLine="709"/>
      <w:jc w:val="both"/>
    </w:pPr>
    <w:rPr>
      <w:rFonts w:ascii="Times New Roman" w:hAnsi="Times New Roman"/>
      <w:sz w:val="28"/>
    </w:rPr>
  </w:style>
  <w:style w:type="paragraph" w:customStyle="1" w:styleId="ConsPlusNonformat">
    <w:name w:val="ConsPlusNonformat"/>
    <w:rsid w:val="002E7CF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232B8B"/>
    <w:rPr>
      <w:sz w:val="32"/>
    </w:rPr>
  </w:style>
  <w:style w:type="character" w:customStyle="1" w:styleId="20">
    <w:name w:val="Заголовок 2 Знак"/>
    <w:link w:val="2"/>
    <w:rsid w:val="00232B8B"/>
    <w:rPr>
      <w:rFonts w:ascii="TimesET" w:hAnsi="TimesET"/>
      <w:b/>
      <w:bCs/>
      <w:spacing w:val="12"/>
      <w:sz w:val="40"/>
    </w:rPr>
  </w:style>
  <w:style w:type="character" w:customStyle="1" w:styleId="30">
    <w:name w:val="Заголовок 3 Знак"/>
    <w:link w:val="3"/>
    <w:rsid w:val="00232B8B"/>
    <w:rPr>
      <w:color w:val="000000"/>
      <w:sz w:val="28"/>
      <w:szCs w:val="22"/>
    </w:rPr>
  </w:style>
  <w:style w:type="character" w:customStyle="1" w:styleId="40">
    <w:name w:val="Заголовок 4 Знак"/>
    <w:link w:val="4"/>
    <w:rsid w:val="00232B8B"/>
    <w:rPr>
      <w:color w:val="000000"/>
      <w:sz w:val="28"/>
      <w:szCs w:val="22"/>
    </w:rPr>
  </w:style>
  <w:style w:type="character" w:customStyle="1" w:styleId="50">
    <w:name w:val="Заголовок 5 Знак"/>
    <w:link w:val="5"/>
    <w:rsid w:val="00232B8B"/>
    <w:rPr>
      <w:b/>
      <w:bCs/>
      <w:sz w:val="28"/>
    </w:rPr>
  </w:style>
  <w:style w:type="character" w:customStyle="1" w:styleId="60">
    <w:name w:val="Заголовок 6 Знак"/>
    <w:link w:val="6"/>
    <w:rsid w:val="00232B8B"/>
    <w:rPr>
      <w:color w:val="000000"/>
      <w:sz w:val="28"/>
      <w:szCs w:val="22"/>
    </w:rPr>
  </w:style>
  <w:style w:type="character" w:customStyle="1" w:styleId="70">
    <w:name w:val="Заголовок 7 Знак"/>
    <w:link w:val="7"/>
    <w:rsid w:val="00232B8B"/>
    <w:rPr>
      <w:sz w:val="24"/>
      <w:szCs w:val="24"/>
    </w:rPr>
  </w:style>
  <w:style w:type="character" w:customStyle="1" w:styleId="90">
    <w:name w:val="Заголовок 9 Знак"/>
    <w:link w:val="9"/>
    <w:rsid w:val="00232B8B"/>
    <w:rPr>
      <w:sz w:val="28"/>
    </w:rPr>
  </w:style>
  <w:style w:type="character" w:customStyle="1" w:styleId="a5">
    <w:name w:val="Название Знак"/>
    <w:link w:val="a4"/>
    <w:rsid w:val="00232B8B"/>
    <w:rPr>
      <w:sz w:val="28"/>
    </w:rPr>
  </w:style>
  <w:style w:type="character" w:customStyle="1" w:styleId="a7">
    <w:name w:val="Верхний колонтитул Знак"/>
    <w:link w:val="a6"/>
    <w:uiPriority w:val="99"/>
    <w:rsid w:val="00232B8B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232B8B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232B8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232B8B"/>
    <w:rPr>
      <w:rFonts w:ascii="Tahoma" w:hAnsi="Tahoma" w:cs="Tahoma"/>
      <w:shd w:val="clear" w:color="auto" w:fill="000080"/>
    </w:rPr>
  </w:style>
  <w:style w:type="character" w:customStyle="1" w:styleId="af2">
    <w:name w:val="Основной текст Знак"/>
    <w:link w:val="af1"/>
    <w:rsid w:val="00232B8B"/>
    <w:rPr>
      <w:sz w:val="28"/>
    </w:rPr>
  </w:style>
  <w:style w:type="character" w:customStyle="1" w:styleId="32">
    <w:name w:val="Основной текст 3 Знак"/>
    <w:link w:val="31"/>
    <w:rsid w:val="00232B8B"/>
    <w:rPr>
      <w:rFonts w:ascii="TimesET" w:hAnsi="TimesET"/>
      <w:sz w:val="16"/>
      <w:szCs w:val="16"/>
    </w:rPr>
  </w:style>
  <w:style w:type="character" w:customStyle="1" w:styleId="22">
    <w:name w:val="Основной текст 2 Знак"/>
    <w:link w:val="21"/>
    <w:rsid w:val="00232B8B"/>
    <w:rPr>
      <w:rFonts w:ascii="TimesET" w:hAnsi="TimesET"/>
    </w:rPr>
  </w:style>
  <w:style w:type="character" w:customStyle="1" w:styleId="af5">
    <w:name w:val="Основной текст с отступом Знак"/>
    <w:link w:val="af4"/>
    <w:rsid w:val="00232B8B"/>
    <w:rPr>
      <w:sz w:val="28"/>
    </w:rPr>
  </w:style>
  <w:style w:type="paragraph" w:customStyle="1" w:styleId="af6">
    <w:name w:val="Знак"/>
    <w:basedOn w:val="a"/>
    <w:rsid w:val="00CE2E1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  <w:lang w:val="x-none" w:eastAsia="x-none"/>
    </w:rPr>
  </w:style>
  <w:style w:type="paragraph" w:styleId="3">
    <w:name w:val="heading 3"/>
    <w:basedOn w:val="a"/>
    <w:next w:val="a"/>
    <w:link w:val="30"/>
    <w:qFormat/>
    <w:rsid w:val="002E7CFB"/>
    <w:pPr>
      <w:keepNext/>
      <w:jc w:val="center"/>
      <w:outlineLvl w:val="2"/>
    </w:pPr>
    <w:rPr>
      <w:rFonts w:ascii="Times New Roman" w:hAnsi="Times New Roman"/>
      <w:color w:val="000000"/>
      <w:sz w:val="28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2E7CFB"/>
    <w:pPr>
      <w:keepNext/>
      <w:ind w:right="-108"/>
      <w:jc w:val="center"/>
      <w:outlineLvl w:val="3"/>
    </w:pPr>
    <w:rPr>
      <w:rFonts w:ascii="Times New Roman" w:hAnsi="Times New Roman"/>
      <w:color w:val="000000"/>
      <w:sz w:val="28"/>
      <w:szCs w:val="22"/>
      <w:lang w:val="x-none" w:eastAsia="x-none"/>
    </w:rPr>
  </w:style>
  <w:style w:type="paragraph" w:styleId="5">
    <w:name w:val="heading 5"/>
    <w:basedOn w:val="a"/>
    <w:next w:val="a"/>
    <w:link w:val="50"/>
    <w:qFormat/>
    <w:rsid w:val="002E7CFB"/>
    <w:pPr>
      <w:keepNext/>
      <w:ind w:firstLine="709"/>
      <w:jc w:val="both"/>
      <w:outlineLvl w:val="4"/>
    </w:pPr>
    <w:rPr>
      <w:rFonts w:ascii="Times New Roman" w:hAnsi="Times New Roman"/>
      <w:b/>
      <w:bCs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2E7CFB"/>
    <w:pPr>
      <w:keepNext/>
      <w:ind w:left="-108" w:right="-108"/>
      <w:jc w:val="center"/>
      <w:outlineLvl w:val="5"/>
    </w:pPr>
    <w:rPr>
      <w:rFonts w:ascii="Times New Roman" w:hAnsi="Times New Roman"/>
      <w:color w:val="000000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2E7CFB"/>
    <w:pPr>
      <w:spacing w:before="240" w:after="60"/>
      <w:outlineLvl w:val="6"/>
    </w:pPr>
    <w:rPr>
      <w:rFonts w:ascii="Times New Roman" w:hAnsi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2E7CFB"/>
    <w:pPr>
      <w:keepNext/>
      <w:ind w:right="-108"/>
      <w:jc w:val="center"/>
      <w:outlineLvl w:val="8"/>
    </w:pPr>
    <w:rPr>
      <w:rFonts w:ascii="Times New Roman" w:hAnsi="Times New Roman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link w:val="ab"/>
    <w:semiHidden/>
    <w:rPr>
      <w:rFonts w:ascii="Tahoma" w:hAnsi="Tahoma"/>
      <w:sz w:val="16"/>
      <w:szCs w:val="16"/>
      <w:lang w:val="x-none" w:eastAsia="x-none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/>
      <w:lang w:val="x-none" w:eastAsia="x-none"/>
    </w:rPr>
  </w:style>
  <w:style w:type="paragraph" w:customStyle="1" w:styleId="ConsPlusNormal">
    <w:name w:val="ConsPlusNormal"/>
    <w:rsid w:val="002E7CF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ody Text"/>
    <w:basedOn w:val="a"/>
    <w:link w:val="af2"/>
    <w:rsid w:val="002E7CFB"/>
    <w:pPr>
      <w:jc w:val="both"/>
    </w:pPr>
    <w:rPr>
      <w:rFonts w:ascii="Times New Roman" w:hAnsi="Times New Roman"/>
      <w:sz w:val="28"/>
      <w:lang w:val="x-none" w:eastAsia="x-none"/>
    </w:rPr>
  </w:style>
  <w:style w:type="paragraph" w:styleId="31">
    <w:name w:val="Body Text 3"/>
    <w:basedOn w:val="a"/>
    <w:link w:val="32"/>
    <w:rsid w:val="002E7CFB"/>
    <w:pPr>
      <w:spacing w:after="120"/>
    </w:pPr>
    <w:rPr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2E7CFB"/>
    <w:pPr>
      <w:spacing w:after="120" w:line="480" w:lineRule="auto"/>
    </w:pPr>
    <w:rPr>
      <w:lang w:val="x-none" w:eastAsia="x-none"/>
    </w:rPr>
  </w:style>
  <w:style w:type="paragraph" w:styleId="af3">
    <w:name w:val="Block Text"/>
    <w:basedOn w:val="a"/>
    <w:rsid w:val="002E7CFB"/>
    <w:pPr>
      <w:ind w:left="-108" w:right="-108"/>
      <w:jc w:val="center"/>
    </w:pPr>
    <w:rPr>
      <w:rFonts w:ascii="Times New Roman" w:hAnsi="Times New Roman"/>
      <w:sz w:val="28"/>
      <w:szCs w:val="24"/>
    </w:rPr>
  </w:style>
  <w:style w:type="paragraph" w:styleId="af4">
    <w:name w:val="Body Text Indent"/>
    <w:basedOn w:val="a"/>
    <w:link w:val="af5"/>
    <w:rsid w:val="002E7CFB"/>
    <w:pPr>
      <w:ind w:firstLine="709"/>
      <w:jc w:val="both"/>
    </w:pPr>
    <w:rPr>
      <w:rFonts w:ascii="Times New Roman" w:hAnsi="Times New Roman"/>
      <w:sz w:val="28"/>
      <w:lang w:val="x-none" w:eastAsia="x-none"/>
    </w:rPr>
  </w:style>
  <w:style w:type="paragraph" w:customStyle="1" w:styleId="ConsPlusNonformat">
    <w:name w:val="ConsPlusNonformat"/>
    <w:rsid w:val="002E7CF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232B8B"/>
    <w:rPr>
      <w:sz w:val="32"/>
    </w:rPr>
  </w:style>
  <w:style w:type="character" w:customStyle="1" w:styleId="20">
    <w:name w:val="Заголовок 2 Знак"/>
    <w:link w:val="2"/>
    <w:rsid w:val="00232B8B"/>
    <w:rPr>
      <w:rFonts w:ascii="TimesET" w:hAnsi="TimesET"/>
      <w:b/>
      <w:bCs/>
      <w:spacing w:val="12"/>
      <w:sz w:val="40"/>
    </w:rPr>
  </w:style>
  <w:style w:type="character" w:customStyle="1" w:styleId="30">
    <w:name w:val="Заголовок 3 Знак"/>
    <w:link w:val="3"/>
    <w:rsid w:val="00232B8B"/>
    <w:rPr>
      <w:color w:val="000000"/>
      <w:sz w:val="28"/>
      <w:szCs w:val="22"/>
    </w:rPr>
  </w:style>
  <w:style w:type="character" w:customStyle="1" w:styleId="40">
    <w:name w:val="Заголовок 4 Знак"/>
    <w:link w:val="4"/>
    <w:rsid w:val="00232B8B"/>
    <w:rPr>
      <w:color w:val="000000"/>
      <w:sz w:val="28"/>
      <w:szCs w:val="22"/>
    </w:rPr>
  </w:style>
  <w:style w:type="character" w:customStyle="1" w:styleId="50">
    <w:name w:val="Заголовок 5 Знак"/>
    <w:link w:val="5"/>
    <w:rsid w:val="00232B8B"/>
    <w:rPr>
      <w:b/>
      <w:bCs/>
      <w:sz w:val="28"/>
    </w:rPr>
  </w:style>
  <w:style w:type="character" w:customStyle="1" w:styleId="60">
    <w:name w:val="Заголовок 6 Знак"/>
    <w:link w:val="6"/>
    <w:rsid w:val="00232B8B"/>
    <w:rPr>
      <w:color w:val="000000"/>
      <w:sz w:val="28"/>
      <w:szCs w:val="22"/>
    </w:rPr>
  </w:style>
  <w:style w:type="character" w:customStyle="1" w:styleId="70">
    <w:name w:val="Заголовок 7 Знак"/>
    <w:link w:val="7"/>
    <w:rsid w:val="00232B8B"/>
    <w:rPr>
      <w:sz w:val="24"/>
      <w:szCs w:val="24"/>
    </w:rPr>
  </w:style>
  <w:style w:type="character" w:customStyle="1" w:styleId="90">
    <w:name w:val="Заголовок 9 Знак"/>
    <w:link w:val="9"/>
    <w:rsid w:val="00232B8B"/>
    <w:rPr>
      <w:sz w:val="28"/>
    </w:rPr>
  </w:style>
  <w:style w:type="character" w:customStyle="1" w:styleId="a5">
    <w:name w:val="Название Знак"/>
    <w:link w:val="a4"/>
    <w:rsid w:val="00232B8B"/>
    <w:rPr>
      <w:sz w:val="28"/>
    </w:rPr>
  </w:style>
  <w:style w:type="character" w:customStyle="1" w:styleId="a7">
    <w:name w:val="Верхний колонтитул Знак"/>
    <w:link w:val="a6"/>
    <w:uiPriority w:val="99"/>
    <w:rsid w:val="00232B8B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232B8B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232B8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232B8B"/>
    <w:rPr>
      <w:rFonts w:ascii="Tahoma" w:hAnsi="Tahoma" w:cs="Tahoma"/>
      <w:shd w:val="clear" w:color="auto" w:fill="000080"/>
    </w:rPr>
  </w:style>
  <w:style w:type="character" w:customStyle="1" w:styleId="af2">
    <w:name w:val="Основной текст Знак"/>
    <w:link w:val="af1"/>
    <w:rsid w:val="00232B8B"/>
    <w:rPr>
      <w:sz w:val="28"/>
    </w:rPr>
  </w:style>
  <w:style w:type="character" w:customStyle="1" w:styleId="32">
    <w:name w:val="Основной текст 3 Знак"/>
    <w:link w:val="31"/>
    <w:rsid w:val="00232B8B"/>
    <w:rPr>
      <w:rFonts w:ascii="TimesET" w:hAnsi="TimesET"/>
      <w:sz w:val="16"/>
      <w:szCs w:val="16"/>
    </w:rPr>
  </w:style>
  <w:style w:type="character" w:customStyle="1" w:styleId="22">
    <w:name w:val="Основной текст 2 Знак"/>
    <w:link w:val="21"/>
    <w:rsid w:val="00232B8B"/>
    <w:rPr>
      <w:rFonts w:ascii="TimesET" w:hAnsi="TimesET"/>
    </w:rPr>
  </w:style>
  <w:style w:type="character" w:customStyle="1" w:styleId="af5">
    <w:name w:val="Основной текст с отступом Знак"/>
    <w:link w:val="af4"/>
    <w:rsid w:val="00232B8B"/>
    <w:rPr>
      <w:sz w:val="28"/>
    </w:rPr>
  </w:style>
  <w:style w:type="paragraph" w:customStyle="1" w:styleId="af6">
    <w:name w:val="Знак"/>
    <w:basedOn w:val="a"/>
    <w:rsid w:val="00CE2E1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****</dc:creator>
  <cp:lastModifiedBy>Дягилева М.А.</cp:lastModifiedBy>
  <cp:revision>11</cp:revision>
  <cp:lastPrinted>2021-10-14T07:09:00Z</cp:lastPrinted>
  <dcterms:created xsi:type="dcterms:W3CDTF">2021-09-13T08:53:00Z</dcterms:created>
  <dcterms:modified xsi:type="dcterms:W3CDTF">2021-10-19T12:17:00Z</dcterms:modified>
</cp:coreProperties>
</file>