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1269" w:rsidRDefault="00164D2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9" w:rsidRDefault="00164D2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B1269" w:rsidRDefault="00164D2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B1269" w:rsidRDefault="006B126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1269" w:rsidRDefault="006B126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1269" w:rsidRDefault="00164D2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1269" w:rsidRDefault="006B1269">
      <w:pPr>
        <w:tabs>
          <w:tab w:val="left" w:pos="709"/>
        </w:tabs>
        <w:rPr>
          <w:b/>
          <w:sz w:val="28"/>
          <w:szCs w:val="28"/>
        </w:rPr>
      </w:pPr>
    </w:p>
    <w:p w:rsidR="006B1269" w:rsidRDefault="00C02A0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06 октября </w:t>
      </w:r>
      <w:r w:rsidR="00164D28">
        <w:rPr>
          <w:sz w:val="28"/>
          <w:szCs w:val="28"/>
        </w:rPr>
        <w:t xml:space="preserve"> 202</w:t>
      </w:r>
      <w:r w:rsidR="00164D28">
        <w:rPr>
          <w:sz w:val="28"/>
          <w:szCs w:val="28"/>
        </w:rPr>
        <w:t>1</w:t>
      </w:r>
      <w:r w:rsidR="00164D28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164D28">
        <w:rPr>
          <w:sz w:val="28"/>
          <w:szCs w:val="28"/>
        </w:rPr>
        <w:t xml:space="preserve">  № </w:t>
      </w:r>
      <w:r>
        <w:rPr>
          <w:sz w:val="28"/>
          <w:szCs w:val="28"/>
        </w:rPr>
        <w:t>442-п</w:t>
      </w:r>
      <w:r w:rsidR="00164D28">
        <w:rPr>
          <w:sz w:val="28"/>
          <w:szCs w:val="28"/>
        </w:rPr>
        <w:t xml:space="preserve"> </w:t>
      </w:r>
    </w:p>
    <w:p w:rsidR="006B1269" w:rsidRDefault="006B126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B1269" w:rsidRDefault="00164D2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B1269" w:rsidRDefault="00164D2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eastAsia="PT Astra Serif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62:28:0020509:31 </w:t>
      </w:r>
      <w:r>
        <w:rPr>
          <w:rFonts w:ascii="Times New Roman" w:eastAsia="PT Astra Serif" w:hAnsi="Times New Roman" w:cs="Times New Roman"/>
          <w:color w:val="202122"/>
          <w:sz w:val="28"/>
          <w:szCs w:val="28"/>
          <w:highlight w:val="white"/>
        </w:rPr>
        <w:t>по адресу: Рязанская обл., г. Скопин, ул.</w:t>
      </w:r>
      <w:r>
        <w:rPr>
          <w:rFonts w:ascii="Times New Roman" w:eastAsia="PT Astra Serif" w:hAnsi="Times New Roman" w:cs="Times New Roman"/>
          <w:color w:val="202122"/>
          <w:sz w:val="28"/>
          <w:szCs w:val="28"/>
          <w:highlight w:val="white"/>
        </w:rPr>
        <w:t xml:space="preserve"> Орджоникидзе, дом 70</w:t>
      </w:r>
    </w:p>
    <w:p w:rsidR="006B1269" w:rsidRDefault="006B12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1269" w:rsidRDefault="00164D28">
      <w:pPr>
        <w:tabs>
          <w:tab w:val="left" w:pos="684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4"/>
          <w:highlight w:val="white"/>
          <w:shd w:val="clear" w:color="auto" w:fill="FFFFFF"/>
        </w:rPr>
        <w:t>Алабина Александра Анатольевича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PT Astra Serif"/>
          <w:color w:val="202122"/>
          <w:sz w:val="28"/>
          <w:szCs w:val="28"/>
          <w:highlight w:val="white"/>
          <w:shd w:val="clear" w:color="auto" w:fill="FFFFFF"/>
        </w:rPr>
        <w:t xml:space="preserve">62:28:0020509:31 </w:t>
      </w:r>
      <w:r>
        <w:rPr>
          <w:rFonts w:eastAsia="PT Astra Serif"/>
          <w:color w:val="202122"/>
          <w:sz w:val="28"/>
          <w:szCs w:val="28"/>
          <w:highlight w:val="white"/>
        </w:rPr>
        <w:t>по адресу: Рязанская обл., г. Скопин, ул. Орджоникидзе</w:t>
      </w:r>
      <w:r>
        <w:rPr>
          <w:rFonts w:eastAsia="PT Astra Serif"/>
          <w:color w:val="202122"/>
          <w:sz w:val="28"/>
          <w:szCs w:val="28"/>
          <w:highlight w:val="white"/>
        </w:rPr>
        <w:t>, дом 70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</w:t>
      </w:r>
      <w:proofErr w:type="gramStart"/>
      <w:r>
        <w:rPr>
          <w:sz w:val="28"/>
          <w:szCs w:val="28"/>
        </w:rPr>
        <w:t>области от 28.12.2018 № 106-ОЗ «О перераспределении отдельных полномочий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</w:t>
      </w:r>
      <w:r>
        <w:rPr>
          <w:sz w:val="28"/>
          <w:szCs w:val="28"/>
        </w:rPr>
        <w:t>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164D2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4"/>
          <w:highlight w:val="white"/>
          <w:shd w:val="clear" w:color="auto" w:fill="FFFFFF"/>
        </w:rPr>
        <w:t>Алабину А.А.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>от предельных пар</w:t>
      </w:r>
      <w:r>
        <w:rPr>
          <w:rFonts w:ascii="Times New Roman" w:hAnsi="Times New Roman" w:cs="Times New Roman"/>
          <w:sz w:val="28"/>
          <w:szCs w:val="28"/>
        </w:rPr>
        <w:t xml:space="preserve">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62:28:0020509:31 </w:t>
      </w:r>
      <w:r>
        <w:rPr>
          <w:rFonts w:ascii="Times New Roman" w:eastAsia="PT Astra Serif" w:hAnsi="Times New Roman" w:cs="Times New Roman"/>
          <w:color w:val="202122"/>
          <w:sz w:val="28"/>
          <w:szCs w:val="28"/>
          <w:highlight w:val="white"/>
        </w:rPr>
        <w:t>по адресу: Рязанская обл., г. Скопин, ул. Орджоникидзе, дом 70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минимального отступа от </w:t>
      </w:r>
      <w:r>
        <w:rPr>
          <w:rFonts w:ascii="Times New Roman" w:hAnsi="Times New Roman" w:cs="Times New Roman"/>
          <w:sz w:val="28"/>
          <w:szCs w:val="28"/>
        </w:rPr>
        <w:t>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восточной стороны — 1,38 м, в связи с несоблюдением требований технических регламентов.</w:t>
      </w:r>
    </w:p>
    <w:p w:rsidR="006B1269" w:rsidRDefault="00164D2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</w:t>
      </w:r>
      <w:r>
        <w:rPr>
          <w:rFonts w:ascii="Times New Roman" w:hAnsi="Times New Roman" w:cs="Times New Roman"/>
          <w:sz w:val="28"/>
          <w:szCs w:val="28"/>
        </w:rPr>
        <w:t>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и на  официальном интернет - портале  правовой  информации</w:t>
      </w:r>
    </w:p>
    <w:p w:rsidR="006B1269" w:rsidRDefault="00164D2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B1269" w:rsidRDefault="006B1269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1269" w:rsidRDefault="00164D28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6B1269" w:rsidRDefault="00164D2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6B1269" w:rsidRDefault="00164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6B1269" w:rsidRDefault="00164D2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</w:t>
      </w:r>
      <w:r>
        <w:rPr>
          <w:rFonts w:ascii="Times New Roman" w:hAnsi="Times New Roman" w:cs="Times New Roman"/>
          <w:sz w:val="28"/>
          <w:szCs w:val="28"/>
        </w:rPr>
        <w:t>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B1269" w:rsidRDefault="00164D2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164D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</w:t>
      </w:r>
      <w:r>
        <w:rPr>
          <w:sz w:val="28"/>
          <w:szCs w:val="28"/>
          <w:lang w:eastAsia="ar-SA"/>
        </w:rPr>
        <w:t xml:space="preserve">             Р.В. Шашкин</w:t>
      </w: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p w:rsidR="006B1269" w:rsidRDefault="006B1269">
      <w:pPr>
        <w:tabs>
          <w:tab w:val="left" w:pos="709"/>
        </w:tabs>
        <w:jc w:val="both"/>
        <w:rPr>
          <w:sz w:val="28"/>
          <w:szCs w:val="28"/>
        </w:rPr>
      </w:pPr>
    </w:p>
    <w:sectPr w:rsidR="006B1269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28" w:rsidRDefault="00164D28">
      <w:r>
        <w:separator/>
      </w:r>
    </w:p>
  </w:endnote>
  <w:endnote w:type="continuationSeparator" w:id="0">
    <w:p w:rsidR="00164D28" w:rsidRDefault="0016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28" w:rsidRDefault="00164D28">
      <w:r>
        <w:separator/>
      </w:r>
    </w:p>
  </w:footnote>
  <w:footnote w:type="continuationSeparator" w:id="0">
    <w:p w:rsidR="00164D28" w:rsidRDefault="0016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69" w:rsidRDefault="006B1269">
    <w:pPr>
      <w:pStyle w:val="af0"/>
      <w:jc w:val="center"/>
    </w:pPr>
  </w:p>
  <w:p w:rsidR="006B1269" w:rsidRDefault="006B126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69" w:rsidRDefault="006B1269">
    <w:pPr>
      <w:pStyle w:val="af0"/>
    </w:pPr>
  </w:p>
  <w:p w:rsidR="006B1269" w:rsidRDefault="006B1269">
    <w:pPr>
      <w:pStyle w:val="af0"/>
    </w:pPr>
  </w:p>
  <w:p w:rsidR="006B1269" w:rsidRDefault="006B1269">
    <w:pPr>
      <w:pStyle w:val="af0"/>
    </w:pPr>
  </w:p>
  <w:p w:rsidR="006B1269" w:rsidRDefault="006B126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1311"/>
    <w:multiLevelType w:val="multilevel"/>
    <w:tmpl w:val="5E543F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3F7A10"/>
    <w:multiLevelType w:val="multilevel"/>
    <w:tmpl w:val="F2F07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269"/>
    <w:rsid w:val="00164D28"/>
    <w:rsid w:val="006B1269"/>
    <w:rsid w:val="00C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142</cp:revision>
  <cp:lastPrinted>2021-09-28T10:13:00Z</cp:lastPrinted>
  <dcterms:created xsi:type="dcterms:W3CDTF">2021-10-06T10:12:00Z</dcterms:created>
  <dcterms:modified xsi:type="dcterms:W3CDTF">2021-10-06T10:13:00Z</dcterms:modified>
  <dc:language>ru-RU</dc:language>
</cp:coreProperties>
</file>