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569B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701">
        <w:rPr>
          <w:rFonts w:ascii="Times New Roman" w:hAnsi="Times New Roman"/>
          <w:bCs/>
          <w:sz w:val="28"/>
          <w:szCs w:val="28"/>
        </w:rPr>
        <w:t>от 02 ноября 2021 г. № 299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877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569B0" w:rsidRDefault="005569B0" w:rsidP="00D14F0A">
            <w:pPr>
              <w:pStyle w:val="HEADERTEXT"/>
              <w:ind w:rightChars="151" w:right="302"/>
              <w:jc w:val="center"/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lastRenderedPageBreak/>
              <w:t xml:space="preserve">Об утверждении Положения </w:t>
            </w:r>
            <w:proofErr w:type="gramStart"/>
            <w:r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 xml:space="preserve"> региональном государственном </w:t>
            </w:r>
          </w:p>
          <w:p w:rsidR="005569B0" w:rsidRDefault="005569B0" w:rsidP="00D14F0A">
            <w:pPr>
              <w:pStyle w:val="HEADERTEXT"/>
              <w:ind w:rightChars="151" w:right="302"/>
              <w:jc w:val="center"/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>контроле</w:t>
            </w:r>
            <w:proofErr w:type="gramEnd"/>
            <w:r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 xml:space="preserve"> (надзоре) в сфере перевозок пассажиров и багажа </w:t>
            </w:r>
          </w:p>
          <w:p w:rsidR="000D5EED" w:rsidRDefault="005569B0" w:rsidP="00D14F0A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1"/>
                <w:sz w:val="28"/>
                <w:szCs w:val="28"/>
              </w:rPr>
              <w:t>легковым такси на территории Рязанской област</w:t>
            </w:r>
            <w:r w:rsidR="00BE2EEC">
              <w:rPr>
                <w:rFonts w:ascii="Times New Roman" w:hAnsi="Times New Roman"/>
                <w:bCs/>
                <w:color w:val="000001"/>
                <w:sz w:val="28"/>
                <w:szCs w:val="28"/>
              </w:rPr>
              <w:t>и</w:t>
            </w:r>
          </w:p>
        </w:tc>
      </w:tr>
      <w:tr w:rsidR="000D5EED" w:rsidRPr="005569B0">
        <w:trPr>
          <w:jc w:val="right"/>
        </w:trPr>
        <w:tc>
          <w:tcPr>
            <w:tcW w:w="5000" w:type="pct"/>
          </w:tcPr>
          <w:p w:rsidR="005569B0" w:rsidRPr="00BC6C72" w:rsidRDefault="005569B0" w:rsidP="00BC6C72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BC6C7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соответствии с Федеральным законом от 31 июля 2020 года                         № 248-ФЗ «О государственном контроле (надзоре) и муниципальном контроле в Российской Федерации», Федеральным законом от 21 апреля 2011 года </w:t>
            </w:r>
            <w:r w:rsidR="00BC6C7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BC6C7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69-ФЗ «О внесении изменений в отдельные законодательные акты Российской Федерации», статьей 15.1 Федерального закона от  24 ноября </w:t>
            </w:r>
            <w:r w:rsidR="00BC6C7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BC6C72">
              <w:rPr>
                <w:rFonts w:ascii="Times New Roman" w:hAnsi="Times New Roman"/>
                <w:spacing w:val="-4"/>
                <w:sz w:val="28"/>
                <w:szCs w:val="28"/>
              </w:rPr>
              <w:t>1995 года № 181-ФЗ «О социальной защите инвалидов в Российской  Федерации» Правительство Рязанской области ПОСТАНОВЛЯЕТ:</w:t>
            </w:r>
            <w:proofErr w:type="gramEnd"/>
          </w:p>
          <w:p w:rsidR="00BC6C72" w:rsidRDefault="00BC6C72" w:rsidP="00BC6C72">
            <w:pPr>
              <w:tabs>
                <w:tab w:val="left" w:pos="10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5569B0" w:rsidRPr="00BC6C72">
              <w:rPr>
                <w:rFonts w:ascii="Times New Roman" w:hAnsi="Times New Roman"/>
                <w:sz w:val="28"/>
                <w:szCs w:val="28"/>
              </w:rPr>
              <w:t>Утвердить Положение о региональном государственном контроле (надзоре) в сфере перевозок пассажиров и багажа легковым такси на территории Рязанской области согласно приложению.</w:t>
            </w:r>
          </w:p>
          <w:p w:rsidR="00BC6C72" w:rsidRDefault="00BC6C72" w:rsidP="00BC6C72">
            <w:pPr>
              <w:pStyle w:val="ac"/>
              <w:tabs>
                <w:tab w:val="left" w:pos="90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99066D">
              <w:rPr>
                <w:rFonts w:ascii="Times New Roman" w:hAnsi="Times New Roman"/>
                <w:sz w:val="28"/>
                <w:szCs w:val="28"/>
              </w:rPr>
              <w:t xml:space="preserve">Признать утратившим силу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9066D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19 декабря 2017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066D">
              <w:rPr>
                <w:rFonts w:ascii="Times New Roman" w:hAnsi="Times New Roman"/>
                <w:sz w:val="28"/>
                <w:szCs w:val="28"/>
              </w:rPr>
              <w:t xml:space="preserve"> № 375 «Об утверждении Положения о региональном государственном контроле (надзоре) в сфере перевозок пассажиров и багажа легковым такси на территории Рязанской области».</w:t>
            </w:r>
          </w:p>
          <w:p w:rsidR="00BC6C72" w:rsidRPr="00171351" w:rsidRDefault="00BC6C72" w:rsidP="00BC6C72">
            <w:pPr>
              <w:pStyle w:val="ac"/>
              <w:tabs>
                <w:tab w:val="left" w:pos="90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Pr="0099066D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9066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99066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9066D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D13643" w:rsidRPr="005569B0" w:rsidRDefault="00E70F8F" w:rsidP="00BC6C72">
            <w:pPr>
              <w:tabs>
                <w:tab w:val="left" w:pos="10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4. </w:t>
            </w:r>
            <w:proofErr w:type="gramStart"/>
            <w:r w:rsidR="00BC6C72" w:rsidRPr="0099066D">
              <w:rPr>
                <w:rFonts w:ascii="Times New Roman" w:hAnsi="Times New Roman"/>
                <w:spacing w:val="-2"/>
                <w:sz w:val="28"/>
                <w:szCs w:val="28"/>
              </w:rPr>
              <w:t>Контроль за</w:t>
            </w:r>
            <w:proofErr w:type="gramEnd"/>
            <w:r w:rsidR="00BC6C72" w:rsidRPr="0099066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                                  </w:t>
            </w:r>
            <w:r w:rsidR="00BC6C72" w:rsidRPr="0099066D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="00BC6C72" w:rsidRPr="0099066D">
              <w:rPr>
                <w:rFonts w:ascii="Times New Roman" w:hAnsi="Times New Roman"/>
                <w:sz w:val="28"/>
                <w:szCs w:val="28"/>
              </w:rPr>
              <w:t>Беленецког</w:t>
            </w:r>
            <w:r w:rsidR="00BC6C72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="00BC6C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60FEA" w:rsidRPr="00BC6C72" w:rsidRDefault="00460FEA" w:rsidP="000445A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BC6C72" w:rsidRPr="00BC6C72" w:rsidRDefault="00BC6C72" w:rsidP="000445A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BC6C72" w:rsidRPr="00BC6C72" w:rsidRDefault="00BC6C72" w:rsidP="000445A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6"/>
        <w:gridCol w:w="1549"/>
        <w:gridCol w:w="2726"/>
      </w:tblGrid>
      <w:tr w:rsidR="00982579" w:rsidRPr="00982579" w:rsidTr="00982579">
        <w:trPr>
          <w:trHeight w:val="309"/>
        </w:trPr>
        <w:tc>
          <w:tcPr>
            <w:tcW w:w="2767" w:type="pct"/>
          </w:tcPr>
          <w:p w:rsidR="00982579" w:rsidRPr="00982579" w:rsidRDefault="00982579" w:rsidP="00982579">
            <w:pPr>
              <w:rPr>
                <w:rFonts w:ascii="Times New Roman" w:hAnsi="Times New Roman"/>
                <w:sz w:val="28"/>
                <w:szCs w:val="28"/>
              </w:rPr>
            </w:pPr>
            <w:r w:rsidRPr="0098257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09" w:type="pct"/>
          </w:tcPr>
          <w:p w:rsidR="00982579" w:rsidRPr="00982579" w:rsidRDefault="00982579" w:rsidP="009825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pct"/>
          </w:tcPr>
          <w:p w:rsidR="00982579" w:rsidRPr="00982579" w:rsidRDefault="00982579" w:rsidP="0098257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2579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C6C72" w:rsidRPr="008E6112" w:rsidRDefault="00BC6C72" w:rsidP="000445A5">
      <w:pPr>
        <w:spacing w:line="192" w:lineRule="auto"/>
        <w:jc w:val="both"/>
        <w:rPr>
          <w:sz w:val="28"/>
          <w:szCs w:val="28"/>
        </w:rPr>
      </w:pPr>
    </w:p>
    <w:sectPr w:rsidR="00BC6C72" w:rsidRPr="008E6112" w:rsidSect="00982579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AE" w:rsidRDefault="003468AE">
      <w:r>
        <w:separator/>
      </w:r>
    </w:p>
  </w:endnote>
  <w:endnote w:type="continuationSeparator" w:id="0">
    <w:p w:rsidR="003468AE" w:rsidRDefault="0034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01" w:rsidRDefault="00D877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569B0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F737D5A" wp14:editId="0C9CE826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569B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A82B66B" wp14:editId="039D250E">
                <wp:extent cx="174625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8257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1356  18.10.2021 10:06:47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AE" w:rsidRDefault="003468AE">
      <w:r>
        <w:separator/>
      </w:r>
    </w:p>
  </w:footnote>
  <w:footnote w:type="continuationSeparator" w:id="0">
    <w:p w:rsidR="003468AE" w:rsidRDefault="0034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01" w:rsidRDefault="00D8770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01" w:rsidRDefault="00D8770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C6C7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F668A2"/>
    <w:multiLevelType w:val="hybridMultilevel"/>
    <w:tmpl w:val="4ECEC9A0"/>
    <w:lvl w:ilvl="0" w:tplc="0A56F5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ROqYxbm4VkTYN5nXumDdA8JpNo=" w:salt="14T4UVFttfQO8NU7ZZOr2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1360F"/>
    <w:rsid w:val="000331B3"/>
    <w:rsid w:val="00033413"/>
    <w:rsid w:val="00037C0C"/>
    <w:rsid w:val="000445A5"/>
    <w:rsid w:val="00056DEB"/>
    <w:rsid w:val="00073A7A"/>
    <w:rsid w:val="00076D5E"/>
    <w:rsid w:val="00084DD3"/>
    <w:rsid w:val="000913CF"/>
    <w:rsid w:val="000917C0"/>
    <w:rsid w:val="000B0736"/>
    <w:rsid w:val="000D5EED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C46CD"/>
    <w:rsid w:val="001E0317"/>
    <w:rsid w:val="001E20F1"/>
    <w:rsid w:val="001F0B57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F063E"/>
    <w:rsid w:val="002F1E81"/>
    <w:rsid w:val="002F2C0F"/>
    <w:rsid w:val="00310D92"/>
    <w:rsid w:val="003160CB"/>
    <w:rsid w:val="003222A3"/>
    <w:rsid w:val="00322FFF"/>
    <w:rsid w:val="003468AE"/>
    <w:rsid w:val="00360A40"/>
    <w:rsid w:val="00373774"/>
    <w:rsid w:val="0038445B"/>
    <w:rsid w:val="003870C2"/>
    <w:rsid w:val="003D3B8A"/>
    <w:rsid w:val="003D54F8"/>
    <w:rsid w:val="003F4F5E"/>
    <w:rsid w:val="00400906"/>
    <w:rsid w:val="00400A49"/>
    <w:rsid w:val="0042590E"/>
    <w:rsid w:val="00437F65"/>
    <w:rsid w:val="00460FEA"/>
    <w:rsid w:val="004734B7"/>
    <w:rsid w:val="00481B88"/>
    <w:rsid w:val="00485B4F"/>
    <w:rsid w:val="004862D1"/>
    <w:rsid w:val="004B2D5A"/>
    <w:rsid w:val="004C0553"/>
    <w:rsid w:val="004D293D"/>
    <w:rsid w:val="004F44FE"/>
    <w:rsid w:val="00512A47"/>
    <w:rsid w:val="00517385"/>
    <w:rsid w:val="00531C68"/>
    <w:rsid w:val="00532119"/>
    <w:rsid w:val="005335F3"/>
    <w:rsid w:val="00543C38"/>
    <w:rsid w:val="00543D2D"/>
    <w:rsid w:val="00545A3D"/>
    <w:rsid w:val="00546DBB"/>
    <w:rsid w:val="005569B0"/>
    <w:rsid w:val="00561A5B"/>
    <w:rsid w:val="0057074C"/>
    <w:rsid w:val="00573FBF"/>
    <w:rsid w:val="00574FF3"/>
    <w:rsid w:val="005811E7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0164"/>
    <w:rsid w:val="006F328B"/>
    <w:rsid w:val="006F5886"/>
    <w:rsid w:val="007010B4"/>
    <w:rsid w:val="00707734"/>
    <w:rsid w:val="00707E19"/>
    <w:rsid w:val="00712F7C"/>
    <w:rsid w:val="0072328A"/>
    <w:rsid w:val="007377B5"/>
    <w:rsid w:val="00746CC2"/>
    <w:rsid w:val="00760323"/>
    <w:rsid w:val="00765600"/>
    <w:rsid w:val="0077619B"/>
    <w:rsid w:val="00791C9F"/>
    <w:rsid w:val="00792AAB"/>
    <w:rsid w:val="00793B47"/>
    <w:rsid w:val="007A1D0C"/>
    <w:rsid w:val="007A2A7B"/>
    <w:rsid w:val="007D2662"/>
    <w:rsid w:val="007D4925"/>
    <w:rsid w:val="007F0C8A"/>
    <w:rsid w:val="007F11AB"/>
    <w:rsid w:val="008143CB"/>
    <w:rsid w:val="00823CA1"/>
    <w:rsid w:val="0084546B"/>
    <w:rsid w:val="008513B9"/>
    <w:rsid w:val="008702D3"/>
    <w:rsid w:val="00876034"/>
    <w:rsid w:val="008827E7"/>
    <w:rsid w:val="00897610"/>
    <w:rsid w:val="008A1696"/>
    <w:rsid w:val="008B7D2A"/>
    <w:rsid w:val="008C58FE"/>
    <w:rsid w:val="008E45FE"/>
    <w:rsid w:val="008E6112"/>
    <w:rsid w:val="008E6C41"/>
    <w:rsid w:val="008F01F6"/>
    <w:rsid w:val="008F0816"/>
    <w:rsid w:val="008F6BB7"/>
    <w:rsid w:val="00900F42"/>
    <w:rsid w:val="00903093"/>
    <w:rsid w:val="00932E3C"/>
    <w:rsid w:val="00982579"/>
    <w:rsid w:val="009977FF"/>
    <w:rsid w:val="009A085B"/>
    <w:rsid w:val="009B3B49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C72"/>
    <w:rsid w:val="00BD0B82"/>
    <w:rsid w:val="00BE2EEC"/>
    <w:rsid w:val="00BF4F5F"/>
    <w:rsid w:val="00C04EEB"/>
    <w:rsid w:val="00C10F12"/>
    <w:rsid w:val="00C11826"/>
    <w:rsid w:val="00C129A1"/>
    <w:rsid w:val="00C22FDB"/>
    <w:rsid w:val="00C41AA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14F0A"/>
    <w:rsid w:val="00D266DD"/>
    <w:rsid w:val="00D32B04"/>
    <w:rsid w:val="00D374E7"/>
    <w:rsid w:val="00D63949"/>
    <w:rsid w:val="00D652E7"/>
    <w:rsid w:val="00D77BCF"/>
    <w:rsid w:val="00D84394"/>
    <w:rsid w:val="00D87701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F8F"/>
    <w:rsid w:val="00E7242D"/>
    <w:rsid w:val="00E87E21"/>
    <w:rsid w:val="00E87E25"/>
    <w:rsid w:val="00EA04F1"/>
    <w:rsid w:val="00EA2FD3"/>
    <w:rsid w:val="00EB7CE9"/>
    <w:rsid w:val="00EC33FE"/>
    <w:rsid w:val="00EC433F"/>
    <w:rsid w:val="00EC45CB"/>
    <w:rsid w:val="00EC68A4"/>
    <w:rsid w:val="00ED1FDE"/>
    <w:rsid w:val="00F06EFB"/>
    <w:rsid w:val="00F1529E"/>
    <w:rsid w:val="00F16F07"/>
    <w:rsid w:val="00F40871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D6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HEADERTEXT">
    <w:name w:val=".HEADERTEXT"/>
    <w:uiPriority w:val="99"/>
    <w:rsid w:val="005569B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c">
    <w:name w:val="List Paragraph"/>
    <w:basedOn w:val="a"/>
    <w:uiPriority w:val="34"/>
    <w:qFormat/>
    <w:rsid w:val="005569B0"/>
    <w:pPr>
      <w:ind w:left="720"/>
      <w:contextualSpacing/>
    </w:pPr>
  </w:style>
  <w:style w:type="paragraph" w:customStyle="1" w:styleId="ad">
    <w:name w:val="Знак"/>
    <w:basedOn w:val="a"/>
    <w:autoRedefine/>
    <w:rsid w:val="00BC6C72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e">
    <w:name w:val="Знак"/>
    <w:basedOn w:val="a"/>
    <w:autoRedefine/>
    <w:rsid w:val="00982579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HEADERTEXT">
    <w:name w:val=".HEADERTEXT"/>
    <w:uiPriority w:val="99"/>
    <w:rsid w:val="005569B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c">
    <w:name w:val="List Paragraph"/>
    <w:basedOn w:val="a"/>
    <w:uiPriority w:val="34"/>
    <w:qFormat/>
    <w:rsid w:val="005569B0"/>
    <w:pPr>
      <w:ind w:left="720"/>
      <w:contextualSpacing/>
    </w:pPr>
  </w:style>
  <w:style w:type="paragraph" w:customStyle="1" w:styleId="ad">
    <w:name w:val="Знак"/>
    <w:basedOn w:val="a"/>
    <w:autoRedefine/>
    <w:rsid w:val="00BC6C72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e">
    <w:name w:val="Знак"/>
    <w:basedOn w:val="a"/>
    <w:autoRedefine/>
    <w:rsid w:val="00982579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likov\Desktop\&#1064;&#1072;&#1073;&#1083;&#1086;&#1085;&#1099;%20&#1076;&#1086;&#1082;&#1091;&#1084;&#1077;&#1085;&#1090;&#1086;&#1074;%20&#1055;&#1088;&#1072;&#1074;&#1080;&#1090;&#1077;&#1083;&#1100;&#1089;&#1090;&#1074;&#1072;%20&#1056;&#1054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65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Фроликов Борис Анатольевич</dc:creator>
  <cp:keywords/>
  <dc:description/>
  <cp:lastModifiedBy>Дягилева М.А.</cp:lastModifiedBy>
  <cp:revision>32</cp:revision>
  <cp:lastPrinted>2008-04-23T08:17:00Z</cp:lastPrinted>
  <dcterms:created xsi:type="dcterms:W3CDTF">2021-08-25T10:33:00Z</dcterms:created>
  <dcterms:modified xsi:type="dcterms:W3CDTF">2021-11-02T11:37:00Z</dcterms:modified>
</cp:coreProperties>
</file>