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9FD" w:rsidRPr="00BA3E2A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:rsidR="00945889" w:rsidRPr="00BA3E2A" w:rsidRDefault="00BA3E2A" w:rsidP="001E09FD">
      <w:pPr>
        <w:jc w:val="center"/>
        <w:rPr>
          <w:rFonts w:ascii="Times New Roman" w:hAnsi="Times New Roman"/>
        </w:rPr>
      </w:pPr>
      <w:r w:rsidRPr="00BA3E2A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5889" w:rsidRPr="00BA3E2A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:rsidR="00945889" w:rsidRPr="00BA3E2A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BA3E2A">
        <w:rPr>
          <w:b/>
          <w:bCs/>
          <w:sz w:val="36"/>
        </w:rPr>
        <w:t>ГЛАВНОЕ УПРАВЛЕНИЕ</w:t>
      </w:r>
    </w:p>
    <w:p w:rsidR="001B17EE" w:rsidRPr="00BA3E2A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BA3E2A">
        <w:rPr>
          <w:b/>
          <w:bCs/>
          <w:sz w:val="36"/>
        </w:rPr>
        <w:t>«РЕГИОН</w:t>
      </w:r>
      <w:r w:rsidR="001B17EE" w:rsidRPr="00BA3E2A">
        <w:rPr>
          <w:b/>
          <w:bCs/>
          <w:sz w:val="36"/>
        </w:rPr>
        <w:t>АЛЬНАЯ ЭНЕРГЕТИЧЕСКАЯ КОМИССИЯ»</w:t>
      </w:r>
    </w:p>
    <w:p w:rsidR="00945889" w:rsidRPr="00BA3E2A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BA3E2A">
        <w:rPr>
          <w:b/>
          <w:bCs/>
          <w:sz w:val="36"/>
        </w:rPr>
        <w:t>РЯЗАНСКОЙ ОБЛАСТИ</w:t>
      </w:r>
    </w:p>
    <w:p w:rsidR="00945889" w:rsidRPr="00BA3E2A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:rsidR="00945889" w:rsidRPr="00BA3E2A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BA3E2A">
        <w:rPr>
          <w:rFonts w:ascii="Times New Roman" w:hAnsi="Times New Roman"/>
        </w:rPr>
        <w:t>П О С Т А Н О В Л Е Н И Е</w:t>
      </w:r>
    </w:p>
    <w:p w:rsidR="00945889" w:rsidRPr="00BA3E2A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:rsidR="003A4890" w:rsidRPr="00BA3E2A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BA3E2A">
        <w:rPr>
          <w:rFonts w:ascii="Times New Roman" w:hAnsi="Times New Roman"/>
          <w:bCs/>
          <w:sz w:val="28"/>
          <w:szCs w:val="28"/>
        </w:rPr>
        <w:t xml:space="preserve">от </w:t>
      </w:r>
      <w:r w:rsidR="00220249">
        <w:rPr>
          <w:rFonts w:ascii="Times New Roman" w:hAnsi="Times New Roman"/>
          <w:bCs/>
          <w:sz w:val="28"/>
          <w:szCs w:val="28"/>
        </w:rPr>
        <w:t>2</w:t>
      </w:r>
      <w:r w:rsidR="00745D3B">
        <w:rPr>
          <w:rFonts w:ascii="Times New Roman" w:hAnsi="Times New Roman"/>
          <w:bCs/>
          <w:sz w:val="28"/>
          <w:szCs w:val="28"/>
        </w:rPr>
        <w:t>3</w:t>
      </w:r>
      <w:r w:rsidRPr="00BA3E2A">
        <w:rPr>
          <w:rFonts w:ascii="Times New Roman" w:hAnsi="Times New Roman"/>
          <w:bCs/>
          <w:sz w:val="28"/>
          <w:szCs w:val="28"/>
        </w:rPr>
        <w:t xml:space="preserve"> </w:t>
      </w:r>
      <w:r w:rsidR="00220249">
        <w:rPr>
          <w:rFonts w:ascii="Times New Roman" w:hAnsi="Times New Roman"/>
          <w:bCs/>
          <w:sz w:val="28"/>
          <w:szCs w:val="28"/>
        </w:rPr>
        <w:t>ноября</w:t>
      </w:r>
      <w:r w:rsidRPr="00BA3E2A">
        <w:rPr>
          <w:rFonts w:ascii="Times New Roman" w:hAnsi="Times New Roman"/>
          <w:bCs/>
          <w:sz w:val="28"/>
          <w:szCs w:val="28"/>
        </w:rPr>
        <w:t xml:space="preserve"> 20</w:t>
      </w:r>
      <w:r w:rsidR="00CD2F0F">
        <w:rPr>
          <w:rFonts w:ascii="Times New Roman" w:hAnsi="Times New Roman"/>
          <w:bCs/>
          <w:sz w:val="28"/>
          <w:szCs w:val="28"/>
        </w:rPr>
        <w:t>2</w:t>
      </w:r>
      <w:r w:rsidR="00745D3B">
        <w:rPr>
          <w:rFonts w:ascii="Times New Roman" w:hAnsi="Times New Roman"/>
          <w:bCs/>
          <w:sz w:val="28"/>
          <w:szCs w:val="28"/>
        </w:rPr>
        <w:t>1</w:t>
      </w:r>
      <w:r w:rsidRPr="00BA3E2A">
        <w:rPr>
          <w:rFonts w:ascii="Times New Roman" w:hAnsi="Times New Roman"/>
          <w:bCs/>
          <w:sz w:val="28"/>
          <w:szCs w:val="28"/>
        </w:rPr>
        <w:t xml:space="preserve"> г. № </w:t>
      </w:r>
      <w:r w:rsidR="001C5241">
        <w:rPr>
          <w:rFonts w:ascii="Times New Roman" w:hAnsi="Times New Roman"/>
          <w:bCs/>
          <w:sz w:val="28"/>
          <w:szCs w:val="28"/>
        </w:rPr>
        <w:t>135</w:t>
      </w:r>
    </w:p>
    <w:p w:rsidR="003A4890" w:rsidRPr="00BA3E2A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:rsidR="00B327DD" w:rsidRPr="00CD2F0F" w:rsidRDefault="008D74D7" w:rsidP="00E515AC">
      <w:pPr>
        <w:tabs>
          <w:tab w:val="left" w:pos="284"/>
        </w:tabs>
        <w:ind w:left="284"/>
        <w:jc w:val="center"/>
        <w:rPr>
          <w:rFonts w:ascii="Times New Roman" w:hAnsi="Times New Roman"/>
          <w:sz w:val="28"/>
          <w:szCs w:val="28"/>
        </w:rPr>
      </w:pPr>
      <w:bookmarkStart w:id="0" w:name="_GoBack"/>
      <w:r w:rsidRPr="00CD2F0F">
        <w:rPr>
          <w:rFonts w:ascii="Times New Roman" w:hAnsi="Times New Roman"/>
          <w:sz w:val="28"/>
          <w:szCs w:val="28"/>
        </w:rPr>
        <w:t xml:space="preserve">О </w:t>
      </w:r>
      <w:r w:rsidR="002F33C4" w:rsidRPr="00CD2F0F">
        <w:rPr>
          <w:rFonts w:ascii="Times New Roman" w:hAnsi="Times New Roman"/>
          <w:sz w:val="28"/>
          <w:szCs w:val="28"/>
        </w:rPr>
        <w:t>признании утратившим силу</w:t>
      </w:r>
      <w:r w:rsidR="004F0033" w:rsidRPr="00CD2F0F">
        <w:rPr>
          <w:rFonts w:ascii="Times New Roman" w:hAnsi="Times New Roman"/>
          <w:sz w:val="28"/>
          <w:szCs w:val="28"/>
        </w:rPr>
        <w:t xml:space="preserve"> </w:t>
      </w:r>
      <w:r w:rsidR="008734FC" w:rsidRPr="00CD2F0F">
        <w:rPr>
          <w:rFonts w:ascii="Times New Roman" w:hAnsi="Times New Roman"/>
          <w:sz w:val="28"/>
          <w:szCs w:val="28"/>
        </w:rPr>
        <w:t>постановления</w:t>
      </w:r>
      <w:r w:rsidR="00B327DD" w:rsidRPr="00CD2F0F">
        <w:rPr>
          <w:rFonts w:ascii="Times New Roman" w:hAnsi="Times New Roman"/>
          <w:sz w:val="28"/>
          <w:szCs w:val="28"/>
        </w:rPr>
        <w:t xml:space="preserve"> </w:t>
      </w:r>
      <w:r w:rsidR="00900A59" w:rsidRPr="00CD2F0F">
        <w:rPr>
          <w:rFonts w:ascii="Times New Roman" w:hAnsi="Times New Roman"/>
          <w:sz w:val="28"/>
          <w:szCs w:val="28"/>
        </w:rPr>
        <w:t xml:space="preserve">ГУ </w:t>
      </w:r>
      <w:r w:rsidR="00AA4414" w:rsidRPr="00CD2F0F">
        <w:rPr>
          <w:rFonts w:ascii="Times New Roman" w:hAnsi="Times New Roman"/>
          <w:sz w:val="28"/>
          <w:szCs w:val="28"/>
        </w:rPr>
        <w:t>РЭК</w:t>
      </w:r>
      <w:r w:rsidR="00436B13" w:rsidRPr="00CD2F0F">
        <w:rPr>
          <w:rFonts w:ascii="Times New Roman" w:hAnsi="Times New Roman"/>
          <w:sz w:val="28"/>
          <w:szCs w:val="28"/>
        </w:rPr>
        <w:t xml:space="preserve"> </w:t>
      </w:r>
      <w:r w:rsidR="00DB1F11" w:rsidRPr="00CD2F0F">
        <w:rPr>
          <w:rFonts w:ascii="Times New Roman" w:hAnsi="Times New Roman"/>
          <w:sz w:val="28"/>
          <w:szCs w:val="28"/>
        </w:rPr>
        <w:t>Рязанской области</w:t>
      </w:r>
      <w:r w:rsidR="008734FC" w:rsidRPr="00CD2F0F">
        <w:rPr>
          <w:rFonts w:ascii="Times New Roman" w:hAnsi="Times New Roman"/>
          <w:sz w:val="28"/>
          <w:szCs w:val="28"/>
        </w:rPr>
        <w:t xml:space="preserve"> </w:t>
      </w:r>
      <w:r w:rsidR="008C121F">
        <w:rPr>
          <w:rFonts w:ascii="Times New Roman" w:hAnsi="Times New Roman"/>
          <w:sz w:val="28"/>
          <w:szCs w:val="28"/>
        </w:rPr>
        <w:t>от 3 </w:t>
      </w:r>
      <w:r w:rsidR="008C121F" w:rsidRPr="0045096C">
        <w:rPr>
          <w:rFonts w:ascii="Times New Roman" w:hAnsi="Times New Roman"/>
          <w:sz w:val="28"/>
          <w:szCs w:val="28"/>
        </w:rPr>
        <w:t>декабря 2019 г. № 282 «Об установлении тарифов на питьевую воду в сфере холодного водоснабжения, водоотведение</w:t>
      </w:r>
      <w:r w:rsidR="008C121F">
        <w:rPr>
          <w:rFonts w:ascii="Times New Roman" w:hAnsi="Times New Roman"/>
          <w:sz w:val="28"/>
          <w:szCs w:val="28"/>
        </w:rPr>
        <w:t xml:space="preserve"> для потребителей гарантирующей </w:t>
      </w:r>
      <w:r w:rsidR="008C121F" w:rsidRPr="0045096C">
        <w:rPr>
          <w:rFonts w:ascii="Times New Roman" w:hAnsi="Times New Roman"/>
          <w:sz w:val="28"/>
          <w:szCs w:val="28"/>
        </w:rPr>
        <w:t>организации ООО</w:t>
      </w:r>
      <w:r w:rsidR="008C121F">
        <w:rPr>
          <w:rFonts w:ascii="Times New Roman" w:hAnsi="Times New Roman"/>
          <w:sz w:val="28"/>
        </w:rPr>
        <w:t> «</w:t>
      </w:r>
      <w:proofErr w:type="spellStart"/>
      <w:r w:rsidR="008C121F">
        <w:rPr>
          <w:rFonts w:ascii="Times New Roman" w:hAnsi="Times New Roman"/>
          <w:sz w:val="28"/>
        </w:rPr>
        <w:t>Безлыченское</w:t>
      </w:r>
      <w:proofErr w:type="spellEnd"/>
      <w:r w:rsidR="008C121F">
        <w:rPr>
          <w:rFonts w:ascii="Times New Roman" w:hAnsi="Times New Roman"/>
          <w:sz w:val="28"/>
        </w:rPr>
        <w:t xml:space="preserve"> ЖКХ» </w:t>
      </w:r>
      <w:proofErr w:type="spellStart"/>
      <w:r w:rsidR="008C121F" w:rsidRPr="0045096C">
        <w:rPr>
          <w:rFonts w:ascii="Times New Roman" w:hAnsi="Times New Roman"/>
          <w:sz w:val="28"/>
          <w:szCs w:val="28"/>
        </w:rPr>
        <w:t>Захаровского</w:t>
      </w:r>
      <w:proofErr w:type="spellEnd"/>
      <w:r w:rsidR="008C121F" w:rsidRPr="0045096C">
        <w:rPr>
          <w:rFonts w:ascii="Times New Roman" w:hAnsi="Times New Roman"/>
          <w:sz w:val="28"/>
          <w:szCs w:val="28"/>
        </w:rPr>
        <w:t> муниципального района</w:t>
      </w:r>
      <w:r w:rsidR="008C121F" w:rsidRPr="0045096C">
        <w:rPr>
          <w:rFonts w:ascii="Times New Roman" w:hAnsi="Times New Roman"/>
          <w:sz w:val="28"/>
          <w:szCs w:val="28"/>
          <w:lang w:eastAsia="ru-RU"/>
        </w:rPr>
        <w:t>»</w:t>
      </w:r>
    </w:p>
    <w:bookmarkEnd w:id="0"/>
    <w:p w:rsidR="008D74D7" w:rsidRPr="00BA3E2A" w:rsidRDefault="008D74D7" w:rsidP="00942B5A">
      <w:pPr>
        <w:tabs>
          <w:tab w:val="left" w:pos="0"/>
        </w:tabs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D74D7" w:rsidRPr="00BA3E2A" w:rsidRDefault="00745D3B" w:rsidP="00A06151">
      <w:pPr>
        <w:pStyle w:val="31"/>
        <w:tabs>
          <w:tab w:val="left" w:pos="426"/>
          <w:tab w:val="left" w:pos="709"/>
          <w:tab w:val="left" w:pos="993"/>
        </w:tabs>
        <w:ind w:right="0" w:firstLine="709"/>
        <w:rPr>
          <w:szCs w:val="28"/>
        </w:rPr>
      </w:pPr>
      <w:r>
        <w:rPr>
          <w:szCs w:val="28"/>
        </w:rPr>
        <w:t xml:space="preserve">В связи с окончанием срока действия </w:t>
      </w:r>
      <w:r w:rsidR="00220249">
        <w:rPr>
          <w:szCs w:val="28"/>
        </w:rPr>
        <w:t>концессионного соглашения</w:t>
      </w:r>
      <w:r w:rsidR="00721A13">
        <w:rPr>
          <w:szCs w:val="28"/>
        </w:rPr>
        <w:t xml:space="preserve"> </w:t>
      </w:r>
      <w:r w:rsidR="00721A13" w:rsidRPr="003468FE">
        <w:rPr>
          <w:szCs w:val="28"/>
        </w:rPr>
        <w:t>от 21</w:t>
      </w:r>
      <w:r w:rsidR="00721A13">
        <w:rPr>
          <w:szCs w:val="28"/>
        </w:rPr>
        <w:t> </w:t>
      </w:r>
      <w:r w:rsidR="00721A13" w:rsidRPr="003468FE">
        <w:rPr>
          <w:szCs w:val="28"/>
        </w:rPr>
        <w:t>февраля 2017 г.</w:t>
      </w:r>
      <w:r w:rsidR="00220249">
        <w:rPr>
          <w:szCs w:val="28"/>
        </w:rPr>
        <w:t xml:space="preserve">, заключенного между </w:t>
      </w:r>
      <w:r w:rsidR="00220249" w:rsidRPr="00DB2E68">
        <w:rPr>
          <w:szCs w:val="28"/>
        </w:rPr>
        <w:t>ООО</w:t>
      </w:r>
      <w:r w:rsidR="00220249">
        <w:rPr>
          <w:szCs w:val="28"/>
        </w:rPr>
        <w:t xml:space="preserve"> </w:t>
      </w:r>
      <w:r w:rsidR="00220249" w:rsidRPr="00DB2E68">
        <w:rPr>
          <w:szCs w:val="28"/>
        </w:rPr>
        <w:t>«</w:t>
      </w:r>
      <w:proofErr w:type="spellStart"/>
      <w:r w:rsidR="008C121F">
        <w:t>Безлыченское</w:t>
      </w:r>
      <w:proofErr w:type="spellEnd"/>
      <w:r w:rsidR="00220249" w:rsidRPr="00DB2E68">
        <w:rPr>
          <w:szCs w:val="28"/>
        </w:rPr>
        <w:t xml:space="preserve"> ЖКХ»</w:t>
      </w:r>
      <w:r w:rsidR="00220249">
        <w:rPr>
          <w:szCs w:val="28"/>
        </w:rPr>
        <w:t xml:space="preserve"> и администрацией муниципального образования – </w:t>
      </w:r>
      <w:proofErr w:type="spellStart"/>
      <w:r w:rsidR="00220249">
        <w:rPr>
          <w:szCs w:val="28"/>
        </w:rPr>
        <w:t>Захаровский</w:t>
      </w:r>
      <w:proofErr w:type="spellEnd"/>
      <w:r w:rsidR="00220249">
        <w:rPr>
          <w:szCs w:val="28"/>
        </w:rPr>
        <w:t xml:space="preserve"> муниципальный район Рязанской области</w:t>
      </w:r>
      <w:r w:rsidR="00525A18" w:rsidRPr="00BA3E2A">
        <w:rPr>
          <w:szCs w:val="28"/>
        </w:rPr>
        <w:t>, н</w:t>
      </w:r>
      <w:r w:rsidR="00942B5A" w:rsidRPr="00BA3E2A">
        <w:rPr>
          <w:szCs w:val="28"/>
        </w:rPr>
        <w:t>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</w:t>
      </w:r>
      <w:r w:rsidR="00BC1739" w:rsidRPr="00BA3E2A">
        <w:rPr>
          <w:szCs w:val="28"/>
          <w:lang w:eastAsia="ru-RU"/>
        </w:rPr>
        <w:t>,</w:t>
      </w:r>
      <w:r w:rsidR="007C64AA" w:rsidRPr="00BA3E2A">
        <w:rPr>
          <w:szCs w:val="28"/>
        </w:rPr>
        <w:t xml:space="preserve"> </w:t>
      </w:r>
      <w:r w:rsidR="00E8336E" w:rsidRPr="00BA3E2A">
        <w:t>г</w:t>
      </w:r>
      <w:r w:rsidR="003F44EE" w:rsidRPr="00BA3E2A">
        <w:t>лавное управление «Региональная энергетическая комиссия» Рязанской области ПОСТАНОВЛЯЕТ:</w:t>
      </w:r>
    </w:p>
    <w:p w:rsidR="003F44EE" w:rsidRPr="00BA3E2A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:rsidR="004F0033" w:rsidRDefault="00220249" w:rsidP="00942B5A">
      <w:pPr>
        <w:pStyle w:val="31"/>
        <w:tabs>
          <w:tab w:val="left" w:pos="0"/>
          <w:tab w:val="left" w:pos="709"/>
          <w:tab w:val="left" w:pos="992"/>
        </w:tabs>
        <w:ind w:right="0"/>
        <w:rPr>
          <w:szCs w:val="28"/>
          <w:lang w:eastAsia="ru-RU"/>
        </w:rPr>
      </w:pPr>
      <w:r>
        <w:rPr>
          <w:bCs/>
          <w:szCs w:val="28"/>
        </w:rPr>
        <w:t xml:space="preserve">1. </w:t>
      </w:r>
      <w:r w:rsidR="00824311" w:rsidRPr="00BA3E2A">
        <w:rPr>
          <w:bCs/>
          <w:szCs w:val="28"/>
        </w:rPr>
        <w:t xml:space="preserve">Признать утратившим силу </w:t>
      </w:r>
      <w:r w:rsidR="007C64AA" w:rsidRPr="00BA3E2A">
        <w:rPr>
          <w:szCs w:val="28"/>
        </w:rPr>
        <w:t xml:space="preserve">постановление ГУ РЭК Рязанской области </w:t>
      </w:r>
      <w:r w:rsidR="008C121F">
        <w:rPr>
          <w:szCs w:val="28"/>
        </w:rPr>
        <w:t>от 3 </w:t>
      </w:r>
      <w:r w:rsidR="008C121F" w:rsidRPr="0045096C">
        <w:rPr>
          <w:szCs w:val="28"/>
        </w:rPr>
        <w:t>декабря 2019 г. № 282 «Об установлении тарифов на питьевую воду в</w:t>
      </w:r>
      <w:r w:rsidR="008C121F">
        <w:rPr>
          <w:szCs w:val="28"/>
        </w:rPr>
        <w:t xml:space="preserve"> </w:t>
      </w:r>
      <w:r w:rsidR="008C121F" w:rsidRPr="0045096C">
        <w:rPr>
          <w:szCs w:val="28"/>
        </w:rPr>
        <w:t>сфере холодного водоснабжения, водоотведение</w:t>
      </w:r>
      <w:r w:rsidR="008C121F">
        <w:rPr>
          <w:szCs w:val="28"/>
        </w:rPr>
        <w:t xml:space="preserve"> для потребителей гарантирующей </w:t>
      </w:r>
      <w:r w:rsidR="008C121F" w:rsidRPr="0045096C">
        <w:rPr>
          <w:szCs w:val="28"/>
        </w:rPr>
        <w:t>организации ООО</w:t>
      </w:r>
      <w:r w:rsidR="008C121F">
        <w:rPr>
          <w:szCs w:val="28"/>
        </w:rPr>
        <w:t xml:space="preserve"> </w:t>
      </w:r>
      <w:r w:rsidR="008C121F">
        <w:t>«</w:t>
      </w:r>
      <w:proofErr w:type="spellStart"/>
      <w:r w:rsidR="008C121F">
        <w:t>Безлыченское</w:t>
      </w:r>
      <w:proofErr w:type="spellEnd"/>
      <w:r w:rsidR="008C121F">
        <w:t xml:space="preserve"> ЖКХ» </w:t>
      </w:r>
      <w:proofErr w:type="spellStart"/>
      <w:r w:rsidR="008C121F" w:rsidRPr="0045096C">
        <w:rPr>
          <w:szCs w:val="28"/>
        </w:rPr>
        <w:t>Захаровского</w:t>
      </w:r>
      <w:proofErr w:type="spellEnd"/>
      <w:r w:rsidR="008C121F">
        <w:rPr>
          <w:szCs w:val="28"/>
        </w:rPr>
        <w:t xml:space="preserve"> </w:t>
      </w:r>
      <w:r w:rsidR="008C121F" w:rsidRPr="0045096C">
        <w:rPr>
          <w:szCs w:val="28"/>
        </w:rPr>
        <w:t>муниципального</w:t>
      </w:r>
      <w:r w:rsidR="008C121F">
        <w:rPr>
          <w:szCs w:val="28"/>
        </w:rPr>
        <w:t xml:space="preserve"> </w:t>
      </w:r>
      <w:r w:rsidR="008C121F" w:rsidRPr="0045096C">
        <w:rPr>
          <w:szCs w:val="28"/>
        </w:rPr>
        <w:t>района</w:t>
      </w:r>
      <w:r w:rsidR="008C121F" w:rsidRPr="0045096C">
        <w:rPr>
          <w:szCs w:val="28"/>
          <w:lang w:eastAsia="ru-RU"/>
        </w:rPr>
        <w:t>»</w:t>
      </w:r>
      <w:r w:rsidR="007C64AA" w:rsidRPr="00BA3E2A">
        <w:rPr>
          <w:szCs w:val="28"/>
          <w:lang w:eastAsia="ru-RU"/>
        </w:rPr>
        <w:t>.</w:t>
      </w:r>
    </w:p>
    <w:p w:rsidR="00220249" w:rsidRPr="00BA3E2A" w:rsidRDefault="00220249" w:rsidP="00942B5A">
      <w:pPr>
        <w:pStyle w:val="31"/>
        <w:tabs>
          <w:tab w:val="left" w:pos="0"/>
          <w:tab w:val="left" w:pos="709"/>
          <w:tab w:val="left" w:pos="992"/>
        </w:tabs>
        <w:ind w:right="0"/>
        <w:rPr>
          <w:szCs w:val="28"/>
          <w:lang w:eastAsia="ru-RU"/>
        </w:rPr>
      </w:pPr>
      <w:r>
        <w:rPr>
          <w:szCs w:val="28"/>
          <w:lang w:eastAsia="ru-RU"/>
        </w:rPr>
        <w:t>2. Настоящее постановление вступает в силу с 1 января 2022 года.</w:t>
      </w:r>
    </w:p>
    <w:p w:rsidR="007C64AA" w:rsidRPr="00BA3E2A" w:rsidRDefault="007C64AA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:rsidR="007C64AA" w:rsidRPr="00BA3E2A" w:rsidRDefault="007C64AA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:rsidR="00942B5A" w:rsidRPr="00BA3E2A" w:rsidRDefault="00942B5A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:rsidR="00C31F04" w:rsidRPr="00BA3E2A" w:rsidRDefault="00C31F04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:rsidR="00945889" w:rsidRPr="00BA3E2A" w:rsidRDefault="00745D3B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н</w:t>
      </w:r>
      <w:r w:rsidR="00945889" w:rsidRPr="00BA3E2A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945889" w:rsidRPr="00BA3E2A">
        <w:rPr>
          <w:rFonts w:ascii="Times New Roman" w:hAnsi="Times New Roman"/>
          <w:sz w:val="28"/>
          <w:szCs w:val="28"/>
        </w:rPr>
        <w:t xml:space="preserve"> главного управления</w:t>
      </w:r>
    </w:p>
    <w:p w:rsidR="00945889" w:rsidRPr="00BA3E2A" w:rsidRDefault="00945889" w:rsidP="004F0033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  <w:r w:rsidRPr="00BA3E2A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:rsidR="008D74D7" w:rsidRPr="00BA3E2A" w:rsidRDefault="00945889" w:rsidP="00436B13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  <w:r w:rsidRPr="00BA3E2A">
        <w:rPr>
          <w:rFonts w:ascii="Times New Roman" w:hAnsi="Times New Roman"/>
          <w:sz w:val="28"/>
          <w:szCs w:val="28"/>
        </w:rPr>
        <w:t>Рязанской области</w:t>
      </w:r>
      <w:r w:rsidR="006E773B" w:rsidRPr="00BA3E2A">
        <w:rPr>
          <w:rFonts w:ascii="Times New Roman" w:hAnsi="Times New Roman"/>
          <w:sz w:val="28"/>
          <w:szCs w:val="28"/>
        </w:rPr>
        <w:tab/>
      </w:r>
      <w:r w:rsidR="006E773B" w:rsidRPr="00BA3E2A">
        <w:rPr>
          <w:rFonts w:ascii="Times New Roman" w:hAnsi="Times New Roman"/>
          <w:sz w:val="28"/>
          <w:szCs w:val="28"/>
        </w:rPr>
        <w:tab/>
      </w:r>
      <w:r w:rsidR="006E773B" w:rsidRPr="00BA3E2A">
        <w:rPr>
          <w:rFonts w:ascii="Times New Roman" w:hAnsi="Times New Roman"/>
          <w:sz w:val="28"/>
          <w:szCs w:val="28"/>
        </w:rPr>
        <w:tab/>
      </w:r>
      <w:r w:rsidR="006E773B" w:rsidRPr="00BA3E2A">
        <w:rPr>
          <w:rFonts w:ascii="Times New Roman" w:hAnsi="Times New Roman"/>
          <w:sz w:val="28"/>
          <w:szCs w:val="28"/>
        </w:rPr>
        <w:tab/>
      </w:r>
      <w:r w:rsidR="006E773B" w:rsidRPr="00BA3E2A">
        <w:rPr>
          <w:rFonts w:ascii="Times New Roman" w:hAnsi="Times New Roman"/>
          <w:sz w:val="28"/>
          <w:szCs w:val="28"/>
        </w:rPr>
        <w:tab/>
      </w:r>
      <w:r w:rsidR="006E773B" w:rsidRPr="00BA3E2A">
        <w:rPr>
          <w:rFonts w:ascii="Times New Roman" w:hAnsi="Times New Roman"/>
          <w:sz w:val="28"/>
          <w:szCs w:val="28"/>
        </w:rPr>
        <w:tab/>
      </w:r>
      <w:r w:rsidR="006E773B" w:rsidRPr="00BA3E2A">
        <w:rPr>
          <w:rFonts w:ascii="Times New Roman" w:hAnsi="Times New Roman"/>
          <w:sz w:val="28"/>
          <w:szCs w:val="28"/>
        </w:rPr>
        <w:tab/>
      </w:r>
      <w:r w:rsidR="006E773B" w:rsidRPr="00BA3E2A">
        <w:rPr>
          <w:rFonts w:ascii="Times New Roman" w:hAnsi="Times New Roman"/>
          <w:sz w:val="28"/>
          <w:szCs w:val="28"/>
        </w:rPr>
        <w:tab/>
      </w:r>
      <w:r w:rsidR="00745D3B">
        <w:rPr>
          <w:rFonts w:ascii="Times New Roman" w:hAnsi="Times New Roman"/>
          <w:sz w:val="28"/>
          <w:szCs w:val="28"/>
        </w:rPr>
        <w:t>Ю</w:t>
      </w:r>
      <w:r w:rsidRPr="00BA3E2A">
        <w:rPr>
          <w:rFonts w:ascii="Times New Roman" w:hAnsi="Times New Roman"/>
          <w:sz w:val="28"/>
          <w:szCs w:val="28"/>
        </w:rPr>
        <w:t>.</w:t>
      </w:r>
      <w:r w:rsidR="00AB6AFF">
        <w:rPr>
          <w:rFonts w:ascii="Times New Roman" w:hAnsi="Times New Roman"/>
          <w:sz w:val="28"/>
          <w:szCs w:val="28"/>
        </w:rPr>
        <w:t>Н</w:t>
      </w:r>
      <w:r w:rsidRPr="00BA3E2A">
        <w:rPr>
          <w:rFonts w:ascii="Times New Roman" w:hAnsi="Times New Roman"/>
          <w:sz w:val="28"/>
          <w:szCs w:val="28"/>
        </w:rPr>
        <w:t>.</w:t>
      </w:r>
      <w:r w:rsidR="007D5C98" w:rsidRPr="00BA3E2A">
        <w:rPr>
          <w:rFonts w:ascii="Times New Roman" w:hAnsi="Times New Roman"/>
          <w:sz w:val="28"/>
          <w:szCs w:val="28"/>
        </w:rPr>
        <w:t xml:space="preserve"> </w:t>
      </w:r>
      <w:r w:rsidR="00745D3B">
        <w:rPr>
          <w:rFonts w:ascii="Times New Roman" w:hAnsi="Times New Roman"/>
          <w:sz w:val="28"/>
          <w:szCs w:val="28"/>
        </w:rPr>
        <w:t>Оськин</w:t>
      </w:r>
    </w:p>
    <w:sectPr w:rsidR="008D74D7" w:rsidRPr="00BA3E2A" w:rsidSect="007C64AA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3B277F6"/>
    <w:multiLevelType w:val="hybridMultilevel"/>
    <w:tmpl w:val="A6C8D786"/>
    <w:lvl w:ilvl="0" w:tplc="2B78E2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BCE"/>
    <w:rsid w:val="000019F2"/>
    <w:rsid w:val="00012EDC"/>
    <w:rsid w:val="0003297E"/>
    <w:rsid w:val="00042359"/>
    <w:rsid w:val="000476C6"/>
    <w:rsid w:val="000940F4"/>
    <w:rsid w:val="000A2D3B"/>
    <w:rsid w:val="000C1D01"/>
    <w:rsid w:val="000C2D87"/>
    <w:rsid w:val="000C3A19"/>
    <w:rsid w:val="000C5070"/>
    <w:rsid w:val="000C56CB"/>
    <w:rsid w:val="000E64D0"/>
    <w:rsid w:val="000F0E7B"/>
    <w:rsid w:val="001001A5"/>
    <w:rsid w:val="00107D02"/>
    <w:rsid w:val="00111CB4"/>
    <w:rsid w:val="00122E95"/>
    <w:rsid w:val="00123777"/>
    <w:rsid w:val="00162269"/>
    <w:rsid w:val="001630BD"/>
    <w:rsid w:val="001679E5"/>
    <w:rsid w:val="001A361E"/>
    <w:rsid w:val="001B17EE"/>
    <w:rsid w:val="001B79A0"/>
    <w:rsid w:val="001C5241"/>
    <w:rsid w:val="001E09FD"/>
    <w:rsid w:val="001F16DD"/>
    <w:rsid w:val="00220249"/>
    <w:rsid w:val="002211DE"/>
    <w:rsid w:val="00226A81"/>
    <w:rsid w:val="00227E4A"/>
    <w:rsid w:val="00234164"/>
    <w:rsid w:val="00241FA0"/>
    <w:rsid w:val="00263641"/>
    <w:rsid w:val="00280D30"/>
    <w:rsid w:val="002A2BF1"/>
    <w:rsid w:val="002A3A48"/>
    <w:rsid w:val="002F0B4E"/>
    <w:rsid w:val="002F33C4"/>
    <w:rsid w:val="00302917"/>
    <w:rsid w:val="00332CA9"/>
    <w:rsid w:val="00337FB0"/>
    <w:rsid w:val="00341BD1"/>
    <w:rsid w:val="0034332D"/>
    <w:rsid w:val="00352865"/>
    <w:rsid w:val="00355222"/>
    <w:rsid w:val="00370399"/>
    <w:rsid w:val="00392D85"/>
    <w:rsid w:val="00393497"/>
    <w:rsid w:val="00393609"/>
    <w:rsid w:val="00396B24"/>
    <w:rsid w:val="003A2AF2"/>
    <w:rsid w:val="003A4248"/>
    <w:rsid w:val="003A4890"/>
    <w:rsid w:val="003B4D6F"/>
    <w:rsid w:val="003F44EE"/>
    <w:rsid w:val="003F4F94"/>
    <w:rsid w:val="004074CD"/>
    <w:rsid w:val="00423795"/>
    <w:rsid w:val="00436B13"/>
    <w:rsid w:val="00440C09"/>
    <w:rsid w:val="00440CC3"/>
    <w:rsid w:val="004423C4"/>
    <w:rsid w:val="00453716"/>
    <w:rsid w:val="00454BE1"/>
    <w:rsid w:val="0047020A"/>
    <w:rsid w:val="004914B7"/>
    <w:rsid w:val="00492865"/>
    <w:rsid w:val="004946FB"/>
    <w:rsid w:val="004973D4"/>
    <w:rsid w:val="004A6C20"/>
    <w:rsid w:val="004A6EBF"/>
    <w:rsid w:val="004B3EB7"/>
    <w:rsid w:val="004C0CFB"/>
    <w:rsid w:val="004D6893"/>
    <w:rsid w:val="004F0033"/>
    <w:rsid w:val="0050697F"/>
    <w:rsid w:val="00511EC4"/>
    <w:rsid w:val="00523759"/>
    <w:rsid w:val="00525A18"/>
    <w:rsid w:val="00531FD1"/>
    <w:rsid w:val="00536C38"/>
    <w:rsid w:val="00544E69"/>
    <w:rsid w:val="005504AC"/>
    <w:rsid w:val="0057079C"/>
    <w:rsid w:val="0058500D"/>
    <w:rsid w:val="005B4609"/>
    <w:rsid w:val="005C37CC"/>
    <w:rsid w:val="005D4D26"/>
    <w:rsid w:val="005D5613"/>
    <w:rsid w:val="005E1651"/>
    <w:rsid w:val="005E67DA"/>
    <w:rsid w:val="005F1FAF"/>
    <w:rsid w:val="005F4616"/>
    <w:rsid w:val="00602EDB"/>
    <w:rsid w:val="006036E7"/>
    <w:rsid w:val="0063275F"/>
    <w:rsid w:val="0065767D"/>
    <w:rsid w:val="006609FD"/>
    <w:rsid w:val="00671EA6"/>
    <w:rsid w:val="00687ED1"/>
    <w:rsid w:val="00694933"/>
    <w:rsid w:val="006A44DB"/>
    <w:rsid w:val="006D0BCC"/>
    <w:rsid w:val="006E5782"/>
    <w:rsid w:val="006E773B"/>
    <w:rsid w:val="0071152B"/>
    <w:rsid w:val="00716E94"/>
    <w:rsid w:val="00721A13"/>
    <w:rsid w:val="00730C68"/>
    <w:rsid w:val="00731B22"/>
    <w:rsid w:val="00734CFC"/>
    <w:rsid w:val="00734F3E"/>
    <w:rsid w:val="00744624"/>
    <w:rsid w:val="00745D3B"/>
    <w:rsid w:val="00754BDF"/>
    <w:rsid w:val="007805EB"/>
    <w:rsid w:val="007868B9"/>
    <w:rsid w:val="00790AAD"/>
    <w:rsid w:val="0079469B"/>
    <w:rsid w:val="00796CB5"/>
    <w:rsid w:val="007B3732"/>
    <w:rsid w:val="007C2D61"/>
    <w:rsid w:val="007C64AA"/>
    <w:rsid w:val="007D5C98"/>
    <w:rsid w:val="007F0673"/>
    <w:rsid w:val="00824311"/>
    <w:rsid w:val="00843389"/>
    <w:rsid w:val="008734FC"/>
    <w:rsid w:val="00880FEA"/>
    <w:rsid w:val="00892A7D"/>
    <w:rsid w:val="008A0316"/>
    <w:rsid w:val="008A0EEE"/>
    <w:rsid w:val="008B0488"/>
    <w:rsid w:val="008B2B89"/>
    <w:rsid w:val="008B3AE7"/>
    <w:rsid w:val="008C121F"/>
    <w:rsid w:val="008C4187"/>
    <w:rsid w:val="008D3988"/>
    <w:rsid w:val="008D3BC4"/>
    <w:rsid w:val="008D59E1"/>
    <w:rsid w:val="008D74D7"/>
    <w:rsid w:val="008E0A0D"/>
    <w:rsid w:val="008E3B34"/>
    <w:rsid w:val="008F083D"/>
    <w:rsid w:val="008F1073"/>
    <w:rsid w:val="00900A59"/>
    <w:rsid w:val="0090211A"/>
    <w:rsid w:val="00914479"/>
    <w:rsid w:val="00935AF0"/>
    <w:rsid w:val="00937AD7"/>
    <w:rsid w:val="00942B5A"/>
    <w:rsid w:val="00944DB1"/>
    <w:rsid w:val="00945889"/>
    <w:rsid w:val="00967DCC"/>
    <w:rsid w:val="00973F77"/>
    <w:rsid w:val="0098033C"/>
    <w:rsid w:val="00983F32"/>
    <w:rsid w:val="009A3F32"/>
    <w:rsid w:val="009C121E"/>
    <w:rsid w:val="009E1662"/>
    <w:rsid w:val="009E3C68"/>
    <w:rsid w:val="009E44CF"/>
    <w:rsid w:val="009F17A0"/>
    <w:rsid w:val="00A011CD"/>
    <w:rsid w:val="00A024B8"/>
    <w:rsid w:val="00A0417D"/>
    <w:rsid w:val="00A06151"/>
    <w:rsid w:val="00A1394F"/>
    <w:rsid w:val="00A1601D"/>
    <w:rsid w:val="00A17800"/>
    <w:rsid w:val="00A44DBB"/>
    <w:rsid w:val="00A54BB7"/>
    <w:rsid w:val="00A56BCE"/>
    <w:rsid w:val="00A57655"/>
    <w:rsid w:val="00AA0125"/>
    <w:rsid w:val="00AA23BF"/>
    <w:rsid w:val="00AA4414"/>
    <w:rsid w:val="00AA7D51"/>
    <w:rsid w:val="00AB6AFF"/>
    <w:rsid w:val="00AF403A"/>
    <w:rsid w:val="00AF7AEF"/>
    <w:rsid w:val="00B1638C"/>
    <w:rsid w:val="00B327DD"/>
    <w:rsid w:val="00B44230"/>
    <w:rsid w:val="00B511B9"/>
    <w:rsid w:val="00B558C3"/>
    <w:rsid w:val="00B5647F"/>
    <w:rsid w:val="00B625F4"/>
    <w:rsid w:val="00BA3E2A"/>
    <w:rsid w:val="00BC1739"/>
    <w:rsid w:val="00BC2B04"/>
    <w:rsid w:val="00BD62C2"/>
    <w:rsid w:val="00BF3E91"/>
    <w:rsid w:val="00C0445D"/>
    <w:rsid w:val="00C06AD5"/>
    <w:rsid w:val="00C10461"/>
    <w:rsid w:val="00C31F04"/>
    <w:rsid w:val="00C326C8"/>
    <w:rsid w:val="00C75836"/>
    <w:rsid w:val="00C80208"/>
    <w:rsid w:val="00C84861"/>
    <w:rsid w:val="00C930C3"/>
    <w:rsid w:val="00CB3549"/>
    <w:rsid w:val="00CC4C60"/>
    <w:rsid w:val="00CD2F0F"/>
    <w:rsid w:val="00CD4C9F"/>
    <w:rsid w:val="00CF7B80"/>
    <w:rsid w:val="00D149C8"/>
    <w:rsid w:val="00D14C86"/>
    <w:rsid w:val="00D346B3"/>
    <w:rsid w:val="00D408D1"/>
    <w:rsid w:val="00D40BED"/>
    <w:rsid w:val="00D72457"/>
    <w:rsid w:val="00D92F8D"/>
    <w:rsid w:val="00DA6E76"/>
    <w:rsid w:val="00DB1F11"/>
    <w:rsid w:val="00DB6B87"/>
    <w:rsid w:val="00DC3D84"/>
    <w:rsid w:val="00DC6791"/>
    <w:rsid w:val="00DD05BB"/>
    <w:rsid w:val="00DD68DC"/>
    <w:rsid w:val="00E038EF"/>
    <w:rsid w:val="00E515AC"/>
    <w:rsid w:val="00E76300"/>
    <w:rsid w:val="00E8336E"/>
    <w:rsid w:val="00E9090E"/>
    <w:rsid w:val="00EB0277"/>
    <w:rsid w:val="00EB7809"/>
    <w:rsid w:val="00ED5CAB"/>
    <w:rsid w:val="00EF12D3"/>
    <w:rsid w:val="00F27343"/>
    <w:rsid w:val="00F3081A"/>
    <w:rsid w:val="00F33059"/>
    <w:rsid w:val="00F43782"/>
    <w:rsid w:val="00F51E87"/>
    <w:rsid w:val="00F92B65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C339CB-8028-4A60-B525-C7CFCCFDD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a3"/>
    <w:next w:val="a4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9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1387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5</cp:revision>
  <cp:lastPrinted>2018-10-04T08:08:00Z</cp:lastPrinted>
  <dcterms:created xsi:type="dcterms:W3CDTF">2021-11-16T08:23:00Z</dcterms:created>
  <dcterms:modified xsi:type="dcterms:W3CDTF">2021-11-24T06:53:00Z</dcterms:modified>
</cp:coreProperties>
</file>