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jc w:val="right"/>
        <w:outlineLvl w:val="2"/>
        <w:rPr>
          <w:rFonts w:ascii="Times New Roman" w:hAnsi="Times New Roman"/>
          <w:sz w:val="28"/>
          <w:szCs w:val="28"/>
        </w:rPr>
      </w:pPr>
      <w:bookmarkStart w:id="0" w:name="__DdeLink__206_756909523"/>
      <w:r>
        <w:rPr>
          <w:rFonts w:ascii="Times New Roman" w:hAnsi="Times New Roman"/>
          <w:sz w:val="28"/>
          <w:szCs w:val="28"/>
        </w:rPr>
        <w:t>Приложение</w:t>
      </w:r>
    </w:p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bookmarkStart w:id="1" w:name="__DdeLink__206_756909523"/>
      <w:bookmarkStart w:id="2" w:name="_GoBack"/>
      <w:bookmarkEnd w:id="1"/>
      <w:bookmarkEnd w:id="2"/>
      <w:r>
        <w:rPr>
          <w:rFonts w:ascii="Times New Roman" w:hAnsi="Times New Roman"/>
          <w:sz w:val="28"/>
          <w:szCs w:val="28"/>
        </w:rPr>
        <w:t>от 29 октября 2021 г. № 40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right="51" w:firstLine="16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Тариф на тепловую энергию (мощность), поставляемую потребителям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0207" w:type="dxa"/>
        <w:jc w:val="left"/>
        <w:tblInd w:w="-7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3"/>
        <w:gridCol w:w="3118"/>
        <w:gridCol w:w="2410"/>
        <w:gridCol w:w="2552"/>
        <w:gridCol w:w="1134"/>
      </w:tblGrid>
      <w:tr>
        <w:trPr>
          <w:trHeight w:val="762" w:hRule="atLeast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410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552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>
        <w:trPr>
          <w:trHeight w:val="355" w:hRule="atLeast"/>
        </w:trPr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 «Рыбновское» в Пощуповском сельском поселении</w:t>
            </w:r>
          </w:p>
        </w:tc>
        <w:tc>
          <w:tcPr>
            <w:tcW w:w="6096" w:type="dxa"/>
            <w:gridSpan w:val="3"/>
            <w:tcBorders>
              <w:top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>
        <w:trPr>
          <w:trHeight w:val="615" w:hRule="atLeast"/>
        </w:trPr>
        <w:tc>
          <w:tcPr>
            <w:tcW w:w="993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18" w:type="dxa"/>
            <w:vMerge w:val="continue"/>
            <w:tcBorders>
              <w:top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  <w:br/>
              <w:t xml:space="preserve">руб./Гкал </w:t>
            </w:r>
          </w:p>
        </w:tc>
        <w:tc>
          <w:tcPr>
            <w:tcW w:w="2552" w:type="dxa"/>
            <w:tcBorders>
              <w:top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31 декабря 2021 г.</w:t>
            </w:r>
          </w:p>
        </w:tc>
        <w:tc>
          <w:tcPr>
            <w:tcW w:w="1134" w:type="dxa"/>
            <w:tcBorders>
              <w:top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2 028,64</w:t>
            </w:r>
          </w:p>
        </w:tc>
      </w:tr>
      <w:tr>
        <w:trPr>
          <w:trHeight w:val="300" w:hRule="atLeast"/>
        </w:trPr>
        <w:tc>
          <w:tcPr>
            <w:tcW w:w="993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18" w:type="dxa"/>
            <w:vMerge w:val="continue"/>
            <w:tcBorders>
              <w:top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096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)*</w:t>
            </w:r>
          </w:p>
        </w:tc>
      </w:tr>
      <w:tr>
        <w:trPr>
          <w:trHeight w:val="615" w:hRule="atLeast"/>
        </w:trPr>
        <w:tc>
          <w:tcPr>
            <w:tcW w:w="993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18" w:type="dxa"/>
            <w:vMerge w:val="continue"/>
            <w:tcBorders>
              <w:top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  <w:br/>
              <w:t>руб./Гкал</w:t>
            </w:r>
          </w:p>
        </w:tc>
        <w:tc>
          <w:tcPr>
            <w:tcW w:w="2552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31 декабря 2021 г.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2 028,64</w:t>
            </w:r>
          </w:p>
        </w:tc>
      </w:tr>
    </w:tbl>
    <w:p>
      <w:pPr>
        <w:pStyle w:val="Normal"/>
        <w:ind w:right="51" w:firstLine="709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</w:r>
    </w:p>
    <w:p>
      <w:pPr>
        <w:pStyle w:val="Normal"/>
        <w:ind w:right="51" w:firstLine="709"/>
        <w:jc w:val="both"/>
        <w:rPr/>
      </w:pPr>
      <w:r>
        <w:rPr>
          <w:rFonts w:ascii="Times New Roman" w:hAnsi="Times New Roman"/>
          <w:sz w:val="24"/>
          <w:szCs w:val="24"/>
        </w:rPr>
        <w:t>*Выделяется в целях реализации пункта 6 статьи 168 Налогового кодекса Российской Федерации (часть вторая).</w:t>
      </w:r>
    </w:p>
    <w:sectPr>
      <w:type w:val="nextPage"/>
      <w:pgSz w:w="11906" w:h="16838"/>
      <w:pgMar w:left="1701" w:right="851" w:header="0" w:top="567" w:footer="0" w:bottom="992" w:gutter="0"/>
      <w:pgNumType w:fmt="decimal"/>
      <w:formProt w:val="false"/>
      <w:textDirection w:val="lrTb"/>
      <w:docGrid w:type="default" w:linePitch="27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imesET">
    <w:charset w:val="cc"/>
    <w:family w:val="roman"/>
    <w:pitch w:val="variable"/>
  </w:font>
  <w:font w:name="Symbol">
    <w:charset w:val="cc"/>
    <w:family w:val="roman"/>
    <w:pitch w:val="variable"/>
  </w:font>
  <w:font w:name="Wingdings 2"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pStyle w:val="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ET" w:hAnsi="TimesET" w:eastAsia="Times New Roman" w:cs="Times New Roman"/>
      <w:color w:val="auto"/>
      <w:sz w:val="20"/>
      <w:szCs w:val="20"/>
      <w:lang w:eastAsia="ar-SA" w:val="ru-RU" w:bidi="ar-SA"/>
    </w:rPr>
  </w:style>
  <w:style w:type="paragraph" w:styleId="1">
    <w:name w:val="Heading 1"/>
    <w:basedOn w:val="Normal"/>
    <w:qFormat/>
    <w:pPr>
      <w:keepNext/>
      <w:numPr>
        <w:ilvl w:val="0"/>
        <w:numId w:val="1"/>
      </w:numPr>
      <w:spacing w:lineRule="auto" w:line="288"/>
      <w:jc w:val="center"/>
      <w:outlineLvl w:val="0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Normal"/>
    <w:qFormat/>
    <w:pPr>
      <w:keepNext/>
      <w:numPr>
        <w:ilvl w:val="1"/>
        <w:numId w:val="1"/>
      </w:numPr>
      <w:ind w:left="2124" w:hanging="0"/>
      <w:outlineLvl w:val="1"/>
      <w:outlineLvl w:val="1"/>
    </w:pPr>
    <w:rPr>
      <w:b/>
      <w:bCs/>
      <w:spacing w:val="12"/>
      <w:sz w:val="40"/>
    </w:rPr>
  </w:style>
  <w:style w:type="paragraph" w:styleId="6">
    <w:name w:val="Heading 6"/>
    <w:basedOn w:val="Normal"/>
    <w:qFormat/>
    <w:pPr>
      <w:numPr>
        <w:ilvl w:val="5"/>
        <w:numId w:val="1"/>
      </w:numPr>
      <w:spacing w:before="240" w:after="60"/>
      <w:outlineLvl w:val="5"/>
      <w:outlineLvl w:val="5"/>
    </w:pPr>
    <w:rPr>
      <w:rFonts w:ascii="Times New Roman" w:hAnsi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rFonts w:ascii="Symbol" w:hAnsi="Symbol"/>
    </w:rPr>
  </w:style>
  <w:style w:type="character" w:styleId="WW8Num2z1" w:customStyle="1">
    <w:name w:val="WW8Num2z1"/>
    <w:qFormat/>
    <w:rPr>
      <w:rFonts w:ascii="Wingdings 2" w:hAnsi="Wingdings 2" w:cs="StarSymbol"/>
      <w:sz w:val="18"/>
      <w:szCs w:val="18"/>
    </w:rPr>
  </w:style>
  <w:style w:type="character" w:styleId="WW8Num2z2" w:customStyle="1">
    <w:name w:val="WW8Num2z2"/>
    <w:qFormat/>
    <w:rPr>
      <w:rFonts w:ascii="StarSymbol" w:hAnsi="StarSymbol" w:cs="StarSymbol"/>
      <w:sz w:val="18"/>
      <w:szCs w:val="18"/>
    </w:rPr>
  </w:style>
  <w:style w:type="character" w:styleId="AbsatzStandardschriftart" w:customStyle="1">
    <w:name w:val="Absatz-Standardschriftart"/>
    <w:qFormat/>
    <w:rPr/>
  </w:style>
  <w:style w:type="character" w:styleId="WW8Num1z0" w:customStyle="1">
    <w:name w:val="WW8Num1z0"/>
    <w:qFormat/>
    <w:rPr>
      <w:rFonts w:ascii="Times New Roman" w:hAnsi="Times New Roman"/>
      <w:b w:val="false"/>
      <w:i w:val="false"/>
      <w:sz w:val="28"/>
      <w:szCs w:val="28"/>
      <w:u w:val="none"/>
    </w:rPr>
  </w:style>
  <w:style w:type="character" w:styleId="WW8Num4z0" w:customStyle="1">
    <w:name w:val="WW8Num4z0"/>
    <w:qFormat/>
    <w:rPr>
      <w:rFonts w:ascii="Symbol" w:hAnsi="Symbol"/>
    </w:rPr>
  </w:style>
  <w:style w:type="character" w:styleId="11" w:customStyle="1">
    <w:name w:val="Основной шрифт абзаца1"/>
    <w:qFormat/>
    <w:rPr/>
  </w:style>
  <w:style w:type="character" w:styleId="Style11" w:customStyle="1">
    <w:name w:val="Маркеры списка"/>
    <w:qFormat/>
    <w:rPr>
      <w:rFonts w:ascii="StarSymbol" w:hAnsi="StarSymbol" w:eastAsia="StarSymbol" w:cs="StarSymbol"/>
      <w:sz w:val="18"/>
      <w:szCs w:val="18"/>
    </w:rPr>
  </w:style>
  <w:style w:type="character" w:styleId="Style12">
    <w:name w:val="Выделение"/>
    <w:qFormat/>
    <w:rsid w:val="00e269c3"/>
    <w:rPr>
      <w:i/>
      <w:iCs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before="0" w:after="120"/>
    </w:pPr>
    <w:rPr/>
  </w:style>
  <w:style w:type="paragraph" w:styleId="Style15">
    <w:name w:val="List"/>
    <w:basedOn w:val="Style14"/>
    <w:pPr/>
    <w:rPr>
      <w:rFonts w:ascii="Arial" w:hAnsi="Arial" w:cs="Tahoma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12" w:customStyle="1">
    <w:name w:val="Заголовок1"/>
    <w:basedOn w:val="Normal"/>
    <w:qFormat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13" w:customStyle="1">
    <w:name w:val="Название1"/>
    <w:basedOn w:val="Normal"/>
    <w:qFormat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styleId="14" w:customStyle="1">
    <w:name w:val="Указатель1"/>
    <w:basedOn w:val="Normal"/>
    <w:qFormat/>
    <w:pPr>
      <w:suppressLineNumbers/>
    </w:pPr>
    <w:rPr>
      <w:rFonts w:ascii="Arial" w:hAnsi="Arial" w:cs="Tahoma"/>
    </w:rPr>
  </w:style>
  <w:style w:type="paragraph" w:styleId="15" w:customStyle="1">
    <w:name w:val="Название объекта1"/>
    <w:basedOn w:val="Normal"/>
    <w:qFormat/>
    <w:pPr>
      <w:spacing w:lineRule="auto" w:line="288"/>
      <w:jc w:val="center"/>
    </w:pPr>
    <w:rPr>
      <w:rFonts w:ascii="Times New Roman" w:hAnsi="Times New Roman"/>
      <w:b/>
      <w:sz w:val="36"/>
    </w:rPr>
  </w:style>
  <w:style w:type="paragraph" w:styleId="Style18">
    <w:name w:val="Title"/>
    <w:basedOn w:val="Normal"/>
    <w:qFormat/>
    <w:pPr>
      <w:spacing w:lineRule="auto" w:line="288"/>
      <w:jc w:val="center"/>
    </w:pPr>
    <w:rPr>
      <w:rFonts w:ascii="Times New Roman" w:hAnsi="Times New Roman"/>
      <w:sz w:val="28"/>
    </w:rPr>
  </w:style>
  <w:style w:type="paragraph" w:styleId="Style19">
    <w:name w:val="Subtitle"/>
    <w:basedOn w:val="12"/>
    <w:qFormat/>
    <w:pPr>
      <w:jc w:val="center"/>
    </w:pPr>
    <w:rPr>
      <w:i/>
      <w:iCs/>
    </w:rPr>
  </w:style>
  <w:style w:type="paragraph" w:styleId="21" w:customStyle="1">
    <w:name w:val="Основной текст с отступом 21"/>
    <w:basedOn w:val="Normal"/>
    <w:qFormat/>
    <w:pPr>
      <w:ind w:right="51" w:firstLine="708"/>
      <w:jc w:val="both"/>
    </w:pPr>
    <w:rPr>
      <w:rFonts w:ascii="Times New Roman" w:hAnsi="Times New Roman"/>
      <w:sz w:val="24"/>
    </w:rPr>
  </w:style>
  <w:style w:type="paragraph" w:styleId="31" w:customStyle="1">
    <w:name w:val="Основной текст с отступом 31"/>
    <w:basedOn w:val="Normal"/>
    <w:qFormat/>
    <w:pPr>
      <w:ind w:right="51" w:firstLine="708"/>
      <w:jc w:val="both"/>
    </w:pPr>
    <w:rPr>
      <w:rFonts w:ascii="Times New Roman" w:hAnsi="Times New Roman"/>
      <w:sz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Cell" w:customStyle="1">
    <w:name w:val="ConsPlusCell"/>
    <w:qFormat/>
    <w:rsid w:val="0004601c"/>
    <w:pPr>
      <w:widowControl w:val="false"/>
      <w:bidi w:val="0"/>
      <w:jc w:val="left"/>
    </w:pPr>
    <w:rPr>
      <w:rFonts w:ascii="Arial" w:hAnsi="Arial" w:cs="Arial" w:eastAsia="Times New Roman"/>
      <w:color w:val="auto"/>
      <w:sz w:val="20"/>
      <w:szCs w:val="20"/>
      <w:lang w:val="ru-RU" w:eastAsia="ru-RU" w:bidi="ar-SA"/>
    </w:rPr>
  </w:style>
  <w:style w:type="paragraph" w:styleId="CharChar" w:customStyle="1">
    <w:name w:val="Char Знак Знак Char Знак Знак Знак Знак Знак Знак Знак Знак Знак Знак Знак Знак Знак Знак Знак Знак"/>
    <w:basedOn w:val="Normal"/>
    <w:qFormat/>
    <w:rsid w:val="0004601c"/>
    <w:pPr>
      <w:suppressAutoHyphens w:val="false"/>
    </w:pPr>
    <w:rPr>
      <w:rFonts w:ascii="Verdana" w:hAnsi="Verdana" w:cs="Verdana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LibreOffice/5.1.2.2$Windows_X86_64 LibreOffice_project/d3bf12ecb743fc0d20e0be0c58ca359301eb705f</Application>
  <Pages>1</Pages>
  <Words>84</Words>
  <Characters>510</Characters>
  <CharactersWithSpaces>575</CharactersWithSpaces>
  <Paragraphs>20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2021-10-22T07:36:00Z</dcterms:created>
  <dc:creator>Пользователь</dc:creator>
  <dc:description/>
  <dc:language>ru-RU</dc:language>
  <cp:lastModifiedBy/>
  <cp:lastPrinted>2020-08-17T12:49:00Z</cp:lastPrinted>
  <dcterms:modified xsi:type="dcterms:W3CDTF">2021-11-03T17:35:11Z</dcterms:modified>
  <cp:revision>6</cp:revision>
  <dc:subject/>
  <dc:title>ГЛАВА АДМИНИСТРАЦИИ РЯЗАНСКОЙ ОБЛАСТИ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