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5071EB">
        <w:rPr>
          <w:rFonts w:ascii="Times New Roman" w:hAnsi="Times New Roman"/>
          <w:bCs/>
          <w:sz w:val="28"/>
          <w:szCs w:val="28"/>
        </w:rPr>
        <w:t>9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3D6681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556DBE">
        <w:rPr>
          <w:rFonts w:ascii="Times New Roman" w:hAnsi="Times New Roman"/>
          <w:bCs/>
          <w:sz w:val="28"/>
          <w:szCs w:val="28"/>
        </w:rPr>
        <w:t>1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977A27">
        <w:rPr>
          <w:rFonts w:ascii="Times New Roman" w:hAnsi="Times New Roman"/>
          <w:bCs/>
          <w:sz w:val="28"/>
          <w:szCs w:val="28"/>
        </w:rPr>
        <w:t>69</w:t>
      </w:r>
    </w:p>
    <w:p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BB0CD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О </w:t>
      </w:r>
      <w:r w:rsidR="004F0033" w:rsidRPr="00BB0CD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BB0CD9">
        <w:rPr>
          <w:rFonts w:ascii="Times New Roman" w:hAnsi="Times New Roman"/>
          <w:sz w:val="28"/>
          <w:szCs w:val="28"/>
        </w:rPr>
        <w:t>й</w:t>
      </w:r>
      <w:r w:rsidR="004F0033" w:rsidRPr="00BB0CD9">
        <w:rPr>
          <w:rFonts w:ascii="Times New Roman" w:hAnsi="Times New Roman"/>
          <w:sz w:val="28"/>
          <w:szCs w:val="28"/>
        </w:rPr>
        <w:t xml:space="preserve"> в </w:t>
      </w:r>
      <w:r w:rsidR="008C4187" w:rsidRPr="00BB0CD9">
        <w:rPr>
          <w:rFonts w:ascii="Times New Roman" w:hAnsi="Times New Roman"/>
          <w:sz w:val="28"/>
          <w:szCs w:val="28"/>
        </w:rPr>
        <w:t>постановление</w:t>
      </w:r>
      <w:r w:rsidR="00436B13" w:rsidRPr="00BB0CD9">
        <w:rPr>
          <w:rFonts w:ascii="Times New Roman" w:hAnsi="Times New Roman"/>
          <w:sz w:val="28"/>
          <w:szCs w:val="28"/>
        </w:rPr>
        <w:t xml:space="preserve"> </w:t>
      </w:r>
      <w:r w:rsidR="00900A59" w:rsidRPr="00BB0CD9">
        <w:rPr>
          <w:rFonts w:ascii="Times New Roman" w:hAnsi="Times New Roman"/>
          <w:sz w:val="28"/>
          <w:szCs w:val="28"/>
        </w:rPr>
        <w:t xml:space="preserve">ГУ </w:t>
      </w:r>
      <w:r w:rsidR="00AA4414" w:rsidRPr="00BB0CD9">
        <w:rPr>
          <w:rFonts w:ascii="Times New Roman" w:hAnsi="Times New Roman"/>
          <w:sz w:val="28"/>
          <w:szCs w:val="28"/>
        </w:rPr>
        <w:t>РЭК</w:t>
      </w:r>
      <w:r w:rsidR="00436B13" w:rsidRPr="00BB0CD9">
        <w:rPr>
          <w:rFonts w:ascii="Times New Roman" w:hAnsi="Times New Roman"/>
          <w:sz w:val="28"/>
          <w:szCs w:val="28"/>
        </w:rPr>
        <w:t xml:space="preserve"> </w:t>
      </w:r>
      <w:r w:rsidR="00DB1F11" w:rsidRPr="00BB0CD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B0CD9">
        <w:rPr>
          <w:rFonts w:ascii="Times New Roman" w:hAnsi="Times New Roman"/>
          <w:sz w:val="28"/>
          <w:szCs w:val="28"/>
        </w:rPr>
        <w:t xml:space="preserve"> </w:t>
      </w:r>
      <w:r w:rsidR="00563D70" w:rsidRPr="00BB0CD9">
        <w:rPr>
          <w:rFonts w:ascii="Times New Roman" w:hAnsi="Times New Roman"/>
          <w:sz w:val="28"/>
          <w:szCs w:val="28"/>
        </w:rPr>
        <w:t>от 09 ноября 2017 г. № 189</w:t>
      </w:r>
      <w:r w:rsidR="00AC3BBA" w:rsidRPr="00BB0CD9">
        <w:rPr>
          <w:rFonts w:ascii="Times New Roman" w:hAnsi="Times New Roman"/>
          <w:sz w:val="28"/>
          <w:szCs w:val="28"/>
        </w:rPr>
        <w:t xml:space="preserve"> «</w:t>
      </w:r>
      <w:r w:rsidR="00563D70" w:rsidRPr="00BB0CD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="00563D70" w:rsidRPr="00BB0CD9">
        <w:rPr>
          <w:rFonts w:ascii="Times New Roman" w:hAnsi="Times New Roman"/>
          <w:sz w:val="28"/>
          <w:szCs w:val="28"/>
          <w:lang w:eastAsia="ru-RU"/>
        </w:rPr>
        <w:t xml:space="preserve">Куйбышевской дирекции по </w:t>
      </w:r>
      <w:proofErr w:type="spellStart"/>
      <w:r w:rsidR="00563D70" w:rsidRPr="00BB0CD9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563D70" w:rsidRPr="00BB0CD9">
        <w:rPr>
          <w:rFonts w:ascii="Times New Roman" w:hAnsi="Times New Roman"/>
          <w:sz w:val="28"/>
          <w:szCs w:val="28"/>
          <w:lang w:eastAsia="ru-RU"/>
        </w:rPr>
        <w:t xml:space="preserve"> – структурного подразделения Центральной дирекции по </w:t>
      </w:r>
      <w:proofErr w:type="spellStart"/>
      <w:r w:rsidR="00563D70" w:rsidRPr="00BB0CD9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563D70" w:rsidRPr="00BB0CD9">
        <w:rPr>
          <w:rFonts w:ascii="Times New Roman" w:hAnsi="Times New Roman"/>
          <w:sz w:val="28"/>
          <w:szCs w:val="28"/>
          <w:lang w:eastAsia="ru-RU"/>
        </w:rPr>
        <w:t xml:space="preserve"> – филиала </w:t>
      </w:r>
      <w:r w:rsidR="00295CFE">
        <w:rPr>
          <w:rFonts w:ascii="Times New Roman" w:hAnsi="Times New Roman"/>
          <w:sz w:val="28"/>
          <w:szCs w:val="28"/>
          <w:lang w:eastAsia="ru-RU"/>
        </w:rPr>
        <w:t>О</w:t>
      </w:r>
      <w:r w:rsidR="00563D70" w:rsidRPr="00BB0CD9">
        <w:rPr>
          <w:rFonts w:ascii="Times New Roman" w:hAnsi="Times New Roman"/>
          <w:sz w:val="28"/>
          <w:szCs w:val="28"/>
          <w:lang w:eastAsia="ru-RU"/>
        </w:rPr>
        <w:t>АО «Российские железные дороги»</w:t>
      </w:r>
    </w:p>
    <w:p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563D70" w:rsidRPr="00BB0CD9">
        <w:rPr>
          <w:rFonts w:ascii="Times New Roman" w:hAnsi="Times New Roman"/>
          <w:sz w:val="28"/>
          <w:szCs w:val="28"/>
        </w:rPr>
        <w:t xml:space="preserve">от 09 ноября 2017 г. № 189 «Об установлении тарифов на питьевую воду в сфере холодного водоснабжения для потребителей </w:t>
      </w:r>
      <w:r w:rsidR="00563D70" w:rsidRPr="00BB0CD9">
        <w:rPr>
          <w:rFonts w:ascii="Times New Roman" w:hAnsi="Times New Roman"/>
          <w:sz w:val="28"/>
          <w:szCs w:val="28"/>
          <w:lang w:eastAsia="ru-RU"/>
        </w:rPr>
        <w:t xml:space="preserve">Куйбышевской дирекции по </w:t>
      </w:r>
      <w:proofErr w:type="spellStart"/>
      <w:r w:rsidR="00563D70" w:rsidRPr="00BB0CD9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563D70" w:rsidRPr="00BB0CD9">
        <w:rPr>
          <w:rFonts w:ascii="Times New Roman" w:hAnsi="Times New Roman"/>
          <w:sz w:val="28"/>
          <w:szCs w:val="28"/>
          <w:lang w:eastAsia="ru-RU"/>
        </w:rPr>
        <w:t xml:space="preserve"> – структурного подразделения Центральной дирекции по </w:t>
      </w:r>
      <w:proofErr w:type="spellStart"/>
      <w:r w:rsidR="00563D70" w:rsidRPr="00BB0CD9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563D70" w:rsidRPr="00BB0CD9">
        <w:rPr>
          <w:rFonts w:ascii="Times New Roman" w:hAnsi="Times New Roman"/>
          <w:sz w:val="28"/>
          <w:szCs w:val="28"/>
          <w:lang w:eastAsia="ru-RU"/>
        </w:rPr>
        <w:t xml:space="preserve"> – филиала </w:t>
      </w:r>
      <w:r w:rsidR="00295CFE">
        <w:rPr>
          <w:rFonts w:ascii="Times New Roman" w:hAnsi="Times New Roman"/>
          <w:sz w:val="28"/>
          <w:szCs w:val="28"/>
          <w:lang w:eastAsia="ru-RU"/>
        </w:rPr>
        <w:t>О</w:t>
      </w:r>
      <w:r w:rsidR="00563D70" w:rsidRPr="00BB0CD9">
        <w:rPr>
          <w:rFonts w:ascii="Times New Roman" w:hAnsi="Times New Roman"/>
          <w:sz w:val="28"/>
          <w:szCs w:val="28"/>
          <w:lang w:eastAsia="ru-RU"/>
        </w:rPr>
        <w:t>АО «Российские железные дороги»</w:t>
      </w:r>
      <w:r w:rsidRPr="00BB0CD9">
        <w:rPr>
          <w:rFonts w:ascii="Times New Roman" w:hAnsi="Times New Roman"/>
          <w:sz w:val="28"/>
          <w:szCs w:val="28"/>
        </w:rPr>
        <w:t>:</w:t>
      </w:r>
    </w:p>
    <w:p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AC3BBA" w:rsidRPr="00BB0CD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BB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BB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BB0CD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563D70" w:rsidRPr="00BB0CD9" w:rsidTr="00E260B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556DBE" w:rsidRDefault="00563D70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556DBE" w:rsidRDefault="00563D70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556DBE" w:rsidRDefault="00563D70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556DBE" w:rsidRDefault="00563D70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556DBE" w:rsidRDefault="00563D70" w:rsidP="00E260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556DBE" w:rsidRDefault="00563D70" w:rsidP="00E260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556DBE" w:rsidRDefault="00563D70" w:rsidP="00E260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556DBE" w:rsidRDefault="00563D70" w:rsidP="00E260B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C658A" w:rsidRPr="00BB0CD9" w:rsidTr="00E260B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0,856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DF7AC5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0,870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0,846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A6553F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0,8</w:t>
            </w:r>
            <w:r w:rsidR="00A6553F"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A6553F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0,8</w:t>
            </w:r>
            <w:r w:rsidR="00A6553F"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CC658A" w:rsidRPr="00BB0CD9" w:rsidTr="00E260B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0,856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DF7A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A655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</w:t>
            </w:r>
            <w:r w:rsidR="00A6553F"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A655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</w:t>
            </w:r>
            <w:r w:rsidR="00A6553F"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28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0,856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DF7A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A655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</w:t>
            </w:r>
            <w:r w:rsidR="00A6553F"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A655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0,8</w:t>
            </w:r>
            <w:r w:rsidR="00A6553F"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28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DF7A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0,160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0,160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0,796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DF7A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0,710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0,686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A655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0,6</w:t>
            </w:r>
            <w:r w:rsidR="00A6553F" w:rsidRPr="00556DB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A655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0,6</w:t>
            </w:r>
            <w:r w:rsidR="00A6553F" w:rsidRPr="0027227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0,796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DF7A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0,710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0,686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A655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0,6</w:t>
            </w:r>
            <w:r w:rsidR="00A6553F"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A655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0,6</w:t>
            </w:r>
            <w:r w:rsidR="00A6553F"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</w:tr>
      <w:tr w:rsidR="00CC658A" w:rsidRPr="00BB0CD9" w:rsidTr="00E260B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C658A" w:rsidRPr="00BB0CD9" w:rsidTr="00E260B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8A" w:rsidRPr="00556DBE" w:rsidRDefault="00CC658A" w:rsidP="00E260B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58A" w:rsidRPr="00556DBE" w:rsidRDefault="00CC658A" w:rsidP="00E260B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556DB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E260B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954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556DBE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56DB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58A" w:rsidRPr="0027227B" w:rsidRDefault="00CC658A" w:rsidP="0033369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27B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:rsidR="000A5014" w:rsidRPr="00BB0CD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BB0CD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BB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BB0CD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BB0CD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63D70" w:rsidRPr="00BB0CD9" w:rsidTr="00563D70">
        <w:trPr>
          <w:trHeight w:val="27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70" w:rsidRPr="00BB0CD9" w:rsidRDefault="00563D70" w:rsidP="00E2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CD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BB0CD9" w:rsidRDefault="00563D70" w:rsidP="00E2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CD9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</w:rPr>
            </w:pPr>
            <w:r w:rsidRPr="00BB0CD9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</w:rPr>
            </w:pPr>
            <w:r w:rsidRPr="00BB0CD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</w:rPr>
            </w:pPr>
            <w:r w:rsidRPr="00BB0CD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</w:rPr>
            </w:pPr>
            <w:r w:rsidRPr="00BB0CD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563D70" w:rsidRPr="00BB0CD9" w:rsidTr="00E260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D70" w:rsidRPr="00A95796" w:rsidRDefault="00563D70" w:rsidP="00E26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79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A95796" w:rsidRDefault="00563D70" w:rsidP="00E260B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796">
              <w:rPr>
                <w:rFonts w:ascii="Times New Roman" w:hAnsi="Times New Roman"/>
                <w:bCs/>
                <w:sz w:val="26"/>
                <w:szCs w:val="26"/>
              </w:rPr>
              <w:t>21,228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A95796" w:rsidRDefault="00563D70" w:rsidP="001828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796">
              <w:rPr>
                <w:rFonts w:ascii="Times New Roman" w:hAnsi="Times New Roman"/>
                <w:bCs/>
                <w:sz w:val="26"/>
                <w:szCs w:val="26"/>
              </w:rPr>
              <w:t>22,</w:t>
            </w:r>
            <w:r w:rsidR="00182812" w:rsidRPr="00A95796">
              <w:rPr>
                <w:rFonts w:ascii="Times New Roman" w:hAnsi="Times New Roman"/>
                <w:bCs/>
                <w:sz w:val="26"/>
                <w:szCs w:val="26"/>
              </w:rPr>
              <w:t>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A95796" w:rsidRDefault="006E60B3" w:rsidP="001828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796">
              <w:rPr>
                <w:rFonts w:ascii="Times New Roman" w:hAnsi="Times New Roman"/>
                <w:bCs/>
                <w:sz w:val="26"/>
                <w:szCs w:val="26"/>
              </w:rPr>
              <w:t>23,28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A95796" w:rsidRDefault="006E60B3" w:rsidP="00A9579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95796">
              <w:rPr>
                <w:rFonts w:ascii="Times New Roman" w:hAnsi="Times New Roman"/>
                <w:bCs/>
                <w:sz w:val="26"/>
                <w:szCs w:val="26"/>
              </w:rPr>
              <w:t>23,</w:t>
            </w:r>
            <w:r w:rsidR="00A95796" w:rsidRPr="00A95796">
              <w:rPr>
                <w:rFonts w:ascii="Times New Roman" w:hAnsi="Times New Roman"/>
                <w:bCs/>
                <w:sz w:val="26"/>
                <w:szCs w:val="26"/>
              </w:rPr>
              <w:t>66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D70" w:rsidRPr="0027227B" w:rsidRDefault="006E60B3" w:rsidP="002722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7227B">
              <w:rPr>
                <w:rFonts w:ascii="Times New Roman" w:hAnsi="Times New Roman"/>
                <w:bCs/>
                <w:sz w:val="26"/>
                <w:szCs w:val="26"/>
              </w:rPr>
              <w:t>24,</w:t>
            </w:r>
            <w:r w:rsidR="0027227B" w:rsidRPr="0027227B">
              <w:rPr>
                <w:rFonts w:ascii="Times New Roman" w:hAnsi="Times New Roman"/>
                <w:bCs/>
                <w:sz w:val="26"/>
                <w:szCs w:val="26"/>
              </w:rPr>
              <w:t>82</w:t>
            </w:r>
            <w:r w:rsidR="00563D70" w:rsidRPr="0027227B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3D6681" w:rsidRDefault="003D6681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3D6681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427DAC" w:rsidRPr="00BB0CD9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5014" w:rsidRPr="00BB0CD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1.3.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BB0CD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:rsidR="00252228" w:rsidRPr="00BB0CD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252228" w:rsidRPr="00BB0CD9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BB0CD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BB0CD9" w:rsidRDefault="00563D7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от 09 ноября 2017 г. № 189</w:t>
      </w:r>
    </w:p>
    <w:p w:rsidR="00252228" w:rsidRPr="00BB0CD9" w:rsidRDefault="00252228" w:rsidP="00252228">
      <w:pPr>
        <w:ind w:firstLine="3686"/>
        <w:jc w:val="right"/>
        <w:rPr>
          <w:rFonts w:ascii="Times New Roman" w:hAnsi="Times New Roman"/>
        </w:rPr>
      </w:pPr>
    </w:p>
    <w:p w:rsidR="00563D70" w:rsidRPr="00BB0CD9" w:rsidRDefault="00563D70" w:rsidP="00563D7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B0CD9">
        <w:rPr>
          <w:b w:val="0"/>
          <w:sz w:val="28"/>
          <w:szCs w:val="28"/>
        </w:rPr>
        <w:t xml:space="preserve">Тарифы на питьевую воду для потребителей </w:t>
      </w:r>
      <w:r w:rsidRPr="00BB0CD9">
        <w:rPr>
          <w:b w:val="0"/>
          <w:sz w:val="28"/>
          <w:szCs w:val="28"/>
          <w:lang w:eastAsia="ru-RU"/>
        </w:rPr>
        <w:t xml:space="preserve">Куйбышевской дирекции по </w:t>
      </w:r>
      <w:proofErr w:type="spellStart"/>
      <w:r w:rsidRPr="00BB0CD9">
        <w:rPr>
          <w:b w:val="0"/>
          <w:sz w:val="28"/>
          <w:szCs w:val="28"/>
          <w:lang w:eastAsia="ru-RU"/>
        </w:rPr>
        <w:t>тепловодоснабжению</w:t>
      </w:r>
      <w:proofErr w:type="spellEnd"/>
      <w:r w:rsidRPr="00BB0CD9">
        <w:rPr>
          <w:b w:val="0"/>
          <w:sz w:val="28"/>
          <w:szCs w:val="28"/>
          <w:lang w:eastAsia="ru-RU"/>
        </w:rPr>
        <w:t xml:space="preserve"> – структурного подразделения Центральной дирекции по </w:t>
      </w:r>
      <w:proofErr w:type="spellStart"/>
      <w:r w:rsidRPr="00BB0CD9">
        <w:rPr>
          <w:b w:val="0"/>
          <w:sz w:val="28"/>
          <w:szCs w:val="28"/>
          <w:lang w:eastAsia="ru-RU"/>
        </w:rPr>
        <w:t>тепловодоснабжению</w:t>
      </w:r>
      <w:proofErr w:type="spellEnd"/>
      <w:r w:rsidRPr="00BB0CD9">
        <w:rPr>
          <w:b w:val="0"/>
          <w:sz w:val="28"/>
          <w:szCs w:val="28"/>
          <w:lang w:eastAsia="ru-RU"/>
        </w:rPr>
        <w:t xml:space="preserve"> – филиала </w:t>
      </w:r>
      <w:r w:rsidR="00295CFE">
        <w:rPr>
          <w:b w:val="0"/>
          <w:sz w:val="28"/>
          <w:szCs w:val="28"/>
          <w:lang w:eastAsia="ru-RU"/>
        </w:rPr>
        <w:t>О</w:t>
      </w:r>
      <w:bookmarkStart w:id="0" w:name="_GoBack"/>
      <w:bookmarkEnd w:id="0"/>
      <w:r w:rsidRPr="00BB0CD9">
        <w:rPr>
          <w:b w:val="0"/>
          <w:sz w:val="28"/>
          <w:szCs w:val="28"/>
          <w:lang w:eastAsia="ru-RU"/>
        </w:rPr>
        <w:t>АО «Российские железные дороги»</w:t>
      </w:r>
    </w:p>
    <w:p w:rsidR="00252228" w:rsidRPr="00BB0CD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63D70" w:rsidRPr="00BB0CD9" w:rsidTr="00563D70">
        <w:trPr>
          <w:trHeight w:val="2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63D70" w:rsidRPr="00BB0CD9" w:rsidTr="00E260B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B0CD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63D70" w:rsidRPr="00BB0CD9" w:rsidTr="00E260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563D70" w:rsidRPr="00B04F91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24,32</w:t>
            </w:r>
          </w:p>
        </w:tc>
      </w:tr>
      <w:tr w:rsidR="00563D70" w:rsidRPr="00BB0CD9" w:rsidTr="00E260B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563D70" w:rsidRPr="00B04F91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25,30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25,30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DF7AC5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26,98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563D70" w:rsidP="00DF7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26,</w:t>
            </w:r>
            <w:r w:rsidR="00DF7AC5" w:rsidRPr="00B04F9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74372A" w:rsidP="00DF7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74372A" w:rsidP="00DF7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28,06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6526F7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29,08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27227B" w:rsidRDefault="006526F7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7B">
              <w:rPr>
                <w:rFonts w:ascii="Times New Roman" w:hAnsi="Times New Roman"/>
                <w:sz w:val="24"/>
                <w:szCs w:val="24"/>
              </w:rPr>
              <w:t>29,08</w:t>
            </w:r>
          </w:p>
        </w:tc>
      </w:tr>
      <w:tr w:rsidR="00563D70" w:rsidRPr="00BB0CD9" w:rsidTr="00E260B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27227B" w:rsidRDefault="006526F7" w:rsidP="002722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7B">
              <w:rPr>
                <w:rFonts w:ascii="Times New Roman" w:hAnsi="Times New Roman"/>
                <w:sz w:val="24"/>
                <w:szCs w:val="24"/>
              </w:rPr>
              <w:t>30,</w:t>
            </w:r>
            <w:r w:rsidR="0027227B" w:rsidRPr="0027227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563D70" w:rsidRPr="00BB0CD9" w:rsidTr="00E260B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74372A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372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4372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4372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63D70" w:rsidRPr="00BB0CD9" w:rsidTr="00E260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563D70" w:rsidRPr="00B04F91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28,70</w:t>
            </w:r>
          </w:p>
        </w:tc>
      </w:tr>
      <w:tr w:rsidR="00563D70" w:rsidRPr="00BB0CD9" w:rsidTr="00E260B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:rsidR="00563D70" w:rsidRPr="00B04F91" w:rsidRDefault="00563D70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29,85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DF7AC5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30,36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DF7AC5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32,38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DF7AC5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32,38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74372A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B04F91" w:rsidRDefault="0074372A" w:rsidP="00E26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33,67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563D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4372A" w:rsidRPr="00B04F91" w:rsidRDefault="0074372A" w:rsidP="0065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F91">
              <w:rPr>
                <w:rFonts w:ascii="Times New Roman" w:hAnsi="Times New Roman"/>
                <w:sz w:val="24"/>
                <w:szCs w:val="24"/>
              </w:rPr>
              <w:t>34,</w:t>
            </w:r>
            <w:r w:rsidR="006526F7" w:rsidRPr="00B04F9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27227B" w:rsidRDefault="0074372A" w:rsidP="0065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7B">
              <w:rPr>
                <w:rFonts w:ascii="Times New Roman" w:hAnsi="Times New Roman"/>
                <w:sz w:val="24"/>
                <w:szCs w:val="24"/>
              </w:rPr>
              <w:t>34,</w:t>
            </w:r>
            <w:r w:rsidR="006526F7" w:rsidRPr="0027227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63D70" w:rsidRPr="00BB0CD9" w:rsidTr="00E260B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D70" w:rsidRPr="00BB0CD9" w:rsidRDefault="00563D70" w:rsidP="00E26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CD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63D70" w:rsidRPr="0027227B" w:rsidRDefault="0027227B" w:rsidP="0065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27B">
              <w:rPr>
                <w:rFonts w:ascii="Times New Roman" w:hAnsi="Times New Roman"/>
                <w:sz w:val="24"/>
                <w:szCs w:val="24"/>
              </w:rPr>
              <w:t>37,06</w:t>
            </w:r>
            <w:r w:rsidR="00563D70" w:rsidRPr="002722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52228" w:rsidRPr="00BB0CD9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556DBE"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BB0CD9" w:rsidRDefault="00556DBE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BB0CD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BB0CD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556DBE">
        <w:rPr>
          <w:rFonts w:ascii="Times New Roman" w:hAnsi="Times New Roman"/>
          <w:sz w:val="28"/>
          <w:szCs w:val="28"/>
        </w:rPr>
        <w:t>Ю.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556DBE">
        <w:rPr>
          <w:rFonts w:ascii="Times New Roman" w:hAnsi="Times New Roman"/>
          <w:sz w:val="28"/>
          <w:szCs w:val="28"/>
        </w:rPr>
        <w:t>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7227B"/>
    <w:rsid w:val="00280D30"/>
    <w:rsid w:val="00286EA6"/>
    <w:rsid w:val="00295CFE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681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071EB"/>
    <w:rsid w:val="00511EC4"/>
    <w:rsid w:val="00523759"/>
    <w:rsid w:val="00530661"/>
    <w:rsid w:val="00531FD1"/>
    <w:rsid w:val="00536C38"/>
    <w:rsid w:val="00542BDE"/>
    <w:rsid w:val="00544E69"/>
    <w:rsid w:val="00556DBE"/>
    <w:rsid w:val="00563D70"/>
    <w:rsid w:val="0057079C"/>
    <w:rsid w:val="00575C40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26F7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77A2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6553F"/>
    <w:rsid w:val="00A95796"/>
    <w:rsid w:val="00AA0125"/>
    <w:rsid w:val="00AA23BF"/>
    <w:rsid w:val="00AA4414"/>
    <w:rsid w:val="00AC3BBA"/>
    <w:rsid w:val="00AF403A"/>
    <w:rsid w:val="00AF7AEF"/>
    <w:rsid w:val="00B04F91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C3D84"/>
    <w:rsid w:val="00DC6791"/>
    <w:rsid w:val="00DD05BB"/>
    <w:rsid w:val="00DD68DC"/>
    <w:rsid w:val="00DF7AC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14ADB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0CAB9-3F14-4A03-98F2-26BE2D87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2021-11-10T11:46:00Z</cp:lastPrinted>
  <dcterms:created xsi:type="dcterms:W3CDTF">2021-09-15T13:40:00Z</dcterms:created>
  <dcterms:modified xsi:type="dcterms:W3CDTF">2021-11-10T11:46:00Z</dcterms:modified>
</cp:coreProperties>
</file>