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06" w:rsidRDefault="00526D06" w:rsidP="00526D06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3450" cy="990600"/>
            <wp:effectExtent l="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D06" w:rsidRDefault="00526D06" w:rsidP="00526D06">
      <w:pPr>
        <w:pStyle w:val="a3"/>
        <w:spacing w:line="240" w:lineRule="auto"/>
        <w:rPr>
          <w:spacing w:val="-28"/>
        </w:rPr>
      </w:pPr>
      <w:r>
        <w:rPr>
          <w:spacing w:val="-28"/>
        </w:rPr>
        <w:t>МИНИСТ</w:t>
      </w:r>
      <w:proofErr w:type="gramStart"/>
      <w:r>
        <w:rPr>
          <w:spacing w:val="-28"/>
          <w:lang w:val="en-US"/>
        </w:rPr>
        <w:t>E</w:t>
      </w:r>
      <w:proofErr w:type="gramEnd"/>
      <w:r>
        <w:rPr>
          <w:spacing w:val="-28"/>
        </w:rPr>
        <w:t xml:space="preserve">РСТВО СТРОИТЕЛЬНОГО КОМПЛЕКСА  </w:t>
      </w:r>
    </w:p>
    <w:tbl>
      <w:tblPr>
        <w:tblpPr w:leftFromText="180" w:rightFromText="180" w:vertAnchor="text" w:horzAnchor="margin" w:tblpY="13"/>
        <w:tblW w:w="0" w:type="auto"/>
        <w:tblBorders>
          <w:bottom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000"/>
      </w:tblPr>
      <w:tblGrid>
        <w:gridCol w:w="9648"/>
      </w:tblGrid>
      <w:tr w:rsidR="00526D06" w:rsidRPr="0069570F" w:rsidTr="00D807BF">
        <w:trPr>
          <w:trHeight w:val="347"/>
        </w:trPr>
        <w:tc>
          <w:tcPr>
            <w:tcW w:w="9648" w:type="dxa"/>
            <w:tcBorders>
              <w:bottom w:val="thinThickMediumGap" w:sz="24" w:space="0" w:color="auto"/>
            </w:tcBorders>
          </w:tcPr>
          <w:p w:rsidR="00526D06" w:rsidRPr="0069570F" w:rsidRDefault="00526D06" w:rsidP="00D807BF">
            <w:pPr>
              <w:jc w:val="center"/>
              <w:rPr>
                <w:b/>
                <w:bCs/>
                <w:sz w:val="36"/>
                <w:szCs w:val="36"/>
              </w:rPr>
            </w:pPr>
            <w:r w:rsidRPr="0069570F">
              <w:rPr>
                <w:b/>
                <w:bCs/>
                <w:sz w:val="36"/>
                <w:szCs w:val="36"/>
              </w:rPr>
              <w:t>РЯЗАНСКОЙ ОБЛАСТИ</w:t>
            </w:r>
          </w:p>
        </w:tc>
      </w:tr>
    </w:tbl>
    <w:p w:rsidR="00526D06" w:rsidRPr="00D56055" w:rsidRDefault="00526D06" w:rsidP="00526D06">
      <w:pPr>
        <w:spacing w:line="360" w:lineRule="auto"/>
        <w:jc w:val="center"/>
        <w:rPr>
          <w:sz w:val="16"/>
          <w:szCs w:val="16"/>
        </w:rPr>
      </w:pPr>
    </w:p>
    <w:p w:rsidR="00526D06" w:rsidRDefault="00526D06" w:rsidP="00526D0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526D06" w:rsidRDefault="00526D06" w:rsidP="00526D0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836E3">
        <w:rPr>
          <w:sz w:val="28"/>
          <w:szCs w:val="28"/>
        </w:rPr>
        <w:t>15</w:t>
      </w:r>
      <w:r>
        <w:rPr>
          <w:sz w:val="28"/>
          <w:szCs w:val="28"/>
        </w:rPr>
        <w:t>»</w:t>
      </w:r>
      <w:r w:rsidR="005836E3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</w:t>
      </w:r>
      <w:r w:rsidR="005836E3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                           </w:t>
      </w:r>
      <w:r w:rsidR="005836E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№ </w:t>
      </w:r>
      <w:r w:rsidR="005836E3">
        <w:rPr>
          <w:sz w:val="28"/>
          <w:szCs w:val="28"/>
        </w:rPr>
        <w:t xml:space="preserve">7/12 </w:t>
      </w:r>
    </w:p>
    <w:p w:rsidR="004809B5" w:rsidRPr="005D639D" w:rsidRDefault="004809B5" w:rsidP="004809B5">
      <w:pPr>
        <w:autoSpaceDE w:val="0"/>
        <w:autoSpaceDN w:val="0"/>
        <w:adjustRightInd w:val="0"/>
        <w:jc w:val="both"/>
        <w:rPr>
          <w:szCs w:val="26"/>
        </w:rPr>
      </w:pPr>
    </w:p>
    <w:p w:rsidR="00526D06" w:rsidRDefault="00526D06" w:rsidP="00D03119">
      <w:pPr>
        <w:jc w:val="center"/>
        <w:rPr>
          <w:sz w:val="28"/>
          <w:szCs w:val="28"/>
        </w:rPr>
      </w:pPr>
    </w:p>
    <w:p w:rsidR="00D03119" w:rsidRDefault="004809B5" w:rsidP="00D03119">
      <w:pPr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067594">
        <w:rPr>
          <w:sz w:val="28"/>
          <w:szCs w:val="28"/>
        </w:rPr>
        <w:t>О внесении изменений в постановление министерства строительного комплекса Рязанской области от 18 марта 2020 г. № 7/8 «Об</w:t>
      </w:r>
      <w:r w:rsidRPr="00067594">
        <w:rPr>
          <w:rFonts w:eastAsiaTheme="minorHAnsi"/>
          <w:sz w:val="28"/>
          <w:szCs w:val="28"/>
          <w:lang w:eastAsia="en-US"/>
        </w:rPr>
        <w:t xml:space="preserve"> утверждении порядка проведения конкурсного отбора (отбора) муниципальных образований Рязанской области для предоставления субсидий и проверки условий предоставления субсидий в рамках</w:t>
      </w:r>
      <w:r w:rsidRPr="00067594">
        <w:rPr>
          <w:sz w:val="28"/>
          <w:szCs w:val="28"/>
        </w:rPr>
        <w:t xml:space="preserve"> </w:t>
      </w:r>
      <w:hyperlink r:id="rId8" w:history="1">
        <w:r w:rsidRPr="00067594">
          <w:rPr>
            <w:sz w:val="28"/>
            <w:szCs w:val="28"/>
          </w:rPr>
          <w:t>подпрограммы 13</w:t>
        </w:r>
      </w:hyperlink>
      <w:r w:rsidRPr="00067594">
        <w:rPr>
          <w:sz w:val="28"/>
          <w:szCs w:val="28"/>
        </w:rPr>
        <w:t xml:space="preserve"> «Создание новых мест в общеобразовательных организациях в соответствии с прогнозируемой потребностью и современными условиями обучения» государственной программы Рязанской области </w:t>
      </w:r>
      <w:r w:rsidRPr="00067594">
        <w:rPr>
          <w:rFonts w:eastAsiaTheme="minorHAnsi"/>
          <w:sz w:val="28"/>
          <w:szCs w:val="28"/>
          <w:lang w:eastAsia="en-US"/>
        </w:rPr>
        <w:t>«Развитие</w:t>
      </w:r>
      <w:proofErr w:type="gramEnd"/>
      <w:r w:rsidRPr="00067594">
        <w:rPr>
          <w:rFonts w:eastAsiaTheme="minorHAnsi"/>
          <w:sz w:val="28"/>
          <w:szCs w:val="28"/>
          <w:lang w:eastAsia="en-US"/>
        </w:rPr>
        <w:t xml:space="preserve"> образования и молодежной политики» (по мероприятиям, предусмотренным подпунк</w:t>
      </w:r>
      <w:r w:rsidR="002A7148">
        <w:rPr>
          <w:rFonts w:eastAsiaTheme="minorHAnsi"/>
          <w:sz w:val="28"/>
          <w:szCs w:val="28"/>
          <w:lang w:eastAsia="en-US"/>
        </w:rPr>
        <w:t>тами 3.1, 3.3 пункта 3 раздела</w:t>
      </w:r>
      <w:r w:rsidRPr="00067594">
        <w:rPr>
          <w:rFonts w:eastAsiaTheme="minorHAnsi"/>
          <w:sz w:val="28"/>
          <w:szCs w:val="28"/>
          <w:lang w:eastAsia="en-US"/>
        </w:rPr>
        <w:t xml:space="preserve"> </w:t>
      </w:r>
      <w:r w:rsidRPr="00067594">
        <w:rPr>
          <w:sz w:val="28"/>
          <w:szCs w:val="28"/>
        </w:rPr>
        <w:t>«</w:t>
      </w:r>
      <w:r w:rsidRPr="00067594">
        <w:rPr>
          <w:rFonts w:eastAsiaTheme="minorHAnsi"/>
          <w:sz w:val="28"/>
          <w:szCs w:val="28"/>
          <w:lang w:eastAsia="en-US"/>
        </w:rPr>
        <w:t>Система программных мероприят</w:t>
      </w:r>
      <w:r w:rsidR="00D03119">
        <w:rPr>
          <w:rFonts w:eastAsiaTheme="minorHAnsi"/>
          <w:sz w:val="28"/>
          <w:szCs w:val="28"/>
          <w:lang w:eastAsia="en-US"/>
        </w:rPr>
        <w:t xml:space="preserve">ий») </w:t>
      </w:r>
    </w:p>
    <w:p w:rsidR="00D03119" w:rsidRDefault="00D03119" w:rsidP="00D0311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постановления министерства строительного </w:t>
      </w:r>
      <w:proofErr w:type="gramEnd"/>
    </w:p>
    <w:p w:rsidR="00D03119" w:rsidRPr="00A86AD1" w:rsidRDefault="00D03119" w:rsidP="00D03119">
      <w:pPr>
        <w:ind w:left="-161" w:right="-83" w:firstLine="161"/>
        <w:jc w:val="center"/>
        <w:rPr>
          <w:sz w:val="28"/>
          <w:szCs w:val="28"/>
        </w:rPr>
      </w:pPr>
      <w:r w:rsidRPr="00A86AD1">
        <w:rPr>
          <w:sz w:val="28"/>
          <w:szCs w:val="28"/>
        </w:rPr>
        <w:t xml:space="preserve">комплекса Рязанской области от </w:t>
      </w:r>
      <w:r>
        <w:rPr>
          <w:sz w:val="28"/>
          <w:szCs w:val="28"/>
        </w:rPr>
        <w:t>02</w:t>
      </w:r>
      <w:r w:rsidRPr="00A86AD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86AD1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A86AD1">
        <w:rPr>
          <w:sz w:val="28"/>
          <w:szCs w:val="28"/>
        </w:rPr>
        <w:t xml:space="preserve"> №7/</w:t>
      </w:r>
      <w:r>
        <w:rPr>
          <w:sz w:val="28"/>
          <w:szCs w:val="28"/>
        </w:rPr>
        <w:t>22</w:t>
      </w:r>
      <w:r w:rsidRPr="00A86AD1">
        <w:rPr>
          <w:sz w:val="28"/>
          <w:szCs w:val="28"/>
        </w:rPr>
        <w:t xml:space="preserve">) </w:t>
      </w:r>
    </w:p>
    <w:p w:rsidR="00D03119" w:rsidRPr="00253653" w:rsidRDefault="00D03119" w:rsidP="00D03119">
      <w:pPr>
        <w:ind w:left="-161" w:right="-83" w:firstLine="161"/>
        <w:jc w:val="center"/>
        <w:rPr>
          <w:sz w:val="28"/>
          <w:szCs w:val="28"/>
        </w:rPr>
      </w:pPr>
    </w:p>
    <w:p w:rsidR="004809B5" w:rsidRPr="00067594" w:rsidRDefault="004809B5" w:rsidP="004809B5">
      <w:pPr>
        <w:autoSpaceDE w:val="0"/>
        <w:autoSpaceDN w:val="0"/>
        <w:adjustRightInd w:val="0"/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4809B5" w:rsidRPr="00582443" w:rsidRDefault="004809B5" w:rsidP="0058244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82443">
        <w:rPr>
          <w:rFonts w:eastAsiaTheme="minorHAnsi"/>
          <w:sz w:val="28"/>
          <w:szCs w:val="28"/>
          <w:lang w:eastAsia="en-US"/>
        </w:rPr>
        <w:t>Министерство строительного комплекса Рязанской области постановляет:</w:t>
      </w:r>
    </w:p>
    <w:p w:rsidR="004809B5" w:rsidRDefault="00582443" w:rsidP="0058244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="004809B5" w:rsidRPr="004809B5">
        <w:rPr>
          <w:rFonts w:eastAsiaTheme="minorHAnsi"/>
          <w:sz w:val="28"/>
          <w:szCs w:val="28"/>
          <w:lang w:eastAsia="en-US"/>
        </w:rPr>
        <w:t xml:space="preserve">Внести </w:t>
      </w:r>
      <w:r w:rsidR="004809B5" w:rsidRPr="004809B5">
        <w:rPr>
          <w:sz w:val="28"/>
          <w:szCs w:val="28"/>
        </w:rPr>
        <w:t>в постановление министерства строительного комплекса Рязанской области от 18 марта 2020 г. № 7/8 «Об</w:t>
      </w:r>
      <w:r w:rsidR="004809B5" w:rsidRPr="004809B5">
        <w:rPr>
          <w:rFonts w:eastAsiaTheme="minorHAnsi"/>
          <w:sz w:val="28"/>
          <w:szCs w:val="28"/>
          <w:lang w:eastAsia="en-US"/>
        </w:rPr>
        <w:t xml:space="preserve"> утверждении порядка проведения конкурсного отбора (отбора) муниципальных образований Рязанской области для предоставления субсидий и проверки условий предоставления субсидий в рамках</w:t>
      </w:r>
      <w:r w:rsidR="004809B5" w:rsidRPr="004809B5">
        <w:rPr>
          <w:sz w:val="28"/>
          <w:szCs w:val="28"/>
        </w:rPr>
        <w:t xml:space="preserve"> </w:t>
      </w:r>
      <w:hyperlink r:id="rId9" w:history="1">
        <w:r w:rsidR="004809B5" w:rsidRPr="004809B5">
          <w:rPr>
            <w:sz w:val="28"/>
            <w:szCs w:val="28"/>
          </w:rPr>
          <w:t>подпрограммы 13</w:t>
        </w:r>
      </w:hyperlink>
      <w:r w:rsidR="004809B5" w:rsidRPr="004809B5">
        <w:rPr>
          <w:sz w:val="28"/>
          <w:szCs w:val="28"/>
        </w:rPr>
        <w:t xml:space="preserve"> «Создание новых мест в общеобразовательных организациях в соответствии с прогнозируемой потребностью и современными условиями обучения» государственной программы Рязанской области </w:t>
      </w:r>
      <w:r w:rsidR="004809B5" w:rsidRPr="004809B5">
        <w:rPr>
          <w:rFonts w:eastAsiaTheme="minorHAnsi"/>
          <w:sz w:val="28"/>
          <w:szCs w:val="28"/>
          <w:lang w:eastAsia="en-US"/>
        </w:rPr>
        <w:t>«Развитие образования и</w:t>
      </w:r>
      <w:proofErr w:type="gramEnd"/>
      <w:r w:rsidR="004809B5" w:rsidRPr="004809B5">
        <w:rPr>
          <w:rFonts w:eastAsiaTheme="minorHAnsi"/>
          <w:sz w:val="28"/>
          <w:szCs w:val="28"/>
          <w:lang w:eastAsia="en-US"/>
        </w:rPr>
        <w:t xml:space="preserve"> молодежной политики» (по мероприятиям, предусмотренным подпунктами 3.1, 3.3 пункта 3 раздела </w:t>
      </w:r>
      <w:r w:rsidR="004809B5" w:rsidRPr="004809B5">
        <w:rPr>
          <w:sz w:val="28"/>
          <w:szCs w:val="28"/>
        </w:rPr>
        <w:t>«</w:t>
      </w:r>
      <w:r w:rsidR="004809B5" w:rsidRPr="004809B5">
        <w:rPr>
          <w:rFonts w:eastAsiaTheme="minorHAnsi"/>
          <w:sz w:val="28"/>
          <w:szCs w:val="28"/>
          <w:lang w:eastAsia="en-US"/>
        </w:rPr>
        <w:t>Система программных мероприятий») следующие изменения:</w:t>
      </w:r>
    </w:p>
    <w:p w:rsidR="00690B85" w:rsidRPr="00690B85" w:rsidRDefault="00690B85" w:rsidP="00690B8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</w:t>
      </w:r>
      <w:r w:rsidRPr="00690B85">
        <w:rPr>
          <w:rFonts w:eastAsiaTheme="minorHAnsi"/>
          <w:sz w:val="28"/>
          <w:szCs w:val="28"/>
          <w:lang w:eastAsia="en-US"/>
        </w:rPr>
        <w:t xml:space="preserve">в приложении к </w:t>
      </w:r>
      <w:r w:rsidRPr="00690B85">
        <w:rPr>
          <w:sz w:val="28"/>
          <w:szCs w:val="28"/>
        </w:rPr>
        <w:t>постановлению министерства строительного комплекса Рязанской области от 18 марта 2020 г. № 7/8 «Об</w:t>
      </w:r>
      <w:r w:rsidRPr="00690B85">
        <w:rPr>
          <w:rFonts w:eastAsiaTheme="minorHAnsi"/>
          <w:sz w:val="28"/>
          <w:szCs w:val="28"/>
          <w:lang w:eastAsia="en-US"/>
        </w:rPr>
        <w:t xml:space="preserve"> утверждении порядка проведения конкурсного отбора (отбора) муниципальных образований Рязанской области для предоставления субсидий и проверки условий предоставления субсидий в рамках</w:t>
      </w:r>
      <w:r w:rsidRPr="00690B85">
        <w:rPr>
          <w:sz w:val="28"/>
          <w:szCs w:val="28"/>
        </w:rPr>
        <w:t xml:space="preserve"> </w:t>
      </w:r>
      <w:hyperlink r:id="rId10" w:history="1">
        <w:r w:rsidRPr="00690B85">
          <w:rPr>
            <w:sz w:val="28"/>
            <w:szCs w:val="28"/>
          </w:rPr>
          <w:t>подпрограммы 13</w:t>
        </w:r>
      </w:hyperlink>
      <w:r w:rsidRPr="00690B85">
        <w:rPr>
          <w:sz w:val="28"/>
          <w:szCs w:val="28"/>
        </w:rPr>
        <w:t xml:space="preserve"> «Создание новых мест в общеобразовательных организациях в соответствии с прогнозируемой потребностью и современными условиями обучения» государственной программы Рязанской области </w:t>
      </w:r>
      <w:r w:rsidRPr="00690B85">
        <w:rPr>
          <w:rFonts w:eastAsiaTheme="minorHAnsi"/>
          <w:sz w:val="28"/>
          <w:szCs w:val="28"/>
          <w:lang w:eastAsia="en-US"/>
        </w:rPr>
        <w:t>«Развитие</w:t>
      </w:r>
      <w:proofErr w:type="gramEnd"/>
      <w:r w:rsidRPr="00690B85">
        <w:rPr>
          <w:rFonts w:eastAsiaTheme="minorHAnsi"/>
          <w:sz w:val="28"/>
          <w:szCs w:val="28"/>
          <w:lang w:eastAsia="en-US"/>
        </w:rPr>
        <w:t xml:space="preserve"> образования и молодежной политики» </w:t>
      </w:r>
      <w:r w:rsidRPr="00690B85">
        <w:rPr>
          <w:rFonts w:eastAsiaTheme="minorHAnsi"/>
          <w:sz w:val="28"/>
          <w:szCs w:val="28"/>
          <w:lang w:eastAsia="en-US"/>
        </w:rPr>
        <w:lastRenderedPageBreak/>
        <w:t>(по мероприятиям, предусмотренным подпунк</w:t>
      </w:r>
      <w:r w:rsidR="002A7148">
        <w:rPr>
          <w:rFonts w:eastAsiaTheme="minorHAnsi"/>
          <w:sz w:val="28"/>
          <w:szCs w:val="28"/>
          <w:lang w:eastAsia="en-US"/>
        </w:rPr>
        <w:t>тами 3.1, 3.3 пункта 3 раздела</w:t>
      </w:r>
      <w:r w:rsidR="00526D06">
        <w:rPr>
          <w:rFonts w:eastAsiaTheme="minorHAnsi"/>
          <w:sz w:val="28"/>
          <w:szCs w:val="28"/>
          <w:lang w:eastAsia="en-US"/>
        </w:rPr>
        <w:t xml:space="preserve"> </w:t>
      </w:r>
      <w:r w:rsidRPr="00690B85">
        <w:rPr>
          <w:sz w:val="28"/>
          <w:szCs w:val="28"/>
        </w:rPr>
        <w:t>«</w:t>
      </w:r>
      <w:r w:rsidRPr="00690B85">
        <w:rPr>
          <w:rFonts w:eastAsiaTheme="minorHAnsi"/>
          <w:sz w:val="28"/>
          <w:szCs w:val="28"/>
          <w:lang w:eastAsia="en-US"/>
        </w:rPr>
        <w:t>Система программных мероприятий»):</w:t>
      </w:r>
    </w:p>
    <w:p w:rsidR="004809B5" w:rsidRPr="00690B85" w:rsidRDefault="004809B5" w:rsidP="00690B8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90B85">
        <w:rPr>
          <w:rFonts w:eastAsiaTheme="minorHAnsi"/>
          <w:sz w:val="28"/>
          <w:szCs w:val="28"/>
          <w:lang w:eastAsia="en-US"/>
        </w:rPr>
        <w:t>дополнить новыми пунктами 4.10, 4.11 следующего содержания:</w:t>
      </w:r>
    </w:p>
    <w:p w:rsidR="004809B5" w:rsidRPr="004809B5" w:rsidRDefault="004809B5" w:rsidP="00690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9B5">
        <w:rPr>
          <w:sz w:val="28"/>
          <w:szCs w:val="28"/>
        </w:rPr>
        <w:t>«4.10. </w:t>
      </w:r>
      <w:proofErr w:type="gramStart"/>
      <w:r w:rsidRPr="004809B5">
        <w:rPr>
          <w:sz w:val="28"/>
          <w:szCs w:val="28"/>
        </w:rPr>
        <w:t xml:space="preserve">При принятии решения о проведении отбора с целью предоставления дополнительных бюджетных ассигнований в виде субсидии муниципальным образованиям Рязанской области </w:t>
      </w:r>
      <w:r w:rsidRPr="004809B5">
        <w:rPr>
          <w:color w:val="000000"/>
          <w:sz w:val="28"/>
          <w:szCs w:val="28"/>
        </w:rPr>
        <w:t>- получателям субсидии на строительство зданий общеобразовательных организаций, в том числе оснащение новых мест в общеобразовательных организациях средствами обучения и воспитания, необходимыми для реализации основных образовательных программ начального общего, основного общего и среднего общего образования</w:t>
      </w:r>
      <w:r w:rsidRPr="004809B5">
        <w:rPr>
          <w:sz w:val="28"/>
          <w:szCs w:val="28"/>
        </w:rPr>
        <w:t xml:space="preserve">, </w:t>
      </w:r>
      <w:r w:rsidRPr="004809B5">
        <w:rPr>
          <w:color w:val="000000"/>
          <w:sz w:val="28"/>
          <w:szCs w:val="28"/>
        </w:rPr>
        <w:t>в связи с существенным увеличением в 2021</w:t>
      </w:r>
      <w:proofErr w:type="gramEnd"/>
      <w:r w:rsidRPr="004809B5">
        <w:rPr>
          <w:color w:val="000000"/>
          <w:sz w:val="28"/>
          <w:szCs w:val="28"/>
        </w:rPr>
        <w:t xml:space="preserve"> </w:t>
      </w:r>
      <w:proofErr w:type="gramStart"/>
      <w:r w:rsidRPr="004809B5">
        <w:rPr>
          <w:color w:val="000000"/>
          <w:sz w:val="28"/>
          <w:szCs w:val="28"/>
        </w:rPr>
        <w:t xml:space="preserve">году цен на строительные ресурсы и </w:t>
      </w:r>
      <w:r w:rsidRPr="004809B5">
        <w:rPr>
          <w:sz w:val="28"/>
          <w:szCs w:val="28"/>
        </w:rPr>
        <w:t>в целях достижения</w:t>
      </w:r>
      <w:r w:rsidRPr="004809B5">
        <w:rPr>
          <w:color w:val="000000"/>
          <w:sz w:val="28"/>
          <w:szCs w:val="28"/>
        </w:rPr>
        <w:t xml:space="preserve"> в 2022 году результатов регионального проекта «Современная школа (Рязанская область)», направленного на достижение результатов реализации федерального проекта «Современная школа»</w:t>
      </w:r>
      <w:r w:rsidRPr="004809B5">
        <w:rPr>
          <w:sz w:val="28"/>
          <w:szCs w:val="28"/>
        </w:rPr>
        <w:t xml:space="preserve">, в случае увеличения общего объема бюджетных ассигнований на реализацию, мероприятия, указанного в подпункте 3.1 пункта 3 раздела «Система программных мероприятий» Организатор 2 объявляет дополнительный отбор. </w:t>
      </w:r>
      <w:proofErr w:type="gramEnd"/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9B5">
        <w:rPr>
          <w:sz w:val="28"/>
          <w:szCs w:val="28"/>
        </w:rPr>
        <w:t>Дополнительный отбор осуществляет Организатор 2.</w:t>
      </w:r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9B5">
        <w:rPr>
          <w:sz w:val="28"/>
          <w:szCs w:val="28"/>
        </w:rPr>
        <w:t>Для организации и проведения дополнительного отбора Организатор 2 выполняет следующие функции:</w:t>
      </w:r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9B5">
        <w:rPr>
          <w:sz w:val="28"/>
          <w:szCs w:val="28"/>
        </w:rPr>
        <w:t xml:space="preserve">подготавливает и публикует в информационно-телекоммуникационной сети </w:t>
      </w:r>
      <w:r>
        <w:rPr>
          <w:sz w:val="28"/>
          <w:szCs w:val="28"/>
        </w:rPr>
        <w:t>«Интернет»</w:t>
      </w:r>
      <w:r w:rsidRPr="004809B5">
        <w:rPr>
          <w:sz w:val="28"/>
          <w:szCs w:val="28"/>
        </w:rPr>
        <w:t xml:space="preserve"> на официальном сайте Организатора (</w:t>
      </w:r>
      <w:proofErr w:type="spellStart"/>
      <w:r w:rsidRPr="004809B5">
        <w:rPr>
          <w:sz w:val="28"/>
          <w:szCs w:val="28"/>
        </w:rPr>
        <w:t>www.minstroy.ryazangov.ru</w:t>
      </w:r>
      <w:proofErr w:type="spellEnd"/>
      <w:r w:rsidRPr="004809B5">
        <w:rPr>
          <w:sz w:val="28"/>
          <w:szCs w:val="28"/>
        </w:rPr>
        <w:t>) извещение о проведении дополнительного конкурсного отбора;</w:t>
      </w:r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9B5">
        <w:rPr>
          <w:sz w:val="28"/>
          <w:szCs w:val="28"/>
        </w:rPr>
        <w:t>обеспечивает прием, учет и хранение поступивших от муниципальных образований документов;</w:t>
      </w:r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9B5">
        <w:rPr>
          <w:sz w:val="28"/>
          <w:szCs w:val="28"/>
        </w:rPr>
        <w:t xml:space="preserve">определяет дату, время и место заседания Комиссии 2. Не </w:t>
      </w:r>
      <w:proofErr w:type="gramStart"/>
      <w:r w:rsidRPr="004809B5">
        <w:rPr>
          <w:sz w:val="28"/>
          <w:szCs w:val="28"/>
        </w:rPr>
        <w:t>позднее</w:t>
      </w:r>
      <w:proofErr w:type="gramEnd"/>
      <w:r w:rsidRPr="004809B5">
        <w:rPr>
          <w:sz w:val="28"/>
          <w:szCs w:val="28"/>
        </w:rPr>
        <w:t xml:space="preserve"> чем за три рабочих дня до даты заседания Комиссии 2 письменно уведомляет членов Комиссии 2;</w:t>
      </w:r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9B5">
        <w:rPr>
          <w:sz w:val="28"/>
          <w:szCs w:val="28"/>
        </w:rPr>
        <w:t>обеспечивает для рассмотрения на заседание Комиссии 2 передачу документов, поступивших от муниципальных образований;</w:t>
      </w:r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9B5">
        <w:rPr>
          <w:sz w:val="28"/>
          <w:szCs w:val="28"/>
        </w:rPr>
        <w:t>при необходимости дает разъяснение в связи с проведением дополнительного отбора;</w:t>
      </w:r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9B5">
        <w:rPr>
          <w:sz w:val="28"/>
          <w:szCs w:val="28"/>
        </w:rPr>
        <w:t xml:space="preserve">размещает протокол Комиссии 2 о результатах дополнительного отбора в информационно-телекоммуникационной сети </w:t>
      </w:r>
      <w:r>
        <w:rPr>
          <w:sz w:val="28"/>
          <w:szCs w:val="28"/>
        </w:rPr>
        <w:t>«</w:t>
      </w:r>
      <w:r w:rsidRPr="004809B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809B5">
        <w:rPr>
          <w:sz w:val="28"/>
          <w:szCs w:val="28"/>
        </w:rPr>
        <w:t xml:space="preserve"> на официальном сайте Организатора 2 (</w:t>
      </w:r>
      <w:proofErr w:type="spellStart"/>
      <w:r w:rsidRPr="004809B5">
        <w:rPr>
          <w:sz w:val="28"/>
          <w:szCs w:val="28"/>
        </w:rPr>
        <w:t>www.minstroy.ryazangov.ru</w:t>
      </w:r>
      <w:proofErr w:type="spellEnd"/>
      <w:r w:rsidRPr="004809B5">
        <w:rPr>
          <w:sz w:val="28"/>
          <w:szCs w:val="28"/>
        </w:rPr>
        <w:t>);</w:t>
      </w:r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9B5">
        <w:rPr>
          <w:sz w:val="28"/>
          <w:szCs w:val="28"/>
        </w:rPr>
        <w:t>обеспечивает хранение протоколов подведения итогов;</w:t>
      </w:r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9B5">
        <w:rPr>
          <w:sz w:val="28"/>
          <w:szCs w:val="28"/>
        </w:rPr>
        <w:t xml:space="preserve">проверяет условия предоставления субсидий бюджетам муниципальных образований Рязанской области и мониторинг </w:t>
      </w:r>
      <w:proofErr w:type="gramStart"/>
      <w:r w:rsidRPr="004809B5">
        <w:rPr>
          <w:sz w:val="28"/>
          <w:szCs w:val="28"/>
        </w:rPr>
        <w:t>достижения значений результатов использования субсидий</w:t>
      </w:r>
      <w:proofErr w:type="gramEnd"/>
      <w:r w:rsidRPr="004809B5">
        <w:rPr>
          <w:sz w:val="28"/>
          <w:szCs w:val="28"/>
        </w:rPr>
        <w:t xml:space="preserve"> муниципальными образованиями Рязанской области.</w:t>
      </w:r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9B5">
        <w:rPr>
          <w:sz w:val="28"/>
          <w:szCs w:val="28"/>
        </w:rPr>
        <w:t>В извещении указываются адрес Организатора 2 дополнительного отбора, сроки приема заявок на участие, необходимая контактная информация.</w:t>
      </w:r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9B5">
        <w:rPr>
          <w:sz w:val="28"/>
          <w:szCs w:val="28"/>
        </w:rPr>
        <w:t>Заявка подается участниками в соответствии со сроком, определенным в извещении. Срок приема заявки - 3 рабочих дня со дня размещения извещения.</w:t>
      </w:r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9B5">
        <w:rPr>
          <w:sz w:val="28"/>
          <w:szCs w:val="28"/>
        </w:rPr>
        <w:lastRenderedPageBreak/>
        <w:t>В состав заявки на участие в дополнительном отборе входят:</w:t>
      </w:r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9B5">
        <w:rPr>
          <w:sz w:val="28"/>
          <w:szCs w:val="28"/>
        </w:rPr>
        <w:t xml:space="preserve">- </w:t>
      </w:r>
      <w:hyperlink r:id="rId11" w:history="1">
        <w:r w:rsidRPr="004809B5">
          <w:rPr>
            <w:sz w:val="28"/>
            <w:szCs w:val="28"/>
          </w:rPr>
          <w:t>заявка</w:t>
        </w:r>
      </w:hyperlink>
      <w:r w:rsidRPr="004809B5">
        <w:rPr>
          <w:sz w:val="28"/>
          <w:szCs w:val="28"/>
        </w:rPr>
        <w:t xml:space="preserve"> о предоставлении дополнительных бюджетных ассигнований согласно приложению № 8</w:t>
      </w:r>
      <w:r>
        <w:rPr>
          <w:sz w:val="28"/>
          <w:szCs w:val="28"/>
        </w:rPr>
        <w:t xml:space="preserve"> к настоящему Порядку</w:t>
      </w:r>
      <w:r w:rsidRPr="004809B5">
        <w:rPr>
          <w:sz w:val="28"/>
          <w:szCs w:val="28"/>
        </w:rPr>
        <w:t>;</w:t>
      </w:r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9B5">
        <w:rPr>
          <w:color w:val="000000"/>
          <w:sz w:val="28"/>
          <w:szCs w:val="28"/>
        </w:rPr>
        <w:t xml:space="preserve">- копия муниципального контракта, заключенного в </w:t>
      </w:r>
      <w:r>
        <w:rPr>
          <w:color w:val="000000"/>
          <w:sz w:val="28"/>
          <w:szCs w:val="28"/>
        </w:rPr>
        <w:t>целях реализации мероприятия 3.1</w:t>
      </w:r>
      <w:r w:rsidRPr="004809B5">
        <w:rPr>
          <w:color w:val="000000"/>
          <w:sz w:val="28"/>
          <w:szCs w:val="28"/>
        </w:rPr>
        <w:t xml:space="preserve"> настоящей подпрограммы, и соответствующего требованиям подпункта 8 части 1 статьи 95 Федерального закона № 44-ФЗ (далее - Контракт)</w:t>
      </w:r>
      <w:r w:rsidRPr="004809B5">
        <w:rPr>
          <w:sz w:val="28"/>
          <w:szCs w:val="28"/>
        </w:rPr>
        <w:t>;</w:t>
      </w:r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809B5">
        <w:rPr>
          <w:color w:val="000000"/>
          <w:sz w:val="28"/>
          <w:szCs w:val="28"/>
        </w:rPr>
        <w:t>- копия правового акта муниципального образования Рязанской области,</w:t>
      </w:r>
      <w:r w:rsidRPr="004809B5">
        <w:rPr>
          <w:sz w:val="28"/>
          <w:szCs w:val="28"/>
        </w:rPr>
        <w:t xml:space="preserve"> принятого во исполнение пункта 3 постановления Правительства Российской Федерации от 09.08.2021 № 1315 «О внесении изменений в некоторые акты Правительства Российской Федерации»,</w:t>
      </w:r>
      <w:r w:rsidRPr="004809B5">
        <w:rPr>
          <w:color w:val="000000"/>
          <w:sz w:val="28"/>
          <w:szCs w:val="28"/>
        </w:rPr>
        <w:t xml:space="preserve"> и </w:t>
      </w:r>
      <w:r w:rsidRPr="004809B5">
        <w:rPr>
          <w:sz w:val="28"/>
          <w:szCs w:val="28"/>
        </w:rPr>
        <w:t xml:space="preserve">обеспечивающего возможность изменения (увеличения) цены муниципального контракта, предметом которого является выполнение работ по строительству и который заключен в соответствии с Федеральным </w:t>
      </w:r>
      <w:hyperlink r:id="rId12" w:history="1">
        <w:r w:rsidRPr="004809B5">
          <w:rPr>
            <w:sz w:val="28"/>
            <w:szCs w:val="28"/>
          </w:rPr>
          <w:t>законом</w:t>
        </w:r>
      </w:hyperlink>
      <w:r w:rsidRPr="004809B5">
        <w:rPr>
          <w:sz w:val="28"/>
          <w:szCs w:val="28"/>
        </w:rPr>
        <w:t xml:space="preserve"> № 44-ФЗ для обеспечения муниципальных нужд, в связи с увеличением цен на строительные ресурсы, подлежащие поставке и (или) использованию при исполнении такого контракта;</w:t>
      </w:r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9B5">
        <w:rPr>
          <w:sz w:val="28"/>
          <w:szCs w:val="28"/>
        </w:rPr>
        <w:t>- копия откорректированной в соответствии с приказом Министерства строительства и жилищно-коммунального хозяйства Российской Федерации от 21.07.2021 № 500/</w:t>
      </w:r>
      <w:proofErr w:type="spellStart"/>
      <w:proofErr w:type="gramStart"/>
      <w:r w:rsidRPr="004809B5">
        <w:rPr>
          <w:sz w:val="28"/>
          <w:szCs w:val="28"/>
        </w:rPr>
        <w:t>пр</w:t>
      </w:r>
      <w:proofErr w:type="spellEnd"/>
      <w:proofErr w:type="gramEnd"/>
      <w:r w:rsidRPr="004809B5">
        <w:rPr>
          <w:sz w:val="28"/>
          <w:szCs w:val="28"/>
        </w:rPr>
        <w:t xml:space="preserve"> сметы Контракта, в связи с ростом стоимости строительных ресурсов поставки подрядчика в процессе исполнения Контракта (далее – откорректированная смета Контракта);</w:t>
      </w:r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809B5">
        <w:rPr>
          <w:color w:val="000000"/>
          <w:sz w:val="28"/>
          <w:szCs w:val="28"/>
        </w:rPr>
        <w:t xml:space="preserve">- копия проектной документации, имеющей положительное заключение по результатам повторной государственной экспертизы проектной документации, проводимой в части проверки достоверности определения сметной стоимости строительства в соответствии </w:t>
      </w:r>
      <w:r w:rsidRPr="004809B5">
        <w:rPr>
          <w:sz w:val="28"/>
          <w:szCs w:val="28"/>
        </w:rPr>
        <w:t xml:space="preserve">с </w:t>
      </w:r>
      <w:hyperlink r:id="rId13" w:history="1">
        <w:r w:rsidRPr="004809B5">
          <w:rPr>
            <w:sz w:val="28"/>
            <w:szCs w:val="28"/>
          </w:rPr>
          <w:t>пунктом 45(14)</w:t>
        </w:r>
      </w:hyperlink>
      <w:r w:rsidRPr="004809B5">
        <w:rPr>
          <w:sz w:val="28"/>
          <w:szCs w:val="28"/>
        </w:rP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05.03.2007 № 145 «О порядке организации и проведения государственной экспертизы проектной документации и результатов</w:t>
      </w:r>
      <w:proofErr w:type="gramEnd"/>
      <w:r w:rsidRPr="004809B5">
        <w:rPr>
          <w:sz w:val="28"/>
          <w:szCs w:val="28"/>
        </w:rPr>
        <w:t xml:space="preserve"> инженерных изысканий» </w:t>
      </w:r>
      <w:r w:rsidRPr="004809B5">
        <w:rPr>
          <w:color w:val="000000"/>
          <w:sz w:val="28"/>
          <w:szCs w:val="28"/>
        </w:rPr>
        <w:t>(представляется в случае, если цена Контракта составляет или превышает 100 млн. рублей);</w:t>
      </w:r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9B5">
        <w:rPr>
          <w:color w:val="000000"/>
          <w:sz w:val="28"/>
          <w:szCs w:val="28"/>
        </w:rPr>
        <w:t xml:space="preserve">-  расчет потребности i-го муниципального образования Рязанской области в дополнительной субсидии по форме </w:t>
      </w:r>
      <w:r w:rsidRPr="004809B5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</w:t>
      </w:r>
      <w:r w:rsidRPr="004809B5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к настоящему Порядку</w:t>
      </w:r>
      <w:r w:rsidRPr="004809B5">
        <w:rPr>
          <w:color w:val="000000"/>
          <w:sz w:val="28"/>
          <w:szCs w:val="28"/>
        </w:rPr>
        <w:t xml:space="preserve">, содержащего сведения </w:t>
      </w:r>
      <w:proofErr w:type="gramStart"/>
      <w:r w:rsidRPr="004809B5">
        <w:rPr>
          <w:color w:val="000000"/>
          <w:sz w:val="28"/>
          <w:szCs w:val="28"/>
        </w:rPr>
        <w:t>об</w:t>
      </w:r>
      <w:proofErr w:type="gramEnd"/>
      <w:r w:rsidRPr="004809B5">
        <w:rPr>
          <w:color w:val="000000"/>
          <w:sz w:val="28"/>
          <w:szCs w:val="28"/>
        </w:rPr>
        <w:t>:</w:t>
      </w:r>
    </w:p>
    <w:p w:rsidR="004809B5" w:rsidRDefault="004809B5" w:rsidP="004809B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4809B5">
        <w:rPr>
          <w:color w:val="000000"/>
          <w:sz w:val="28"/>
          <w:szCs w:val="28"/>
        </w:rPr>
        <w:t xml:space="preserve">прогнозном объеме расходного обязательства i-го муниципального образования Рязанской области в размере общей стоимости работ по строительству объекта в соответствии </w:t>
      </w:r>
      <w:r w:rsidRPr="004809B5">
        <w:rPr>
          <w:sz w:val="28"/>
          <w:szCs w:val="28"/>
        </w:rPr>
        <w:t>откорректированной сметой Контракта</w:t>
      </w:r>
      <w:r w:rsidRPr="004809B5">
        <w:rPr>
          <w:color w:val="000000"/>
          <w:sz w:val="28"/>
          <w:szCs w:val="28"/>
        </w:rPr>
        <w:t>;</w:t>
      </w:r>
      <w:proofErr w:type="gramEnd"/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4809B5">
        <w:rPr>
          <w:color w:val="000000"/>
          <w:sz w:val="28"/>
          <w:szCs w:val="28"/>
        </w:rPr>
        <w:t>размере</w:t>
      </w:r>
      <w:proofErr w:type="gramEnd"/>
      <w:r w:rsidRPr="004809B5">
        <w:rPr>
          <w:color w:val="000000"/>
          <w:sz w:val="28"/>
          <w:szCs w:val="28"/>
        </w:rPr>
        <w:t xml:space="preserve"> цены Контракта в соответствии с Контрактом и дополнительными соглашениями к нему (далее – цена Контракта);</w:t>
      </w:r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4809B5">
        <w:rPr>
          <w:color w:val="000000"/>
          <w:sz w:val="28"/>
          <w:szCs w:val="28"/>
        </w:rPr>
        <w:t>объеме дополнительных бюджетных ассигнований, необходимых для исполнения Контракта, заключенного в целях реализации мероприятия</w:t>
      </w:r>
      <w:r w:rsidRPr="004809B5">
        <w:rPr>
          <w:sz w:val="28"/>
          <w:szCs w:val="28"/>
        </w:rPr>
        <w:t>, указанного в подпункте 3.1 пункта 3 раздела «Система программных мероприятий»</w:t>
      </w:r>
      <w:r w:rsidRPr="004809B5">
        <w:rPr>
          <w:color w:val="000000"/>
          <w:sz w:val="28"/>
          <w:szCs w:val="28"/>
        </w:rPr>
        <w:t xml:space="preserve">, и достижения в 2022 году результатов регионального проекта </w:t>
      </w:r>
      <w:r w:rsidRPr="004809B5">
        <w:rPr>
          <w:sz w:val="28"/>
          <w:szCs w:val="28"/>
        </w:rPr>
        <w:t>«</w:t>
      </w:r>
      <w:r>
        <w:rPr>
          <w:sz w:val="28"/>
          <w:szCs w:val="28"/>
        </w:rPr>
        <w:t>Современная школа</w:t>
      </w:r>
      <w:r w:rsidRPr="004809B5">
        <w:rPr>
          <w:sz w:val="28"/>
          <w:szCs w:val="28"/>
        </w:rPr>
        <w:t xml:space="preserve"> (Рязанская область)», направленного на достижение результатов реализации федерального проекта «</w:t>
      </w:r>
      <w:r>
        <w:rPr>
          <w:sz w:val="28"/>
          <w:szCs w:val="28"/>
        </w:rPr>
        <w:t>Современная школа</w:t>
      </w:r>
      <w:r w:rsidRPr="004809B5">
        <w:rPr>
          <w:sz w:val="28"/>
          <w:szCs w:val="28"/>
        </w:rPr>
        <w:t>»</w:t>
      </w:r>
      <w:r w:rsidRPr="004809B5">
        <w:rPr>
          <w:color w:val="000000"/>
          <w:sz w:val="28"/>
          <w:szCs w:val="28"/>
        </w:rPr>
        <w:t xml:space="preserve">, с учетом </w:t>
      </w:r>
      <w:r w:rsidRPr="004809B5">
        <w:rPr>
          <w:color w:val="000000"/>
          <w:sz w:val="28"/>
          <w:szCs w:val="28"/>
        </w:rPr>
        <w:lastRenderedPageBreak/>
        <w:t>увеличения общей стоимости работ по строительству объекта в результате существенного роста стоимости строительных ресурсов.</w:t>
      </w:r>
      <w:r w:rsidRPr="004809B5">
        <w:rPr>
          <w:bCs/>
          <w:sz w:val="28"/>
          <w:szCs w:val="28"/>
        </w:rPr>
        <w:t xml:space="preserve"> </w:t>
      </w:r>
      <w:proofErr w:type="gramEnd"/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9B5">
        <w:rPr>
          <w:sz w:val="28"/>
          <w:szCs w:val="28"/>
        </w:rPr>
        <w:t>Критерий дополнительного отбора и методика распределений бюджетам муниципальных образований Рязанской области дополнительной субсидии определены разделом 5</w:t>
      </w:r>
      <w:r>
        <w:rPr>
          <w:sz w:val="28"/>
          <w:szCs w:val="28"/>
        </w:rPr>
        <w:t xml:space="preserve"> «</w:t>
      </w:r>
      <w:r w:rsidRPr="004809B5">
        <w:rPr>
          <w:sz w:val="28"/>
          <w:szCs w:val="28"/>
        </w:rPr>
        <w:t>Механизм реализации подпрограммы</w:t>
      </w:r>
      <w:r>
        <w:rPr>
          <w:sz w:val="28"/>
          <w:szCs w:val="28"/>
        </w:rPr>
        <w:t>»</w:t>
      </w:r>
      <w:r w:rsidRPr="004809B5">
        <w:rPr>
          <w:sz w:val="28"/>
          <w:szCs w:val="28"/>
        </w:rPr>
        <w:t>.</w:t>
      </w:r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9B5">
        <w:rPr>
          <w:sz w:val="28"/>
          <w:szCs w:val="28"/>
        </w:rPr>
        <w:t xml:space="preserve">Комиссия 2 рассматривает заявки, допущенные к дополнительному отбору. Присвоение баллов заявкам осуществляется в соответствии с </w:t>
      </w:r>
      <w:hyperlink r:id="rId14" w:history="1">
        <w:r w:rsidRPr="004809B5">
          <w:rPr>
            <w:sz w:val="28"/>
            <w:szCs w:val="28"/>
          </w:rPr>
          <w:t>таблицей</w:t>
        </w:r>
      </w:hyperlink>
      <w:r w:rsidRPr="004809B5">
        <w:rPr>
          <w:sz w:val="28"/>
          <w:szCs w:val="28"/>
        </w:rPr>
        <w:t xml:space="preserve"> показателей, приведенной в приложении № 10 к настоящему Порядку.</w:t>
      </w:r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9B5">
        <w:rPr>
          <w:sz w:val="28"/>
          <w:szCs w:val="28"/>
        </w:rPr>
        <w:t>4.11. </w:t>
      </w:r>
      <w:proofErr w:type="gramStart"/>
      <w:r w:rsidRPr="004809B5">
        <w:rPr>
          <w:sz w:val="28"/>
          <w:szCs w:val="28"/>
        </w:rPr>
        <w:t xml:space="preserve">При принятии решения о проведении </w:t>
      </w:r>
      <w:r>
        <w:rPr>
          <w:sz w:val="28"/>
          <w:szCs w:val="28"/>
        </w:rPr>
        <w:t xml:space="preserve">конкурсного </w:t>
      </w:r>
      <w:r w:rsidRPr="004809B5">
        <w:rPr>
          <w:sz w:val="28"/>
          <w:szCs w:val="28"/>
        </w:rPr>
        <w:t xml:space="preserve">отбора с целью предоставления дополнительных бюджетных ассигнований в виде субсидии муниципальным образованиям Рязанской области </w:t>
      </w:r>
      <w:r w:rsidRPr="004809B5">
        <w:rPr>
          <w:color w:val="000000"/>
          <w:sz w:val="28"/>
          <w:szCs w:val="28"/>
        </w:rPr>
        <w:t>- получателям субсидии на строительство зданий общеобразовательных организаций, в том числе оснащение новых мест в общеобразовательных организациях средствами обучения и воспитания, необходимыми для реализации основных образовательных программ начального общего, основного общего и среднего общего образования</w:t>
      </w:r>
      <w:r w:rsidRPr="004809B5">
        <w:rPr>
          <w:sz w:val="28"/>
          <w:szCs w:val="28"/>
        </w:rPr>
        <w:t xml:space="preserve">, </w:t>
      </w:r>
      <w:r w:rsidRPr="004809B5">
        <w:rPr>
          <w:color w:val="000000"/>
          <w:sz w:val="28"/>
          <w:szCs w:val="28"/>
        </w:rPr>
        <w:t>в связи с существенным увеличением в</w:t>
      </w:r>
      <w:proofErr w:type="gramEnd"/>
      <w:r w:rsidRPr="004809B5">
        <w:rPr>
          <w:color w:val="000000"/>
          <w:sz w:val="28"/>
          <w:szCs w:val="28"/>
        </w:rPr>
        <w:t xml:space="preserve"> </w:t>
      </w:r>
      <w:proofErr w:type="gramStart"/>
      <w:r w:rsidRPr="004809B5">
        <w:rPr>
          <w:color w:val="000000"/>
          <w:sz w:val="28"/>
          <w:szCs w:val="28"/>
        </w:rPr>
        <w:t xml:space="preserve">2021 году цен на строительные ресурсы и </w:t>
      </w:r>
      <w:r w:rsidRPr="004809B5">
        <w:rPr>
          <w:sz w:val="28"/>
          <w:szCs w:val="28"/>
        </w:rPr>
        <w:t>в целях достижения</w:t>
      </w:r>
      <w:r w:rsidRPr="004809B5">
        <w:rPr>
          <w:color w:val="000000"/>
          <w:sz w:val="28"/>
          <w:szCs w:val="28"/>
        </w:rPr>
        <w:t xml:space="preserve"> в 2021 году результатов регионального проекта «Современная школа (Рязанская область)», направленного на достижение результатов реализации федерального проекта «Современная школа»</w:t>
      </w:r>
      <w:r w:rsidRPr="004809B5">
        <w:rPr>
          <w:sz w:val="28"/>
          <w:szCs w:val="28"/>
        </w:rPr>
        <w:t xml:space="preserve">, в случае увеличения общего объема бюджетных ассигнований на реализацию, мероприятия, указанного в подпункте 3.3 пункта 3 раздела «Система программных мероприятий» Организатор 2 объявляет дополнительный </w:t>
      </w:r>
      <w:r>
        <w:rPr>
          <w:sz w:val="28"/>
          <w:szCs w:val="28"/>
        </w:rPr>
        <w:t xml:space="preserve">конкурсный </w:t>
      </w:r>
      <w:r w:rsidRPr="004809B5">
        <w:rPr>
          <w:sz w:val="28"/>
          <w:szCs w:val="28"/>
        </w:rPr>
        <w:t xml:space="preserve">отбор. </w:t>
      </w:r>
      <w:proofErr w:type="gramEnd"/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9B5">
        <w:rPr>
          <w:sz w:val="28"/>
          <w:szCs w:val="28"/>
        </w:rPr>
        <w:t>Дополнительный конкурсный отбор осуществляет Организатор 2.</w:t>
      </w:r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9B5">
        <w:rPr>
          <w:sz w:val="28"/>
          <w:szCs w:val="28"/>
        </w:rPr>
        <w:t>Для организации и проведения дополнительного конкурсного отбора Организатор 2 выполняет следующие функции:</w:t>
      </w:r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9B5">
        <w:rPr>
          <w:sz w:val="28"/>
          <w:szCs w:val="28"/>
        </w:rPr>
        <w:t xml:space="preserve">- подготавливает и публикует в информационно-телекоммуникационной сети </w:t>
      </w:r>
      <w:r>
        <w:rPr>
          <w:sz w:val="28"/>
          <w:szCs w:val="28"/>
        </w:rPr>
        <w:t>«Интернет»</w:t>
      </w:r>
      <w:r w:rsidRPr="004809B5">
        <w:rPr>
          <w:sz w:val="28"/>
          <w:szCs w:val="28"/>
        </w:rPr>
        <w:t xml:space="preserve"> на официальном сайте Организатора (</w:t>
      </w:r>
      <w:proofErr w:type="spellStart"/>
      <w:r w:rsidRPr="004809B5">
        <w:rPr>
          <w:sz w:val="28"/>
          <w:szCs w:val="28"/>
        </w:rPr>
        <w:t>www.minstroy.ryazangov.ru</w:t>
      </w:r>
      <w:proofErr w:type="spellEnd"/>
      <w:r w:rsidRPr="004809B5">
        <w:rPr>
          <w:sz w:val="28"/>
          <w:szCs w:val="28"/>
        </w:rPr>
        <w:t>) извещение о проведении дополнительного конкурсного отбора;</w:t>
      </w:r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9B5">
        <w:rPr>
          <w:sz w:val="28"/>
          <w:szCs w:val="28"/>
        </w:rPr>
        <w:t>- обеспечивает прием, учет и хранение поступивших от муниципальных образований документов;</w:t>
      </w:r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9B5">
        <w:rPr>
          <w:sz w:val="28"/>
          <w:szCs w:val="28"/>
        </w:rPr>
        <w:t xml:space="preserve">- определяет дату, время и место заседания Комиссии 2. Не </w:t>
      </w:r>
      <w:proofErr w:type="gramStart"/>
      <w:r w:rsidRPr="004809B5">
        <w:rPr>
          <w:sz w:val="28"/>
          <w:szCs w:val="28"/>
        </w:rPr>
        <w:t>позднее</w:t>
      </w:r>
      <w:proofErr w:type="gramEnd"/>
      <w:r w:rsidRPr="004809B5">
        <w:rPr>
          <w:sz w:val="28"/>
          <w:szCs w:val="28"/>
        </w:rPr>
        <w:t xml:space="preserve"> чем за три рабочих дня до даты заседания Комиссии 2 письменно уведомляет членов Комиссии 2;</w:t>
      </w:r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9B5">
        <w:rPr>
          <w:sz w:val="28"/>
          <w:szCs w:val="28"/>
        </w:rPr>
        <w:t>- обеспечивает для рассмотрения на заседание Комиссии 2 передачу документов, поступивших от муниципальных образований;</w:t>
      </w:r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9B5">
        <w:rPr>
          <w:sz w:val="28"/>
          <w:szCs w:val="28"/>
        </w:rPr>
        <w:t>- при необходимости дает разъяснение в связи с проведением дополнительного конкурсного отбора;</w:t>
      </w:r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9B5">
        <w:rPr>
          <w:sz w:val="28"/>
          <w:szCs w:val="28"/>
        </w:rPr>
        <w:t xml:space="preserve">- размещает протокол Комиссии 2 о результатах дополнительного конкурсного отбора в информационно-телекоммуникационной сети </w:t>
      </w:r>
      <w:r>
        <w:rPr>
          <w:sz w:val="28"/>
          <w:szCs w:val="28"/>
        </w:rPr>
        <w:t>«</w:t>
      </w:r>
      <w:r w:rsidRPr="004809B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809B5">
        <w:rPr>
          <w:sz w:val="28"/>
          <w:szCs w:val="28"/>
        </w:rPr>
        <w:t xml:space="preserve"> на официальном сайте Организатора 2 (</w:t>
      </w:r>
      <w:proofErr w:type="spellStart"/>
      <w:r w:rsidRPr="004809B5">
        <w:rPr>
          <w:sz w:val="28"/>
          <w:szCs w:val="28"/>
        </w:rPr>
        <w:t>www.minstroy.ryazangov.ru</w:t>
      </w:r>
      <w:proofErr w:type="spellEnd"/>
      <w:r w:rsidRPr="004809B5">
        <w:rPr>
          <w:sz w:val="28"/>
          <w:szCs w:val="28"/>
        </w:rPr>
        <w:t>);</w:t>
      </w:r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9B5">
        <w:rPr>
          <w:sz w:val="28"/>
          <w:szCs w:val="28"/>
        </w:rPr>
        <w:t>- обеспечивает хранение протоколов подведения итогов;</w:t>
      </w:r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9B5">
        <w:rPr>
          <w:sz w:val="28"/>
          <w:szCs w:val="28"/>
        </w:rPr>
        <w:t xml:space="preserve">- проверяет условия предоставления субсидий бюджетам муниципальных образований Рязанской области и мониторинг </w:t>
      </w:r>
      <w:proofErr w:type="gramStart"/>
      <w:r w:rsidRPr="004809B5">
        <w:rPr>
          <w:sz w:val="28"/>
          <w:szCs w:val="28"/>
        </w:rPr>
        <w:t xml:space="preserve">достижения значений </w:t>
      </w:r>
      <w:r w:rsidRPr="004809B5">
        <w:rPr>
          <w:sz w:val="28"/>
          <w:szCs w:val="28"/>
        </w:rPr>
        <w:lastRenderedPageBreak/>
        <w:t>результатов использования субсидий</w:t>
      </w:r>
      <w:proofErr w:type="gramEnd"/>
      <w:r w:rsidRPr="004809B5">
        <w:rPr>
          <w:sz w:val="28"/>
          <w:szCs w:val="28"/>
        </w:rPr>
        <w:t xml:space="preserve"> муниципальными образованиями Рязанской области.</w:t>
      </w:r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9B5">
        <w:rPr>
          <w:sz w:val="28"/>
          <w:szCs w:val="28"/>
        </w:rPr>
        <w:t>В извещении указываются адрес Организатора 2 дополнительного конкурсного отбора, сроки приема заявок на участие, необходимая контактная информация.</w:t>
      </w:r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9B5">
        <w:rPr>
          <w:sz w:val="28"/>
          <w:szCs w:val="28"/>
        </w:rPr>
        <w:t>Заявка подается участниками в соответствии со сроком, определенным в извещении. Срок приема заявки - 3 рабочих дня со дня размещения извещения.</w:t>
      </w:r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9B5">
        <w:rPr>
          <w:sz w:val="28"/>
          <w:szCs w:val="28"/>
        </w:rPr>
        <w:t>В состав заявки на участие в дополнительном конкурсном отборе входят:</w:t>
      </w:r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9B5">
        <w:rPr>
          <w:sz w:val="28"/>
          <w:szCs w:val="28"/>
        </w:rPr>
        <w:t xml:space="preserve">- </w:t>
      </w:r>
      <w:hyperlink r:id="rId15" w:history="1">
        <w:r w:rsidRPr="004809B5">
          <w:rPr>
            <w:sz w:val="28"/>
            <w:szCs w:val="28"/>
          </w:rPr>
          <w:t>заявка</w:t>
        </w:r>
      </w:hyperlink>
      <w:r w:rsidRPr="004809B5">
        <w:rPr>
          <w:sz w:val="28"/>
          <w:szCs w:val="28"/>
        </w:rPr>
        <w:t xml:space="preserve"> о предоставлении дополнительных бюджетных ассигнований</w:t>
      </w:r>
      <w:r w:rsidR="00242E10">
        <w:rPr>
          <w:sz w:val="28"/>
          <w:szCs w:val="28"/>
        </w:rPr>
        <w:t xml:space="preserve"> согласно приложению № 11</w:t>
      </w:r>
      <w:r>
        <w:rPr>
          <w:sz w:val="28"/>
          <w:szCs w:val="28"/>
        </w:rPr>
        <w:t xml:space="preserve"> к настоящему Порядку</w:t>
      </w:r>
      <w:r w:rsidRPr="004809B5">
        <w:rPr>
          <w:sz w:val="28"/>
          <w:szCs w:val="28"/>
        </w:rPr>
        <w:t>;</w:t>
      </w:r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9B5">
        <w:rPr>
          <w:color w:val="000000"/>
          <w:sz w:val="28"/>
          <w:szCs w:val="28"/>
        </w:rPr>
        <w:t xml:space="preserve">- копия муниципального контракта, заключенного в </w:t>
      </w:r>
      <w:r>
        <w:rPr>
          <w:color w:val="000000"/>
          <w:sz w:val="28"/>
          <w:szCs w:val="28"/>
        </w:rPr>
        <w:t>целях реализации мероприятия 3.3</w:t>
      </w:r>
      <w:r w:rsidRPr="004809B5">
        <w:rPr>
          <w:color w:val="000000"/>
          <w:sz w:val="28"/>
          <w:szCs w:val="28"/>
        </w:rPr>
        <w:t xml:space="preserve"> настоящей подпрограммы, и соответствующего требованиям подпункта 8 части 1 статьи 95 Федерального закона № 44-ФЗ (далее - Контракт)</w:t>
      </w:r>
      <w:r w:rsidRPr="004809B5">
        <w:rPr>
          <w:sz w:val="28"/>
          <w:szCs w:val="28"/>
        </w:rPr>
        <w:t>;</w:t>
      </w:r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4809B5">
        <w:rPr>
          <w:color w:val="000000"/>
          <w:sz w:val="28"/>
          <w:szCs w:val="28"/>
        </w:rPr>
        <w:t>- копия правового акта муниципального образования Рязанской области,</w:t>
      </w:r>
      <w:r w:rsidRPr="004809B5">
        <w:rPr>
          <w:sz w:val="28"/>
          <w:szCs w:val="28"/>
        </w:rPr>
        <w:t xml:space="preserve"> принятого во исполнение пункта 3 постановления Правительства Российской Федерации от 09.08.2021 № 1315 «О внесении изменений в некоторые акты Правительства Российской Федерации»,</w:t>
      </w:r>
      <w:r w:rsidRPr="004809B5">
        <w:rPr>
          <w:color w:val="000000"/>
          <w:sz w:val="28"/>
          <w:szCs w:val="28"/>
        </w:rPr>
        <w:t xml:space="preserve"> и </w:t>
      </w:r>
      <w:r w:rsidRPr="004809B5">
        <w:rPr>
          <w:sz w:val="28"/>
          <w:szCs w:val="28"/>
        </w:rPr>
        <w:t xml:space="preserve">обеспечивающего возможность изменения (увеличения) цены муниципального контракта, предметом которого является выполнение работ по строительству и который заключен в соответствии с Федеральным </w:t>
      </w:r>
      <w:hyperlink r:id="rId16" w:history="1">
        <w:r w:rsidRPr="004809B5">
          <w:rPr>
            <w:sz w:val="28"/>
            <w:szCs w:val="28"/>
          </w:rPr>
          <w:t>законом</w:t>
        </w:r>
      </w:hyperlink>
      <w:r w:rsidRPr="004809B5">
        <w:rPr>
          <w:sz w:val="28"/>
          <w:szCs w:val="28"/>
        </w:rPr>
        <w:t xml:space="preserve"> № 44-ФЗ для обеспечения муниципальных нужд, в связи с увеличением</w:t>
      </w:r>
      <w:proofErr w:type="gramEnd"/>
      <w:r w:rsidRPr="004809B5">
        <w:rPr>
          <w:sz w:val="28"/>
          <w:szCs w:val="28"/>
        </w:rPr>
        <w:t xml:space="preserve"> цен на строительные ресурсы, подлежащие поставке и (или) использованию при исполнении такого контракта;</w:t>
      </w:r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9B5">
        <w:rPr>
          <w:sz w:val="28"/>
          <w:szCs w:val="28"/>
        </w:rPr>
        <w:t>- копия откорректированной в соответствии с приказом Министерства строительства и жилищно-коммунального хозяйства Российской Федерации от 21.07.2021 № 500/</w:t>
      </w:r>
      <w:proofErr w:type="spellStart"/>
      <w:proofErr w:type="gramStart"/>
      <w:r w:rsidRPr="004809B5">
        <w:rPr>
          <w:sz w:val="28"/>
          <w:szCs w:val="28"/>
        </w:rPr>
        <w:t>пр</w:t>
      </w:r>
      <w:proofErr w:type="spellEnd"/>
      <w:proofErr w:type="gramEnd"/>
      <w:r w:rsidRPr="004809B5">
        <w:rPr>
          <w:sz w:val="28"/>
          <w:szCs w:val="28"/>
        </w:rPr>
        <w:t xml:space="preserve"> сметы Контракта, в связи с ростом стоимости строительных ресурсов поставки подрядчика в процессе исполнения Контракта (далее – откорректированная смета Контракта);</w:t>
      </w:r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809B5">
        <w:rPr>
          <w:color w:val="000000"/>
          <w:sz w:val="28"/>
          <w:szCs w:val="28"/>
        </w:rPr>
        <w:t xml:space="preserve">- копия проектной документации, имеющей положительное заключение по результатам повторной государственной экспертизы проектной документации, проводимой в части проверки достоверности определения сметной стоимости строительства в соответствии </w:t>
      </w:r>
      <w:r w:rsidRPr="004809B5">
        <w:rPr>
          <w:sz w:val="28"/>
          <w:szCs w:val="28"/>
        </w:rPr>
        <w:t xml:space="preserve">с </w:t>
      </w:r>
      <w:hyperlink r:id="rId17" w:history="1">
        <w:r w:rsidRPr="004809B5">
          <w:rPr>
            <w:sz w:val="28"/>
            <w:szCs w:val="28"/>
          </w:rPr>
          <w:t>пунктом 45(14)</w:t>
        </w:r>
      </w:hyperlink>
      <w:r w:rsidRPr="004809B5">
        <w:rPr>
          <w:sz w:val="28"/>
          <w:szCs w:val="28"/>
        </w:rP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05.03.2007 № 145 «О порядке организации и проведения государственной экспертизы проектной документации и результатов</w:t>
      </w:r>
      <w:proofErr w:type="gramEnd"/>
      <w:r w:rsidRPr="004809B5">
        <w:rPr>
          <w:sz w:val="28"/>
          <w:szCs w:val="28"/>
        </w:rPr>
        <w:t xml:space="preserve"> инженерных изысканий» </w:t>
      </w:r>
      <w:r w:rsidRPr="004809B5">
        <w:rPr>
          <w:color w:val="000000"/>
          <w:sz w:val="28"/>
          <w:szCs w:val="28"/>
        </w:rPr>
        <w:t>(представляется в случае, если цена Контракта составляет или превышает 100 млн. рублей);</w:t>
      </w:r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9B5">
        <w:rPr>
          <w:color w:val="000000"/>
          <w:sz w:val="28"/>
          <w:szCs w:val="28"/>
        </w:rPr>
        <w:t xml:space="preserve">-  расчет потребности i-го муниципального образования Рязанской области в дополнительной субсидии по форме </w:t>
      </w:r>
      <w:r w:rsidRPr="004809B5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</w:t>
      </w:r>
      <w:r w:rsidRPr="004809B5">
        <w:rPr>
          <w:sz w:val="28"/>
          <w:szCs w:val="28"/>
        </w:rPr>
        <w:t xml:space="preserve"> 1</w:t>
      </w:r>
      <w:r w:rsidR="00242E10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Порядку</w:t>
      </w:r>
      <w:r w:rsidRPr="004809B5">
        <w:rPr>
          <w:color w:val="000000"/>
          <w:sz w:val="28"/>
          <w:szCs w:val="28"/>
        </w:rPr>
        <w:t xml:space="preserve">, содержащего сведения </w:t>
      </w:r>
      <w:proofErr w:type="gramStart"/>
      <w:r w:rsidRPr="004809B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proofErr w:type="gramEnd"/>
      <w:r w:rsidRPr="004809B5">
        <w:rPr>
          <w:color w:val="000000"/>
          <w:sz w:val="28"/>
          <w:szCs w:val="28"/>
        </w:rPr>
        <w:t>:</w:t>
      </w:r>
    </w:p>
    <w:p w:rsidR="004809B5" w:rsidRDefault="004809B5" w:rsidP="004809B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4809B5">
        <w:rPr>
          <w:color w:val="000000"/>
          <w:sz w:val="28"/>
          <w:szCs w:val="28"/>
        </w:rPr>
        <w:t xml:space="preserve">прогнозном объеме расходного обязательства i-го муниципального образования Рязанской области в размере общей стоимости работ по строительству объекта в соответствии </w:t>
      </w:r>
      <w:r w:rsidRPr="004809B5">
        <w:rPr>
          <w:sz w:val="28"/>
          <w:szCs w:val="28"/>
        </w:rPr>
        <w:t>откорректированной сметой Контракта</w:t>
      </w:r>
      <w:r w:rsidRPr="004809B5">
        <w:rPr>
          <w:color w:val="000000"/>
          <w:sz w:val="28"/>
          <w:szCs w:val="28"/>
        </w:rPr>
        <w:t xml:space="preserve">; </w:t>
      </w:r>
      <w:proofErr w:type="gramEnd"/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4809B5">
        <w:rPr>
          <w:color w:val="000000"/>
          <w:sz w:val="28"/>
          <w:szCs w:val="28"/>
        </w:rPr>
        <w:lastRenderedPageBreak/>
        <w:t>размере</w:t>
      </w:r>
      <w:proofErr w:type="gramEnd"/>
      <w:r w:rsidRPr="004809B5">
        <w:rPr>
          <w:color w:val="000000"/>
          <w:sz w:val="28"/>
          <w:szCs w:val="28"/>
        </w:rPr>
        <w:t xml:space="preserve"> цены Контракта в соответствии с Контрактом и дополнительными соглашениями к нему (далее – цена Контракта);</w:t>
      </w:r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4809B5">
        <w:rPr>
          <w:color w:val="000000"/>
          <w:sz w:val="28"/>
          <w:szCs w:val="28"/>
        </w:rPr>
        <w:t>объеме дополнительных бюджетных ассигнований, необходимых для исполнения Контракта, заключенного в целях реализации мероприятия</w:t>
      </w:r>
      <w:r w:rsidRPr="004809B5">
        <w:rPr>
          <w:sz w:val="28"/>
          <w:szCs w:val="28"/>
        </w:rPr>
        <w:t>, указанного в подпункте 3.3 пункта 3 раздела «Система программных мероприятий»</w:t>
      </w:r>
      <w:r w:rsidRPr="004809B5">
        <w:rPr>
          <w:color w:val="000000"/>
          <w:sz w:val="28"/>
          <w:szCs w:val="28"/>
        </w:rPr>
        <w:t>, и достижения в 202</w:t>
      </w:r>
      <w:r>
        <w:rPr>
          <w:color w:val="000000"/>
          <w:sz w:val="28"/>
          <w:szCs w:val="28"/>
        </w:rPr>
        <w:t>1</w:t>
      </w:r>
      <w:r w:rsidRPr="004809B5">
        <w:rPr>
          <w:color w:val="000000"/>
          <w:sz w:val="28"/>
          <w:szCs w:val="28"/>
        </w:rPr>
        <w:t xml:space="preserve"> году результатов регионального проекта </w:t>
      </w:r>
      <w:r w:rsidRPr="004809B5">
        <w:rPr>
          <w:sz w:val="28"/>
          <w:szCs w:val="28"/>
        </w:rPr>
        <w:t>«</w:t>
      </w:r>
      <w:r>
        <w:rPr>
          <w:sz w:val="28"/>
          <w:szCs w:val="28"/>
        </w:rPr>
        <w:t>Современная школа</w:t>
      </w:r>
      <w:r w:rsidRPr="004809B5">
        <w:rPr>
          <w:sz w:val="28"/>
          <w:szCs w:val="28"/>
        </w:rPr>
        <w:t xml:space="preserve"> (Рязанская область)», направленного на достижение результатов реализации федерального проекта «</w:t>
      </w:r>
      <w:r>
        <w:rPr>
          <w:sz w:val="28"/>
          <w:szCs w:val="28"/>
        </w:rPr>
        <w:t>Современная школа</w:t>
      </w:r>
      <w:r w:rsidRPr="004809B5">
        <w:rPr>
          <w:sz w:val="28"/>
          <w:szCs w:val="28"/>
        </w:rPr>
        <w:t>»</w:t>
      </w:r>
      <w:r w:rsidRPr="004809B5">
        <w:rPr>
          <w:color w:val="000000"/>
          <w:sz w:val="28"/>
          <w:szCs w:val="28"/>
        </w:rPr>
        <w:t>, с учетом увеличения общей стоимости  работ по строительству объекта в результате существенного роста стоимости строительных ресурсов.</w:t>
      </w:r>
      <w:r w:rsidRPr="004809B5">
        <w:rPr>
          <w:bCs/>
          <w:sz w:val="28"/>
          <w:szCs w:val="28"/>
        </w:rPr>
        <w:t xml:space="preserve"> </w:t>
      </w:r>
      <w:proofErr w:type="gramEnd"/>
    </w:p>
    <w:p w:rsidR="004809B5" w:rsidRPr="004809B5" w:rsidRDefault="004809B5" w:rsidP="00480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9B5">
        <w:rPr>
          <w:sz w:val="28"/>
          <w:szCs w:val="28"/>
        </w:rPr>
        <w:t xml:space="preserve">Критерий дополнительного </w:t>
      </w:r>
      <w:r>
        <w:rPr>
          <w:sz w:val="28"/>
          <w:szCs w:val="28"/>
        </w:rPr>
        <w:t xml:space="preserve">конкурсного </w:t>
      </w:r>
      <w:r w:rsidRPr="004809B5">
        <w:rPr>
          <w:sz w:val="28"/>
          <w:szCs w:val="28"/>
        </w:rPr>
        <w:t xml:space="preserve">отбора и методика распределений бюджетам муниципальных образований Рязанской области дополнительной субсидии определены разделом 5 </w:t>
      </w:r>
      <w:r>
        <w:rPr>
          <w:sz w:val="28"/>
          <w:szCs w:val="28"/>
        </w:rPr>
        <w:t>«</w:t>
      </w:r>
      <w:r w:rsidRPr="004809B5">
        <w:rPr>
          <w:sz w:val="28"/>
          <w:szCs w:val="28"/>
        </w:rPr>
        <w:t>Механизм реализации подпрограммы</w:t>
      </w:r>
      <w:r>
        <w:rPr>
          <w:sz w:val="28"/>
          <w:szCs w:val="28"/>
        </w:rPr>
        <w:t>»</w:t>
      </w:r>
      <w:r w:rsidRPr="004809B5">
        <w:rPr>
          <w:sz w:val="28"/>
          <w:szCs w:val="28"/>
        </w:rPr>
        <w:t>.</w:t>
      </w:r>
    </w:p>
    <w:p w:rsidR="004809B5" w:rsidRDefault="004809B5" w:rsidP="008428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9B5">
        <w:rPr>
          <w:sz w:val="28"/>
          <w:szCs w:val="28"/>
        </w:rPr>
        <w:t xml:space="preserve">Комиссия 2 рассматривает заявки, допущенные к дополнительному </w:t>
      </w:r>
      <w:r>
        <w:rPr>
          <w:sz w:val="28"/>
          <w:szCs w:val="28"/>
        </w:rPr>
        <w:t xml:space="preserve">конкурсному </w:t>
      </w:r>
      <w:r w:rsidRPr="004809B5">
        <w:rPr>
          <w:sz w:val="28"/>
          <w:szCs w:val="28"/>
        </w:rPr>
        <w:t xml:space="preserve">отбору. Присвоение баллов заявкам осуществляется в соответствии с </w:t>
      </w:r>
      <w:hyperlink r:id="rId18" w:history="1">
        <w:r w:rsidRPr="004809B5">
          <w:rPr>
            <w:sz w:val="28"/>
            <w:szCs w:val="28"/>
          </w:rPr>
          <w:t>таблицей</w:t>
        </w:r>
      </w:hyperlink>
      <w:r w:rsidRPr="004809B5">
        <w:rPr>
          <w:sz w:val="28"/>
          <w:szCs w:val="28"/>
        </w:rPr>
        <w:t xml:space="preserve"> показателей, приведенной в приложении № 1</w:t>
      </w:r>
      <w:r w:rsidR="00242E10">
        <w:rPr>
          <w:sz w:val="28"/>
          <w:szCs w:val="28"/>
        </w:rPr>
        <w:t>3</w:t>
      </w:r>
      <w:r w:rsidRPr="004809B5">
        <w:rPr>
          <w:sz w:val="28"/>
          <w:szCs w:val="28"/>
        </w:rPr>
        <w:t xml:space="preserve"> к настоящему Порядку</w:t>
      </w:r>
      <w:proofErr w:type="gramStart"/>
      <w:r w:rsidRPr="004809B5">
        <w:rPr>
          <w:sz w:val="28"/>
          <w:szCs w:val="28"/>
        </w:rPr>
        <w:t>.</w:t>
      </w:r>
      <w:r w:rsidR="00690B85">
        <w:rPr>
          <w:sz w:val="28"/>
          <w:szCs w:val="28"/>
        </w:rPr>
        <w:t>»;</w:t>
      </w:r>
      <w:proofErr w:type="gramEnd"/>
    </w:p>
    <w:p w:rsidR="0084287C" w:rsidRPr="00690B85" w:rsidRDefault="0084287C" w:rsidP="00690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0B85">
        <w:rPr>
          <w:sz w:val="28"/>
          <w:szCs w:val="28"/>
        </w:rPr>
        <w:t>пункт 4.10 считать пунктом 4.12;</w:t>
      </w:r>
    </w:p>
    <w:p w:rsidR="0084287C" w:rsidRDefault="00F5268F" w:rsidP="008428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пункте 4.12 добавить новый третий </w:t>
      </w:r>
      <w:r w:rsidR="0084287C">
        <w:rPr>
          <w:rFonts w:eastAsiaTheme="minorHAnsi"/>
          <w:sz w:val="28"/>
          <w:szCs w:val="28"/>
          <w:lang w:eastAsia="en-US"/>
        </w:rPr>
        <w:t xml:space="preserve">абзац </w:t>
      </w:r>
      <w:r>
        <w:rPr>
          <w:rFonts w:eastAsiaTheme="minorHAnsi"/>
          <w:sz w:val="28"/>
          <w:szCs w:val="28"/>
          <w:lang w:eastAsia="en-US"/>
        </w:rPr>
        <w:t>следующего содержания</w:t>
      </w:r>
      <w:r w:rsidR="0084287C">
        <w:rPr>
          <w:sz w:val="28"/>
          <w:szCs w:val="28"/>
        </w:rPr>
        <w:t>:</w:t>
      </w:r>
    </w:p>
    <w:p w:rsidR="0084287C" w:rsidRDefault="0084287C" w:rsidP="0084287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4287C">
        <w:rPr>
          <w:sz w:val="28"/>
          <w:szCs w:val="28"/>
        </w:rPr>
        <w:t>«</w:t>
      </w:r>
      <w:r w:rsidR="00F5268F">
        <w:rPr>
          <w:sz w:val="28"/>
          <w:szCs w:val="28"/>
        </w:rPr>
        <w:t>При исполнении областного бюджета на 2021 год р</w:t>
      </w:r>
      <w:r w:rsidRPr="0084287C">
        <w:rPr>
          <w:rFonts w:eastAsiaTheme="minorHAnsi"/>
          <w:sz w:val="28"/>
          <w:szCs w:val="28"/>
          <w:lang w:eastAsia="en-US"/>
        </w:rPr>
        <w:t>аспределение объемов субсидий местным бюджетам Рязанской области на финансирование мероприятия</w:t>
      </w:r>
      <w:r>
        <w:rPr>
          <w:rFonts w:eastAsiaTheme="minorHAnsi"/>
          <w:sz w:val="28"/>
          <w:szCs w:val="28"/>
          <w:lang w:eastAsia="en-US"/>
        </w:rPr>
        <w:t>, предусмотренного подпунктом 3.1 пункта 3 раздела «Система программных мероприятий»</w:t>
      </w:r>
      <w:r w:rsidRPr="0084287C">
        <w:rPr>
          <w:rFonts w:eastAsiaTheme="minorHAnsi"/>
          <w:sz w:val="28"/>
          <w:szCs w:val="28"/>
          <w:lang w:eastAsia="en-US"/>
        </w:rPr>
        <w:t xml:space="preserve"> Подпрограммы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4287C">
        <w:rPr>
          <w:rFonts w:eastAsiaTheme="minorHAnsi"/>
          <w:sz w:val="28"/>
          <w:szCs w:val="28"/>
          <w:lang w:eastAsia="en-US"/>
        </w:rPr>
        <w:t>осуществляется по результатам дополнительного отбора</w:t>
      </w:r>
      <w:r>
        <w:rPr>
          <w:rFonts w:eastAsiaTheme="minorHAnsi"/>
          <w:sz w:val="28"/>
          <w:szCs w:val="28"/>
          <w:lang w:eastAsia="en-US"/>
        </w:rPr>
        <w:t xml:space="preserve"> и мероприятия, предусмотренного подпунктом 3.3 пункта 3 раздела «Система программных мероприятий»</w:t>
      </w:r>
      <w:r w:rsidRPr="0084287C">
        <w:rPr>
          <w:rFonts w:eastAsiaTheme="minorHAnsi"/>
          <w:sz w:val="28"/>
          <w:szCs w:val="28"/>
          <w:lang w:eastAsia="en-US"/>
        </w:rPr>
        <w:t xml:space="preserve"> Подпрограммы осуществляется по результатам дополнительного </w:t>
      </w:r>
      <w:r>
        <w:rPr>
          <w:rFonts w:eastAsiaTheme="minorHAnsi"/>
          <w:sz w:val="28"/>
          <w:szCs w:val="28"/>
          <w:lang w:eastAsia="en-US"/>
        </w:rPr>
        <w:t xml:space="preserve">конкурсного </w:t>
      </w:r>
      <w:r w:rsidRPr="0084287C">
        <w:rPr>
          <w:rFonts w:eastAsiaTheme="minorHAnsi"/>
          <w:sz w:val="28"/>
          <w:szCs w:val="28"/>
          <w:lang w:eastAsia="en-US"/>
        </w:rPr>
        <w:t>отбора на основании правового акта Правительства Рязанской области, подготовленного заказчиком государственной</w:t>
      </w:r>
      <w:proofErr w:type="gramEnd"/>
      <w:r w:rsidRPr="0084287C">
        <w:rPr>
          <w:rFonts w:eastAsiaTheme="minorHAnsi"/>
          <w:sz w:val="28"/>
          <w:szCs w:val="28"/>
          <w:lang w:eastAsia="en-US"/>
        </w:rPr>
        <w:t xml:space="preserve"> </w:t>
      </w:r>
      <w:hyperlink r:id="rId19" w:history="1">
        <w:r w:rsidRPr="0084287C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84287C">
        <w:rPr>
          <w:rFonts w:eastAsiaTheme="minorHAnsi"/>
          <w:sz w:val="28"/>
          <w:szCs w:val="28"/>
          <w:lang w:eastAsia="en-US"/>
        </w:rPr>
        <w:t xml:space="preserve"> Рязанской области </w:t>
      </w:r>
      <w:r>
        <w:rPr>
          <w:rFonts w:eastAsiaTheme="minorHAnsi"/>
          <w:sz w:val="28"/>
          <w:szCs w:val="28"/>
          <w:lang w:eastAsia="en-US"/>
        </w:rPr>
        <w:t>«</w:t>
      </w:r>
      <w:r w:rsidRPr="0084287C">
        <w:rPr>
          <w:rFonts w:eastAsiaTheme="minorHAnsi"/>
          <w:sz w:val="28"/>
          <w:szCs w:val="28"/>
          <w:lang w:eastAsia="en-US"/>
        </w:rPr>
        <w:t>Развитие об</w:t>
      </w:r>
      <w:r>
        <w:rPr>
          <w:rFonts w:eastAsiaTheme="minorHAnsi"/>
          <w:sz w:val="28"/>
          <w:szCs w:val="28"/>
          <w:lang w:eastAsia="en-US"/>
        </w:rPr>
        <w:t>разования и молодежной политики».</w:t>
      </w:r>
    </w:p>
    <w:p w:rsidR="00582443" w:rsidRDefault="00582443" w:rsidP="0058244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582443">
        <w:rPr>
          <w:rFonts w:eastAsiaTheme="minorHAnsi"/>
          <w:sz w:val="28"/>
          <w:szCs w:val="28"/>
          <w:lang w:eastAsia="en-US"/>
        </w:rPr>
        <w:t xml:space="preserve">2) утвердить </w:t>
      </w:r>
      <w:r>
        <w:rPr>
          <w:rFonts w:eastAsiaTheme="minorHAnsi"/>
          <w:sz w:val="28"/>
          <w:szCs w:val="28"/>
          <w:lang w:eastAsia="en-US"/>
        </w:rPr>
        <w:t>п</w:t>
      </w:r>
      <w:r w:rsidRPr="00582443">
        <w:rPr>
          <w:rFonts w:eastAsiaTheme="minorHAnsi"/>
          <w:sz w:val="28"/>
          <w:szCs w:val="28"/>
          <w:lang w:eastAsia="en-US"/>
        </w:rPr>
        <w:t>риложения 8 - 1</w:t>
      </w:r>
      <w:r w:rsidR="00242E10">
        <w:rPr>
          <w:rFonts w:eastAsiaTheme="minorHAnsi"/>
          <w:sz w:val="28"/>
          <w:szCs w:val="28"/>
          <w:lang w:eastAsia="en-US"/>
        </w:rPr>
        <w:t>3</w:t>
      </w:r>
      <w:r w:rsidRPr="00582443">
        <w:rPr>
          <w:rFonts w:eastAsiaTheme="minorHAnsi"/>
          <w:sz w:val="28"/>
          <w:szCs w:val="28"/>
          <w:lang w:eastAsia="en-US"/>
        </w:rPr>
        <w:t xml:space="preserve"> к Порядку </w:t>
      </w:r>
      <w:r w:rsidRPr="00582443">
        <w:rPr>
          <w:bCs/>
          <w:sz w:val="28"/>
          <w:szCs w:val="28"/>
        </w:rPr>
        <w:t>проведения конкурсного отбора (отбора)</w:t>
      </w:r>
      <w:r>
        <w:rPr>
          <w:bCs/>
          <w:sz w:val="28"/>
          <w:szCs w:val="28"/>
        </w:rPr>
        <w:t xml:space="preserve"> </w:t>
      </w:r>
      <w:r w:rsidRPr="00582443">
        <w:rPr>
          <w:bCs/>
          <w:sz w:val="28"/>
          <w:szCs w:val="28"/>
        </w:rPr>
        <w:t>муниципальных образований Рязанской области</w:t>
      </w:r>
      <w:r>
        <w:rPr>
          <w:bCs/>
          <w:sz w:val="28"/>
          <w:szCs w:val="28"/>
        </w:rPr>
        <w:t xml:space="preserve"> </w:t>
      </w:r>
      <w:r w:rsidRPr="00582443">
        <w:rPr>
          <w:bCs/>
          <w:sz w:val="28"/>
          <w:szCs w:val="28"/>
        </w:rPr>
        <w:t>для предоставления субсидий и проверки</w:t>
      </w:r>
      <w:r>
        <w:rPr>
          <w:bCs/>
          <w:sz w:val="28"/>
          <w:szCs w:val="28"/>
        </w:rPr>
        <w:t xml:space="preserve"> </w:t>
      </w:r>
      <w:r w:rsidRPr="00582443">
        <w:rPr>
          <w:bCs/>
          <w:sz w:val="28"/>
          <w:szCs w:val="28"/>
        </w:rPr>
        <w:t>условий предоставления субсидий в рамках подпрограммы 13</w:t>
      </w:r>
      <w:r>
        <w:rPr>
          <w:bCs/>
          <w:sz w:val="28"/>
          <w:szCs w:val="28"/>
        </w:rPr>
        <w:t xml:space="preserve"> </w:t>
      </w:r>
      <w:r w:rsidRPr="00582443">
        <w:rPr>
          <w:bCs/>
          <w:sz w:val="28"/>
          <w:szCs w:val="28"/>
        </w:rPr>
        <w:t>«Создание новых мест в общеобразовательных организациях</w:t>
      </w:r>
      <w:r>
        <w:rPr>
          <w:bCs/>
          <w:sz w:val="28"/>
          <w:szCs w:val="28"/>
        </w:rPr>
        <w:t xml:space="preserve"> </w:t>
      </w:r>
      <w:r w:rsidRPr="00582443">
        <w:rPr>
          <w:bCs/>
          <w:sz w:val="28"/>
          <w:szCs w:val="28"/>
        </w:rPr>
        <w:t>в соответствии с прогнозируемой потребностью и современными</w:t>
      </w:r>
      <w:r>
        <w:rPr>
          <w:bCs/>
          <w:sz w:val="28"/>
          <w:szCs w:val="28"/>
        </w:rPr>
        <w:t xml:space="preserve"> </w:t>
      </w:r>
      <w:r w:rsidRPr="00582443">
        <w:rPr>
          <w:bCs/>
          <w:sz w:val="28"/>
          <w:szCs w:val="28"/>
        </w:rPr>
        <w:t>условиями обучения» государственной программы Рязанской области</w:t>
      </w:r>
      <w:r>
        <w:rPr>
          <w:bCs/>
          <w:sz w:val="28"/>
          <w:szCs w:val="28"/>
        </w:rPr>
        <w:t xml:space="preserve"> </w:t>
      </w:r>
      <w:r w:rsidRPr="00582443">
        <w:rPr>
          <w:bCs/>
          <w:sz w:val="28"/>
          <w:szCs w:val="28"/>
        </w:rPr>
        <w:t>«Развитие образования и молодежной политики» (по мероприятиям,</w:t>
      </w:r>
      <w:r>
        <w:rPr>
          <w:bCs/>
          <w:sz w:val="28"/>
          <w:szCs w:val="28"/>
        </w:rPr>
        <w:t xml:space="preserve"> </w:t>
      </w:r>
      <w:r w:rsidRPr="00582443">
        <w:rPr>
          <w:bCs/>
          <w:sz w:val="28"/>
          <w:szCs w:val="28"/>
        </w:rPr>
        <w:t>предусмотренным подпунктами 3.1, 3.3 пункта 3 раздела</w:t>
      </w:r>
      <w:proofErr w:type="gramEnd"/>
      <w:r>
        <w:rPr>
          <w:bCs/>
          <w:sz w:val="28"/>
          <w:szCs w:val="28"/>
        </w:rPr>
        <w:t xml:space="preserve"> </w:t>
      </w:r>
      <w:r w:rsidRPr="00582443">
        <w:rPr>
          <w:bCs/>
          <w:sz w:val="28"/>
          <w:szCs w:val="28"/>
        </w:rPr>
        <w:t>«</w:t>
      </w:r>
      <w:proofErr w:type="gramStart"/>
      <w:r w:rsidRPr="00582443">
        <w:rPr>
          <w:bCs/>
          <w:sz w:val="28"/>
          <w:szCs w:val="28"/>
        </w:rPr>
        <w:t>Система программных мероприятий»)</w:t>
      </w:r>
      <w:r>
        <w:rPr>
          <w:bCs/>
          <w:sz w:val="28"/>
          <w:szCs w:val="28"/>
        </w:rPr>
        <w:t xml:space="preserve"> согласно приложениям 1 – </w:t>
      </w:r>
      <w:r w:rsidR="00242E1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к настоящему постановлению.</w:t>
      </w:r>
      <w:proofErr w:type="gramEnd"/>
    </w:p>
    <w:p w:rsidR="004809B5" w:rsidRPr="00067594" w:rsidRDefault="004809B5" w:rsidP="0058244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67594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067594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067594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4809B5" w:rsidRPr="00067594" w:rsidRDefault="004809B5" w:rsidP="004809B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809B5" w:rsidRPr="002F0A3E" w:rsidRDefault="004809B5" w:rsidP="004809B5">
      <w:pPr>
        <w:ind w:left="-161" w:right="-83" w:firstLine="161"/>
        <w:jc w:val="center"/>
        <w:rPr>
          <w:color w:val="000000" w:themeColor="text1"/>
          <w:sz w:val="28"/>
          <w:szCs w:val="28"/>
        </w:rPr>
      </w:pPr>
    </w:p>
    <w:p w:rsidR="004809B5" w:rsidRPr="002F0A3E" w:rsidRDefault="004809B5" w:rsidP="004809B5">
      <w:pPr>
        <w:ind w:left="-161" w:right="-83" w:firstLine="161"/>
        <w:rPr>
          <w:color w:val="000000" w:themeColor="text1"/>
          <w:sz w:val="28"/>
          <w:szCs w:val="28"/>
        </w:rPr>
      </w:pPr>
      <w:r w:rsidRPr="002F0A3E">
        <w:rPr>
          <w:color w:val="000000" w:themeColor="text1"/>
          <w:sz w:val="28"/>
          <w:szCs w:val="28"/>
        </w:rPr>
        <w:t xml:space="preserve">Министр строительного комплекса </w:t>
      </w:r>
    </w:p>
    <w:p w:rsidR="004809B5" w:rsidRDefault="004809B5" w:rsidP="004809B5">
      <w:pPr>
        <w:tabs>
          <w:tab w:val="left" w:pos="6075"/>
        </w:tabs>
        <w:ind w:left="-161" w:right="-83" w:firstLine="161"/>
        <w:rPr>
          <w:color w:val="000000" w:themeColor="text1"/>
          <w:sz w:val="28"/>
          <w:szCs w:val="28"/>
        </w:rPr>
      </w:pPr>
      <w:r w:rsidRPr="002F0A3E">
        <w:rPr>
          <w:color w:val="000000" w:themeColor="text1"/>
          <w:sz w:val="28"/>
          <w:szCs w:val="28"/>
        </w:rPr>
        <w:t>Рязанской области</w:t>
      </w:r>
      <w:r w:rsidRPr="002F0A3E">
        <w:rPr>
          <w:color w:val="000000" w:themeColor="text1"/>
          <w:sz w:val="28"/>
          <w:szCs w:val="28"/>
        </w:rPr>
        <w:tab/>
        <w:t xml:space="preserve">                         В.Ю. Меньшов</w:t>
      </w:r>
    </w:p>
    <w:p w:rsidR="00523BF8" w:rsidRDefault="00523BF8"/>
    <w:sectPr w:rsidR="00523BF8" w:rsidSect="00D772CD">
      <w:footerReference w:type="default" r:id="rId20"/>
      <w:pgSz w:w="11906" w:h="16834"/>
      <w:pgMar w:top="851" w:right="851" w:bottom="851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368" w:rsidRDefault="008F6368" w:rsidP="005E33C5">
      <w:r>
        <w:separator/>
      </w:r>
    </w:p>
  </w:endnote>
  <w:endnote w:type="continuationSeparator" w:id="0">
    <w:p w:rsidR="008F6368" w:rsidRDefault="008F6368" w:rsidP="005E3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BDE" w:rsidRPr="002C293C" w:rsidRDefault="00242E10">
    <w:pPr>
      <w:pStyle w:val="a4"/>
      <w:rPr>
        <w:sz w:val="12"/>
        <w:szCs w:val="12"/>
      </w:rPr>
    </w:pPr>
    <w:r w:rsidRPr="002C293C">
      <w:rPr>
        <w:sz w:val="12"/>
        <w:szCs w:val="12"/>
      </w:rPr>
      <w:t xml:space="preserve">  </w:t>
    </w:r>
  </w:p>
  <w:p w:rsidR="00702BDE" w:rsidRDefault="008F636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368" w:rsidRDefault="008F6368" w:rsidP="005E33C5">
      <w:r>
        <w:separator/>
      </w:r>
    </w:p>
  </w:footnote>
  <w:footnote w:type="continuationSeparator" w:id="0">
    <w:p w:rsidR="008F6368" w:rsidRDefault="008F6368" w:rsidP="005E3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81A48"/>
    <w:multiLevelType w:val="hybridMultilevel"/>
    <w:tmpl w:val="16668974"/>
    <w:lvl w:ilvl="0" w:tplc="D2BC036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69244A"/>
    <w:multiLevelType w:val="hybridMultilevel"/>
    <w:tmpl w:val="FFA036AA"/>
    <w:lvl w:ilvl="0" w:tplc="C1380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1D678D"/>
    <w:multiLevelType w:val="hybridMultilevel"/>
    <w:tmpl w:val="44FCDC76"/>
    <w:lvl w:ilvl="0" w:tplc="4072DD4C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E13212"/>
    <w:multiLevelType w:val="hybridMultilevel"/>
    <w:tmpl w:val="CE90F56C"/>
    <w:lvl w:ilvl="0" w:tplc="BE30AD54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9B5"/>
    <w:rsid w:val="00082720"/>
    <w:rsid w:val="00085952"/>
    <w:rsid w:val="000A6A54"/>
    <w:rsid w:val="000E072B"/>
    <w:rsid w:val="00242E10"/>
    <w:rsid w:val="002A7148"/>
    <w:rsid w:val="0035588F"/>
    <w:rsid w:val="00380CB3"/>
    <w:rsid w:val="004415D2"/>
    <w:rsid w:val="004420AB"/>
    <w:rsid w:val="004634DB"/>
    <w:rsid w:val="004809B5"/>
    <w:rsid w:val="004E3B60"/>
    <w:rsid w:val="00523BF8"/>
    <w:rsid w:val="00526D06"/>
    <w:rsid w:val="00582443"/>
    <w:rsid w:val="005836E3"/>
    <w:rsid w:val="005E33C5"/>
    <w:rsid w:val="00612A4D"/>
    <w:rsid w:val="00690B85"/>
    <w:rsid w:val="0084287C"/>
    <w:rsid w:val="008A42D1"/>
    <w:rsid w:val="008F6368"/>
    <w:rsid w:val="00B26003"/>
    <w:rsid w:val="00B75039"/>
    <w:rsid w:val="00C96965"/>
    <w:rsid w:val="00CA68E9"/>
    <w:rsid w:val="00D03119"/>
    <w:rsid w:val="00DE02CC"/>
    <w:rsid w:val="00EF45E4"/>
    <w:rsid w:val="00F52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B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809B5"/>
    <w:pPr>
      <w:spacing w:line="288" w:lineRule="auto"/>
      <w:jc w:val="center"/>
    </w:pPr>
    <w:rPr>
      <w:b/>
      <w:sz w:val="36"/>
    </w:rPr>
  </w:style>
  <w:style w:type="paragraph" w:styleId="a4">
    <w:name w:val="footer"/>
    <w:basedOn w:val="a"/>
    <w:link w:val="a5"/>
    <w:uiPriority w:val="99"/>
    <w:rsid w:val="004809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809B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4809B5"/>
    <w:pPr>
      <w:ind w:left="720"/>
      <w:contextualSpacing/>
    </w:pPr>
  </w:style>
  <w:style w:type="paragraph" w:customStyle="1" w:styleId="ConsPlusNormal">
    <w:name w:val="ConsPlusNormal"/>
    <w:rsid w:val="004809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09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9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F8CA271E51564789796668F1E8993FDF59A087389F70E4FD76FE26B9DDEE727E8BC5CE0297F692FAC20833910D098D2C57BFA33D1A89EE31D02A16NDD7P" TargetMode="External"/><Relationship Id="rId13" Type="http://schemas.openxmlformats.org/officeDocument/2006/relationships/hyperlink" Target="consultantplus://offline/ref=20801F220B5C05F9A101A442FA8ADC1952C3991EEC57C581C026D3BAD238A873D7D53850C0C98C6C7B683D110544258B3112720BD0r558L" TargetMode="External"/><Relationship Id="rId18" Type="http://schemas.openxmlformats.org/officeDocument/2006/relationships/hyperlink" Target="consultantplus://offline/ref=A8312EB8FCE58880ACF107F5470DF7250821B088F197FC32D2E9816756B848AA1F9FB31861612E5E33D7373639DED4E5329164D2B1770BD3C2C4F082eAsE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E7C3BCA0E0F7F68D1E6121792C95FBBA3C307A21B67AE6C5BE9E3100A1F31AF7F749F771F11378659CEE9BFF7NBVDL" TargetMode="External"/><Relationship Id="rId17" Type="http://schemas.openxmlformats.org/officeDocument/2006/relationships/hyperlink" Target="consultantplus://offline/ref=20801F220B5C05F9A101A442FA8ADC1952C3991EEC57C581C026D3BAD238A873D7D53850C0C98C6C7B683D110544258B3112720BD0r558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E7C3BCA0E0F7F68D1E6121792C95FBBA3C307A21B67AE6C5BE9E3100A1F31AF7F749F771F11378659CEE9BFF7NBVD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43204CF5FC5BA95F5C456CE84E586739F4FBFB10B93334C14DC5293AB8E0B265122D703AA5C746263EA9F4CE34D8D0987FFFE18D7F2EB6AB6E92196JCl2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43204CF5FC5BA95F5C456CE84E586739F4FBFB10B93334C14DC5293AB8E0B265122D703AA5C746263EA9F4CE34D8D0987FFFE18D7F2EB6AB6E92196JCl2O" TargetMode="External"/><Relationship Id="rId10" Type="http://schemas.openxmlformats.org/officeDocument/2006/relationships/hyperlink" Target="consultantplus://offline/ref=A9F8CA271E51564789796668F1E8993FDF59A087389F70E4FD76FE26B9DDEE727E8BC5CE0297F692FAC20833910D098D2C57BFA33D1A89EE31D02A16NDD7P" TargetMode="External"/><Relationship Id="rId19" Type="http://schemas.openxmlformats.org/officeDocument/2006/relationships/hyperlink" Target="consultantplus://offline/ref=279F30BA1968EAC94F5DBD4D406D5DB2B61897495F9128A52213159CB8D75E2B74AD48EEF898AFCB442FA999A0C5A2C664577CD5736D40A60461i4a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F8CA271E51564789796668F1E8993FDF59A087389F70E4FD76FE26B9DDEE727E8BC5CE0297F692FAC20833910D098D2C57BFA33D1A89EE31D02A16NDD7P" TargetMode="External"/><Relationship Id="rId14" Type="http://schemas.openxmlformats.org/officeDocument/2006/relationships/hyperlink" Target="consultantplus://offline/ref=A8312EB8FCE58880ACF107F5470DF7250821B088F197FC32D2E9816756B848AA1F9FB31861612E5E33D7373639DED4E5329164D2B1770BD3C2C4F082eAsE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2531</Words>
  <Characters>15262</Characters>
  <Application>Microsoft Office Word</Application>
  <DocSecurity>0</DocSecurity>
  <Lines>363</Lines>
  <Paragraphs>171</Paragraphs>
  <ScaleCrop>false</ScaleCrop>
  <Company/>
  <LinksUpToDate>false</LinksUpToDate>
  <CharactersWithSpaces>17622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Polejaev</dc:creator>
  <cp:lastModifiedBy>Polejaev</cp:lastModifiedBy>
  <cp:revision>12</cp:revision>
  <cp:lastPrinted>2021-11-16T07:30:00Z</cp:lastPrinted>
  <dcterms:created xsi:type="dcterms:W3CDTF">2021-11-08T06:51:00Z</dcterms:created>
  <dcterms:modified xsi:type="dcterms:W3CDTF">2021-11-17T08:55:00Z</dcterms:modified>
</cp:coreProperties>
</file>