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:rsidR="002758D9" w:rsidRPr="00FB28BC" w:rsidRDefault="002758D9" w:rsidP="002758D9">
      <w:pPr>
        <w:ind w:right="-1"/>
        <w:rPr>
          <w:sz w:val="28"/>
          <w:szCs w:val="28"/>
        </w:rPr>
      </w:pPr>
    </w:p>
    <w:p w:rsidR="00546EDC" w:rsidRDefault="00546EDC" w:rsidP="00546EDC">
      <w:pPr>
        <w:ind w:right="-1"/>
        <w:rPr>
          <w:sz w:val="22"/>
          <w:szCs w:val="22"/>
        </w:rPr>
      </w:pPr>
      <w:r>
        <w:rPr>
          <w:sz w:val="26"/>
          <w:szCs w:val="26"/>
        </w:rPr>
        <w:t xml:space="preserve">                                                                                        от 01.11.2021 № 606-р</w:t>
      </w:r>
    </w:p>
    <w:p w:rsidR="002758D9" w:rsidRDefault="002758D9" w:rsidP="002758D9">
      <w:pPr>
        <w:ind w:right="-1"/>
        <w:jc w:val="center"/>
        <w:rPr>
          <w:sz w:val="28"/>
          <w:szCs w:val="28"/>
        </w:rPr>
      </w:pPr>
    </w:p>
    <w:p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758D9" w:rsidRDefault="002758D9" w:rsidP="002758D9">
      <w:pPr>
        <w:ind w:right="-1"/>
        <w:rPr>
          <w:sz w:val="22"/>
          <w:szCs w:val="22"/>
        </w:rPr>
      </w:pPr>
    </w:p>
    <w:p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843"/>
        <w:gridCol w:w="1542"/>
        <w:gridCol w:w="4694"/>
      </w:tblGrid>
      <w:tr w:rsidR="000157D4" w:rsidRPr="00BB0C73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</w:t>
            </w:r>
            <w:proofErr w:type="gramStart"/>
            <w:r w:rsidRPr="00BB0C73"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 w:rsidRPr="00BB0C73">
              <w:rPr>
                <w:sz w:val="24"/>
                <w:szCs w:val="24"/>
              </w:rPr>
              <w:t>квадратическая</w:t>
            </w:r>
            <w:proofErr w:type="spellEnd"/>
            <w:r w:rsidRPr="00BB0C73"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</w:t>
            </w:r>
            <w:proofErr w:type="spellStart"/>
            <w:r w:rsidRPr="00BB0C73">
              <w:rPr>
                <w:sz w:val="24"/>
                <w:szCs w:val="24"/>
              </w:rPr>
              <w:t>М</w:t>
            </w:r>
            <w:proofErr w:type="gramStart"/>
            <w:r w:rsidRPr="00BB0C73">
              <w:rPr>
                <w:sz w:val="24"/>
                <w:szCs w:val="24"/>
              </w:rPr>
              <w:t>t</w:t>
            </w:r>
            <w:proofErr w:type="spellEnd"/>
            <w:proofErr w:type="gramEnd"/>
            <w:r w:rsidRPr="00BB0C73">
              <w:rPr>
                <w:sz w:val="24"/>
                <w:szCs w:val="24"/>
              </w:rPr>
              <w:t>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:rsidTr="006C03CD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542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843"/>
        <w:gridCol w:w="1542"/>
        <w:gridCol w:w="4694"/>
      </w:tblGrid>
      <w:tr w:rsidR="003767EB" w:rsidRPr="00BB0C73" w:rsidTr="00016BAE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:rsidR="003767EB" w:rsidRPr="006F688D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6F688D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67EB" w:rsidRPr="006F688D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6F688D">
              <w:rPr>
                <w:sz w:val="24"/>
                <w:szCs w:val="24"/>
              </w:rPr>
              <w:t>2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3767EB" w:rsidRPr="006F688D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6F688D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3767EB" w:rsidRPr="006F688D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6F688D">
              <w:rPr>
                <w:sz w:val="24"/>
                <w:szCs w:val="24"/>
              </w:rPr>
              <w:t>4</w:t>
            </w:r>
          </w:p>
        </w:tc>
      </w:tr>
      <w:tr w:rsidR="006F688D" w:rsidRPr="000A4EC4" w:rsidTr="000B7A49">
        <w:trPr>
          <w:cantSplit/>
          <w:trHeight w:val="58"/>
        </w:trPr>
        <w:tc>
          <w:tcPr>
            <w:tcW w:w="2553" w:type="dxa"/>
            <w:shd w:val="clear" w:color="auto" w:fill="auto"/>
            <w:vAlign w:val="center"/>
          </w:tcPr>
          <w:p w:rsidR="006F688D" w:rsidRPr="006F688D" w:rsidRDefault="006F688D" w:rsidP="000D7AC6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F688D">
              <w:rPr>
                <w:color w:val="000000"/>
                <w:spacing w:val="-2"/>
                <w:sz w:val="24"/>
                <w:szCs w:val="24"/>
              </w:rPr>
              <w:t>н</w:t>
            </w:r>
            <w:proofErr w:type="gramStart"/>
            <w:r w:rsidRPr="006F688D">
              <w:rPr>
                <w:color w:val="000000"/>
                <w:spacing w:val="-2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843" w:type="dxa"/>
            <w:shd w:val="clear" w:color="auto" w:fill="auto"/>
            <w:vAlign w:val="center"/>
          </w:tcPr>
          <w:p w:rsidR="006F688D" w:rsidRPr="006F688D" w:rsidRDefault="006F688D" w:rsidP="000D7AC6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F688D">
              <w:rPr>
                <w:color w:val="000000"/>
                <w:spacing w:val="-2"/>
                <w:sz w:val="24"/>
                <w:szCs w:val="24"/>
              </w:rPr>
              <w:t>440626.29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6F688D" w:rsidRPr="006F688D" w:rsidRDefault="006F688D" w:rsidP="000D7AC6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F688D">
              <w:rPr>
                <w:color w:val="000000"/>
                <w:spacing w:val="-2"/>
                <w:sz w:val="24"/>
                <w:szCs w:val="24"/>
              </w:rPr>
              <w:t>1329246.05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6F688D" w:rsidRPr="006F688D" w:rsidRDefault="006F688D" w:rsidP="0018050D">
            <w:pPr>
              <w:jc w:val="center"/>
              <w:rPr>
                <w:sz w:val="24"/>
                <w:szCs w:val="24"/>
              </w:rPr>
            </w:pPr>
            <w:r w:rsidRPr="006F688D">
              <w:rPr>
                <w:sz w:val="24"/>
                <w:szCs w:val="24"/>
              </w:rPr>
              <w:t>аналитический метод, 0.1</w:t>
            </w:r>
          </w:p>
        </w:tc>
      </w:tr>
      <w:tr w:rsidR="006F688D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8D" w:rsidRPr="006F688D" w:rsidRDefault="006F688D" w:rsidP="000D7AC6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F688D">
              <w:rPr>
                <w:color w:val="000000"/>
                <w:spacing w:val="-2"/>
                <w:sz w:val="24"/>
                <w:szCs w:val="24"/>
              </w:rPr>
              <w:t>н</w:t>
            </w:r>
            <w:proofErr w:type="gramStart"/>
            <w:r w:rsidRPr="006F688D">
              <w:rPr>
                <w:color w:val="000000"/>
                <w:spacing w:val="-2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8D" w:rsidRPr="006F688D" w:rsidRDefault="006F688D" w:rsidP="000D7AC6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F688D">
              <w:rPr>
                <w:color w:val="000000"/>
                <w:spacing w:val="-2"/>
                <w:sz w:val="24"/>
                <w:szCs w:val="24"/>
              </w:rPr>
              <w:t>440626.00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8D" w:rsidRPr="006F688D" w:rsidRDefault="006F688D" w:rsidP="000D7AC6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F688D">
              <w:rPr>
                <w:color w:val="000000"/>
                <w:spacing w:val="-2"/>
                <w:sz w:val="24"/>
                <w:szCs w:val="24"/>
              </w:rPr>
              <w:t>1329250.70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8D" w:rsidRPr="006F688D" w:rsidRDefault="006F688D" w:rsidP="0018050D">
            <w:pPr>
              <w:jc w:val="center"/>
              <w:rPr>
                <w:sz w:val="24"/>
                <w:szCs w:val="24"/>
              </w:rPr>
            </w:pPr>
            <w:r w:rsidRPr="006F688D">
              <w:rPr>
                <w:sz w:val="24"/>
                <w:szCs w:val="24"/>
              </w:rPr>
              <w:t>аналитический метод, 0.1</w:t>
            </w:r>
          </w:p>
        </w:tc>
      </w:tr>
      <w:tr w:rsidR="006F688D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8D" w:rsidRPr="006F688D" w:rsidRDefault="006F688D" w:rsidP="000D7AC6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F688D">
              <w:rPr>
                <w:color w:val="000000"/>
                <w:spacing w:val="-2"/>
                <w:sz w:val="24"/>
                <w:szCs w:val="24"/>
              </w:rPr>
              <w:t>н3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8D" w:rsidRPr="006F688D" w:rsidRDefault="006F688D" w:rsidP="000D7AC6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F688D">
              <w:rPr>
                <w:color w:val="000000"/>
                <w:spacing w:val="-2"/>
                <w:sz w:val="24"/>
                <w:szCs w:val="24"/>
              </w:rPr>
              <w:t>440591.00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8D" w:rsidRPr="006F688D" w:rsidRDefault="006F688D" w:rsidP="000D7AC6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F688D">
              <w:rPr>
                <w:color w:val="000000"/>
                <w:spacing w:val="-2"/>
                <w:sz w:val="24"/>
                <w:szCs w:val="24"/>
              </w:rPr>
              <w:t>1329248.79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8D" w:rsidRPr="006F688D" w:rsidRDefault="006F688D" w:rsidP="0018050D">
            <w:pPr>
              <w:jc w:val="center"/>
              <w:rPr>
                <w:sz w:val="24"/>
                <w:szCs w:val="24"/>
              </w:rPr>
            </w:pPr>
            <w:r w:rsidRPr="006F688D">
              <w:rPr>
                <w:sz w:val="24"/>
                <w:szCs w:val="24"/>
              </w:rPr>
              <w:t>аналитический метод, 0.1</w:t>
            </w:r>
          </w:p>
        </w:tc>
      </w:tr>
      <w:tr w:rsidR="006F688D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8D" w:rsidRPr="006F688D" w:rsidRDefault="006F688D" w:rsidP="000D7AC6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F688D">
              <w:rPr>
                <w:color w:val="000000"/>
                <w:spacing w:val="-2"/>
                <w:sz w:val="24"/>
                <w:szCs w:val="24"/>
              </w:rPr>
              <w:t>н</w:t>
            </w:r>
            <w:proofErr w:type="gramStart"/>
            <w:r w:rsidRPr="006F688D">
              <w:rPr>
                <w:color w:val="000000"/>
                <w:spacing w:val="-2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8D" w:rsidRPr="006F688D" w:rsidRDefault="006F688D" w:rsidP="000D7AC6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F688D">
              <w:rPr>
                <w:color w:val="000000"/>
                <w:spacing w:val="-2"/>
                <w:sz w:val="24"/>
                <w:szCs w:val="24"/>
              </w:rPr>
              <w:t>440527.65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8D" w:rsidRPr="006F688D" w:rsidRDefault="006F688D" w:rsidP="000D7AC6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F688D">
              <w:rPr>
                <w:color w:val="000000"/>
                <w:spacing w:val="-2"/>
                <w:sz w:val="24"/>
                <w:szCs w:val="24"/>
              </w:rPr>
              <w:t>1329250.18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8D" w:rsidRPr="006F688D" w:rsidRDefault="006F688D" w:rsidP="0018050D">
            <w:pPr>
              <w:jc w:val="center"/>
              <w:rPr>
                <w:sz w:val="24"/>
                <w:szCs w:val="24"/>
              </w:rPr>
            </w:pPr>
            <w:r w:rsidRPr="006F688D">
              <w:rPr>
                <w:sz w:val="24"/>
                <w:szCs w:val="24"/>
              </w:rPr>
              <w:t>аналитический метод, 0.1</w:t>
            </w:r>
          </w:p>
        </w:tc>
      </w:tr>
      <w:tr w:rsidR="006F688D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8D" w:rsidRPr="006F688D" w:rsidRDefault="006F688D" w:rsidP="000D7AC6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F688D">
              <w:rPr>
                <w:color w:val="000000"/>
                <w:spacing w:val="-2"/>
                <w:sz w:val="24"/>
                <w:szCs w:val="24"/>
              </w:rPr>
              <w:t>н5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8D" w:rsidRPr="006F688D" w:rsidRDefault="006F688D" w:rsidP="000D7AC6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F688D">
              <w:rPr>
                <w:color w:val="000000"/>
                <w:spacing w:val="-2"/>
                <w:sz w:val="24"/>
                <w:szCs w:val="24"/>
              </w:rPr>
              <w:t>440490.93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8D" w:rsidRPr="006F688D" w:rsidRDefault="006F688D" w:rsidP="000D7AC6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F688D">
              <w:rPr>
                <w:color w:val="000000"/>
                <w:spacing w:val="-2"/>
                <w:sz w:val="24"/>
                <w:szCs w:val="24"/>
              </w:rPr>
              <w:t>1329251.61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8D" w:rsidRPr="006F688D" w:rsidRDefault="006F688D" w:rsidP="0018050D">
            <w:pPr>
              <w:jc w:val="center"/>
              <w:rPr>
                <w:sz w:val="24"/>
                <w:szCs w:val="24"/>
              </w:rPr>
            </w:pPr>
            <w:r w:rsidRPr="006F688D">
              <w:rPr>
                <w:sz w:val="24"/>
                <w:szCs w:val="24"/>
              </w:rPr>
              <w:t>аналитический метод, 0.1</w:t>
            </w:r>
          </w:p>
        </w:tc>
      </w:tr>
      <w:tr w:rsidR="006F688D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8D" w:rsidRPr="006F688D" w:rsidRDefault="006F688D" w:rsidP="000D7AC6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F688D">
              <w:rPr>
                <w:color w:val="000000"/>
                <w:spacing w:val="-2"/>
                <w:sz w:val="24"/>
                <w:szCs w:val="24"/>
              </w:rPr>
              <w:t>н</w:t>
            </w:r>
            <w:proofErr w:type="gramStart"/>
            <w:r w:rsidRPr="006F688D">
              <w:rPr>
                <w:color w:val="000000"/>
                <w:spacing w:val="-2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8D" w:rsidRPr="006F688D" w:rsidRDefault="006F688D" w:rsidP="000D7AC6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F688D">
              <w:rPr>
                <w:color w:val="000000"/>
                <w:spacing w:val="-2"/>
                <w:sz w:val="24"/>
                <w:szCs w:val="24"/>
              </w:rPr>
              <w:t>440490.63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8D" w:rsidRPr="006F688D" w:rsidRDefault="006F688D" w:rsidP="000D7AC6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F688D">
              <w:rPr>
                <w:color w:val="000000"/>
                <w:spacing w:val="-2"/>
                <w:sz w:val="24"/>
                <w:szCs w:val="24"/>
              </w:rPr>
              <w:t>1329255.41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8D" w:rsidRPr="006F688D" w:rsidRDefault="006F688D" w:rsidP="0018050D">
            <w:pPr>
              <w:jc w:val="center"/>
              <w:rPr>
                <w:sz w:val="24"/>
                <w:szCs w:val="24"/>
              </w:rPr>
            </w:pPr>
            <w:r w:rsidRPr="006F688D">
              <w:rPr>
                <w:sz w:val="24"/>
                <w:szCs w:val="24"/>
              </w:rPr>
              <w:t>аналитический метод, 0.1</w:t>
            </w:r>
          </w:p>
        </w:tc>
      </w:tr>
      <w:tr w:rsidR="006F688D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8D" w:rsidRPr="006F688D" w:rsidRDefault="006F688D" w:rsidP="000D7AC6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F688D">
              <w:rPr>
                <w:color w:val="000000"/>
                <w:spacing w:val="-2"/>
                <w:sz w:val="24"/>
                <w:szCs w:val="24"/>
              </w:rPr>
              <w:t>н</w:t>
            </w:r>
            <w:proofErr w:type="gramStart"/>
            <w:r w:rsidRPr="006F688D">
              <w:rPr>
                <w:color w:val="000000"/>
                <w:spacing w:val="-2"/>
                <w:sz w:val="24"/>
                <w:szCs w:val="24"/>
              </w:rPr>
              <w:t>7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8D" w:rsidRPr="006F688D" w:rsidRDefault="006F688D" w:rsidP="000D7AC6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F688D">
              <w:rPr>
                <w:color w:val="000000"/>
                <w:spacing w:val="-2"/>
                <w:sz w:val="24"/>
                <w:szCs w:val="24"/>
              </w:rPr>
              <w:t>440491.22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8D" w:rsidRPr="006F688D" w:rsidRDefault="006F688D" w:rsidP="000D7AC6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F688D">
              <w:rPr>
                <w:color w:val="000000"/>
                <w:spacing w:val="-2"/>
                <w:sz w:val="24"/>
                <w:szCs w:val="24"/>
              </w:rPr>
              <w:t>1329259.81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8D" w:rsidRPr="006F688D" w:rsidRDefault="006F688D" w:rsidP="0018050D">
            <w:pPr>
              <w:jc w:val="center"/>
              <w:rPr>
                <w:sz w:val="24"/>
                <w:szCs w:val="24"/>
              </w:rPr>
            </w:pPr>
            <w:r w:rsidRPr="006F688D">
              <w:rPr>
                <w:sz w:val="24"/>
                <w:szCs w:val="24"/>
              </w:rPr>
              <w:t>аналитический метод, 0.1</w:t>
            </w:r>
          </w:p>
        </w:tc>
      </w:tr>
      <w:tr w:rsidR="006F688D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8D" w:rsidRPr="006F688D" w:rsidRDefault="006F688D" w:rsidP="000D7AC6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F688D">
              <w:rPr>
                <w:color w:val="000000"/>
                <w:spacing w:val="-2"/>
                <w:sz w:val="24"/>
                <w:szCs w:val="24"/>
              </w:rPr>
              <w:t>н8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8D" w:rsidRPr="006F688D" w:rsidRDefault="006F688D" w:rsidP="000D7AC6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F688D">
              <w:rPr>
                <w:color w:val="000000"/>
                <w:spacing w:val="-2"/>
                <w:sz w:val="24"/>
                <w:szCs w:val="24"/>
              </w:rPr>
              <w:t>440487.28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8D" w:rsidRPr="006F688D" w:rsidRDefault="006F688D" w:rsidP="000D7AC6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F688D">
              <w:rPr>
                <w:color w:val="000000"/>
                <w:spacing w:val="-2"/>
                <w:sz w:val="24"/>
                <w:szCs w:val="24"/>
              </w:rPr>
              <w:t>1329260.41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8D" w:rsidRPr="006F688D" w:rsidRDefault="006F688D" w:rsidP="0018050D">
            <w:pPr>
              <w:jc w:val="center"/>
              <w:rPr>
                <w:sz w:val="24"/>
                <w:szCs w:val="24"/>
              </w:rPr>
            </w:pPr>
            <w:r w:rsidRPr="006F688D">
              <w:rPr>
                <w:sz w:val="24"/>
                <w:szCs w:val="24"/>
              </w:rPr>
              <w:t>аналитический метод, 0.1</w:t>
            </w:r>
          </w:p>
        </w:tc>
      </w:tr>
      <w:tr w:rsidR="006F688D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8D" w:rsidRPr="006F688D" w:rsidRDefault="006F688D" w:rsidP="000D7AC6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F688D">
              <w:rPr>
                <w:color w:val="000000"/>
                <w:spacing w:val="-2"/>
                <w:sz w:val="24"/>
                <w:szCs w:val="24"/>
              </w:rPr>
              <w:t>н</w:t>
            </w:r>
            <w:proofErr w:type="gramStart"/>
            <w:r w:rsidRPr="006F688D">
              <w:rPr>
                <w:color w:val="000000"/>
                <w:spacing w:val="-2"/>
                <w:sz w:val="24"/>
                <w:szCs w:val="24"/>
              </w:rPr>
              <w:t>9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8D" w:rsidRPr="006F688D" w:rsidRDefault="006F688D" w:rsidP="000D7AC6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F688D">
              <w:rPr>
                <w:color w:val="000000"/>
                <w:spacing w:val="-2"/>
                <w:sz w:val="24"/>
                <w:szCs w:val="24"/>
              </w:rPr>
              <w:t>440486.63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8D" w:rsidRPr="006F688D" w:rsidRDefault="006F688D" w:rsidP="000D7AC6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F688D">
              <w:rPr>
                <w:color w:val="000000"/>
                <w:spacing w:val="-2"/>
                <w:sz w:val="24"/>
                <w:szCs w:val="24"/>
              </w:rPr>
              <w:t>1329255.53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8D" w:rsidRPr="006F688D" w:rsidRDefault="006F688D" w:rsidP="0018050D">
            <w:pPr>
              <w:jc w:val="center"/>
              <w:rPr>
                <w:sz w:val="24"/>
                <w:szCs w:val="24"/>
              </w:rPr>
            </w:pPr>
            <w:r w:rsidRPr="006F688D">
              <w:rPr>
                <w:sz w:val="24"/>
                <w:szCs w:val="24"/>
              </w:rPr>
              <w:t>аналитический метод, 0.1</w:t>
            </w:r>
          </w:p>
        </w:tc>
      </w:tr>
      <w:tr w:rsidR="006F688D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8D" w:rsidRPr="006F688D" w:rsidRDefault="006F688D" w:rsidP="000D7AC6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F688D">
              <w:rPr>
                <w:color w:val="000000"/>
                <w:spacing w:val="-2"/>
                <w:sz w:val="24"/>
                <w:szCs w:val="24"/>
              </w:rPr>
              <w:t>н10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8D" w:rsidRPr="006F688D" w:rsidRDefault="006F688D" w:rsidP="000D7AC6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F688D">
              <w:rPr>
                <w:color w:val="000000"/>
                <w:spacing w:val="-2"/>
                <w:sz w:val="24"/>
                <w:szCs w:val="24"/>
              </w:rPr>
              <w:t>440487.06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8D" w:rsidRPr="006F688D" w:rsidRDefault="006F688D" w:rsidP="000D7AC6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F688D">
              <w:rPr>
                <w:color w:val="000000"/>
                <w:spacing w:val="-2"/>
                <w:sz w:val="24"/>
                <w:szCs w:val="24"/>
              </w:rPr>
              <w:t>1329249.89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8D" w:rsidRPr="006F688D" w:rsidRDefault="006F688D" w:rsidP="0018050D">
            <w:pPr>
              <w:jc w:val="center"/>
              <w:rPr>
                <w:sz w:val="24"/>
                <w:szCs w:val="24"/>
              </w:rPr>
            </w:pPr>
            <w:r w:rsidRPr="006F688D">
              <w:rPr>
                <w:sz w:val="24"/>
                <w:szCs w:val="24"/>
              </w:rPr>
              <w:t>аналитический метод, 0.1</w:t>
            </w:r>
          </w:p>
        </w:tc>
      </w:tr>
      <w:tr w:rsidR="006F688D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8D" w:rsidRPr="006F688D" w:rsidRDefault="006F688D" w:rsidP="000D7AC6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F688D">
              <w:rPr>
                <w:color w:val="000000"/>
                <w:spacing w:val="-2"/>
                <w:sz w:val="24"/>
                <w:szCs w:val="24"/>
              </w:rPr>
              <w:t>н11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8D" w:rsidRPr="006F688D" w:rsidRDefault="006F688D" w:rsidP="000D7AC6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F688D">
              <w:rPr>
                <w:color w:val="000000"/>
                <w:spacing w:val="-2"/>
                <w:sz w:val="24"/>
                <w:szCs w:val="24"/>
              </w:rPr>
              <w:t>440489.52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8D" w:rsidRPr="006F688D" w:rsidRDefault="006F688D" w:rsidP="000D7AC6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F688D">
              <w:rPr>
                <w:color w:val="000000"/>
                <w:spacing w:val="-2"/>
                <w:sz w:val="24"/>
                <w:szCs w:val="24"/>
              </w:rPr>
              <w:t>1329247.64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8D" w:rsidRPr="006F688D" w:rsidRDefault="006F688D" w:rsidP="0018050D">
            <w:pPr>
              <w:jc w:val="center"/>
              <w:rPr>
                <w:sz w:val="24"/>
                <w:szCs w:val="24"/>
              </w:rPr>
            </w:pPr>
            <w:r w:rsidRPr="006F688D">
              <w:rPr>
                <w:sz w:val="24"/>
                <w:szCs w:val="24"/>
              </w:rPr>
              <w:t>аналитический метод, 0.1</w:t>
            </w:r>
          </w:p>
        </w:tc>
      </w:tr>
      <w:tr w:rsidR="006F688D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8D" w:rsidRPr="006F688D" w:rsidRDefault="006F688D" w:rsidP="000D7AC6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F688D">
              <w:rPr>
                <w:color w:val="000000"/>
                <w:spacing w:val="-2"/>
                <w:sz w:val="24"/>
                <w:szCs w:val="24"/>
              </w:rPr>
              <w:t>н12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8D" w:rsidRPr="006F688D" w:rsidRDefault="006F688D" w:rsidP="000D7AC6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F688D">
              <w:rPr>
                <w:color w:val="000000"/>
                <w:spacing w:val="-2"/>
                <w:sz w:val="24"/>
                <w:szCs w:val="24"/>
              </w:rPr>
              <w:t>440528.06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8D" w:rsidRPr="006F688D" w:rsidRDefault="006F688D" w:rsidP="000D7AC6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F688D">
              <w:rPr>
                <w:color w:val="000000"/>
                <w:spacing w:val="-2"/>
                <w:sz w:val="24"/>
                <w:szCs w:val="24"/>
              </w:rPr>
              <w:t>1329246.14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8D" w:rsidRPr="006F688D" w:rsidRDefault="006F688D" w:rsidP="000D7AC6">
            <w:pPr>
              <w:jc w:val="center"/>
              <w:rPr>
                <w:sz w:val="24"/>
                <w:szCs w:val="24"/>
              </w:rPr>
            </w:pPr>
            <w:r w:rsidRPr="006F688D">
              <w:rPr>
                <w:sz w:val="24"/>
                <w:szCs w:val="24"/>
              </w:rPr>
              <w:t>аналитический метод, 0.1</w:t>
            </w:r>
          </w:p>
        </w:tc>
      </w:tr>
      <w:tr w:rsidR="006F688D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8D" w:rsidRPr="006F688D" w:rsidRDefault="006F688D" w:rsidP="000D7AC6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F688D">
              <w:rPr>
                <w:color w:val="000000"/>
                <w:spacing w:val="-2"/>
                <w:sz w:val="24"/>
                <w:szCs w:val="24"/>
              </w:rPr>
              <w:t>н13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8D" w:rsidRPr="006F688D" w:rsidRDefault="006F688D" w:rsidP="000D7AC6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F688D">
              <w:rPr>
                <w:color w:val="000000"/>
                <w:spacing w:val="-2"/>
                <w:sz w:val="24"/>
                <w:szCs w:val="24"/>
              </w:rPr>
              <w:t>440590.37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8D" w:rsidRPr="006F688D" w:rsidRDefault="006F688D" w:rsidP="000D7AC6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F688D">
              <w:rPr>
                <w:color w:val="000000"/>
                <w:spacing w:val="-2"/>
                <w:sz w:val="24"/>
                <w:szCs w:val="24"/>
              </w:rPr>
              <w:t>1329244.78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8D" w:rsidRPr="006F688D" w:rsidRDefault="006F688D" w:rsidP="000D7AC6">
            <w:pPr>
              <w:jc w:val="center"/>
              <w:rPr>
                <w:sz w:val="24"/>
                <w:szCs w:val="24"/>
              </w:rPr>
            </w:pPr>
            <w:r w:rsidRPr="006F688D">
              <w:rPr>
                <w:sz w:val="24"/>
                <w:szCs w:val="24"/>
              </w:rPr>
              <w:t>аналитический метод, 0.1</w:t>
            </w:r>
          </w:p>
        </w:tc>
      </w:tr>
      <w:tr w:rsidR="006F688D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8D" w:rsidRPr="006F688D" w:rsidRDefault="006F688D" w:rsidP="000D7AC6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F688D">
              <w:rPr>
                <w:color w:val="000000"/>
                <w:spacing w:val="-2"/>
                <w:sz w:val="24"/>
                <w:szCs w:val="24"/>
              </w:rPr>
              <w:t>н14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8D" w:rsidRPr="006F688D" w:rsidRDefault="006F688D" w:rsidP="000D7AC6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F688D">
              <w:rPr>
                <w:color w:val="000000"/>
                <w:spacing w:val="-2"/>
                <w:sz w:val="24"/>
                <w:szCs w:val="24"/>
              </w:rPr>
              <w:t>440622.27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8D" w:rsidRPr="006F688D" w:rsidRDefault="006F688D" w:rsidP="000D7AC6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F688D">
              <w:rPr>
                <w:color w:val="000000"/>
                <w:spacing w:val="-2"/>
                <w:sz w:val="24"/>
                <w:szCs w:val="24"/>
              </w:rPr>
              <w:t>1329246.52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8D" w:rsidRPr="006F688D" w:rsidRDefault="006F688D" w:rsidP="000D7AC6">
            <w:pPr>
              <w:jc w:val="center"/>
              <w:rPr>
                <w:sz w:val="24"/>
                <w:szCs w:val="24"/>
              </w:rPr>
            </w:pPr>
            <w:r w:rsidRPr="006F688D">
              <w:rPr>
                <w:sz w:val="24"/>
                <w:szCs w:val="24"/>
              </w:rPr>
              <w:t>аналитический метод, 0.1</w:t>
            </w:r>
          </w:p>
        </w:tc>
      </w:tr>
      <w:tr w:rsidR="006F688D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8D" w:rsidRPr="006F688D" w:rsidRDefault="006F688D" w:rsidP="000D7AC6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F688D">
              <w:rPr>
                <w:color w:val="000000"/>
                <w:spacing w:val="-2"/>
                <w:sz w:val="24"/>
                <w:szCs w:val="24"/>
              </w:rPr>
              <w:t>н15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8D" w:rsidRPr="006F688D" w:rsidRDefault="006F688D" w:rsidP="000D7AC6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F688D">
              <w:rPr>
                <w:color w:val="000000"/>
                <w:spacing w:val="-2"/>
                <w:sz w:val="24"/>
                <w:szCs w:val="24"/>
              </w:rPr>
              <w:t>440621.24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8D" w:rsidRPr="006F688D" w:rsidRDefault="006F688D" w:rsidP="000D7AC6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F688D">
              <w:rPr>
                <w:color w:val="000000"/>
                <w:spacing w:val="-2"/>
                <w:sz w:val="24"/>
                <w:szCs w:val="24"/>
              </w:rPr>
              <w:t>1329231.06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8D" w:rsidRPr="006F688D" w:rsidRDefault="006F688D" w:rsidP="000D7AC6">
            <w:pPr>
              <w:jc w:val="center"/>
              <w:rPr>
                <w:sz w:val="24"/>
                <w:szCs w:val="24"/>
              </w:rPr>
            </w:pPr>
            <w:r w:rsidRPr="006F688D">
              <w:rPr>
                <w:sz w:val="24"/>
                <w:szCs w:val="24"/>
              </w:rPr>
              <w:t>аналитический метод, 0.1</w:t>
            </w:r>
          </w:p>
        </w:tc>
      </w:tr>
      <w:tr w:rsidR="006F688D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8D" w:rsidRPr="006F688D" w:rsidRDefault="006F688D" w:rsidP="000D7AC6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F688D">
              <w:rPr>
                <w:color w:val="000000"/>
                <w:spacing w:val="-2"/>
                <w:sz w:val="24"/>
                <w:szCs w:val="24"/>
              </w:rPr>
              <w:t>н16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8D" w:rsidRPr="006F688D" w:rsidRDefault="006F688D" w:rsidP="000D7AC6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F688D">
              <w:rPr>
                <w:color w:val="000000"/>
                <w:spacing w:val="-2"/>
                <w:sz w:val="24"/>
                <w:szCs w:val="24"/>
              </w:rPr>
              <w:t>440625.24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8D" w:rsidRPr="006F688D" w:rsidRDefault="006F688D" w:rsidP="000D7AC6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F688D">
              <w:rPr>
                <w:color w:val="000000"/>
                <w:spacing w:val="-2"/>
                <w:sz w:val="24"/>
                <w:szCs w:val="24"/>
              </w:rPr>
              <w:t>1329230.70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8D" w:rsidRPr="006F688D" w:rsidRDefault="006F688D" w:rsidP="000D7AC6">
            <w:pPr>
              <w:jc w:val="center"/>
              <w:rPr>
                <w:sz w:val="24"/>
                <w:szCs w:val="24"/>
              </w:rPr>
            </w:pPr>
            <w:r w:rsidRPr="006F688D">
              <w:rPr>
                <w:sz w:val="24"/>
                <w:szCs w:val="24"/>
              </w:rPr>
              <w:t>аналитический метод, 0.1</w:t>
            </w:r>
          </w:p>
        </w:tc>
      </w:tr>
      <w:tr w:rsidR="006F688D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8D" w:rsidRPr="006F688D" w:rsidRDefault="006F688D" w:rsidP="000D7AC6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F688D">
              <w:rPr>
                <w:color w:val="000000"/>
                <w:spacing w:val="-2"/>
                <w:sz w:val="24"/>
                <w:szCs w:val="24"/>
              </w:rPr>
              <w:t>н</w:t>
            </w:r>
            <w:proofErr w:type="gramStart"/>
            <w:r w:rsidRPr="006F688D">
              <w:rPr>
                <w:color w:val="000000"/>
                <w:spacing w:val="-2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8D" w:rsidRPr="006F688D" w:rsidRDefault="006F688D" w:rsidP="000D7AC6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F688D">
              <w:rPr>
                <w:color w:val="000000"/>
                <w:spacing w:val="-2"/>
                <w:sz w:val="24"/>
                <w:szCs w:val="24"/>
              </w:rPr>
              <w:t>440626.29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8D" w:rsidRPr="006F688D" w:rsidRDefault="006F688D" w:rsidP="000D7AC6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F688D">
              <w:rPr>
                <w:color w:val="000000"/>
                <w:spacing w:val="-2"/>
                <w:sz w:val="24"/>
                <w:szCs w:val="24"/>
              </w:rPr>
              <w:t>1329246.05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8D" w:rsidRPr="006F688D" w:rsidRDefault="006F688D" w:rsidP="0018050D">
            <w:pPr>
              <w:jc w:val="center"/>
              <w:rPr>
                <w:sz w:val="24"/>
                <w:szCs w:val="24"/>
              </w:rPr>
            </w:pPr>
            <w:r w:rsidRPr="006F688D">
              <w:rPr>
                <w:sz w:val="24"/>
                <w:szCs w:val="24"/>
              </w:rPr>
              <w:t>аналитический метод, 0.1</w:t>
            </w:r>
          </w:p>
        </w:tc>
      </w:tr>
    </w:tbl>
    <w:p w:rsidR="008B2264" w:rsidRDefault="008B2264" w:rsidP="00161767">
      <w:pPr>
        <w:rPr>
          <w:sz w:val="24"/>
          <w:szCs w:val="24"/>
        </w:rPr>
      </w:pPr>
    </w:p>
    <w:p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151" w:rsidRDefault="00D75151" w:rsidP="003767EB">
      <w:r>
        <w:separator/>
      </w:r>
    </w:p>
  </w:endnote>
  <w:endnote w:type="continuationSeparator" w:id="0">
    <w:p w:rsidR="00D75151" w:rsidRDefault="00D75151" w:rsidP="00376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7EB" w:rsidRDefault="003767EB">
    <w:pPr>
      <w:pStyle w:val="a5"/>
      <w:jc w:val="center"/>
    </w:pPr>
  </w:p>
  <w:p w:rsidR="003767EB" w:rsidRDefault="003767E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151" w:rsidRDefault="00D75151" w:rsidP="003767EB">
      <w:r>
        <w:separator/>
      </w:r>
    </w:p>
  </w:footnote>
  <w:footnote w:type="continuationSeparator" w:id="0">
    <w:p w:rsidR="00D75151" w:rsidRDefault="00D75151" w:rsidP="003767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181057"/>
      <w:docPartObj>
        <w:docPartGallery w:val="Page Numbers (Top of Page)"/>
        <w:docPartUnique/>
      </w:docPartObj>
    </w:sdtPr>
    <w:sdtContent>
      <w:p w:rsidR="00F37361" w:rsidRDefault="002E38BA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1B024E">
          <w:rPr>
            <w:noProof/>
          </w:rPr>
          <w:t>4</w:t>
        </w:r>
        <w:r>
          <w:fldChar w:fldCharType="end"/>
        </w:r>
      </w:p>
    </w:sdtContent>
  </w:sdt>
  <w:p w:rsidR="00F37361" w:rsidRDefault="00F3736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0EF6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8BA"/>
    <w:rsid w:val="002E3EF7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74B"/>
    <w:rsid w:val="003C2945"/>
    <w:rsid w:val="003C2ABB"/>
    <w:rsid w:val="003C2B46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976"/>
    <w:rsid w:val="004F7E56"/>
    <w:rsid w:val="005006AE"/>
    <w:rsid w:val="00502151"/>
    <w:rsid w:val="005024B3"/>
    <w:rsid w:val="00502659"/>
    <w:rsid w:val="00502F73"/>
    <w:rsid w:val="00503018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5C63"/>
    <w:rsid w:val="00515C94"/>
    <w:rsid w:val="005163EA"/>
    <w:rsid w:val="00516EB8"/>
    <w:rsid w:val="00517895"/>
    <w:rsid w:val="00520A7A"/>
    <w:rsid w:val="0052118A"/>
    <w:rsid w:val="00521340"/>
    <w:rsid w:val="0052146D"/>
    <w:rsid w:val="005220F7"/>
    <w:rsid w:val="0052315E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46EDC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6761"/>
    <w:rsid w:val="00606BBE"/>
    <w:rsid w:val="0060706B"/>
    <w:rsid w:val="00607BC6"/>
    <w:rsid w:val="006110EB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37AA"/>
    <w:rsid w:val="00673EC3"/>
    <w:rsid w:val="006752A1"/>
    <w:rsid w:val="00675944"/>
    <w:rsid w:val="00675B74"/>
    <w:rsid w:val="0067608C"/>
    <w:rsid w:val="006777FF"/>
    <w:rsid w:val="006779E3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688D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6080"/>
    <w:rsid w:val="008466D5"/>
    <w:rsid w:val="00846818"/>
    <w:rsid w:val="00846AFC"/>
    <w:rsid w:val="00847DFA"/>
    <w:rsid w:val="00850A16"/>
    <w:rsid w:val="00850A32"/>
    <w:rsid w:val="00850C7E"/>
    <w:rsid w:val="00851164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A0951"/>
    <w:rsid w:val="008A1693"/>
    <w:rsid w:val="008A35CF"/>
    <w:rsid w:val="008A3A37"/>
    <w:rsid w:val="008A434D"/>
    <w:rsid w:val="008A4459"/>
    <w:rsid w:val="008A4BA9"/>
    <w:rsid w:val="008A4FAC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14C0"/>
    <w:rsid w:val="009C1F22"/>
    <w:rsid w:val="009C21D7"/>
    <w:rsid w:val="009C222B"/>
    <w:rsid w:val="009C2287"/>
    <w:rsid w:val="009C32E6"/>
    <w:rsid w:val="009C3864"/>
    <w:rsid w:val="009C4E7E"/>
    <w:rsid w:val="009C56EB"/>
    <w:rsid w:val="009C6566"/>
    <w:rsid w:val="009C6BF0"/>
    <w:rsid w:val="009C6E8F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7CF"/>
    <w:rsid w:val="00A96BC5"/>
    <w:rsid w:val="00A96D8B"/>
    <w:rsid w:val="00A96DE7"/>
    <w:rsid w:val="00A96E47"/>
    <w:rsid w:val="00A97A39"/>
    <w:rsid w:val="00A97DFE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673"/>
    <w:rsid w:val="00AE2736"/>
    <w:rsid w:val="00AE3526"/>
    <w:rsid w:val="00AE3764"/>
    <w:rsid w:val="00AE385B"/>
    <w:rsid w:val="00AE3909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CC2"/>
    <w:rsid w:val="00CA418A"/>
    <w:rsid w:val="00CA427B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4AE"/>
    <w:rsid w:val="00D34B79"/>
    <w:rsid w:val="00D3535E"/>
    <w:rsid w:val="00D357B5"/>
    <w:rsid w:val="00D36301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7F5"/>
    <w:rsid w:val="00D573FD"/>
    <w:rsid w:val="00D61F92"/>
    <w:rsid w:val="00D62C72"/>
    <w:rsid w:val="00D63318"/>
    <w:rsid w:val="00D637E5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151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403B"/>
    <w:rsid w:val="00ED4668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9D"/>
    <w:rsid w:val="00F05998"/>
    <w:rsid w:val="00F076BF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F37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B9AD41D-1EFC-4738-8C49-8095B1AC3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</cp:lastModifiedBy>
  <cp:revision>114</cp:revision>
  <cp:lastPrinted>2021-08-04T07:19:00Z</cp:lastPrinted>
  <dcterms:created xsi:type="dcterms:W3CDTF">2018-10-05T07:21:00Z</dcterms:created>
  <dcterms:modified xsi:type="dcterms:W3CDTF">2021-11-02T13:15:00Z</dcterms:modified>
</cp:coreProperties>
</file>