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A617C" w:rsidRDefault="006D5B2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17C" w:rsidRDefault="006D5B21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A617C" w:rsidRDefault="006D5B21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A617C" w:rsidRDefault="005A617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A617C" w:rsidRDefault="005A617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A617C" w:rsidRDefault="006D5B2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A617C" w:rsidRDefault="005A617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A617C" w:rsidRDefault="00804C9B">
      <w:pPr>
        <w:tabs>
          <w:tab w:val="left" w:pos="709"/>
        </w:tabs>
      </w:pPr>
      <w:r>
        <w:rPr>
          <w:sz w:val="28"/>
          <w:szCs w:val="28"/>
        </w:rPr>
        <w:t xml:space="preserve">30 ноября </w:t>
      </w:r>
      <w:r w:rsidR="006D5B21">
        <w:rPr>
          <w:sz w:val="28"/>
          <w:szCs w:val="28"/>
        </w:rPr>
        <w:t>202</w:t>
      </w:r>
      <w:r w:rsidR="006D5B21">
        <w:rPr>
          <w:sz w:val="28"/>
          <w:szCs w:val="28"/>
        </w:rPr>
        <w:t>1</w:t>
      </w:r>
      <w:r w:rsidR="006D5B21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bookmarkStart w:id="0" w:name="_GoBack"/>
      <w:bookmarkEnd w:id="0"/>
      <w:r w:rsidR="006D5B21">
        <w:rPr>
          <w:sz w:val="28"/>
          <w:szCs w:val="28"/>
        </w:rPr>
        <w:t>№</w:t>
      </w:r>
      <w:r>
        <w:rPr>
          <w:sz w:val="28"/>
          <w:szCs w:val="28"/>
        </w:rPr>
        <w:t xml:space="preserve"> 554-п</w:t>
      </w:r>
      <w:r w:rsidR="006D5B21">
        <w:rPr>
          <w:sz w:val="28"/>
          <w:szCs w:val="28"/>
        </w:rPr>
        <w:t xml:space="preserve"> </w:t>
      </w:r>
      <w:r w:rsidR="006D5B21">
        <w:rPr>
          <w:sz w:val="28"/>
          <w:szCs w:val="28"/>
          <w:u w:val="single"/>
        </w:rPr>
        <w:t xml:space="preserve">            </w:t>
      </w:r>
    </w:p>
    <w:p w:rsidR="005A617C" w:rsidRDefault="005A617C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A617C" w:rsidRDefault="006D5B21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eastAsia="Microsoft YaHei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на земельном участке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62: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15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0050101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477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 по адресу: Рязанская обл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асть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Рязанский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район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c.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Дядьково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ул. Центральная, д.55</w:t>
      </w:r>
    </w:p>
    <w:p w:rsidR="005A617C" w:rsidRDefault="005A617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A617C" w:rsidRDefault="006D5B21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Фархуллиной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 Галины Николаевны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</w:t>
      </w:r>
      <w:r>
        <w:rPr>
          <w:rFonts w:ascii="Times New Roman" w:hAnsi="Times New Roman" w:cs="Times New Roman"/>
          <w:sz w:val="28"/>
          <w:szCs w:val="28"/>
          <w:highlight w:val="white"/>
        </w:rPr>
        <w:t>участке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62: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15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0050101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477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 по адресу: Рязанская обл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асть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Рязанский район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c.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Дядьково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ул. Центральная, д.55</w:t>
      </w:r>
      <w:r>
        <w:rPr>
          <w:rFonts w:ascii="Times New Roman" w:hAnsi="Times New Roman" w:cs="Times New Roman"/>
          <w:sz w:val="28"/>
          <w:szCs w:val="28"/>
        </w:rPr>
        <w:t xml:space="preserve">,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15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11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</w:t>
      </w:r>
      <w:r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области», главное управлени</w:t>
      </w:r>
      <w:r>
        <w:rPr>
          <w:rFonts w:ascii="Times New Roman" w:hAnsi="Times New Roman" w:cs="Times New Roman"/>
          <w:sz w:val="28"/>
          <w:szCs w:val="28"/>
        </w:rPr>
        <w:t>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5A617C" w:rsidRDefault="006D5B21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Отказать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Фархуллиной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 Г.Н.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62: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15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0050101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477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 по адресу: Рязанская обл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асть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Рязанский район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c.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Дядьково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 xml:space="preserve">ул.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Центральная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д.55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в части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установления:</w:t>
      </w:r>
    </w:p>
    <w:p w:rsidR="005A617C" w:rsidRDefault="006D5B21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- минимального отступа от границы земельного участка с западной стороны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— 0 м;</w:t>
      </w:r>
    </w:p>
    <w:p w:rsidR="005A617C" w:rsidRDefault="006D5B21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- минимального отступа от границы земельного участка с восточной стороны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— 1,2 м</w:t>
      </w:r>
      <w:r>
        <w:rPr>
          <w:rFonts w:ascii="Times New Roman" w:hAnsi="Times New Roman" w:cs="Times New Roman"/>
          <w:sz w:val="28"/>
          <w:szCs w:val="28"/>
        </w:rPr>
        <w:t>, в связи с несоблюдением требований технических регламентов.</w:t>
      </w:r>
    </w:p>
    <w:p w:rsidR="005A617C" w:rsidRDefault="006D5B2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</w:t>
      </w:r>
      <w:r>
        <w:rPr>
          <w:rFonts w:ascii="Times New Roman" w:hAnsi="Times New Roman" w:cs="Times New Roman"/>
          <w:sz w:val="28"/>
          <w:szCs w:val="28"/>
        </w:rPr>
        <w:t>работы и делопроизводства главного управления архитектуры и градостроительства Рязанской области обеспечить опубликование настоящего      постановления      в     сетевом     издании     «Рязанские ведомости»</w:t>
      </w:r>
    </w:p>
    <w:p w:rsidR="005A617C" w:rsidRDefault="006D5B21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5A617C" w:rsidRDefault="005A617C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A617C" w:rsidRDefault="006D5B21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(www.rv-ryazan.ru) и на официальном интернет</w:t>
      </w:r>
      <w:r>
        <w:rPr>
          <w:rFonts w:ascii="Times New Roman" w:hAnsi="Times New Roman" w:cs="Times New Roman"/>
          <w:sz w:val="28"/>
          <w:szCs w:val="28"/>
        </w:rPr>
        <w:t xml:space="preserve">  - портале правовой информации (www.pravo.gov.ru) в течение двух дней со дня его издания.</w:t>
      </w:r>
    </w:p>
    <w:p w:rsidR="005A617C" w:rsidRDefault="006D5B21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5A617C" w:rsidRDefault="006D5B2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</w:t>
      </w:r>
      <w:r>
        <w:rPr>
          <w:rFonts w:ascii="Times New Roman" w:hAnsi="Times New Roman" w:cs="Times New Roman"/>
          <w:sz w:val="28"/>
          <w:szCs w:val="28"/>
        </w:rPr>
        <w:t>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5A617C" w:rsidRDefault="006D5B21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Рязанский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Дядьковское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</w:t>
      </w:r>
      <w:r>
        <w:rPr>
          <w:rFonts w:ascii="Times New Roman" w:hAnsi="Times New Roman" w:cs="Times New Roman"/>
          <w:sz w:val="28"/>
          <w:szCs w:val="28"/>
        </w:rPr>
        <w:t>вляющихся источниками официального опубликования правовых актов органов местного самоуправления.</w:t>
      </w:r>
    </w:p>
    <w:p w:rsidR="005A617C" w:rsidRDefault="006D5B21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A617C" w:rsidRDefault="005A617C">
      <w:pPr>
        <w:pStyle w:val="ConsPlusNormal"/>
        <w:ind w:firstLine="0"/>
        <w:jc w:val="both"/>
      </w:pPr>
    </w:p>
    <w:p w:rsidR="005A617C" w:rsidRDefault="005A61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617C" w:rsidRDefault="005A617C">
      <w:pPr>
        <w:tabs>
          <w:tab w:val="left" w:pos="709"/>
        </w:tabs>
        <w:jc w:val="both"/>
        <w:rPr>
          <w:sz w:val="28"/>
          <w:szCs w:val="28"/>
        </w:rPr>
      </w:pPr>
    </w:p>
    <w:p w:rsidR="005A617C" w:rsidRDefault="006D5B2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5A617C" w:rsidRDefault="006D5B21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6540" cy="165100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60" cy="16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A617C" w:rsidRDefault="005A617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0.1pt;height:12.9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5A617C" w:rsidRDefault="005A617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A617C" w:rsidRDefault="005A617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A617C" w:rsidRDefault="005A617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A617C" w:rsidRDefault="006D5B21">
      <w:pPr>
        <w:jc w:val="both"/>
      </w:pPr>
      <w:r>
        <w:rPr>
          <w:sz w:val="28"/>
          <w:szCs w:val="28"/>
        </w:rPr>
        <w:t xml:space="preserve">        </w:t>
      </w:r>
    </w:p>
    <w:sectPr w:rsidR="005A617C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B21" w:rsidRDefault="006D5B21">
      <w:r>
        <w:separator/>
      </w:r>
    </w:p>
  </w:endnote>
  <w:endnote w:type="continuationSeparator" w:id="0">
    <w:p w:rsidR="006D5B21" w:rsidRDefault="006D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B21" w:rsidRDefault="006D5B21">
      <w:r>
        <w:separator/>
      </w:r>
    </w:p>
  </w:footnote>
  <w:footnote w:type="continuationSeparator" w:id="0">
    <w:p w:rsidR="006D5B21" w:rsidRDefault="006D5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7C" w:rsidRDefault="005A617C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7C" w:rsidRDefault="005A617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67936"/>
    <w:multiLevelType w:val="multilevel"/>
    <w:tmpl w:val="B4B4E33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35E2965"/>
    <w:multiLevelType w:val="multilevel"/>
    <w:tmpl w:val="88B62A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17C"/>
    <w:rsid w:val="005A617C"/>
    <w:rsid w:val="006D5B21"/>
    <w:rsid w:val="0080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2488</TotalTime>
  <Pages>2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2021-11-30T09:05:00Z</dcterms:created>
  <dcterms:modified xsi:type="dcterms:W3CDTF">2021-11-30T09:05:00Z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2021-11-22T12:18:31Z</cp:lastPrinted>
  <dcterms:modified xsi:type="dcterms:W3CDTF">2021-11-26T09:01:48Z</dcterms:modified>
  <cp:revision>112</cp:revision>
  <dc:subject/>
  <dc:title>ГЛАВА АДМИНИСТРАЦИИ РЯЗАНСКОЙ ОБЛАСТИ</dc:title>
</cp:coreProperties>
</file>