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3799" w:rsidRDefault="002657E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799" w:rsidRDefault="002657E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E3799" w:rsidRDefault="002657E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E3799" w:rsidRDefault="006E379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E3799" w:rsidRDefault="006E379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E3799" w:rsidRDefault="002657E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E3799" w:rsidRDefault="006E379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E3799" w:rsidRDefault="007B35B4">
      <w:pPr>
        <w:tabs>
          <w:tab w:val="left" w:pos="709"/>
        </w:tabs>
      </w:pPr>
      <w:r>
        <w:rPr>
          <w:sz w:val="28"/>
          <w:szCs w:val="28"/>
        </w:rPr>
        <w:t>21 декабря</w:t>
      </w:r>
      <w:r w:rsidR="002657ED">
        <w:rPr>
          <w:sz w:val="28"/>
          <w:szCs w:val="28"/>
        </w:rPr>
        <w:t xml:space="preserve">  202</w:t>
      </w:r>
      <w:r w:rsidR="002657ED">
        <w:rPr>
          <w:sz w:val="28"/>
          <w:szCs w:val="28"/>
        </w:rPr>
        <w:t>1</w:t>
      </w:r>
      <w:r w:rsidR="002657ED">
        <w:rPr>
          <w:sz w:val="28"/>
          <w:szCs w:val="28"/>
        </w:rPr>
        <w:t xml:space="preserve"> г.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2657ED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613-п</w:t>
      </w:r>
      <w:r w:rsidR="002657ED">
        <w:rPr>
          <w:sz w:val="28"/>
          <w:szCs w:val="28"/>
        </w:rPr>
        <w:t xml:space="preserve"> </w:t>
      </w:r>
      <w:r w:rsidR="002657ED">
        <w:rPr>
          <w:sz w:val="28"/>
          <w:szCs w:val="28"/>
          <w:u w:val="single"/>
        </w:rPr>
        <w:t xml:space="preserve">            </w:t>
      </w:r>
    </w:p>
    <w:p w:rsidR="006E3799" w:rsidRDefault="006E379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E3799" w:rsidRDefault="002657ED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62:02:0020527:292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Плахинское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Альяшево</w:t>
      </w:r>
      <w:proofErr w:type="spellEnd"/>
    </w:p>
    <w:p w:rsidR="006E3799" w:rsidRDefault="006E37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3799" w:rsidRDefault="002657ED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62:02:0020527:292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Российская Фед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Плахинское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Альяшево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</w:t>
      </w:r>
      <w:r>
        <w:rPr>
          <w:rFonts w:ascii="Times New Roman" w:hAnsi="Times New Roman" w:cs="Times New Roman"/>
          <w:sz w:val="28"/>
          <w:szCs w:val="28"/>
        </w:rPr>
        <w:t>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</w:r>
      <w:r>
        <w:rPr>
          <w:rFonts w:ascii="Times New Roman" w:hAnsi="Times New Roman" w:cs="Times New Roman"/>
          <w:sz w:val="28"/>
          <w:szCs w:val="28"/>
        </w:rPr>
        <w:t>й области»,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</w:t>
      </w:r>
      <w:r>
        <w:rPr>
          <w:rFonts w:ascii="Times New Roman" w:hAnsi="Times New Roman" w:cs="Times New Roman"/>
          <w:sz w:val="28"/>
          <w:szCs w:val="28"/>
        </w:rPr>
        <w:t>ВЛЯЕТ:</w:t>
      </w:r>
    </w:p>
    <w:p w:rsidR="006E3799" w:rsidRDefault="002657E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62:02:0020527:292 по адресу: Российская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Плахинское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Альяшево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ведение личного подсобного хозяйства на полевых участках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E3799" w:rsidRDefault="002657E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6E3799" w:rsidRDefault="006E3799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6E3799" w:rsidRDefault="002657ED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E3799" w:rsidRDefault="006E3799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3799" w:rsidRDefault="002657ED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E3799" w:rsidRDefault="002657E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6E3799" w:rsidRDefault="002657E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Пл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ахинское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  <w:highlight w:val="white"/>
        </w:rPr>
        <w:t>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 самоуправления.</w:t>
      </w:r>
    </w:p>
    <w:p w:rsidR="006E3799" w:rsidRDefault="002657E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E3799" w:rsidRDefault="006E3799">
      <w:pPr>
        <w:pStyle w:val="ConsPlusNormal"/>
        <w:ind w:firstLine="0"/>
        <w:jc w:val="both"/>
      </w:pPr>
    </w:p>
    <w:p w:rsidR="006E3799" w:rsidRDefault="006E37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3799" w:rsidRDefault="006E3799">
      <w:pPr>
        <w:tabs>
          <w:tab w:val="left" w:pos="709"/>
        </w:tabs>
        <w:jc w:val="both"/>
        <w:rPr>
          <w:sz w:val="28"/>
          <w:szCs w:val="28"/>
        </w:rPr>
      </w:pPr>
    </w:p>
    <w:p w:rsidR="006E3799" w:rsidRDefault="002657E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6E3799" w:rsidRDefault="002657E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175" cy="16573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80" cy="16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15pt;height:12.9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7175" cy="16573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8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E3799" w:rsidRDefault="006E379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15pt;height:12.9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E3799" w:rsidRDefault="002657ED">
      <w:pPr>
        <w:jc w:val="both"/>
      </w:pPr>
      <w:r>
        <w:rPr>
          <w:sz w:val="28"/>
          <w:szCs w:val="28"/>
        </w:rPr>
        <w:t xml:space="preserve">        </w:t>
      </w:r>
    </w:p>
    <w:sectPr w:rsidR="006E379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ED" w:rsidRDefault="002657ED">
      <w:r>
        <w:separator/>
      </w:r>
    </w:p>
  </w:endnote>
  <w:endnote w:type="continuationSeparator" w:id="0">
    <w:p w:rsidR="002657ED" w:rsidRDefault="0026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ED" w:rsidRDefault="002657ED">
      <w:r>
        <w:separator/>
      </w:r>
    </w:p>
  </w:footnote>
  <w:footnote w:type="continuationSeparator" w:id="0">
    <w:p w:rsidR="002657ED" w:rsidRDefault="0026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99" w:rsidRDefault="006E3799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99" w:rsidRDefault="006E379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007E"/>
    <w:multiLevelType w:val="multilevel"/>
    <w:tmpl w:val="FF32D8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8E4B62"/>
    <w:multiLevelType w:val="multilevel"/>
    <w:tmpl w:val="5C800E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799"/>
    <w:rsid w:val="002657ED"/>
    <w:rsid w:val="006E3799"/>
    <w:rsid w:val="007B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2021-12-21T06:51:00Z</dcterms:created>
  <dcterms:modified xsi:type="dcterms:W3CDTF">2021-12-21T07:03:00Z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2021-12-15T11:39:53Z</cp:lastPrinted>
  <dcterms:modified xsi:type="dcterms:W3CDTF">2021-12-20T10:50:27Z</dcterms:modified>
  <cp:revision>125</cp:revision>
  <dc:subject/>
  <dc:title>ГЛАВА АДМИНИСТРАЦИИ РЯЗАНСКОЙ ОБЛАСТИ</dc:title>
</cp:coreProperties>
</file>