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353E45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353E45">
        <w:tc>
          <w:tcPr>
            <w:tcW w:w="5428" w:type="dxa"/>
          </w:tcPr>
          <w:p w:rsidR="00190FF9" w:rsidRPr="00353E45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583706" w:rsidRPr="00353E45" w:rsidRDefault="00583706" w:rsidP="005837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53E45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FF9" w:rsidRPr="00353E45" w:rsidRDefault="00583706" w:rsidP="00353E4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353E45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Рязанской области </w:t>
            </w:r>
            <w:r w:rsidR="00190FF9" w:rsidRPr="00353E45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53E45" w:rsidRPr="00353E45">
        <w:tc>
          <w:tcPr>
            <w:tcW w:w="5428" w:type="dxa"/>
          </w:tcPr>
          <w:p w:rsidR="00353E45" w:rsidRPr="00353E45" w:rsidRDefault="00353E4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3E45" w:rsidRPr="00353E45" w:rsidRDefault="00073F79" w:rsidP="005837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 w:rsidRPr="00073F79">
              <w:rPr>
                <w:rFonts w:ascii="Times New Roman" w:hAnsi="Times New Roman"/>
                <w:sz w:val="28"/>
                <w:szCs w:val="28"/>
              </w:rPr>
              <w:t>от 21.12.2021 № 376</w:t>
            </w:r>
            <w:bookmarkStart w:id="0" w:name="_GoBack"/>
            <w:bookmarkEnd w:id="0"/>
          </w:p>
        </w:tc>
      </w:tr>
      <w:tr w:rsidR="00353E45" w:rsidRPr="00353E45">
        <w:tc>
          <w:tcPr>
            <w:tcW w:w="5428" w:type="dxa"/>
          </w:tcPr>
          <w:p w:rsidR="00353E45" w:rsidRPr="00353E45" w:rsidRDefault="00353E45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3E45" w:rsidRPr="00353E45" w:rsidRDefault="00353E45" w:rsidP="00583706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583706" w:rsidRP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</w:p>
    <w:p w:rsidR="00583706" w:rsidRPr="00353E45" w:rsidRDefault="002F5244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hyperlink r:id="rId11" w:anchor="P39" w:history="1">
        <w:proofErr w:type="gramStart"/>
        <w:r w:rsidR="00583706" w:rsidRPr="00353E45">
          <w:rPr>
            <w:rStyle w:val="ac"/>
            <w:rFonts w:ascii="Times New Roman" w:hAnsi="Times New Roman"/>
            <w:color w:val="auto"/>
            <w:sz w:val="28"/>
            <w:szCs w:val="28"/>
            <w:u w:val="none"/>
          </w:rPr>
          <w:t>П</w:t>
        </w:r>
        <w:proofErr w:type="gramEnd"/>
      </w:hyperlink>
      <w:r w:rsidR="00353E45">
        <w:rPr>
          <w:rStyle w:val="ac"/>
          <w:rFonts w:ascii="Times New Roman" w:hAnsi="Times New Roman"/>
          <w:color w:val="auto"/>
          <w:sz w:val="28"/>
          <w:szCs w:val="28"/>
          <w:u w:val="none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О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Р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Я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Д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О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="00583706" w:rsidRPr="00353E45">
        <w:rPr>
          <w:rFonts w:ascii="Times New Roman" w:hAnsi="Times New Roman"/>
          <w:sz w:val="28"/>
          <w:szCs w:val="28"/>
        </w:rPr>
        <w:t>К</w:t>
      </w:r>
    </w:p>
    <w:p w:rsidR="00325CD9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деятельности комиссии по определению при подготовке проекта</w:t>
      </w:r>
    </w:p>
    <w:p w:rsid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генерального плана поселения или городского округа границ</w:t>
      </w:r>
    </w:p>
    <w:p w:rsid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населенных пунктов, образуемых из лесных поселков или военных</w:t>
      </w:r>
    </w:p>
    <w:p w:rsid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городков, а также местоположения границ земельных участков,</w:t>
      </w:r>
    </w:p>
    <w:p w:rsid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на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353E45">
        <w:rPr>
          <w:rFonts w:ascii="Times New Roman" w:hAnsi="Times New Roman"/>
          <w:sz w:val="28"/>
          <w:szCs w:val="28"/>
        </w:rPr>
        <w:t>которых</w:t>
      </w:r>
      <w:proofErr w:type="gramEnd"/>
      <w:r w:rsidRPr="00353E45">
        <w:rPr>
          <w:rFonts w:ascii="Times New Roman" w:hAnsi="Times New Roman"/>
          <w:sz w:val="28"/>
          <w:szCs w:val="28"/>
        </w:rPr>
        <w:t xml:space="preserve"> расположены объекты недвижимого имущества, на</w:t>
      </w:r>
    </w:p>
    <w:p w:rsid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которые возникли права граждан и юридических лиц, в целях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Pr="00353E45">
        <w:rPr>
          <w:rFonts w:ascii="Times New Roman" w:hAnsi="Times New Roman"/>
          <w:sz w:val="28"/>
          <w:szCs w:val="28"/>
        </w:rPr>
        <w:t>их</w:t>
      </w:r>
    </w:p>
    <w:p w:rsidR="00583706" w:rsidRPr="00353E45" w:rsidRDefault="00583706" w:rsidP="00583706">
      <w:pPr>
        <w:ind w:right="55"/>
        <w:jc w:val="center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перевода из земель лесного фонда</w:t>
      </w:r>
      <w:r w:rsidR="00353E45">
        <w:rPr>
          <w:rFonts w:ascii="Times New Roman" w:hAnsi="Times New Roman"/>
          <w:sz w:val="28"/>
          <w:szCs w:val="28"/>
        </w:rPr>
        <w:t xml:space="preserve"> </w:t>
      </w:r>
      <w:r w:rsidRPr="00353E45">
        <w:rPr>
          <w:rFonts w:ascii="Times New Roman" w:hAnsi="Times New Roman"/>
          <w:sz w:val="28"/>
          <w:szCs w:val="28"/>
        </w:rPr>
        <w:t>в земли населенных пунктов</w:t>
      </w:r>
    </w:p>
    <w:p w:rsidR="00583706" w:rsidRPr="00353E45" w:rsidRDefault="00583706" w:rsidP="00583706">
      <w:pPr>
        <w:ind w:firstLine="709"/>
        <w:jc w:val="both"/>
        <w:rPr>
          <w:rFonts w:ascii="Times New Roman" w:hAnsi="Times New Roman"/>
          <w:sz w:val="28"/>
          <w:szCs w:val="28"/>
        </w:rPr>
      </w:pPr>
      <w:bookmarkStart w:id="1" w:name="Par30"/>
      <w:bookmarkEnd w:id="1"/>
      <w:r w:rsidRPr="00353E45">
        <w:rPr>
          <w:rFonts w:ascii="Times New Roman" w:hAnsi="Times New Roman"/>
          <w:sz w:val="28"/>
          <w:szCs w:val="28"/>
        </w:rPr>
        <w:t xml:space="preserve"> 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1.</w:t>
      </w:r>
      <w:r w:rsidR="00353E45">
        <w:rPr>
          <w:rFonts w:ascii="Times New Roman" w:hAnsi="Times New Roman"/>
          <w:sz w:val="28"/>
          <w:szCs w:val="28"/>
        </w:rPr>
        <w:t> </w:t>
      </w:r>
      <w:proofErr w:type="gramStart"/>
      <w:r w:rsidRPr="00353E45">
        <w:rPr>
          <w:rFonts w:ascii="Times New Roman" w:hAnsi="Times New Roman"/>
          <w:sz w:val="28"/>
          <w:szCs w:val="28"/>
        </w:rPr>
        <w:t>Настоящий Порядок регламентирует деятельность комиссии, создаваемой в соответствии с частью 20 статьи 24 Градостроительного кодекса Российской Федерации по решению органа местного самоуправления поселения или городского округа Рязанской области (далее – орган местного самоуправления Рязанской области)  в целях определения при подготовке проекта генерального плана поселения или городского округа</w:t>
      </w:r>
      <w:proofErr w:type="gramEnd"/>
      <w:r w:rsidRPr="00353E45">
        <w:rPr>
          <w:rFonts w:ascii="Times New Roman" w:hAnsi="Times New Roman"/>
          <w:sz w:val="28"/>
          <w:szCs w:val="28"/>
        </w:rPr>
        <w:t xml:space="preserve"> границ населенных пунктов, образуемых из лесных поселков или военных городков, а также определения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 (далее </w:t>
      </w:r>
      <w:r w:rsidR="00353E45">
        <w:rPr>
          <w:rFonts w:ascii="Times New Roman" w:hAnsi="Times New Roman"/>
          <w:sz w:val="28"/>
          <w:szCs w:val="28"/>
        </w:rPr>
        <w:t>–</w:t>
      </w:r>
      <w:r w:rsidRPr="00353E45">
        <w:rPr>
          <w:rFonts w:ascii="Times New Roman" w:hAnsi="Times New Roman"/>
          <w:sz w:val="28"/>
          <w:szCs w:val="28"/>
        </w:rPr>
        <w:t xml:space="preserve"> комиссия).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2. К задачам комиссии относятся: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-</w:t>
      </w:r>
      <w:r w:rsidR="00353E45">
        <w:rPr>
          <w:rFonts w:ascii="Times New Roman" w:hAnsi="Times New Roman" w:cs="Times New Roman"/>
          <w:sz w:val="28"/>
          <w:szCs w:val="28"/>
        </w:rPr>
        <w:t> </w:t>
      </w:r>
      <w:r w:rsidRPr="00353E45">
        <w:rPr>
          <w:rFonts w:ascii="Times New Roman" w:hAnsi="Times New Roman" w:cs="Times New Roman"/>
          <w:sz w:val="28"/>
          <w:szCs w:val="28"/>
        </w:rPr>
        <w:t>определение при подготовке проекта генерального плана поселения или городского округа границ населенных пунктов, образуемых из лесных поселков или военных городков;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-</w:t>
      </w:r>
      <w:r w:rsidR="00353E45">
        <w:rPr>
          <w:rFonts w:ascii="Times New Roman" w:hAnsi="Times New Roman" w:cs="Times New Roman"/>
          <w:sz w:val="28"/>
          <w:szCs w:val="28"/>
        </w:rPr>
        <w:t> </w:t>
      </w:r>
      <w:r w:rsidRPr="00353E45">
        <w:rPr>
          <w:rFonts w:ascii="Times New Roman" w:hAnsi="Times New Roman" w:cs="Times New Roman"/>
          <w:sz w:val="28"/>
          <w:szCs w:val="28"/>
        </w:rPr>
        <w:t>определение местоположения границ земельных участков, на которых расположены объекты недвижимого имущества, на которые возникли права граждан и юридических лиц, в целях их перевода из земель лесного фонда в земли населенных пунктов.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3.</w:t>
      </w:r>
      <w:r w:rsidR="00353E45">
        <w:rPr>
          <w:rFonts w:ascii="Times New Roman" w:hAnsi="Times New Roman" w:cs="Times New Roman"/>
          <w:sz w:val="28"/>
          <w:szCs w:val="28"/>
        </w:rPr>
        <w:t> </w:t>
      </w:r>
      <w:r w:rsidRPr="00353E45">
        <w:rPr>
          <w:rFonts w:ascii="Times New Roman" w:hAnsi="Times New Roman" w:cs="Times New Roman"/>
          <w:sz w:val="28"/>
          <w:szCs w:val="28"/>
        </w:rPr>
        <w:t>Комиссия осуществляет полномочия, предусмотренные частью 22 статьи 24 Градостроительного кодекса Российской Федерации.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353E45">
        <w:rPr>
          <w:rFonts w:ascii="Times New Roman" w:hAnsi="Times New Roman" w:cs="Times New Roman"/>
          <w:sz w:val="28"/>
          <w:szCs w:val="28"/>
        </w:rPr>
        <w:t>Комиссия в рамках осуществления своих полномочий имеет право запрашивать в установленном порядке у территориальных органов федеральных органов исполнительной власти, исполнительных органов государственной власти Рязанской области, органов местного самоуправления муниципальных образований Рязанской области, организаций документы, материалы и информацию, необходимые для подготовки предложений, указанных в части 22 статьи 24 Градостроительного кодекса Российской Федерации.</w:t>
      </w:r>
      <w:proofErr w:type="gramEnd"/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5. Состав комиссии формируется с учетом требований частей 20 и 21 статьи 24 Градостроительного кодекса Российской Федерации.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lastRenderedPageBreak/>
        <w:t>Комиссия действует в составе председателя комиссии, заместителя председателя комиссии, секретаря комиссии и членов комиссии (далее</w:t>
      </w:r>
      <w:r w:rsidR="00353E45">
        <w:rPr>
          <w:rFonts w:ascii="Times New Roman" w:hAnsi="Times New Roman"/>
          <w:sz w:val="28"/>
          <w:szCs w:val="28"/>
        </w:rPr>
        <w:t xml:space="preserve"> – ч</w:t>
      </w:r>
      <w:r w:rsidRPr="00353E45">
        <w:rPr>
          <w:rFonts w:ascii="Times New Roman" w:hAnsi="Times New Roman"/>
          <w:sz w:val="28"/>
          <w:szCs w:val="28"/>
        </w:rPr>
        <w:t>лены комиссии).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Председателем комиссии, заместителем председателя комиссии и секретарем комиссии являются представители органа местного самоуправления Рязанской области, принявшего решение о создании комиссии.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6. Руководство деятельностью комиссии осуществляет председатель комиссии.</w:t>
      </w:r>
    </w:p>
    <w:p w:rsidR="00583706" w:rsidRPr="00353E45" w:rsidRDefault="00583706" w:rsidP="00353E4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53E45">
        <w:rPr>
          <w:rFonts w:ascii="Times New Roman" w:hAnsi="Times New Roman" w:cs="Times New Roman"/>
          <w:sz w:val="28"/>
          <w:szCs w:val="28"/>
        </w:rPr>
        <w:t>В период временного отсутствия председателя комиссии (отпуск, болезнь, командировка) его полномочия исполняет заместитель председателя комиссии.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7. Председатель комиссии: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принимает решение о проведении заседания комиссии</w:t>
      </w:r>
      <w:r w:rsidR="00353E45">
        <w:rPr>
          <w:rFonts w:ascii="Times New Roman" w:hAnsi="Times New Roman"/>
          <w:sz w:val="28"/>
          <w:szCs w:val="28"/>
        </w:rPr>
        <w:t>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осуществляет общее руководство деятельностью комиссии;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обеспечивает проведение заседаний комиссии;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определяет место, дату и время проведения заседаний комиссии;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определяет перечень вопросов повестки заседания комиссии и утверждает ее;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председательствует на заседаниях комиссии;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подписывает протоколы заседаний комиссии.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8. Секретарь комиссии: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обеспечивает организацию деятельности комиссии;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оформляет и представляет на утверждение председателю комиссии повестку заседания комиссии;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не менее чем за 5 рабочих дней до дня проведения заседан</w:t>
      </w:r>
      <w:r w:rsidR="00353E45">
        <w:rPr>
          <w:rFonts w:ascii="Times New Roman" w:hAnsi="Times New Roman"/>
          <w:sz w:val="28"/>
          <w:szCs w:val="28"/>
        </w:rPr>
        <w:t>ия комиссии письменно извещает ч</w:t>
      </w:r>
      <w:r w:rsidRPr="00353E45">
        <w:rPr>
          <w:rFonts w:ascii="Times New Roman" w:hAnsi="Times New Roman"/>
          <w:sz w:val="28"/>
          <w:szCs w:val="28"/>
        </w:rPr>
        <w:t>ленов комиссии о повестке, месте, дате и времени проведения заседания комиссии, направляет им материалы к заседанию комиссии;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ведет протокол заседания комиссии, оформляет его, подписывает и представляет на подпись председательствующему на заседании и всем присутствующим членам комиссии в срок, установленный п</w:t>
      </w:r>
      <w:r w:rsidR="00353E45">
        <w:rPr>
          <w:rFonts w:ascii="Times New Roman" w:hAnsi="Times New Roman"/>
          <w:sz w:val="28"/>
          <w:szCs w:val="28"/>
        </w:rPr>
        <w:t xml:space="preserve">унктом </w:t>
      </w:r>
      <w:r w:rsidRPr="00353E45">
        <w:rPr>
          <w:rFonts w:ascii="Times New Roman" w:hAnsi="Times New Roman"/>
          <w:sz w:val="28"/>
          <w:szCs w:val="28"/>
        </w:rPr>
        <w:t>13 настоящего Порядка.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Секретарь комиссии не принимает участия в голосовании по вопросам, рассматриваемым комиссией.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9. Члены комиссии: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лично участвуют в заседаниях комиссии, в обсуждении рассматриваемых на заседании комиссии вопросов и голосовании, подписывают протокол заседания комиссии;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высказывают предложения и дополнения по рассматриваемым вопросам в письменном или устном виде;</w:t>
      </w:r>
    </w:p>
    <w:p w:rsidR="00583706" w:rsidRPr="00353E45" w:rsidRDefault="00583706" w:rsidP="00353E45">
      <w:pPr>
        <w:pStyle w:val="ad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при несогласии с принятым комиссией решением вправе изложить в письменной форме свое особое мнение, которое подлежит приобщению к протоколу заседания.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lastRenderedPageBreak/>
        <w:t>10. В случае невозможности присут</w:t>
      </w:r>
      <w:r w:rsidR="00353E45">
        <w:rPr>
          <w:rFonts w:ascii="Times New Roman" w:hAnsi="Times New Roman"/>
          <w:sz w:val="28"/>
          <w:szCs w:val="28"/>
        </w:rPr>
        <w:t>ствовать на заседании комиссии ч</w:t>
      </w:r>
      <w:r w:rsidRPr="00353E45">
        <w:rPr>
          <w:rFonts w:ascii="Times New Roman" w:hAnsi="Times New Roman"/>
          <w:sz w:val="28"/>
          <w:szCs w:val="28"/>
        </w:rPr>
        <w:t>лены комиссии уведомляют об этом секретаря комиссии и вправе направить в комиссию для учета при принятии решений свое мнение в письменном виде любым способом, позволяющим обеспечить скорейшую доставку и подтверждение получения.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11. Заседания комиссии проводятся по мере необходимости и считаются правомочными, если на них присутствует не менее двух третей от общего числа членов комиссии.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12. Решения комиссии по предложениям, указанным в части 22 статьи 24 Градостроительного кодекса Российской Федерации (далее – решения комиссии), принимаются открытым голосованием простым большинством голосов из числа присутствующих на заседании членов комиссии с учетом предложений, дополнений, особого мнения Членов комиссии (при наличии).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При равенстве голосов голос председательствующего на заседании комиссии является решающим.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13. Решения комиссии, принятые на заседании, вместе с результатами голосования оформляются протоколом заседания комиссии, который в течение 3 рабочих дней со дня проведения заседания комиссии подписывается председателем комиссии или его заместителем, председательствующим на заседании, секретарем и присутствующими на заседании членами комиссии.</w:t>
      </w:r>
    </w:p>
    <w:p w:rsidR="00583706" w:rsidRPr="00353E45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14.</w:t>
      </w:r>
      <w:r w:rsidR="00353E45">
        <w:rPr>
          <w:rFonts w:ascii="Times New Roman" w:hAnsi="Times New Roman"/>
          <w:sz w:val="28"/>
          <w:szCs w:val="28"/>
        </w:rPr>
        <w:t> </w:t>
      </w:r>
      <w:r w:rsidRPr="00353E45">
        <w:rPr>
          <w:rFonts w:ascii="Times New Roman" w:hAnsi="Times New Roman"/>
          <w:sz w:val="28"/>
          <w:szCs w:val="28"/>
        </w:rPr>
        <w:t>Решения комиссии, указанные в п</w:t>
      </w:r>
      <w:r w:rsidR="00353E45">
        <w:rPr>
          <w:rFonts w:ascii="Times New Roman" w:hAnsi="Times New Roman"/>
          <w:sz w:val="28"/>
          <w:szCs w:val="28"/>
        </w:rPr>
        <w:t xml:space="preserve">ункте </w:t>
      </w:r>
      <w:r w:rsidRPr="00353E45">
        <w:rPr>
          <w:rFonts w:ascii="Times New Roman" w:hAnsi="Times New Roman"/>
          <w:sz w:val="28"/>
          <w:szCs w:val="28"/>
        </w:rPr>
        <w:t>12 настоящего Порядка, в течение 10 рабочих дней со дня подписания протокола заседания комиссии направляются для утверждения в Правительство Рязанской области.</w:t>
      </w:r>
    </w:p>
    <w:p w:rsidR="00190FF9" w:rsidRDefault="00583706" w:rsidP="00353E4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353E45">
        <w:rPr>
          <w:rFonts w:ascii="Times New Roman" w:hAnsi="Times New Roman"/>
          <w:sz w:val="28"/>
          <w:szCs w:val="28"/>
        </w:rPr>
        <w:t>15.</w:t>
      </w:r>
      <w:r w:rsidR="00353E45">
        <w:rPr>
          <w:rFonts w:ascii="Times New Roman" w:hAnsi="Times New Roman"/>
          <w:sz w:val="28"/>
          <w:szCs w:val="28"/>
        </w:rPr>
        <w:t> </w:t>
      </w:r>
      <w:r w:rsidRPr="00353E45">
        <w:rPr>
          <w:rFonts w:ascii="Times New Roman" w:hAnsi="Times New Roman"/>
          <w:sz w:val="28"/>
          <w:szCs w:val="28"/>
        </w:rPr>
        <w:t>Информационное, организационное и материальное обеспечение деятельности комиссии осуществляется органом местного самоуправления Рязанской области, на основании решения которого создана комиссия.</w:t>
      </w:r>
    </w:p>
    <w:p w:rsidR="00353E45" w:rsidRDefault="00353E45" w:rsidP="00353E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53E45" w:rsidRDefault="00353E45" w:rsidP="00353E4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:rsidR="00353E45" w:rsidRPr="00353E45" w:rsidRDefault="00353E45" w:rsidP="00353E4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  <w:r>
        <w:rPr>
          <w:rFonts w:ascii="Times New Roman" w:hAnsi="Times New Roman"/>
          <w:sz w:val="28"/>
          <w:szCs w:val="28"/>
          <w:u w:val="single"/>
        </w:rPr>
        <w:tab/>
      </w:r>
    </w:p>
    <w:sectPr w:rsidR="00353E45" w:rsidRPr="00353E45" w:rsidSect="00353E45">
      <w:headerReference w:type="default" r:id="rId12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244" w:rsidRDefault="002F5244">
      <w:r>
        <w:separator/>
      </w:r>
    </w:p>
  </w:endnote>
  <w:endnote w:type="continuationSeparator" w:id="0">
    <w:p w:rsidR="002F5244" w:rsidRDefault="002F52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583706">
          <w:pPr>
            <w:pStyle w:val="a6"/>
          </w:pPr>
          <w:r w:rsidRPr="00A83363">
            <w:rPr>
              <w:noProof/>
            </w:rPr>
            <w:drawing>
              <wp:inline distT="0" distB="0" distL="0" distR="0" wp14:anchorId="21AD14CC" wp14:editId="0803A7EF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583706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 w:rsidRPr="005E6D99"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0F4E3CCA" wp14:editId="477ED75E">
                <wp:extent cx="171450" cy="142875"/>
                <wp:effectExtent l="0" t="0" r="0" b="0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353E45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6048  26.11.2021 9:39:58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244" w:rsidRDefault="002F5244">
      <w:r>
        <w:separator/>
      </w:r>
    </w:p>
  </w:footnote>
  <w:footnote w:type="continuationSeparator" w:id="0">
    <w:p w:rsidR="002F5244" w:rsidRDefault="002F52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073F79">
      <w:rPr>
        <w:rStyle w:val="a8"/>
        <w:rFonts w:ascii="Times New Roman" w:hAnsi="Times New Roman"/>
        <w:noProof/>
        <w:sz w:val="28"/>
        <w:szCs w:val="28"/>
      </w:rPr>
      <w:t>2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0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T5TAtr4qgwUUFYhw3iEIxN+QGRGpt5zFASGYv1wS6Q0ODSUCV4wmjt6fCXcf8/ATGrvFv2aZtAXX8gtgRAq4g==" w:salt="YZeHSA5X1vnBQEhIbg4tpA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3706"/>
    <w:rsid w:val="0001360F"/>
    <w:rsid w:val="000331B3"/>
    <w:rsid w:val="00033413"/>
    <w:rsid w:val="00037C0C"/>
    <w:rsid w:val="000502A3"/>
    <w:rsid w:val="00056DEB"/>
    <w:rsid w:val="00073A7A"/>
    <w:rsid w:val="00073F79"/>
    <w:rsid w:val="00076D5E"/>
    <w:rsid w:val="00084DD3"/>
    <w:rsid w:val="000917C0"/>
    <w:rsid w:val="000B0736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2F5244"/>
    <w:rsid w:val="00310D92"/>
    <w:rsid w:val="003160CB"/>
    <w:rsid w:val="003222A3"/>
    <w:rsid w:val="00325CD9"/>
    <w:rsid w:val="00353E45"/>
    <w:rsid w:val="00360A40"/>
    <w:rsid w:val="003870C2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706"/>
    <w:rsid w:val="005838EA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32A4F"/>
    <w:rsid w:val="00632B56"/>
    <w:rsid w:val="006351E3"/>
    <w:rsid w:val="00644236"/>
    <w:rsid w:val="006471E5"/>
    <w:rsid w:val="00671D3B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3CA1"/>
    <w:rsid w:val="008513B9"/>
    <w:rsid w:val="008702D3"/>
    <w:rsid w:val="00876034"/>
    <w:rsid w:val="008827E7"/>
    <w:rsid w:val="008A1696"/>
    <w:rsid w:val="008C58FE"/>
    <w:rsid w:val="008E6C41"/>
    <w:rsid w:val="008F0816"/>
    <w:rsid w:val="008F6BB7"/>
    <w:rsid w:val="00900F42"/>
    <w:rsid w:val="00932E3C"/>
    <w:rsid w:val="009573D3"/>
    <w:rsid w:val="009977FF"/>
    <w:rsid w:val="009A085B"/>
    <w:rsid w:val="009C1DE6"/>
    <w:rsid w:val="009C1F0E"/>
    <w:rsid w:val="009D3E8C"/>
    <w:rsid w:val="009E3A0E"/>
    <w:rsid w:val="00A1314B"/>
    <w:rsid w:val="00A13160"/>
    <w:rsid w:val="00A137D3"/>
    <w:rsid w:val="00A44A8F"/>
    <w:rsid w:val="00A51D96"/>
    <w:rsid w:val="00A96F84"/>
    <w:rsid w:val="00AC3953"/>
    <w:rsid w:val="00AC7150"/>
    <w:rsid w:val="00AE1DCA"/>
    <w:rsid w:val="00AF5F7C"/>
    <w:rsid w:val="00B02207"/>
    <w:rsid w:val="00B03403"/>
    <w:rsid w:val="00B10324"/>
    <w:rsid w:val="00B32B82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B84BA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83706"/>
    <w:rPr>
      <w:color w:val="0000FF"/>
      <w:u w:val="single"/>
    </w:rPr>
  </w:style>
  <w:style w:type="paragraph" w:styleId="ad">
    <w:name w:val="No Spacing"/>
    <w:uiPriority w:val="1"/>
    <w:qFormat/>
    <w:rsid w:val="00583706"/>
    <w:rPr>
      <w:rFonts w:ascii="TimesET" w:hAnsi="TimesET"/>
    </w:rPr>
  </w:style>
  <w:style w:type="paragraph" w:customStyle="1" w:styleId="ConsPlusNormal">
    <w:name w:val="ConsPlusNormal"/>
    <w:rsid w:val="0058370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character" w:styleId="ac">
    <w:name w:val="Hyperlink"/>
    <w:uiPriority w:val="99"/>
    <w:unhideWhenUsed/>
    <w:rsid w:val="00583706"/>
    <w:rPr>
      <w:color w:val="0000FF"/>
      <w:u w:val="single"/>
    </w:rPr>
  </w:style>
  <w:style w:type="paragraph" w:styleId="ad">
    <w:name w:val="No Spacing"/>
    <w:uiPriority w:val="1"/>
    <w:qFormat/>
    <w:rsid w:val="00583706"/>
    <w:rPr>
      <w:rFonts w:ascii="TimesET" w:hAnsi="TimesET"/>
    </w:rPr>
  </w:style>
  <w:style w:type="paragraph" w:customStyle="1" w:styleId="ConsPlusNormal">
    <w:name w:val="ConsPlusNormal"/>
    <w:rsid w:val="00583706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file:///C:\Users\&#1044;&#1086;&#1088;&#1086;&#1092;&#1077;&#1077;&#1074;%20&#1052;%20&#1052;\Desktop\&#1051;&#1077;&#1089;&#1085;&#1099;&#1077;%20&#1087;&#1086;&#1089;&#1077;&#1083;&#1082;&#1080;\&#1055;&#1088;&#1080;&#1083;&#1086;&#1078;&#1077;&#1085;&#1080;&#1077;%20&#8470;%201.docx" TargetMode="Externa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S\&#1047;&#1040;&#1050;&#1054;&#1053;&#1054;&#1055;&#1056;&#1054;&#1045;&#1050;&#1058;&#1067;\2021-11%20&#1051;&#1077;&#1089;&#1085;&#1099;&#1077;%20&#1087;&#1086;&#1089;&#1077;&#1083;&#1082;&#1080;%20&#1080;%20&#1074;&#1086;&#1077;&#1085;%20&#1075;&#1086;&#1088;&#1086;&#1076;&#1082;&#1080;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1</TotalTime>
  <Pages>3</Pages>
  <Words>899</Words>
  <Characters>5341</Characters>
  <Application>Microsoft Office Word</Application>
  <DocSecurity>0</DocSecurity>
  <Lines>242</Lines>
  <Paragraphs>73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6167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User</dc:creator>
  <cp:lastModifiedBy>Лёксина М.А.</cp:lastModifiedBy>
  <cp:revision>4</cp:revision>
  <cp:lastPrinted>2008-04-23T07:17:00Z</cp:lastPrinted>
  <dcterms:created xsi:type="dcterms:W3CDTF">2021-11-26T06:40:00Z</dcterms:created>
  <dcterms:modified xsi:type="dcterms:W3CDTF">2021-12-22T07:37:00Z</dcterms:modified>
</cp:coreProperties>
</file>