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B3262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 w:rsidTr="00124565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29A6" w:rsidRPr="007829A6" w:rsidRDefault="007829A6" w:rsidP="007829A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7829A6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190FF9" w:rsidRPr="00190FF9" w:rsidRDefault="007829A6" w:rsidP="0056796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829A6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67962" w:rsidRPr="00190FF9" w:rsidTr="00124565">
        <w:tc>
          <w:tcPr>
            <w:tcW w:w="5428" w:type="dxa"/>
          </w:tcPr>
          <w:p w:rsidR="00567962" w:rsidRPr="00190FF9" w:rsidRDefault="00567962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67962" w:rsidRPr="007829A6" w:rsidRDefault="002D21C9" w:rsidP="007829A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23.12.2021 № 394</w:t>
            </w:r>
            <w:bookmarkStart w:id="0" w:name="_GoBack"/>
            <w:bookmarkEnd w:id="0"/>
          </w:p>
        </w:tc>
      </w:tr>
      <w:tr w:rsidR="00567962" w:rsidRPr="00190FF9" w:rsidTr="00124565">
        <w:tc>
          <w:tcPr>
            <w:tcW w:w="5428" w:type="dxa"/>
          </w:tcPr>
          <w:p w:rsidR="00567962" w:rsidRPr="00190FF9" w:rsidRDefault="00567962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67962" w:rsidRPr="007829A6" w:rsidRDefault="00567962" w:rsidP="007829A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962" w:rsidRPr="00190FF9" w:rsidTr="00124565">
        <w:tc>
          <w:tcPr>
            <w:tcW w:w="5428" w:type="dxa"/>
          </w:tcPr>
          <w:p w:rsidR="00567962" w:rsidRPr="00190FF9" w:rsidRDefault="00567962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67962" w:rsidRPr="007829A6" w:rsidRDefault="00567962" w:rsidP="007829A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962" w:rsidRPr="00190FF9" w:rsidTr="00124565">
        <w:tc>
          <w:tcPr>
            <w:tcW w:w="5428" w:type="dxa"/>
          </w:tcPr>
          <w:p w:rsidR="00567962" w:rsidRPr="00190FF9" w:rsidRDefault="00567962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67962" w:rsidRPr="007829A6" w:rsidRDefault="00567962" w:rsidP="00567962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9A6"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567962" w:rsidRPr="007829A6" w:rsidRDefault="00567962" w:rsidP="005679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7829A6">
              <w:rPr>
                <w:rFonts w:ascii="Times New Roman" w:hAnsi="Times New Roman" w:cs="Times New Roman"/>
                <w:sz w:val="28"/>
                <w:szCs w:val="28"/>
              </w:rPr>
              <w:t>остановлению Правительства Рязанской области</w:t>
            </w:r>
          </w:p>
          <w:p w:rsidR="00567962" w:rsidRPr="007829A6" w:rsidRDefault="00567962" w:rsidP="0056796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7829A6">
              <w:rPr>
                <w:rFonts w:ascii="Times New Roman" w:hAnsi="Times New Roman"/>
                <w:sz w:val="28"/>
                <w:szCs w:val="28"/>
              </w:rPr>
              <w:t>от 30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7829A6">
              <w:rPr>
                <w:rFonts w:ascii="Times New Roman" w:hAnsi="Times New Roman"/>
                <w:sz w:val="28"/>
                <w:szCs w:val="28"/>
              </w:rPr>
              <w:t>2013 № 343</w:t>
            </w:r>
          </w:p>
        </w:tc>
      </w:tr>
    </w:tbl>
    <w:p w:rsidR="00567962" w:rsidRDefault="00567962" w:rsidP="0056796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567962" w:rsidRPr="00567962" w:rsidRDefault="00567962" w:rsidP="0056796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67962">
        <w:rPr>
          <w:rFonts w:ascii="Times New Roman" w:hAnsi="Times New Roman"/>
          <w:bCs/>
          <w:sz w:val="28"/>
          <w:szCs w:val="28"/>
        </w:rPr>
        <w:t xml:space="preserve">Государственная программа </w:t>
      </w:r>
    </w:p>
    <w:p w:rsidR="00567962" w:rsidRPr="00567962" w:rsidRDefault="00567962" w:rsidP="0056796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67962">
        <w:rPr>
          <w:rFonts w:ascii="Times New Roman" w:hAnsi="Times New Roman"/>
          <w:bCs/>
          <w:sz w:val="28"/>
          <w:szCs w:val="28"/>
        </w:rPr>
        <w:t>Рязанской области «Социальная защита и поддержка населения»</w:t>
      </w:r>
    </w:p>
    <w:p w:rsidR="00567962" w:rsidRPr="00567962" w:rsidRDefault="00567962" w:rsidP="0056796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190FF9" w:rsidRDefault="00567962" w:rsidP="0056796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567962">
        <w:rPr>
          <w:rFonts w:ascii="Times New Roman" w:hAnsi="Times New Roman"/>
          <w:bCs/>
          <w:sz w:val="28"/>
          <w:szCs w:val="28"/>
        </w:rPr>
        <w:t>1. Паспорт государственной программы Рязанской области</w:t>
      </w:r>
    </w:p>
    <w:p w:rsidR="00567962" w:rsidRDefault="00567962" w:rsidP="0056796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845"/>
      </w:tblGrid>
      <w:tr w:rsidR="00567962" w:rsidRPr="001C33E1" w:rsidTr="006377F2">
        <w:tc>
          <w:tcPr>
            <w:tcW w:w="2660" w:type="dxa"/>
          </w:tcPr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45" w:type="dxa"/>
            <w:vAlign w:val="center"/>
          </w:tcPr>
          <w:p w:rsidR="00567962" w:rsidRPr="001C33E1" w:rsidRDefault="00567962" w:rsidP="006377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Рязанской области «Социальная защита и поддержка населения»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567962" w:rsidRPr="001C33E1" w:rsidTr="006377F2">
        <w:tc>
          <w:tcPr>
            <w:tcW w:w="2660" w:type="dxa"/>
          </w:tcPr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845" w:type="dxa"/>
            <w:vAlign w:val="center"/>
          </w:tcPr>
          <w:p w:rsidR="00567962" w:rsidRPr="001C33E1" w:rsidRDefault="00567962" w:rsidP="006377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Рязанской области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МТСЗН РО)</w:t>
            </w:r>
          </w:p>
        </w:tc>
      </w:tr>
      <w:tr w:rsidR="00567962" w:rsidRPr="001C33E1" w:rsidTr="006377F2">
        <w:tc>
          <w:tcPr>
            <w:tcW w:w="2660" w:type="dxa"/>
          </w:tcPr>
          <w:p w:rsidR="00567962" w:rsidRPr="001C33E1" w:rsidRDefault="00567962" w:rsidP="006377F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C33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Главные распорядители бюджетных средств </w:t>
            </w:r>
          </w:p>
        </w:tc>
        <w:tc>
          <w:tcPr>
            <w:tcW w:w="6845" w:type="dxa"/>
            <w:vAlign w:val="center"/>
          </w:tcPr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МТСЗН РО;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молодежной политики Рязанской области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РО);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Рязанской области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 РО);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физической культуры и спорта Рязанской области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РО);</w:t>
            </w:r>
          </w:p>
          <w:p w:rsidR="00567962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Рязанской области (далее – Минкультуры РО);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 (далее – Минтранс РО);</w:t>
            </w:r>
          </w:p>
          <w:p w:rsidR="00567962" w:rsidRPr="001C33E1" w:rsidRDefault="00567962" w:rsidP="006377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 xml:space="preserve">министерство по делам территорий и информационной политике Рязанской области (далее – </w:t>
            </w:r>
            <w:proofErr w:type="spellStart"/>
            <w:r w:rsidRPr="001C33E1">
              <w:rPr>
                <w:rFonts w:ascii="Times New Roman" w:hAnsi="Times New Roman"/>
                <w:sz w:val="24"/>
                <w:szCs w:val="24"/>
              </w:rPr>
              <w:t>Минтер</w:t>
            </w:r>
            <w:proofErr w:type="spellEnd"/>
            <w:r w:rsidRPr="001C33E1">
              <w:rPr>
                <w:rFonts w:ascii="Times New Roman" w:hAnsi="Times New Roman"/>
                <w:sz w:val="24"/>
                <w:szCs w:val="24"/>
              </w:rPr>
              <w:t xml:space="preserve"> РО);</w:t>
            </w:r>
          </w:p>
          <w:p w:rsidR="00567962" w:rsidRPr="001C33E1" w:rsidRDefault="00567962" w:rsidP="006377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министерство строительного комплекса Рязанской области (далее – Минстрой РО)</w:t>
            </w:r>
          </w:p>
        </w:tc>
      </w:tr>
      <w:tr w:rsidR="00567962" w:rsidRPr="001C33E1" w:rsidTr="006377F2">
        <w:tc>
          <w:tcPr>
            <w:tcW w:w="2660" w:type="dxa"/>
          </w:tcPr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845" w:type="dxa"/>
            <w:vAlign w:val="center"/>
          </w:tcPr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МТСЗН РО;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Минобразования РО;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Минздрав РО;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РО;</w:t>
            </w:r>
          </w:p>
          <w:p w:rsidR="00567962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Минкультуры РО;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Минтранс РО;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Минтер</w:t>
            </w:r>
            <w:proofErr w:type="spellEnd"/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РО;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казенные учреждения Рязанской области «Управление социальной защиты населения Рязанской области»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ГКУ РО «Управление соцзащиты»);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казенные учреждения Рязанской области «Центр социальных выплат Рязанской области»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ГКУ РО «Центр выплат»);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казенные учреждения Рязанской области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ГКУ РО);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государственные бюджетные учреждения Рязанской области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ГБУ РО);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автономные учреждения Рязанской области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ГАУ РО);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бюджетные учреждения культуры Рязанской области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ГБУК РО);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автономные учреждения культуры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ГАУК);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государственные бюджетные образовательные учреждения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ОГБОУ);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государственные бюджетные профессиональные образовательные учреждения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ОГБПОУ);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ГАПОУ);</w:t>
            </w:r>
          </w:p>
          <w:p w:rsidR="00567962" w:rsidRPr="001C33E1" w:rsidRDefault="00567962" w:rsidP="006377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 xml:space="preserve">государственное казенное учреждение Рязанской области «Управление капитального строительства Рязанской области»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ГКУ УКС РО)</w:t>
            </w:r>
          </w:p>
        </w:tc>
      </w:tr>
      <w:tr w:rsidR="00567962" w:rsidRPr="001C33E1" w:rsidTr="006377F2">
        <w:tc>
          <w:tcPr>
            <w:tcW w:w="2660" w:type="dxa"/>
          </w:tcPr>
          <w:p w:rsidR="00567962" w:rsidRPr="001C33E1" w:rsidRDefault="00567962" w:rsidP="006377F2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6845" w:type="dxa"/>
            <w:vAlign w:val="center"/>
          </w:tcPr>
          <w:p w:rsidR="00567962" w:rsidRPr="001C33E1" w:rsidRDefault="00567962" w:rsidP="006377F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97F40">
              <w:rPr>
                <w:rFonts w:ascii="Times New Roman" w:hAnsi="Times New Roman" w:cs="Times New Roman"/>
                <w:sz w:val="24"/>
                <w:szCs w:val="24"/>
              </w:rPr>
              <w:t>2014-2030 годы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1C33E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: 2022-2030 годы</w:t>
            </w:r>
          </w:p>
        </w:tc>
      </w:tr>
      <w:tr w:rsidR="00567962" w:rsidRPr="001C33E1" w:rsidTr="006377F2">
        <w:tc>
          <w:tcPr>
            <w:tcW w:w="2660" w:type="dxa"/>
          </w:tcPr>
          <w:p w:rsidR="00567962" w:rsidRPr="001C33E1" w:rsidRDefault="00567962" w:rsidP="006377F2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845" w:type="dxa"/>
            <w:vAlign w:val="center"/>
          </w:tcPr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№ 1: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в Рязанской области;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ель № 2: создание условий, направленных на повышение качества социальных услуг населению;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ель № 3: формирование организационных, социально-экономических условий для осуществления мер по улучшению положения и качества жизни пожилых людей;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ель № 4: обеспечение исполнения обязательств по предоставлению мер социальной поддержки гражданам в соответствии с федеральным и региональным законодательством;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ель № 5:</w:t>
            </w: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эффективной реализации Программы;</w:t>
            </w:r>
          </w:p>
          <w:p w:rsidR="00567962" w:rsidRPr="001C33E1" w:rsidRDefault="00567962" w:rsidP="006377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ель № 6: повышение уровня обеспеченности инвалидов, в том числе детей-инвалидов, реабилитационными и </w:t>
            </w:r>
            <w:proofErr w:type="spellStart"/>
            <w:r w:rsidRPr="001C33E1">
              <w:rPr>
                <w:rFonts w:ascii="Times New Roman" w:hAnsi="Times New Roman"/>
                <w:sz w:val="24"/>
                <w:szCs w:val="24"/>
              </w:rPr>
              <w:t>абилитационными</w:t>
            </w:r>
            <w:proofErr w:type="spellEnd"/>
            <w:r w:rsidRPr="001C33E1">
              <w:rPr>
                <w:rFonts w:ascii="Times New Roman" w:hAnsi="Times New Roman"/>
                <w:sz w:val="24"/>
                <w:szCs w:val="24"/>
              </w:rPr>
              <w:t xml:space="preserve"> услугами, ранней помощью, а также уровня профессионального развития и занятости, включая содействие занятости инвалидов, в том числе детей-инвалидов, развитие сопровождаемого проживания инвалидов в Рязанской области</w:t>
            </w:r>
          </w:p>
        </w:tc>
      </w:tr>
      <w:tr w:rsidR="00567962" w:rsidRPr="001C33E1" w:rsidTr="006377F2">
        <w:tc>
          <w:tcPr>
            <w:tcW w:w="2660" w:type="dxa"/>
            <w:tcBorders>
              <w:bottom w:val="single" w:sz="4" w:space="0" w:color="auto"/>
            </w:tcBorders>
          </w:tcPr>
          <w:p w:rsidR="00567962" w:rsidRPr="001C33E1" w:rsidRDefault="00567962" w:rsidP="006377F2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845" w:type="dxa"/>
            <w:tcBorders>
              <w:bottom w:val="single" w:sz="4" w:space="0" w:color="auto"/>
            </w:tcBorders>
            <w:vAlign w:val="center"/>
          </w:tcPr>
          <w:p w:rsidR="00567962" w:rsidRPr="001C33E1" w:rsidRDefault="00567962" w:rsidP="006377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П</w:t>
            </w:r>
            <w:hyperlink r:id="rId12" w:history="1">
              <w:r w:rsidRPr="001C33E1">
                <w:rPr>
                  <w:rFonts w:ascii="Times New Roman" w:hAnsi="Times New Roman"/>
                  <w:sz w:val="24"/>
                  <w:szCs w:val="24"/>
                </w:rPr>
                <w:t>одпрограмма № 1</w:t>
              </w:r>
            </w:hyperlink>
            <w:r w:rsidRPr="001C33E1">
              <w:rPr>
                <w:rFonts w:ascii="Times New Roman" w:hAnsi="Times New Roman"/>
                <w:sz w:val="24"/>
                <w:szCs w:val="24"/>
              </w:rPr>
              <w:t xml:space="preserve"> «Доступная среда»;</w:t>
            </w:r>
          </w:p>
          <w:p w:rsidR="00567962" w:rsidRPr="001C33E1" w:rsidRDefault="00567962" w:rsidP="006377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hyperlink r:id="rId13" w:history="1">
              <w:r w:rsidRPr="001C33E1">
                <w:rPr>
                  <w:rFonts w:ascii="Times New Roman" w:hAnsi="Times New Roman"/>
                  <w:sz w:val="24"/>
                  <w:szCs w:val="24"/>
                </w:rPr>
                <w:t xml:space="preserve">одпрограмма № </w:t>
              </w:r>
            </w:hyperlink>
            <w:r w:rsidRPr="001C33E1">
              <w:rPr>
                <w:rFonts w:ascii="Times New Roman" w:hAnsi="Times New Roman"/>
                <w:sz w:val="24"/>
                <w:szCs w:val="24"/>
              </w:rPr>
              <w:t>2 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обслуживания»;</w:t>
            </w:r>
          </w:p>
          <w:p w:rsidR="00567962" w:rsidRPr="001C33E1" w:rsidRDefault="00567962" w:rsidP="006377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hyperlink r:id="rId14" w:history="1">
              <w:r w:rsidRPr="001C33E1">
                <w:rPr>
                  <w:rFonts w:ascii="Times New Roman" w:hAnsi="Times New Roman"/>
                  <w:sz w:val="24"/>
                  <w:szCs w:val="24"/>
                </w:rPr>
                <w:t xml:space="preserve">одпрограмма № </w:t>
              </w:r>
            </w:hyperlink>
            <w:r w:rsidRPr="001C33E1">
              <w:rPr>
                <w:rFonts w:ascii="Times New Roman" w:hAnsi="Times New Roman"/>
                <w:sz w:val="24"/>
                <w:szCs w:val="24"/>
              </w:rPr>
              <w:t>3 «Старшее поколение»;</w:t>
            </w:r>
          </w:p>
          <w:p w:rsidR="00567962" w:rsidRPr="001C33E1" w:rsidRDefault="00567962" w:rsidP="006377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hyperlink r:id="rId15" w:history="1">
              <w:r w:rsidRPr="001C33E1">
                <w:rPr>
                  <w:rFonts w:ascii="Times New Roman" w:hAnsi="Times New Roman"/>
                  <w:sz w:val="24"/>
                  <w:szCs w:val="24"/>
                </w:rPr>
                <w:t xml:space="preserve">одпрограмма № </w:t>
              </w:r>
            </w:hyperlink>
            <w:r w:rsidRPr="001C33E1">
              <w:rPr>
                <w:rFonts w:ascii="Times New Roman" w:hAnsi="Times New Roman"/>
                <w:sz w:val="24"/>
                <w:szCs w:val="24"/>
              </w:rPr>
              <w:t>4 «Развитие мер социальной поддержки»;</w:t>
            </w:r>
          </w:p>
          <w:p w:rsidR="00567962" w:rsidRPr="001C33E1" w:rsidRDefault="00567962" w:rsidP="006377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hyperlink r:id="rId16" w:history="1">
              <w:r w:rsidRPr="001C33E1">
                <w:rPr>
                  <w:rFonts w:ascii="Times New Roman" w:hAnsi="Times New Roman"/>
                  <w:sz w:val="24"/>
                  <w:szCs w:val="24"/>
                </w:rPr>
                <w:t xml:space="preserve">одпрограмма № </w:t>
              </w:r>
            </w:hyperlink>
            <w:r w:rsidRPr="001C33E1">
              <w:rPr>
                <w:rFonts w:ascii="Times New Roman" w:hAnsi="Times New Roman"/>
                <w:sz w:val="24"/>
                <w:szCs w:val="24"/>
              </w:rPr>
              <w:t>5 «Обеспечение условий реализации Программы»;</w:t>
            </w:r>
          </w:p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hyperlink r:id="rId17" w:history="1">
              <w:r w:rsidRPr="001C33E1">
                <w:rPr>
                  <w:rFonts w:ascii="Times New Roman" w:hAnsi="Times New Roman" w:cs="Times New Roman"/>
                  <w:sz w:val="24"/>
                  <w:szCs w:val="24"/>
                </w:rPr>
                <w:t xml:space="preserve">одпрограмма № </w:t>
              </w:r>
            </w:hyperlink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6 «Формирование системы комплексной реабилитации и </w:t>
            </w:r>
            <w:proofErr w:type="spellStart"/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67962" w:rsidRPr="001C33E1" w:rsidTr="006377F2">
        <w:tc>
          <w:tcPr>
            <w:tcW w:w="2660" w:type="dxa"/>
            <w:tcBorders>
              <w:bottom w:val="single" w:sz="4" w:space="0" w:color="auto"/>
            </w:tcBorders>
          </w:tcPr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Перечень региональных и ведомственных проектов, реализуемых в рамках Программы</w:t>
            </w:r>
          </w:p>
        </w:tc>
        <w:tc>
          <w:tcPr>
            <w:tcW w:w="6845" w:type="dxa"/>
            <w:tcBorders>
              <w:bottom w:val="single" w:sz="4" w:space="0" w:color="auto"/>
            </w:tcBorders>
            <w:vAlign w:val="center"/>
          </w:tcPr>
          <w:p w:rsidR="00567962" w:rsidRPr="001C33E1" w:rsidRDefault="00567962" w:rsidP="00567962">
            <w:pPr>
              <w:pStyle w:val="af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егиональный проект «Разработка и реализация программы системной поддержки и повышения качества жизни граждан старшего поколения (Рязанская область)»;</w:t>
            </w:r>
          </w:p>
          <w:p w:rsidR="00567962" w:rsidRPr="001C33E1" w:rsidRDefault="00567962" w:rsidP="00567962">
            <w:pPr>
              <w:pStyle w:val="af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егиональный проект «Финансовая поддержка семей при рождении детей (Рязанская область)»</w:t>
            </w:r>
          </w:p>
        </w:tc>
      </w:tr>
      <w:tr w:rsidR="00567962" w:rsidRPr="001C33E1" w:rsidTr="006377F2">
        <w:tc>
          <w:tcPr>
            <w:tcW w:w="2660" w:type="dxa"/>
            <w:tcBorders>
              <w:top w:val="single" w:sz="4" w:space="0" w:color="auto"/>
            </w:tcBorders>
          </w:tcPr>
          <w:p w:rsidR="00567962" w:rsidRPr="001C33E1" w:rsidRDefault="00567962" w:rsidP="0063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6845" w:type="dxa"/>
            <w:tcBorders>
              <w:top w:val="single" w:sz="4" w:space="0" w:color="auto"/>
            </w:tcBorders>
            <w:vAlign w:val="center"/>
          </w:tcPr>
          <w:p w:rsidR="00567962" w:rsidRPr="001C33E1" w:rsidRDefault="00567962" w:rsidP="006377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Pr="008C601E">
              <w:rPr>
                <w:rFonts w:ascii="Times New Roman" w:hAnsi="Times New Roman"/>
                <w:sz w:val="24"/>
                <w:szCs w:val="24"/>
              </w:rPr>
              <w:t>83546163,13484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Pr="008C601E">
              <w:rPr>
                <w:rFonts w:ascii="Times New Roman" w:hAnsi="Times New Roman"/>
                <w:sz w:val="24"/>
                <w:szCs w:val="24"/>
              </w:rPr>
              <w:t>44388608,23484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тыс. рубле</w:t>
            </w:r>
            <w:r>
              <w:rPr>
                <w:rFonts w:ascii="Times New Roman" w:hAnsi="Times New Roman"/>
                <w:sz w:val="24"/>
                <w:szCs w:val="24"/>
              </w:rPr>
              <w:t>й - средства областного бюджета,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01E">
              <w:rPr>
                <w:rFonts w:ascii="Times New Roman" w:hAnsi="Times New Roman"/>
                <w:sz w:val="24"/>
                <w:szCs w:val="24"/>
              </w:rPr>
              <w:t>39157554,9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123A8C">
              <w:rPr>
                <w:rFonts w:ascii="Times New Roman" w:hAnsi="Times New Roman"/>
                <w:sz w:val="24"/>
                <w:szCs w:val="24"/>
              </w:rPr>
              <w:t>–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средства федерально</w:t>
            </w:r>
            <w:r>
              <w:rPr>
                <w:rFonts w:ascii="Times New Roman" w:hAnsi="Times New Roman"/>
                <w:sz w:val="24"/>
                <w:szCs w:val="24"/>
              </w:rPr>
              <w:t>го бюджета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567962" w:rsidRDefault="00567962" w:rsidP="0056796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67962" w:rsidRPr="00567962" w:rsidRDefault="00567962" w:rsidP="00567962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67962">
        <w:rPr>
          <w:rFonts w:ascii="Times New Roman" w:hAnsi="Times New Roman"/>
          <w:sz w:val="28"/>
          <w:szCs w:val="28"/>
        </w:rPr>
        <w:t>2. Характеристика сферы реализации Программы</w:t>
      </w:r>
    </w:p>
    <w:p w:rsidR="00567962" w:rsidRDefault="00567962" w:rsidP="00567962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567962" w:rsidRPr="001C33E1" w:rsidRDefault="00567962" w:rsidP="00567962">
      <w:pPr>
        <w:pStyle w:val="af2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C33E1">
        <w:rPr>
          <w:sz w:val="28"/>
          <w:szCs w:val="28"/>
          <w:bdr w:val="none" w:sz="0" w:space="0" w:color="auto" w:frame="1"/>
          <w:shd w:val="clear" w:color="auto" w:fill="FFFFFF"/>
        </w:rPr>
        <w:t>Социальная работа в России имеет богатую историю и множество традиций.</w:t>
      </w:r>
      <w:r w:rsidRPr="001C33E1">
        <w:rPr>
          <w:sz w:val="28"/>
          <w:szCs w:val="28"/>
          <w:shd w:val="clear" w:color="auto" w:fill="FFFFFF"/>
        </w:rPr>
        <w:t> Уже несколько веков государство заботится о д</w:t>
      </w:r>
      <w:r>
        <w:rPr>
          <w:sz w:val="28"/>
          <w:szCs w:val="28"/>
          <w:shd w:val="clear" w:color="auto" w:fill="FFFFFF"/>
        </w:rPr>
        <w:t>етях, пожилых людях и инвалидах.</w:t>
      </w:r>
      <w:r w:rsidRPr="001C33E1">
        <w:rPr>
          <w:sz w:val="28"/>
          <w:szCs w:val="28"/>
          <w:shd w:val="clear" w:color="auto" w:fill="FFFFFF"/>
        </w:rPr>
        <w:t xml:space="preserve"> </w:t>
      </w:r>
    </w:p>
    <w:p w:rsidR="00567962" w:rsidRPr="001C33E1" w:rsidRDefault="00567962" w:rsidP="00567962">
      <w:pPr>
        <w:pStyle w:val="af2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</w:t>
      </w:r>
      <w:r w:rsidRPr="001C33E1">
        <w:rPr>
          <w:sz w:val="28"/>
          <w:szCs w:val="28"/>
        </w:rPr>
        <w:t>внимание уделяет</w:t>
      </w:r>
      <w:r>
        <w:rPr>
          <w:sz w:val="28"/>
          <w:szCs w:val="28"/>
        </w:rPr>
        <w:t>ся</w:t>
      </w:r>
      <w:r w:rsidRPr="001C33E1">
        <w:rPr>
          <w:sz w:val="28"/>
          <w:szCs w:val="28"/>
        </w:rPr>
        <w:t xml:space="preserve"> социальным выплатам семьям с детьми, ежегодной индексации социальных выплат и пособий, социальным контрактам и другим мерам социальной поддержки. </w:t>
      </w:r>
    </w:p>
    <w:p w:rsidR="00567962" w:rsidRPr="001C33E1" w:rsidRDefault="00567962" w:rsidP="00567962">
      <w:pPr>
        <w:pStyle w:val="af2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1C33E1">
        <w:rPr>
          <w:sz w:val="28"/>
          <w:szCs w:val="28"/>
        </w:rPr>
        <w:t>Важную роль сыграла введенная с 2020 года еже</w:t>
      </w:r>
      <w:r w:rsidR="002F721B">
        <w:rPr>
          <w:sz w:val="28"/>
          <w:szCs w:val="28"/>
        </w:rPr>
        <w:t>месячная выплата на детей от тре</w:t>
      </w:r>
      <w:r w:rsidRPr="001C33E1">
        <w:rPr>
          <w:sz w:val="28"/>
          <w:szCs w:val="28"/>
        </w:rPr>
        <w:t>х до семи лет включительно в рамках регионального проекта «Финансовая поддержка семей с детьми»</w:t>
      </w:r>
      <w:r>
        <w:rPr>
          <w:sz w:val="28"/>
          <w:szCs w:val="28"/>
        </w:rPr>
        <w:t>,</w:t>
      </w:r>
      <w:r w:rsidRPr="001C33E1">
        <w:rPr>
          <w:sz w:val="28"/>
          <w:szCs w:val="28"/>
        </w:rPr>
        <w:t xml:space="preserve"> направленного на повышение рождаемости.  </w:t>
      </w:r>
    </w:p>
    <w:p w:rsidR="00567962" w:rsidRPr="001C33E1" w:rsidRDefault="00567962" w:rsidP="00567962">
      <w:pPr>
        <w:pStyle w:val="af2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1C33E1">
        <w:rPr>
          <w:sz w:val="28"/>
          <w:szCs w:val="28"/>
        </w:rPr>
        <w:t xml:space="preserve">Одной из национальных целей развития </w:t>
      </w:r>
      <w:r>
        <w:rPr>
          <w:sz w:val="28"/>
          <w:szCs w:val="28"/>
        </w:rPr>
        <w:t xml:space="preserve">страны </w:t>
      </w:r>
      <w:r w:rsidRPr="00097F40">
        <w:rPr>
          <w:sz w:val="28"/>
          <w:szCs w:val="28"/>
        </w:rPr>
        <w:t>согласно Указу</w:t>
      </w:r>
      <w:r w:rsidRPr="006A486B">
        <w:rPr>
          <w:sz w:val="28"/>
          <w:szCs w:val="28"/>
        </w:rPr>
        <w:t xml:space="preserve"> Президента </w:t>
      </w:r>
      <w:r>
        <w:rPr>
          <w:sz w:val="28"/>
          <w:szCs w:val="28"/>
        </w:rPr>
        <w:t>Российской Федерации</w:t>
      </w:r>
      <w:r w:rsidRPr="006A486B">
        <w:rPr>
          <w:sz w:val="28"/>
          <w:szCs w:val="28"/>
        </w:rPr>
        <w:t xml:space="preserve"> от 21.07.2020 </w:t>
      </w:r>
      <w:r>
        <w:rPr>
          <w:sz w:val="28"/>
          <w:szCs w:val="28"/>
        </w:rPr>
        <w:t>№ 474 «</w:t>
      </w:r>
      <w:r w:rsidRPr="006A486B">
        <w:rPr>
          <w:sz w:val="28"/>
          <w:szCs w:val="28"/>
        </w:rPr>
        <w:t>О национальных целях развития Российской Федерации на период до 2030 года</w:t>
      </w:r>
      <w:r>
        <w:rPr>
          <w:sz w:val="28"/>
          <w:szCs w:val="28"/>
        </w:rPr>
        <w:t xml:space="preserve">» </w:t>
      </w:r>
      <w:r w:rsidRPr="001C33E1">
        <w:rPr>
          <w:sz w:val="28"/>
          <w:szCs w:val="28"/>
        </w:rPr>
        <w:t xml:space="preserve">является снижение уровня бедности в два раза к 2030 году. В 2020 году разработана региональная программа снижения доли населения с доходами ниже прожиточного минимума в Рязанской области. Цель программы </w:t>
      </w:r>
      <w:r>
        <w:rPr>
          <w:sz w:val="28"/>
          <w:szCs w:val="28"/>
        </w:rPr>
        <w:t>–</w:t>
      </w:r>
      <w:r w:rsidRPr="001C33E1">
        <w:rPr>
          <w:sz w:val="28"/>
          <w:szCs w:val="28"/>
        </w:rPr>
        <w:t xml:space="preserve"> снизить уровень бедности в регионе и обеспечить устойчивый рост доходов населения.</w:t>
      </w:r>
    </w:p>
    <w:p w:rsidR="00567962" w:rsidRPr="004B73F3" w:rsidRDefault="00567962" w:rsidP="00567962">
      <w:pPr>
        <w:pStyle w:val="af2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1C33E1">
        <w:rPr>
          <w:sz w:val="28"/>
          <w:szCs w:val="28"/>
        </w:rPr>
        <w:t xml:space="preserve">Сегодня социальный контракт рассматривается как важнейший инструмент выхода из бедности. С 2021 года значительно расширен перечень мероприятий, включенных в социальный </w:t>
      </w:r>
      <w:r w:rsidRPr="004B73F3">
        <w:rPr>
          <w:sz w:val="28"/>
          <w:szCs w:val="28"/>
        </w:rPr>
        <w:t xml:space="preserve">контракт, значительно увеличился </w:t>
      </w:r>
      <w:r w:rsidRPr="004B73F3">
        <w:rPr>
          <w:sz w:val="28"/>
          <w:szCs w:val="28"/>
          <w:shd w:val="clear" w:color="auto" w:fill="FFFFFF"/>
        </w:rPr>
        <w:t>объем средств, выделяемых из федерального и областного бюджетов.</w:t>
      </w:r>
    </w:p>
    <w:p w:rsidR="00567962" w:rsidRPr="001C33E1" w:rsidRDefault="00567962" w:rsidP="0056796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3E1">
        <w:rPr>
          <w:rFonts w:ascii="Times New Roman" w:hAnsi="Times New Roman"/>
          <w:sz w:val="28"/>
          <w:szCs w:val="28"/>
        </w:rPr>
        <w:t>Гаранти</w:t>
      </w:r>
      <w:r>
        <w:rPr>
          <w:rFonts w:ascii="Times New Roman" w:hAnsi="Times New Roman"/>
          <w:sz w:val="28"/>
          <w:szCs w:val="28"/>
        </w:rPr>
        <w:t>я</w:t>
      </w:r>
      <w:r w:rsidRPr="001C33E1">
        <w:rPr>
          <w:rFonts w:ascii="Times New Roman" w:hAnsi="Times New Roman"/>
          <w:sz w:val="28"/>
          <w:szCs w:val="28"/>
        </w:rPr>
        <w:t xml:space="preserve"> получения квалифицированной правовой помощи независимо от финансового положения, места жительства существенно поддерживает граждан в сложных ситуациях, обеспечивает их социальную поддержку со стороны государства.</w:t>
      </w:r>
    </w:p>
    <w:p w:rsidR="00567962" w:rsidRDefault="00567962" w:rsidP="00567962">
      <w:pPr>
        <w:spacing w:line="233" w:lineRule="auto"/>
        <w:ind w:firstLine="709"/>
        <w:jc w:val="both"/>
        <w:rPr>
          <w:sz w:val="28"/>
          <w:szCs w:val="28"/>
        </w:rPr>
      </w:pPr>
      <w:r w:rsidRPr="001C33E1">
        <w:rPr>
          <w:rFonts w:ascii="Times New Roman" w:hAnsi="Times New Roman"/>
          <w:sz w:val="28"/>
          <w:szCs w:val="28"/>
        </w:rPr>
        <w:t>Возможность получения бесплатных консультаций и услуг является безусловной мерой поддержки граждан и гарантией их правовой защищенности.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33E1">
        <w:rPr>
          <w:sz w:val="28"/>
          <w:szCs w:val="28"/>
        </w:rPr>
        <w:t>Предоставление правовых услуг бесплатно осуществляется по наиболее важным для обеспечения нормальной жизнедеятельности граждан с точки зрения законодателя  вопросам.</w:t>
      </w:r>
    </w:p>
    <w:p w:rsidR="00567962" w:rsidRPr="001C33E1" w:rsidRDefault="00567962" w:rsidP="0056796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33E1">
        <w:rPr>
          <w:rFonts w:ascii="Times New Roman" w:hAnsi="Times New Roman"/>
          <w:sz w:val="28"/>
          <w:szCs w:val="28"/>
        </w:rPr>
        <w:t>В настоящее время в Российской Федерации с</w:t>
      </w:r>
      <w:r w:rsidRPr="001C33E1">
        <w:rPr>
          <w:rFonts w:ascii="Times New Roman" w:hAnsi="Times New Roman"/>
          <w:sz w:val="28"/>
          <w:szCs w:val="28"/>
          <w:shd w:val="clear" w:color="auto" w:fill="FFFFFF"/>
        </w:rPr>
        <w:t>кладывается тенденция старения населения, что порождает необходимость привлечения внимания к пожилым людям, обеспечению достойного уровня и качества их жизни.</w:t>
      </w:r>
    </w:p>
    <w:p w:rsidR="00567962" w:rsidRPr="001C33E1" w:rsidRDefault="00567962" w:rsidP="00567962">
      <w:pPr>
        <w:pStyle w:val="af1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33E1">
        <w:rPr>
          <w:rFonts w:ascii="Times New Roman" w:hAnsi="Times New Roman"/>
          <w:sz w:val="28"/>
          <w:szCs w:val="28"/>
        </w:rPr>
        <w:t>На территории Рязанской области действует сеть государственных                 и негосударственных учреждений, предоставляющих социальные услуги гражданам пожилого возраста и инвалидам в различных формах социального обслуживания (на дому, полустационарной и стационарной формах).</w:t>
      </w:r>
    </w:p>
    <w:p w:rsidR="00567962" w:rsidRPr="001C33E1" w:rsidRDefault="00567962" w:rsidP="00567962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E1">
        <w:rPr>
          <w:rFonts w:ascii="Times New Roman" w:hAnsi="Times New Roman" w:cs="Times New Roman"/>
          <w:sz w:val="28"/>
          <w:szCs w:val="28"/>
        </w:rPr>
        <w:t>Проводятся мероприятия, направленные на повышение качества жизни граждан пожилого возраста и инвалидов, за счет обеспечения граждан, нуждающихся в постороннем уходе, поддержки их автономности, самореализации, здоровья, качества жизни.</w:t>
      </w:r>
    </w:p>
    <w:p w:rsidR="00567962" w:rsidRPr="001C33E1" w:rsidRDefault="00567962" w:rsidP="0056796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3E1">
        <w:rPr>
          <w:rFonts w:ascii="Times New Roman" w:hAnsi="Times New Roman"/>
          <w:sz w:val="28"/>
          <w:szCs w:val="28"/>
        </w:rPr>
        <w:t>Важнейшей задачей системы долговременного ухода является обеспечение ухода за пожилыми гражданами на дому на профессиональном уровне, создание условий для продления проживания гражданам в домашней обстановке, а также предоставление возможности продолжения трудовой деятельности лицам, осуществляющим уход за близкими.</w:t>
      </w:r>
    </w:p>
    <w:p w:rsidR="00567962" w:rsidRPr="001C33E1" w:rsidRDefault="00567962" w:rsidP="0056796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3E1">
        <w:rPr>
          <w:rFonts w:ascii="Times New Roman" w:hAnsi="Times New Roman"/>
          <w:sz w:val="28"/>
          <w:szCs w:val="28"/>
        </w:rPr>
        <w:t>Система долговременного ухода за гражданами пожилого возраста и инвалидами позвол</w:t>
      </w:r>
      <w:r>
        <w:rPr>
          <w:rFonts w:ascii="Times New Roman" w:hAnsi="Times New Roman"/>
          <w:sz w:val="28"/>
          <w:szCs w:val="28"/>
        </w:rPr>
        <w:t>яет обеспечивать</w:t>
      </w:r>
      <w:r w:rsidRPr="001C33E1">
        <w:rPr>
          <w:rFonts w:ascii="Times New Roman" w:hAnsi="Times New Roman"/>
          <w:sz w:val="28"/>
          <w:szCs w:val="28"/>
        </w:rPr>
        <w:t xml:space="preserve"> индивидуальный подход к каждому гражданину пожилого возраста и инвалиду. С этой целью развиваются:</w:t>
      </w:r>
    </w:p>
    <w:p w:rsidR="00567962" w:rsidRPr="001C33E1" w:rsidRDefault="00567962" w:rsidP="0056796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C33E1">
        <w:rPr>
          <w:rFonts w:ascii="Times New Roman" w:hAnsi="Times New Roman"/>
          <w:sz w:val="28"/>
          <w:szCs w:val="28"/>
        </w:rPr>
        <w:t xml:space="preserve">инфраструктура учреждений социального обслуживания, обеспечивающая качество и доступность гражданам, нуждающимся в социальном обслуживании; </w:t>
      </w:r>
    </w:p>
    <w:p w:rsidR="00567962" w:rsidRPr="001C33E1" w:rsidRDefault="00567962" w:rsidP="0056796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3E1">
        <w:rPr>
          <w:rFonts w:ascii="Times New Roman" w:hAnsi="Times New Roman"/>
          <w:sz w:val="28"/>
          <w:szCs w:val="28"/>
        </w:rPr>
        <w:t>- ранее открытые сервисы предоставления социальных услуг;</w:t>
      </w:r>
    </w:p>
    <w:p w:rsidR="00567962" w:rsidRPr="001C33E1" w:rsidRDefault="00567962" w:rsidP="0056796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C33E1">
        <w:rPr>
          <w:rFonts w:ascii="Times New Roman" w:hAnsi="Times New Roman"/>
          <w:sz w:val="28"/>
          <w:szCs w:val="28"/>
        </w:rPr>
        <w:t xml:space="preserve">межведомственное взаимодействие, в том числе между организациями социального обслуживания и медицинскими организациями. </w:t>
      </w:r>
    </w:p>
    <w:p w:rsidR="00567962" w:rsidRPr="001C33E1" w:rsidRDefault="00567962" w:rsidP="0056796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3E1">
        <w:rPr>
          <w:rFonts w:ascii="Times New Roman" w:hAnsi="Times New Roman"/>
          <w:sz w:val="28"/>
          <w:szCs w:val="28"/>
        </w:rPr>
        <w:t xml:space="preserve">В Рязанской области сформирован реестр поставщиков социальных услуг Рязанской области. Помимо 43 учреждений социального обслуживания, подведомственных </w:t>
      </w:r>
      <w:r>
        <w:rPr>
          <w:rFonts w:ascii="Times New Roman" w:hAnsi="Times New Roman"/>
          <w:sz w:val="28"/>
          <w:szCs w:val="28"/>
        </w:rPr>
        <w:t>МТСЗН РО</w:t>
      </w:r>
      <w:r w:rsidRPr="001C33E1">
        <w:rPr>
          <w:rFonts w:ascii="Times New Roman" w:hAnsi="Times New Roman"/>
          <w:sz w:val="28"/>
          <w:szCs w:val="28"/>
        </w:rPr>
        <w:t>, в него включены 9 негосударственных организаций.</w:t>
      </w:r>
    </w:p>
    <w:p w:rsidR="00567962" w:rsidRPr="001C33E1" w:rsidRDefault="00567962" w:rsidP="0056796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3E1">
        <w:rPr>
          <w:rFonts w:ascii="Times New Roman" w:hAnsi="Times New Roman"/>
          <w:sz w:val="28"/>
          <w:szCs w:val="28"/>
        </w:rPr>
        <w:t>В соответствии с региональным законодательством в сфере социального обслуживания поддержка организаций, включенных в реестр поставщиков социальных услуг Рязанской области, но не участвующих в выполнении государственного задания (заказа) и представляющих гражданину социальные услуги в соответствии с индивидуальной программой, осуществляется путем предоставления субсидий в целях возмещения затрат в связи с оказанием услуг, предусмотренных индивидуальной программой предоставления социальных услуг.</w:t>
      </w:r>
    </w:p>
    <w:p w:rsidR="00567962" w:rsidRPr="001C33E1" w:rsidRDefault="00357FC4" w:rsidP="0056796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567962" w:rsidRPr="001C33E1">
          <w:rPr>
            <w:rFonts w:ascii="Times New Roman" w:hAnsi="Times New Roman"/>
            <w:sz w:val="28"/>
            <w:szCs w:val="28"/>
          </w:rPr>
          <w:t>Порядок</w:t>
        </w:r>
      </w:hyperlink>
      <w:r w:rsidR="00567962" w:rsidRPr="001C33E1">
        <w:rPr>
          <w:rFonts w:ascii="Times New Roman" w:hAnsi="Times New Roman"/>
          <w:sz w:val="28"/>
          <w:szCs w:val="28"/>
        </w:rPr>
        <w:t xml:space="preserve"> выплаты компенсации, в том числе определения ее размера, </w:t>
      </w:r>
      <w:r w:rsidR="00567962" w:rsidRPr="00BE50D3">
        <w:rPr>
          <w:rFonts w:ascii="Times New Roman" w:hAnsi="Times New Roman"/>
          <w:sz w:val="28"/>
          <w:szCs w:val="28"/>
        </w:rPr>
        <w:t>утвержден постановлением</w:t>
      </w:r>
      <w:r w:rsidR="00567962" w:rsidRPr="001C33E1">
        <w:rPr>
          <w:rFonts w:ascii="Times New Roman" w:hAnsi="Times New Roman"/>
          <w:sz w:val="28"/>
          <w:szCs w:val="28"/>
        </w:rPr>
        <w:t xml:space="preserve"> Правительства Рязанской области от 26.07.2017 № 181</w:t>
      </w:r>
      <w:r w:rsidR="00567962">
        <w:rPr>
          <w:rFonts w:ascii="Times New Roman" w:hAnsi="Times New Roman"/>
          <w:sz w:val="28"/>
          <w:szCs w:val="28"/>
        </w:rPr>
        <w:t xml:space="preserve"> «О компенсации негосударственным поставщикам социальных услуг»</w:t>
      </w:r>
      <w:r w:rsidR="00567962" w:rsidRPr="001C33E1">
        <w:rPr>
          <w:rFonts w:ascii="Times New Roman" w:hAnsi="Times New Roman"/>
          <w:sz w:val="28"/>
          <w:szCs w:val="28"/>
        </w:rPr>
        <w:t>.</w:t>
      </w:r>
    </w:p>
    <w:p w:rsidR="00567962" w:rsidRPr="001C33E1" w:rsidRDefault="00567962" w:rsidP="0056796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7CD">
        <w:rPr>
          <w:rFonts w:ascii="Times New Roman" w:hAnsi="Times New Roman"/>
          <w:sz w:val="28"/>
          <w:szCs w:val="28"/>
        </w:rPr>
        <w:t>В 2008 году Российская Федерация подписала и</w:t>
      </w:r>
      <w:r w:rsidRPr="001C33E1">
        <w:rPr>
          <w:rFonts w:ascii="Times New Roman" w:hAnsi="Times New Roman"/>
          <w:sz w:val="28"/>
          <w:szCs w:val="28"/>
        </w:rPr>
        <w:t xml:space="preserve"> в 2012 году </w:t>
      </w:r>
      <w:r w:rsidRPr="00567962">
        <w:rPr>
          <w:rFonts w:ascii="Times New Roman" w:hAnsi="Times New Roman"/>
          <w:spacing w:val="-4"/>
          <w:sz w:val="28"/>
          <w:szCs w:val="28"/>
        </w:rPr>
        <w:t>ратифицировала Конвенцию о правах инвалидов от 13 декабря 2006 г. (далее –</w:t>
      </w:r>
      <w:r>
        <w:rPr>
          <w:rFonts w:ascii="Times New Roman" w:hAnsi="Times New Roman"/>
          <w:sz w:val="28"/>
          <w:szCs w:val="28"/>
        </w:rPr>
        <w:t xml:space="preserve"> Конвенция)</w:t>
      </w:r>
      <w:r w:rsidRPr="00567962"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33E1">
        <w:rPr>
          <w:rFonts w:ascii="Times New Roman" w:hAnsi="Times New Roman"/>
          <w:sz w:val="28"/>
          <w:szCs w:val="28"/>
        </w:rPr>
        <w:t>что является показателем готовности страны к формированию условий, направленных на соблюдение международных стандартов экономических, социальных, юридических и других прав инвалидов.</w:t>
      </w:r>
    </w:p>
    <w:p w:rsidR="00567962" w:rsidRPr="00567962" w:rsidRDefault="00567962" w:rsidP="00567962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67962">
        <w:rPr>
          <w:rFonts w:ascii="Times New Roman" w:hAnsi="Times New Roman"/>
          <w:spacing w:val="-4"/>
          <w:sz w:val="28"/>
          <w:szCs w:val="28"/>
        </w:rPr>
        <w:t>Согласно Конвенции государства-участники должны принимать надлежащие меры для обеспечения инвалидам наравне с другими гражданами доступа к физическому окружению, транспорту, информации и связи, а также другим объектам и услугам, открытым или предоставляемым населению. Эти меры, которые включают выявление и устранение препятствий и барьеров, мешающих доступности, должны распространяться: на здания, дороги, транспорт и другие объекты, включая школы, жилые дома, медицинские учреждения, и рабочие места, на информационные, коммуникационные и другие службы, включая электронные и экстренные службы.</w:t>
      </w:r>
    </w:p>
    <w:p w:rsidR="00567962" w:rsidRPr="001C33E1" w:rsidRDefault="00567962" w:rsidP="0056796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3E1">
        <w:rPr>
          <w:rFonts w:ascii="Times New Roman" w:hAnsi="Times New Roman"/>
          <w:sz w:val="28"/>
          <w:szCs w:val="28"/>
        </w:rPr>
        <w:t xml:space="preserve">Еще одним важнейшим направлением Конвенции является достижение максимальной независимости инвалидов посредством укрепления и расширения комплексных реабилитационных и </w:t>
      </w:r>
      <w:proofErr w:type="spellStart"/>
      <w:r w:rsidRPr="001C33E1">
        <w:rPr>
          <w:rFonts w:ascii="Times New Roman" w:hAnsi="Times New Roman"/>
          <w:sz w:val="28"/>
          <w:szCs w:val="28"/>
        </w:rPr>
        <w:t>абилитационных</w:t>
      </w:r>
      <w:proofErr w:type="spellEnd"/>
      <w:r w:rsidRPr="001C33E1">
        <w:rPr>
          <w:rFonts w:ascii="Times New Roman" w:hAnsi="Times New Roman"/>
          <w:sz w:val="28"/>
          <w:szCs w:val="28"/>
        </w:rPr>
        <w:t xml:space="preserve"> услуг. Комплексная  реабилитация и </w:t>
      </w:r>
      <w:proofErr w:type="spellStart"/>
      <w:r w:rsidRPr="001C33E1">
        <w:rPr>
          <w:rFonts w:ascii="Times New Roman" w:hAnsi="Times New Roman"/>
          <w:sz w:val="28"/>
          <w:szCs w:val="28"/>
        </w:rPr>
        <w:t>абилитация</w:t>
      </w:r>
      <w:proofErr w:type="spellEnd"/>
      <w:r w:rsidRPr="001C33E1">
        <w:rPr>
          <w:rFonts w:ascii="Times New Roman" w:hAnsi="Times New Roman"/>
          <w:sz w:val="28"/>
          <w:szCs w:val="28"/>
        </w:rPr>
        <w:t xml:space="preserve"> инвалидов, в том числе детей-инвалидов, должна охватывать медицинский, социальный аспект и вопросы образования и трудоустройства и учитывать, что инвалиды представляют собой неоднородную группу лиц и потребности их различны.</w:t>
      </w:r>
    </w:p>
    <w:p w:rsidR="00567962" w:rsidRPr="001C33E1" w:rsidRDefault="00567962" w:rsidP="00567962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3E1">
        <w:rPr>
          <w:rFonts w:ascii="Times New Roman" w:hAnsi="Times New Roman" w:cs="Times New Roman"/>
          <w:sz w:val="28"/>
          <w:szCs w:val="28"/>
        </w:rPr>
        <w:t>Эффективность реабилитационного процесса в значительной степени зависит от взаимодействия учреждений различных ведомств</w:t>
      </w:r>
      <w:r>
        <w:rPr>
          <w:rFonts w:ascii="Times New Roman" w:hAnsi="Times New Roman" w:cs="Times New Roman"/>
          <w:sz w:val="28"/>
          <w:szCs w:val="28"/>
        </w:rPr>
        <w:t>. При этом а</w:t>
      </w:r>
      <w:r w:rsidRPr="001C33E1">
        <w:rPr>
          <w:rFonts w:ascii="Times New Roman" w:hAnsi="Times New Roman"/>
          <w:sz w:val="28"/>
          <w:szCs w:val="28"/>
        </w:rPr>
        <w:t>ктуальной проблемой является отсутствие комплексности, преемственности и непрерывности предоставления услуг.</w:t>
      </w:r>
    </w:p>
    <w:p w:rsidR="00567962" w:rsidRPr="001C33E1" w:rsidRDefault="00567962" w:rsidP="00567962">
      <w:pPr>
        <w:pStyle w:val="Iauiue"/>
        <w:widowControl w:val="0"/>
        <w:spacing w:line="233" w:lineRule="auto"/>
        <w:ind w:right="-1" w:firstLine="709"/>
        <w:jc w:val="both"/>
        <w:rPr>
          <w:sz w:val="28"/>
          <w:szCs w:val="28"/>
          <w:lang w:val="ru-RU"/>
        </w:rPr>
      </w:pPr>
      <w:r w:rsidRPr="001C33E1">
        <w:rPr>
          <w:sz w:val="28"/>
          <w:szCs w:val="28"/>
          <w:lang w:val="ru-RU"/>
        </w:rPr>
        <w:t>Ежегодно в учреждениях наблюдается не только увеличение численности обратившихся за услугами, но и усложнение нозологических групп в составе получателей услуг. Это свидетельствует об актуальности и востребованности предоставляемых услуг.</w:t>
      </w:r>
    </w:p>
    <w:p w:rsidR="00567962" w:rsidRPr="001C33E1" w:rsidRDefault="00567962" w:rsidP="00567962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E1">
        <w:rPr>
          <w:rFonts w:ascii="Times New Roman" w:hAnsi="Times New Roman" w:cs="Times New Roman"/>
          <w:sz w:val="28"/>
          <w:szCs w:val="28"/>
        </w:rPr>
        <w:t xml:space="preserve">Решение проблем реабилитации и </w:t>
      </w:r>
      <w:proofErr w:type="spellStart"/>
      <w:r w:rsidRPr="001C33E1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C33E1">
        <w:rPr>
          <w:rFonts w:ascii="Times New Roman" w:hAnsi="Times New Roman" w:cs="Times New Roman"/>
          <w:sz w:val="28"/>
          <w:szCs w:val="28"/>
        </w:rPr>
        <w:t xml:space="preserve"> в Рязанской области требует комплексного подхода, что связано с:</w:t>
      </w:r>
    </w:p>
    <w:p w:rsidR="00567962" w:rsidRPr="001C33E1" w:rsidRDefault="00567962" w:rsidP="00567962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E1">
        <w:rPr>
          <w:rFonts w:ascii="Times New Roman" w:hAnsi="Times New Roman" w:cs="Times New Roman"/>
          <w:sz w:val="28"/>
          <w:szCs w:val="28"/>
        </w:rPr>
        <w:t>- необходимостью межведомственного взаимодействия и координации работ различных центральных исполнительных органов государственной власти Рязанской области;</w:t>
      </w:r>
    </w:p>
    <w:p w:rsidR="00567962" w:rsidRDefault="00567962" w:rsidP="00567962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E1">
        <w:rPr>
          <w:rFonts w:ascii="Times New Roman" w:hAnsi="Times New Roman" w:cs="Times New Roman"/>
          <w:sz w:val="28"/>
          <w:szCs w:val="28"/>
        </w:rPr>
        <w:t>- привлечением нескольких источников финансирования, в том числе средств федерального бюджета.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962" w:rsidRPr="00097F40" w:rsidRDefault="00567962" w:rsidP="00567962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</w:t>
      </w:r>
      <w:r w:rsidRPr="00097F40">
        <w:rPr>
          <w:rFonts w:ascii="Times New Roman" w:hAnsi="Times New Roman" w:cs="Times New Roman"/>
          <w:sz w:val="28"/>
          <w:szCs w:val="28"/>
        </w:rPr>
        <w:t xml:space="preserve">рограммы направлена на решение задач Стратегии социально-экономического развития Рязанской области до 2030 года, утвержденной постановлением Правительства Рязанской области от 25.12.2018 № 418, в сфере социальной защиты населения. </w:t>
      </w:r>
    </w:p>
    <w:p w:rsidR="00567962" w:rsidRDefault="00567962" w:rsidP="00567962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40">
        <w:rPr>
          <w:rFonts w:ascii="Times New Roman" w:hAnsi="Times New Roman" w:cs="Times New Roman"/>
          <w:sz w:val="28"/>
          <w:szCs w:val="28"/>
        </w:rPr>
        <w:t>Объемы финансирования Программы носят прогнозный характер</w:t>
      </w:r>
      <w:r w:rsidRPr="002B4467">
        <w:rPr>
          <w:rFonts w:ascii="Times New Roman" w:hAnsi="Times New Roman" w:cs="Times New Roman"/>
          <w:sz w:val="28"/>
          <w:szCs w:val="28"/>
        </w:rPr>
        <w:t xml:space="preserve"> и подлежат уточнению.</w:t>
      </w:r>
    </w:p>
    <w:p w:rsidR="00567962" w:rsidRDefault="00567962" w:rsidP="0056796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тексту Программы используются следующие сокращения:</w:t>
      </w:r>
    </w:p>
    <w:p w:rsidR="00567962" w:rsidRPr="007B5E5E" w:rsidRDefault="00567962" w:rsidP="0056796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5E5E">
        <w:rPr>
          <w:rFonts w:ascii="Times New Roman" w:hAnsi="Times New Roman"/>
          <w:bCs/>
          <w:sz w:val="28"/>
          <w:szCs w:val="28"/>
        </w:rPr>
        <w:t xml:space="preserve">1) ГРБС </w:t>
      </w:r>
      <w:r>
        <w:rPr>
          <w:rFonts w:ascii="Times New Roman" w:hAnsi="Times New Roman"/>
          <w:bCs/>
          <w:sz w:val="28"/>
          <w:szCs w:val="28"/>
        </w:rPr>
        <w:t>–</w:t>
      </w:r>
      <w:r w:rsidRPr="007B5E5E">
        <w:rPr>
          <w:rFonts w:ascii="Times New Roman" w:eastAsia="Calibri" w:hAnsi="Times New Roman"/>
          <w:sz w:val="28"/>
          <w:szCs w:val="28"/>
          <w:lang w:eastAsia="en-US"/>
        </w:rPr>
        <w:t xml:space="preserve"> главный распорядитель бюджетных средств;</w:t>
      </w:r>
    </w:p>
    <w:p w:rsidR="00567962" w:rsidRPr="007B5E5E" w:rsidRDefault="00567962" w:rsidP="00567962">
      <w:pPr>
        <w:tabs>
          <w:tab w:val="left" w:pos="142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</w:t>
      </w:r>
      <w:r w:rsidRPr="007B5E5E">
        <w:rPr>
          <w:rFonts w:ascii="Times New Roman" w:eastAsia="Calibri" w:hAnsi="Times New Roman"/>
          <w:sz w:val="28"/>
          <w:szCs w:val="28"/>
          <w:lang w:eastAsia="en-US"/>
        </w:rPr>
        <w:t xml:space="preserve">в головках таблицы раздела 3 «Финансовое обеспечение Программы», таблиц пунктов </w:t>
      </w:r>
      <w:r w:rsidRPr="007B5E5E">
        <w:rPr>
          <w:rFonts w:ascii="Times New Roman" w:hAnsi="Times New Roman"/>
          <w:sz w:val="28"/>
          <w:szCs w:val="28"/>
        </w:rPr>
        <w:t>5 «Перечень мероприятий подпрограммы» подразделов раздела 5 «Сведения о подпрограммах Программы»:</w:t>
      </w:r>
    </w:p>
    <w:p w:rsidR="00567962" w:rsidRPr="007B5E5E" w:rsidRDefault="00567962" w:rsidP="00567962">
      <w:pPr>
        <w:tabs>
          <w:tab w:val="left" w:pos="142"/>
        </w:tabs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5E5E">
        <w:rPr>
          <w:rFonts w:ascii="Times New Roman" w:hAnsi="Times New Roman"/>
          <w:sz w:val="28"/>
          <w:szCs w:val="28"/>
        </w:rPr>
        <w:t xml:space="preserve">- </w:t>
      </w:r>
      <w:r w:rsidRPr="007B5E5E">
        <w:rPr>
          <w:rFonts w:ascii="Times New Roman" w:eastAsia="Calibri" w:hAnsi="Times New Roman"/>
          <w:sz w:val="28"/>
          <w:szCs w:val="28"/>
          <w:lang w:eastAsia="en-US"/>
        </w:rPr>
        <w:t xml:space="preserve">ФО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7B5E5E">
        <w:rPr>
          <w:rFonts w:ascii="Times New Roman" w:eastAsia="Calibri" w:hAnsi="Times New Roman"/>
          <w:sz w:val="28"/>
          <w:szCs w:val="28"/>
          <w:lang w:eastAsia="en-US"/>
        </w:rPr>
        <w:t xml:space="preserve"> финансовое обеспечение;</w:t>
      </w:r>
    </w:p>
    <w:p w:rsidR="00567962" w:rsidRPr="007B5E5E" w:rsidRDefault="00567962" w:rsidP="0056796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5E5E">
        <w:rPr>
          <w:rFonts w:ascii="Times New Roman" w:eastAsia="Calibri" w:hAnsi="Times New Roman"/>
          <w:sz w:val="28"/>
          <w:szCs w:val="28"/>
          <w:lang w:eastAsia="en-US"/>
        </w:rPr>
        <w:t xml:space="preserve">- КБК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7B5E5E">
        <w:rPr>
          <w:rFonts w:ascii="Times New Roman" w:eastAsia="Calibri" w:hAnsi="Times New Roman"/>
          <w:sz w:val="28"/>
          <w:szCs w:val="28"/>
          <w:lang w:eastAsia="en-US"/>
        </w:rPr>
        <w:t xml:space="preserve"> код бюджетной классификации;</w:t>
      </w:r>
    </w:p>
    <w:p w:rsidR="00567962" w:rsidRPr="007B5E5E" w:rsidRDefault="00567962" w:rsidP="00567962">
      <w:pPr>
        <w:tabs>
          <w:tab w:val="left" w:pos="142"/>
        </w:tabs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5E5E">
        <w:rPr>
          <w:rFonts w:ascii="Times New Roman" w:eastAsia="Calibri" w:hAnsi="Times New Roman"/>
          <w:sz w:val="28"/>
          <w:szCs w:val="28"/>
          <w:lang w:eastAsia="en-US"/>
        </w:rPr>
        <w:t xml:space="preserve">3) в графе 3 таблицы раздела 3 «Финансовое обеспечение Программы», в графе 5 таблиц пунктов </w:t>
      </w:r>
      <w:r w:rsidRPr="007B5E5E">
        <w:rPr>
          <w:rFonts w:ascii="Times New Roman" w:hAnsi="Times New Roman"/>
          <w:sz w:val="28"/>
          <w:szCs w:val="28"/>
        </w:rPr>
        <w:t>5 «Перечень мероприятий подпрограммы»</w:t>
      </w:r>
      <w:r w:rsidRPr="007B5E5E">
        <w:t xml:space="preserve"> </w:t>
      </w:r>
      <w:r w:rsidRPr="007B5E5E">
        <w:rPr>
          <w:rFonts w:ascii="Times New Roman" w:hAnsi="Times New Roman"/>
          <w:sz w:val="28"/>
          <w:szCs w:val="28"/>
        </w:rPr>
        <w:t xml:space="preserve">подразделов раздела 5 «Сведения о подпрограммах Программы»: </w:t>
      </w:r>
    </w:p>
    <w:p w:rsidR="00567962" w:rsidRPr="007B5E5E" w:rsidRDefault="00567962" w:rsidP="0056796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5E5E">
        <w:rPr>
          <w:rFonts w:ascii="Times New Roman" w:eastAsia="Calibri" w:hAnsi="Times New Roman"/>
          <w:sz w:val="28"/>
          <w:szCs w:val="28"/>
          <w:lang w:eastAsia="en-US"/>
        </w:rPr>
        <w:t xml:space="preserve">- ОБ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7B5E5E">
        <w:rPr>
          <w:rFonts w:ascii="Times New Roman" w:eastAsia="Calibri" w:hAnsi="Times New Roman"/>
          <w:sz w:val="28"/>
          <w:szCs w:val="28"/>
          <w:lang w:eastAsia="en-US"/>
        </w:rPr>
        <w:t xml:space="preserve"> областной бюджет;</w:t>
      </w:r>
    </w:p>
    <w:p w:rsidR="00567962" w:rsidRDefault="00567962" w:rsidP="00567962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E">
        <w:rPr>
          <w:rFonts w:ascii="Times New Roman" w:eastAsia="Calibri" w:hAnsi="Times New Roman"/>
          <w:sz w:val="28"/>
          <w:szCs w:val="28"/>
          <w:lang w:eastAsia="en-US"/>
        </w:rPr>
        <w:t xml:space="preserve">- ФБ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7B5E5E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федеральный бюджет.</w:t>
      </w:r>
    </w:p>
    <w:p w:rsidR="00567962" w:rsidRDefault="00567962" w:rsidP="00567962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67962">
        <w:rPr>
          <w:rFonts w:ascii="Times New Roman" w:hAnsi="Times New Roman"/>
          <w:sz w:val="28"/>
          <w:szCs w:val="28"/>
        </w:rPr>
        <w:t>3. Финансовое обеспечение Программы</w:t>
      </w:r>
    </w:p>
    <w:p w:rsidR="00567962" w:rsidRDefault="00567962" w:rsidP="0056796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321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567962" w:rsidRPr="001C33E1" w:rsidTr="00567962">
        <w:trPr>
          <w:trHeight w:val="187"/>
          <w:tblHeader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567962" w:rsidRPr="001C33E1" w:rsidTr="00567962">
        <w:trPr>
          <w:cantSplit/>
          <w:trHeight w:val="1122"/>
          <w:tblHeader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567962" w:rsidRPr="00567962" w:rsidRDefault="0056796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321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567962" w:rsidRPr="001C33E1" w:rsidTr="00567962">
        <w:trPr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67962" w:rsidRPr="001C33E1" w:rsidTr="00567962">
        <w:trPr>
          <w:cantSplit/>
          <w:trHeight w:val="155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7104199,99777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2531912,83259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2286143,58259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2286143,58259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1553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1111596,29777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378067,13259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366764,58259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366764,58259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1043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5992603,7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2153845,7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1919379,0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1919379,0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AA25E0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158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1135696,08577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542411,52859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296642,27859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296642,27859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1407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464689,18577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162431,42859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151128,87859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151128,87859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953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671006,9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379980,1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10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одпрограмм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№ 2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245769,25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245769,25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994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11302,55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11302,55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934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234466,7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234466,7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1455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 п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одпрограмм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№ 3 «Старшее поколение»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889926,83577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296642,27859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296642,27859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296642,27859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1483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453386,63577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151128,87859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151128,87859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151128,87859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956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436540,2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1301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Региональный проект «Финансовая поддержка семей при рождении детей (Рязанская область)»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(п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дпрограмм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4 «Развитие мер социальной поддержки»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5968503,912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1989501,304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1989501,304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1989501,304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1163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646907,112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215635,704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215635,704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215635,704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103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5321596,8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1773865,6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1773865,6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1773865,6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27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159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 по комплексам п</w:t>
            </w:r>
            <w:r w:rsidRPr="00D6664D">
              <w:rPr>
                <w:rFonts w:ascii="Times New Roman" w:hAnsi="Times New Roman"/>
                <w:sz w:val="24"/>
                <w:szCs w:val="24"/>
              </w:rPr>
              <w:t>роцес</w:t>
            </w:r>
            <w:r>
              <w:rPr>
                <w:rFonts w:ascii="Times New Roman" w:hAnsi="Times New Roman"/>
                <w:sz w:val="24"/>
                <w:szCs w:val="24"/>
              </w:rPr>
              <w:t>сных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9F2064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4">
              <w:rPr>
                <w:rFonts w:ascii="Times New Roman" w:hAnsi="Times New Roman"/>
                <w:sz w:val="24"/>
                <w:szCs w:val="24"/>
              </w:rPr>
              <w:t>76441963,1307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8714086,94903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8696912,1763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8697430,5763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8388983,23924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8388983,23924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8388983,23924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8388983,23924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8388983,23924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8388983,23924</w:t>
            </w:r>
          </w:p>
        </w:tc>
      </w:tr>
      <w:tr w:rsidR="00567962" w:rsidRPr="001C33E1" w:rsidTr="00567962">
        <w:trPr>
          <w:cantSplit/>
          <w:trHeight w:val="1690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tcBorders>
              <w:left w:val="single" w:sz="4" w:space="0" w:color="auto"/>
              <w:right w:val="single" w:sz="4" w:space="0" w:color="auto"/>
            </w:tcBorders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9F2064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4">
              <w:rPr>
                <w:rFonts w:ascii="Times New Roman" w:hAnsi="Times New Roman"/>
                <w:sz w:val="24"/>
                <w:szCs w:val="24"/>
              </w:rPr>
              <w:t>43277011,93707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4845663,94903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4843602,9763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4844121,3763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47906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637D9">
              <w:rPr>
                <w:rFonts w:ascii="Times New Roman" w:hAnsi="Times New Roman"/>
                <w:sz w:val="24"/>
                <w:szCs w:val="24"/>
              </w:rPr>
              <w:t>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47906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637D9">
              <w:rPr>
                <w:rFonts w:ascii="Times New Roman" w:hAnsi="Times New Roman"/>
                <w:sz w:val="24"/>
                <w:szCs w:val="24"/>
              </w:rPr>
              <w:t>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47906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637D9">
              <w:rPr>
                <w:rFonts w:ascii="Times New Roman" w:hAnsi="Times New Roman"/>
                <w:sz w:val="24"/>
                <w:szCs w:val="24"/>
              </w:rPr>
              <w:t>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47906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637D9">
              <w:rPr>
                <w:rFonts w:ascii="Times New Roman" w:hAnsi="Times New Roman"/>
                <w:sz w:val="24"/>
                <w:szCs w:val="24"/>
              </w:rPr>
              <w:t>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4790603</w:t>
            </w:r>
            <w:r w:rsidRPr="00C637D9">
              <w:rPr>
                <w:rFonts w:ascii="Times New Roman" w:hAnsi="Times New Roman"/>
                <w:sz w:val="24"/>
                <w:szCs w:val="24"/>
              </w:rPr>
              <w:t>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47906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637D9">
              <w:rPr>
                <w:rFonts w:ascii="Times New Roman" w:hAnsi="Times New Roman"/>
                <w:sz w:val="24"/>
                <w:szCs w:val="24"/>
              </w:rPr>
              <w:t>,93924</w:t>
            </w:r>
          </w:p>
        </w:tc>
      </w:tr>
      <w:tr w:rsidR="00567962" w:rsidRPr="001C33E1" w:rsidTr="00567962">
        <w:trPr>
          <w:cantSplit/>
          <w:trHeight w:val="1181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33164951,2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3868423,0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3853309,2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3853309,2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C637D9" w:rsidRDefault="00567962" w:rsidP="00567962">
            <w:pPr>
              <w:jc w:val="center"/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</w:tr>
      <w:tr w:rsidR="00567962" w:rsidRPr="001C33E1" w:rsidTr="00567962">
        <w:trPr>
          <w:cantSplit/>
          <w:trHeight w:val="1763"/>
        </w:trPr>
        <w:tc>
          <w:tcPr>
            <w:tcW w:w="4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того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по Программе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83546163,13484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11245999,78162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10983055,75889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10983574,15889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</w:tr>
      <w:tr w:rsidR="00567962" w:rsidRPr="001C33E1" w:rsidTr="00567962">
        <w:trPr>
          <w:cantSplit/>
          <w:trHeight w:val="1637"/>
        </w:trPr>
        <w:tc>
          <w:tcPr>
            <w:tcW w:w="4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44388608,23484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5223731,08162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5210367,55889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5210885,95889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</w:tr>
      <w:tr w:rsidR="00567962" w:rsidRPr="001C33E1" w:rsidTr="00567962">
        <w:trPr>
          <w:cantSplit/>
          <w:trHeight w:val="1162"/>
        </w:trPr>
        <w:tc>
          <w:tcPr>
            <w:tcW w:w="4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39157554,9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6022268,7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5772688,2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5772688,2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01E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Default="00567962" w:rsidP="00567962">
            <w:pPr>
              <w:jc w:val="center"/>
            </w:pPr>
            <w:r w:rsidRPr="00343360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Default="00567962" w:rsidP="00567962">
            <w:pPr>
              <w:jc w:val="center"/>
            </w:pPr>
            <w:r w:rsidRPr="00343360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</w:tr>
      <w:tr w:rsidR="00567962" w:rsidRPr="001C33E1" w:rsidTr="00567962">
        <w:trPr>
          <w:cantSplit/>
          <w:trHeight w:val="212"/>
        </w:trPr>
        <w:tc>
          <w:tcPr>
            <w:tcW w:w="947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8C601E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в том числе по ГРБС</w:t>
            </w:r>
          </w:p>
        </w:tc>
      </w:tr>
      <w:tr w:rsidR="00567962" w:rsidRPr="001C33E1" w:rsidTr="00567962">
        <w:trPr>
          <w:cantSplit/>
          <w:trHeight w:val="1630"/>
        </w:trPr>
        <w:tc>
          <w:tcPr>
            <w:tcW w:w="4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8C601E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8C601E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01E">
              <w:rPr>
                <w:rFonts w:ascii="Times New Roman" w:hAnsi="Times New Roman"/>
                <w:bCs/>
                <w:sz w:val="24"/>
                <w:szCs w:val="24"/>
              </w:rPr>
              <w:t>44353950,24377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5204133,56467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5203096,52183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5203096,52183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</w:tr>
      <w:tr w:rsidR="00567962" w:rsidRPr="001C33E1" w:rsidTr="00567962">
        <w:trPr>
          <w:cantSplit/>
          <w:trHeight w:val="1554"/>
        </w:trPr>
        <w:tc>
          <w:tcPr>
            <w:tcW w:w="4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8C601E" w:rsidRDefault="00567962" w:rsidP="005679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8C601E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01E">
              <w:rPr>
                <w:rFonts w:ascii="Times New Roman" w:hAnsi="Times New Roman"/>
                <w:bCs/>
                <w:sz w:val="24"/>
                <w:szCs w:val="24"/>
              </w:rPr>
              <w:t>38915579,3808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01E">
              <w:rPr>
                <w:rFonts w:ascii="Times New Roman" w:hAnsi="Times New Roman"/>
                <w:bCs/>
                <w:sz w:val="24"/>
                <w:szCs w:val="24"/>
              </w:rPr>
              <w:t>5780293,1808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5772688,2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5772688,2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8C601E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</w:tr>
      <w:tr w:rsidR="00567962" w:rsidRPr="001C33E1" w:rsidTr="00567962">
        <w:trPr>
          <w:cantSplit/>
          <w:trHeight w:val="1316"/>
        </w:trPr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Минобразования РО</w:t>
            </w:r>
          </w:p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19444,67118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6652,19706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841"/>
        </w:trPr>
        <w:tc>
          <w:tcPr>
            <w:tcW w:w="4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1190"/>
        </w:trPr>
        <w:tc>
          <w:tcPr>
            <w:tcW w:w="4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Минздрав РО</w:t>
            </w:r>
          </w:p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1325,24989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612,44989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1050"/>
        </w:trPr>
        <w:tc>
          <w:tcPr>
            <w:tcW w:w="4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1877,6992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1877,6992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770"/>
        </w:trPr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3E1">
              <w:rPr>
                <w:rFonts w:ascii="Times New Roman" w:hAnsi="Times New Roman"/>
                <w:sz w:val="24"/>
                <w:szCs w:val="24"/>
              </w:rPr>
              <w:t>Минспорт</w:t>
            </w:r>
            <w:proofErr w:type="spellEnd"/>
            <w:r w:rsidRPr="001C33E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255,96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255,96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827"/>
        </w:trPr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840"/>
        </w:trPr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  <w:p w:rsidR="00567962" w:rsidRPr="001C33E1" w:rsidRDefault="00567962" w:rsidP="00567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1163,16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558,36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805"/>
        </w:trPr>
        <w:tc>
          <w:tcPr>
            <w:tcW w:w="4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617"/>
        </w:trPr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Минтранс РО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518,4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589"/>
        </w:trPr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Минтер</w:t>
            </w:r>
            <w:proofErr w:type="spellEnd"/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</w:p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648,0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924"/>
        </w:trPr>
        <w:tc>
          <w:tcPr>
            <w:tcW w:w="4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11302,55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939"/>
        </w:trPr>
        <w:tc>
          <w:tcPr>
            <w:tcW w:w="4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7962" w:rsidRPr="001C33E1" w:rsidRDefault="00567962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234466,7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7962" w:rsidRPr="001C33E1" w:rsidRDefault="00567962" w:rsidP="0056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:rsidR="00567962" w:rsidRDefault="00567962" w:rsidP="0056796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67962" w:rsidRDefault="00567962" w:rsidP="0056796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567962">
        <w:rPr>
          <w:rFonts w:ascii="Times New Roman" w:hAnsi="Times New Roman"/>
          <w:sz w:val="28"/>
          <w:szCs w:val="28"/>
        </w:rPr>
        <w:t>4. Порядок представления информации об исполнении Программы</w:t>
      </w:r>
    </w:p>
    <w:p w:rsidR="00567962" w:rsidRDefault="00567962" w:rsidP="0056796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67962" w:rsidRPr="00567962" w:rsidRDefault="00567962" w:rsidP="00567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62">
        <w:rPr>
          <w:rFonts w:ascii="Times New Roman" w:hAnsi="Times New Roman" w:cs="Times New Roman"/>
          <w:sz w:val="28"/>
          <w:szCs w:val="28"/>
        </w:rPr>
        <w:t xml:space="preserve">ГРБС Программы представляют </w:t>
      </w:r>
      <w:r w:rsidRPr="00567962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ответственному исполнителю</w:t>
      </w:r>
      <w:r w:rsidRPr="00567962">
        <w:rPr>
          <w:rFonts w:ascii="Times New Roman" w:hAnsi="Times New Roman" w:cs="Times New Roman"/>
          <w:sz w:val="28"/>
          <w:szCs w:val="28"/>
        </w:rPr>
        <w:t xml:space="preserve"> Программы ежеквартально в срок до 5 апреля, 5 июля, 1 октября, 1 февраля информацию об исполнении проектов, задач, мероприятий Программы за отчетный период по </w:t>
      </w:r>
      <w:hyperlink r:id="rId19" w:history="1">
        <w:r w:rsidRPr="00567962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Pr="00567962">
        <w:rPr>
          <w:rFonts w:ascii="Times New Roman" w:hAnsi="Times New Roman" w:cs="Times New Roman"/>
          <w:sz w:val="28"/>
          <w:szCs w:val="28"/>
        </w:rPr>
        <w:t xml:space="preserve"> согласно приложению к постановлению Правительства Рязанской области от 01.09.2006 № 220 «О предоставлении квартальной и годовой информации об исполнении государственных программ Рязанской области и ведомственных целевых программ».</w:t>
      </w:r>
    </w:p>
    <w:p w:rsidR="00567962" w:rsidRPr="00567962" w:rsidRDefault="00567962" w:rsidP="00567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62">
        <w:rPr>
          <w:rFonts w:ascii="Times New Roman" w:hAnsi="Times New Roman" w:cs="Times New Roman"/>
          <w:sz w:val="28"/>
          <w:szCs w:val="28"/>
        </w:rPr>
        <w:t xml:space="preserve">Ответственный исполнитель Программы представляет в министерство промышленности и экономического развития Рязанской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67962">
        <w:rPr>
          <w:rFonts w:ascii="Times New Roman" w:hAnsi="Times New Roman" w:cs="Times New Roman"/>
          <w:sz w:val="28"/>
          <w:szCs w:val="28"/>
        </w:rPr>
        <w:t xml:space="preserve">МПЭР РО) информацию об исполнении Программы по форме и в сроки, установленные </w:t>
      </w:r>
      <w:hyperlink r:id="rId20" w:history="1">
        <w:r w:rsidRPr="00567962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567962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 01.09.2006 № 220 «О предоставлении квартальной и годовой информации об исполнении государственных программ Рязанской области и ведомственных целевых программ».</w:t>
      </w:r>
    </w:p>
    <w:p w:rsidR="00567962" w:rsidRPr="00567962" w:rsidRDefault="00567962" w:rsidP="00567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62">
        <w:rPr>
          <w:rFonts w:ascii="Times New Roman" w:hAnsi="Times New Roman"/>
          <w:sz w:val="28"/>
          <w:szCs w:val="28"/>
        </w:rPr>
        <w:t xml:space="preserve">ГРБС Программы представляют ответственному исполнителю Программы ежегодно в срок до 1 февраля информацию о достижении показателей Программы и результатов структурных элементов за отчетный период и информацию для формирования доклада о ходе реализации мероприятий Программы за отчетный год в соответствии с </w:t>
      </w:r>
      <w:hyperlink r:id="rId21" w:history="1">
        <w:r w:rsidRPr="00567962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567962">
        <w:rPr>
          <w:rFonts w:ascii="Times New Roman" w:hAnsi="Times New Roman"/>
          <w:sz w:val="28"/>
          <w:szCs w:val="28"/>
        </w:rPr>
        <w:t xml:space="preserve"> Правительства Рязанской области 24.08.2021 № 220 «О государственных программах Рязанской области».</w:t>
      </w:r>
    </w:p>
    <w:p w:rsidR="00567962" w:rsidRDefault="00567962" w:rsidP="005679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7962">
        <w:rPr>
          <w:rFonts w:ascii="Times New Roman" w:hAnsi="Times New Roman"/>
          <w:sz w:val="28"/>
          <w:szCs w:val="28"/>
        </w:rPr>
        <w:t>Ответстве</w:t>
      </w:r>
      <w:r>
        <w:rPr>
          <w:rFonts w:ascii="Times New Roman" w:hAnsi="Times New Roman"/>
          <w:sz w:val="28"/>
          <w:szCs w:val="28"/>
        </w:rPr>
        <w:t>нный исполнитель Программы пред</w:t>
      </w:r>
      <w:r w:rsidRPr="00567962">
        <w:rPr>
          <w:rFonts w:ascii="Times New Roman" w:hAnsi="Times New Roman"/>
          <w:sz w:val="28"/>
          <w:szCs w:val="28"/>
        </w:rPr>
        <w:t xml:space="preserve">ставляет в МПЭР РО оценку эффективности Программы за отчетный год, информацию о достижении показателей Программы и результатов структурных элементов за отчетный период, доклад о ходе реализации Программы за отчетный год по форме и в сроки, установленные </w:t>
      </w:r>
      <w:hyperlink r:id="rId22" w:history="1">
        <w:r w:rsidRPr="00567962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567962">
        <w:rPr>
          <w:rFonts w:ascii="Times New Roman" w:hAnsi="Times New Roman"/>
          <w:sz w:val="28"/>
          <w:szCs w:val="28"/>
        </w:rPr>
        <w:t xml:space="preserve"> Правительства Рязанской области 24.08.2021 № 220 «О государственных программах Рязанской области».</w:t>
      </w:r>
    </w:p>
    <w:p w:rsidR="00567962" w:rsidRPr="00567962" w:rsidRDefault="00567962" w:rsidP="0056796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962" w:rsidRPr="00567962" w:rsidRDefault="00567962" w:rsidP="00567962">
      <w:pPr>
        <w:jc w:val="center"/>
        <w:rPr>
          <w:rFonts w:ascii="Times New Roman" w:hAnsi="Times New Roman"/>
          <w:sz w:val="28"/>
          <w:szCs w:val="28"/>
        </w:rPr>
      </w:pPr>
      <w:r w:rsidRPr="00567962">
        <w:rPr>
          <w:rFonts w:ascii="Times New Roman" w:hAnsi="Times New Roman"/>
          <w:sz w:val="28"/>
          <w:szCs w:val="28"/>
        </w:rPr>
        <w:t>5. Сведения о подпрограммах Программы</w:t>
      </w:r>
    </w:p>
    <w:p w:rsidR="00567962" w:rsidRDefault="00567962" w:rsidP="00567962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567962">
        <w:rPr>
          <w:rFonts w:ascii="Times New Roman" w:hAnsi="Times New Roman"/>
          <w:b w:val="0"/>
          <w:sz w:val="28"/>
          <w:szCs w:val="28"/>
        </w:rPr>
        <w:t>5.1. Подпрограмма № 1 «Доступная среда»</w:t>
      </w:r>
    </w:p>
    <w:p w:rsidR="00567962" w:rsidRPr="00567962" w:rsidRDefault="00567962" w:rsidP="0056796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FB5EBA" w:rsidTr="005A218B">
        <w:tc>
          <w:tcPr>
            <w:tcW w:w="9627" w:type="dxa"/>
          </w:tcPr>
          <w:p w:rsidR="00FB5EBA" w:rsidRPr="002B4467" w:rsidRDefault="00FB5EBA" w:rsidP="00FB5E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3E1">
              <w:rPr>
                <w:rFonts w:ascii="Times New Roman" w:hAnsi="Times New Roman"/>
                <w:sz w:val="28"/>
                <w:szCs w:val="28"/>
              </w:rPr>
              <w:t xml:space="preserve">1. Цель подпрограммы: обеспечение беспрепятственного доступа к приоритетным объектам и услугам в приоритетных сферах жизнедеятельности инвалидов и </w:t>
            </w:r>
            <w:r w:rsidR="002B4467" w:rsidRPr="002B4467">
              <w:rPr>
                <w:rFonts w:ascii="Times New Roman" w:hAnsi="Times New Roman"/>
                <w:sz w:val="28"/>
                <w:szCs w:val="28"/>
              </w:rPr>
              <w:t>других маломобильных групп населения в</w:t>
            </w:r>
            <w:r w:rsidR="00273A2A">
              <w:rPr>
                <w:rFonts w:ascii="Times New Roman" w:hAnsi="Times New Roman"/>
                <w:sz w:val="28"/>
                <w:szCs w:val="28"/>
              </w:rPr>
              <w:t> </w:t>
            </w:r>
            <w:r w:rsidR="002B4467" w:rsidRPr="002B446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Pr="002B44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EBA" w:rsidRPr="001C33E1" w:rsidRDefault="00FB5EBA" w:rsidP="00796B72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3E1">
              <w:rPr>
                <w:rFonts w:ascii="Times New Roman" w:hAnsi="Times New Roman" w:cs="Times New Roman"/>
                <w:sz w:val="28"/>
                <w:szCs w:val="28"/>
              </w:rPr>
              <w:t xml:space="preserve">2. Срок </w:t>
            </w:r>
            <w:r w:rsidR="00273BF2">
              <w:rPr>
                <w:rFonts w:ascii="Times New Roman" w:hAnsi="Times New Roman" w:cs="Times New Roman"/>
                <w:sz w:val="28"/>
                <w:szCs w:val="28"/>
              </w:rPr>
              <w:t xml:space="preserve">и этапы </w:t>
            </w:r>
            <w:r w:rsidRPr="001C33E1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</w:t>
            </w:r>
            <w:r w:rsidRPr="00097F40">
              <w:rPr>
                <w:rFonts w:ascii="Times New Roman" w:hAnsi="Times New Roman" w:cs="Times New Roman"/>
                <w:sz w:val="28"/>
                <w:szCs w:val="28"/>
              </w:rPr>
              <w:t>: 201</w:t>
            </w:r>
            <w:r w:rsidR="00762B91" w:rsidRPr="00097F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33E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9D35E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1C33E1">
              <w:rPr>
                <w:rFonts w:ascii="Times New Roman" w:hAnsi="Times New Roman" w:cs="Times New Roman"/>
                <w:sz w:val="28"/>
                <w:szCs w:val="28"/>
              </w:rPr>
              <w:t xml:space="preserve"> годы. </w:t>
            </w:r>
            <w:r w:rsidR="00796B72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1C33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C33E1">
              <w:rPr>
                <w:rFonts w:ascii="Times New Roman" w:hAnsi="Times New Roman" w:cs="Times New Roman"/>
                <w:sz w:val="28"/>
                <w:szCs w:val="28"/>
              </w:rPr>
              <w:t xml:space="preserve"> 2022-2024 годы.</w:t>
            </w:r>
          </w:p>
          <w:p w:rsidR="00FB5EBA" w:rsidRPr="001C33E1" w:rsidRDefault="00FB5EBA" w:rsidP="00FB5EBA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C33E1">
              <w:rPr>
                <w:rFonts w:ascii="Times New Roman" w:hAnsi="Times New Roman"/>
                <w:sz w:val="28"/>
                <w:szCs w:val="28"/>
              </w:rPr>
              <w:t>3. Показатели подпрограммы:</w:t>
            </w:r>
          </w:p>
        </w:tc>
      </w:tr>
    </w:tbl>
    <w:p w:rsidR="00567962" w:rsidRPr="00567962" w:rsidRDefault="00567962">
      <w:pPr>
        <w:rPr>
          <w:sz w:val="4"/>
          <w:szCs w:val="4"/>
        </w:rPr>
      </w:pPr>
    </w:p>
    <w:tbl>
      <w:tblPr>
        <w:tblStyle w:val="ad"/>
        <w:tblW w:w="952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9"/>
        <w:gridCol w:w="5852"/>
        <w:gridCol w:w="9"/>
        <w:gridCol w:w="736"/>
        <w:gridCol w:w="728"/>
        <w:gridCol w:w="8"/>
        <w:gridCol w:w="498"/>
        <w:gridCol w:w="546"/>
        <w:gridCol w:w="21"/>
        <w:gridCol w:w="562"/>
        <w:gridCol w:w="10"/>
      </w:tblGrid>
      <w:tr w:rsidR="00567962" w:rsidRPr="001C33E1" w:rsidTr="00567962">
        <w:tc>
          <w:tcPr>
            <w:tcW w:w="555" w:type="dxa"/>
            <w:gridSpan w:val="2"/>
            <w:vMerge w:val="restart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65" w:type="dxa"/>
            <w:gridSpan w:val="2"/>
            <w:vMerge w:val="restart"/>
          </w:tcPr>
          <w:p w:rsidR="00567962" w:rsidRPr="001C33E1" w:rsidRDefault="00567962" w:rsidP="006377F2">
            <w:pPr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36" w:type="dxa"/>
            <w:vMerge w:val="restart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368" w:type="dxa"/>
            <w:gridSpan w:val="7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567962" w:rsidRPr="001C33E1" w:rsidTr="006377F2">
        <w:trPr>
          <w:cantSplit/>
          <w:trHeight w:val="1112"/>
        </w:trPr>
        <w:tc>
          <w:tcPr>
            <w:tcW w:w="555" w:type="dxa"/>
            <w:gridSpan w:val="2"/>
            <w:vMerge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vMerge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год: 2021</w:t>
            </w:r>
          </w:p>
        </w:tc>
        <w:tc>
          <w:tcPr>
            <w:tcW w:w="498" w:type="dxa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567962" w:rsidRPr="001C33E1" w:rsidTr="006377F2">
        <w:tblPrEx>
          <w:tblBorders>
            <w:bottom w:val="single" w:sz="4" w:space="0" w:color="auto"/>
          </w:tblBorders>
        </w:tblPrEx>
        <w:trPr>
          <w:gridAfter w:val="1"/>
          <w:wAfter w:w="10" w:type="dxa"/>
          <w:tblHeader/>
        </w:trPr>
        <w:tc>
          <w:tcPr>
            <w:tcW w:w="546" w:type="dxa"/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5" w:type="dxa"/>
            <w:gridSpan w:val="2"/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gridSpan w:val="2"/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4" w:type="dxa"/>
            <w:gridSpan w:val="2"/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6" w:type="dxa"/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gridSpan w:val="2"/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7962" w:rsidRPr="001C33E1" w:rsidTr="00567962">
        <w:tblPrEx>
          <w:tblBorders>
            <w:bottom w:val="single" w:sz="4" w:space="0" w:color="auto"/>
          </w:tblBorders>
        </w:tblPrEx>
        <w:trPr>
          <w:gridAfter w:val="1"/>
          <w:wAfter w:w="10" w:type="dxa"/>
          <w:cantSplit/>
          <w:trHeight w:val="1567"/>
        </w:trPr>
        <w:tc>
          <w:tcPr>
            <w:tcW w:w="546" w:type="dxa"/>
          </w:tcPr>
          <w:p w:rsidR="00567962" w:rsidRPr="00803620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6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5" w:type="dxa"/>
            <w:gridSpan w:val="2"/>
          </w:tcPr>
          <w:p w:rsidR="00567962" w:rsidRPr="00803620" w:rsidRDefault="00567962" w:rsidP="006377F2">
            <w:pPr>
              <w:rPr>
                <w:rFonts w:ascii="Times New Roman" w:hAnsi="Times New Roman"/>
                <w:sz w:val="24"/>
                <w:szCs w:val="24"/>
              </w:rPr>
            </w:pPr>
            <w:r w:rsidRPr="00803620">
              <w:rPr>
                <w:rFonts w:ascii="Times New Roman" w:hAnsi="Times New Roman"/>
                <w:sz w:val="24"/>
                <w:szCs w:val="24"/>
              </w:rPr>
              <w:t>Сохранение доли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 социальной инфраструктуры в Рязанской области</w:t>
            </w:r>
          </w:p>
        </w:tc>
        <w:tc>
          <w:tcPr>
            <w:tcW w:w="742" w:type="dxa"/>
            <w:gridSpan w:val="2"/>
            <w:textDirection w:val="btLr"/>
            <w:vAlign w:val="center"/>
          </w:tcPr>
          <w:p w:rsidR="00567962" w:rsidRPr="0080362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6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textDirection w:val="btLr"/>
            <w:vAlign w:val="center"/>
          </w:tcPr>
          <w:p w:rsidR="00567962" w:rsidRPr="0080362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620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504" w:type="dxa"/>
            <w:gridSpan w:val="2"/>
            <w:textDirection w:val="btLr"/>
            <w:vAlign w:val="center"/>
          </w:tcPr>
          <w:p w:rsidR="00567962" w:rsidRPr="0080362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620">
              <w:rPr>
                <w:rFonts w:ascii="Times New Roman" w:hAnsi="Times New Roman" w:cs="Times New Roman"/>
                <w:sz w:val="24"/>
                <w:szCs w:val="24"/>
              </w:rPr>
              <w:t>не менее 77,9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803620" w:rsidRDefault="00567962" w:rsidP="006377F2">
            <w:pPr>
              <w:jc w:val="center"/>
            </w:pPr>
            <w:r w:rsidRPr="00803620">
              <w:rPr>
                <w:rFonts w:ascii="Times New Roman" w:hAnsi="Times New Roman"/>
                <w:sz w:val="24"/>
                <w:szCs w:val="24"/>
              </w:rPr>
              <w:t>не менее 77,9</w:t>
            </w:r>
          </w:p>
        </w:tc>
        <w:tc>
          <w:tcPr>
            <w:tcW w:w="583" w:type="dxa"/>
            <w:gridSpan w:val="2"/>
            <w:textDirection w:val="btLr"/>
            <w:vAlign w:val="center"/>
          </w:tcPr>
          <w:p w:rsidR="00567962" w:rsidRPr="00803620" w:rsidRDefault="00567962" w:rsidP="006377F2">
            <w:pPr>
              <w:jc w:val="center"/>
            </w:pPr>
            <w:r w:rsidRPr="00803620">
              <w:rPr>
                <w:rFonts w:ascii="Times New Roman" w:hAnsi="Times New Roman"/>
                <w:sz w:val="24"/>
                <w:szCs w:val="24"/>
              </w:rPr>
              <w:t>не менее 77,9</w:t>
            </w:r>
          </w:p>
        </w:tc>
      </w:tr>
    </w:tbl>
    <w:p w:rsidR="00567962" w:rsidRDefault="00567962"/>
    <w:p w:rsidR="00567962" w:rsidRDefault="00567962" w:rsidP="00567962">
      <w:pPr>
        <w:ind w:firstLine="709"/>
        <w:rPr>
          <w:rFonts w:ascii="Times New Roman" w:hAnsi="Times New Roman"/>
          <w:sz w:val="28"/>
          <w:szCs w:val="28"/>
        </w:rPr>
      </w:pPr>
      <w:r w:rsidRPr="001C33E1">
        <w:rPr>
          <w:rFonts w:ascii="Times New Roman" w:hAnsi="Times New Roman"/>
          <w:sz w:val="28"/>
          <w:szCs w:val="28"/>
        </w:rPr>
        <w:t>4. Результаты структурных элементов подпрограммы:</w:t>
      </w:r>
    </w:p>
    <w:p w:rsidR="00567962" w:rsidRDefault="00567962">
      <w:pPr>
        <w:rPr>
          <w:rFonts w:ascii="Times New Roman" w:hAnsi="Times New Roman"/>
          <w:sz w:val="28"/>
          <w:szCs w:val="28"/>
        </w:rPr>
      </w:pPr>
    </w:p>
    <w:tbl>
      <w:tblPr>
        <w:tblStyle w:val="ad"/>
        <w:tblW w:w="9505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006"/>
        <w:gridCol w:w="607"/>
        <w:gridCol w:w="707"/>
        <w:gridCol w:w="494"/>
        <w:gridCol w:w="494"/>
        <w:gridCol w:w="494"/>
      </w:tblGrid>
      <w:tr w:rsidR="00567962" w:rsidRPr="001C33E1" w:rsidTr="00567962">
        <w:tc>
          <w:tcPr>
            <w:tcW w:w="703" w:type="dxa"/>
            <w:vMerge w:val="restart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06" w:type="dxa"/>
            <w:vMerge w:val="restart"/>
          </w:tcPr>
          <w:p w:rsidR="00567962" w:rsidRPr="001C33E1" w:rsidRDefault="00567962" w:rsidP="006377F2">
            <w:pPr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07" w:type="dxa"/>
            <w:vMerge w:val="restart"/>
          </w:tcPr>
          <w:p w:rsidR="00567962" w:rsidRPr="001C33E1" w:rsidRDefault="00567962" w:rsidP="006377F2">
            <w:pPr>
              <w:ind w:left="-154" w:right="-1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189" w:type="dxa"/>
            <w:gridSpan w:val="4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567962" w:rsidRPr="001C33E1" w:rsidTr="00567962">
        <w:trPr>
          <w:cantSplit/>
          <w:trHeight w:val="1086"/>
        </w:trPr>
        <w:tc>
          <w:tcPr>
            <w:tcW w:w="703" w:type="dxa"/>
            <w:vMerge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6" w:type="dxa"/>
            <w:vMerge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vMerge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год: 2021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567962" w:rsidRPr="00567962" w:rsidRDefault="00567962">
      <w:pPr>
        <w:rPr>
          <w:sz w:val="2"/>
          <w:szCs w:val="2"/>
        </w:rPr>
      </w:pPr>
    </w:p>
    <w:tbl>
      <w:tblPr>
        <w:tblStyle w:val="ad"/>
        <w:tblW w:w="94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"/>
        <w:gridCol w:w="6015"/>
        <w:gridCol w:w="595"/>
        <w:gridCol w:w="707"/>
        <w:gridCol w:w="494"/>
        <w:gridCol w:w="494"/>
        <w:gridCol w:w="494"/>
      </w:tblGrid>
      <w:tr w:rsidR="00567962" w:rsidRPr="001C33E1" w:rsidTr="00567962">
        <w:trPr>
          <w:tblHeader/>
        </w:trPr>
        <w:tc>
          <w:tcPr>
            <w:tcW w:w="694" w:type="dxa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4" w:type="dxa"/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7962" w:rsidRPr="001C33E1" w:rsidTr="00567962">
        <w:trPr>
          <w:cantSplit/>
          <w:trHeight w:val="262"/>
        </w:trPr>
        <w:tc>
          <w:tcPr>
            <w:tcW w:w="694" w:type="dxa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267"/>
        </w:trPr>
        <w:tc>
          <w:tcPr>
            <w:tcW w:w="694" w:type="dxa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962" w:rsidRPr="001C33E1" w:rsidTr="00567962">
        <w:trPr>
          <w:cantSplit/>
          <w:trHeight w:val="271"/>
        </w:trPr>
        <w:tc>
          <w:tcPr>
            <w:tcW w:w="694" w:type="dxa"/>
          </w:tcPr>
          <w:p w:rsidR="00567962" w:rsidRPr="001C33E1" w:rsidRDefault="00567962" w:rsidP="00637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962" w:rsidRPr="001C33E1" w:rsidTr="00567962">
        <w:trPr>
          <w:cantSplit/>
          <w:trHeight w:val="769"/>
        </w:trPr>
        <w:tc>
          <w:tcPr>
            <w:tcW w:w="694" w:type="dxa"/>
            <w:tcBorders>
              <w:bottom w:val="single" w:sz="4" w:space="0" w:color="auto"/>
            </w:tcBorders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015" w:type="dxa"/>
          </w:tcPr>
          <w:p w:rsidR="00567962" w:rsidRPr="001C33E1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Задача 1. Повышение уровня доступности приоритетных объектов в приоритетных сферах жизнедеятельности инвалидов и других МГН в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962" w:rsidRPr="001C33E1" w:rsidTr="00567962">
        <w:trPr>
          <w:cantSplit/>
          <w:trHeight w:val="1134"/>
        </w:trPr>
        <w:tc>
          <w:tcPr>
            <w:tcW w:w="694" w:type="dxa"/>
            <w:tcBorders>
              <w:bottom w:val="single" w:sz="4" w:space="0" w:color="auto"/>
            </w:tcBorders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Доля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 социальной инфраструктуры в Рязанской области, в том числе: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</w:tr>
      <w:tr w:rsidR="00567962" w:rsidRPr="001C33E1" w:rsidTr="00567962">
        <w:trPr>
          <w:cantSplit/>
          <w:trHeight w:val="421"/>
        </w:trPr>
        <w:tc>
          <w:tcPr>
            <w:tcW w:w="694" w:type="dxa"/>
            <w:tcBorders>
              <w:top w:val="single" w:sz="4" w:space="0" w:color="auto"/>
              <w:bottom w:val="nil"/>
            </w:tcBorders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7962" w:rsidRPr="001C33E1" w:rsidTr="00567962">
        <w:trPr>
          <w:cantSplit/>
          <w:trHeight w:val="561"/>
        </w:trPr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 сфере здравоохранения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C40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C40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C40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7962" w:rsidRPr="001C33E1" w:rsidTr="00567962">
        <w:trPr>
          <w:cantSplit/>
          <w:trHeight w:val="450"/>
        </w:trPr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органов службы занятости населения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7962" w:rsidRPr="001C33E1" w:rsidTr="00567962">
        <w:trPr>
          <w:cantSplit/>
          <w:trHeight w:val="566"/>
        </w:trPr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 сфере культуры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567962" w:rsidRPr="001C33E1" w:rsidTr="00567962">
        <w:trPr>
          <w:cantSplit/>
          <w:trHeight w:val="533"/>
        </w:trPr>
        <w:tc>
          <w:tcPr>
            <w:tcW w:w="694" w:type="dxa"/>
            <w:tcBorders>
              <w:top w:val="nil"/>
              <w:bottom w:val="single" w:sz="4" w:space="0" w:color="auto"/>
            </w:tcBorders>
            <w:vAlign w:val="center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транспортной инфраструктуры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567962" w:rsidRPr="001C33E1" w:rsidTr="00567962">
        <w:trPr>
          <w:cantSplit/>
          <w:trHeight w:val="460"/>
        </w:trPr>
        <w:tc>
          <w:tcPr>
            <w:tcW w:w="694" w:type="dxa"/>
            <w:tcBorders>
              <w:bottom w:val="nil"/>
            </w:tcBorders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6015" w:type="dxa"/>
            <w:vMerge w:val="restart"/>
            <w:vAlign w:val="center"/>
          </w:tcPr>
          <w:p w:rsidR="00567962" w:rsidRPr="001C33E1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ля приоритетных объектов в приоритетных сферах жизнедеятельности инвалидов, нанесенных на карту доступности Рязанской области по результатам их паспортизации, среди всех приоритетных объектов и услуг, в том числе:</w:t>
            </w:r>
          </w:p>
        </w:tc>
        <w:tc>
          <w:tcPr>
            <w:tcW w:w="595" w:type="dxa"/>
            <w:vMerge w:val="restart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Merge w:val="restart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94" w:type="dxa"/>
            <w:vMerge w:val="restart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94" w:type="dxa"/>
            <w:vMerge w:val="restart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94" w:type="dxa"/>
            <w:vMerge w:val="restart"/>
            <w:textDirection w:val="btLr"/>
            <w:vAlign w:val="center"/>
          </w:tcPr>
          <w:p w:rsidR="00567962" w:rsidRPr="001C33E1" w:rsidRDefault="00567962" w:rsidP="00637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567962" w:rsidRPr="001C33E1" w:rsidTr="00567962">
        <w:trPr>
          <w:cantSplit/>
          <w:trHeight w:val="460"/>
        </w:trPr>
        <w:tc>
          <w:tcPr>
            <w:tcW w:w="694" w:type="dxa"/>
            <w:tcBorders>
              <w:top w:val="nil"/>
              <w:bottom w:val="nil"/>
            </w:tcBorders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vMerge/>
            <w:vAlign w:val="center"/>
          </w:tcPr>
          <w:p w:rsidR="00567962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Merge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extDirection w:val="btLr"/>
            <w:vAlign w:val="center"/>
          </w:tcPr>
          <w:p w:rsidR="00567962" w:rsidRDefault="00567962" w:rsidP="00637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962" w:rsidRPr="001C33E1" w:rsidTr="00567962">
        <w:trPr>
          <w:cantSplit/>
          <w:trHeight w:val="460"/>
        </w:trPr>
        <w:tc>
          <w:tcPr>
            <w:tcW w:w="694" w:type="dxa"/>
            <w:tcBorders>
              <w:top w:val="nil"/>
              <w:bottom w:val="nil"/>
            </w:tcBorders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vMerge/>
            <w:vAlign w:val="center"/>
          </w:tcPr>
          <w:p w:rsidR="00567962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Merge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extDirection w:val="btLr"/>
            <w:vAlign w:val="center"/>
          </w:tcPr>
          <w:p w:rsidR="00567962" w:rsidRDefault="00567962" w:rsidP="00637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962" w:rsidRPr="001C33E1" w:rsidTr="00567962">
        <w:trPr>
          <w:cantSplit/>
          <w:trHeight w:val="506"/>
        </w:trPr>
        <w:tc>
          <w:tcPr>
            <w:tcW w:w="694" w:type="dxa"/>
            <w:tcBorders>
              <w:top w:val="nil"/>
              <w:bottom w:val="nil"/>
            </w:tcBorders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7962" w:rsidRPr="001C33E1" w:rsidTr="00567962">
        <w:trPr>
          <w:cantSplit/>
          <w:trHeight w:val="478"/>
        </w:trPr>
        <w:tc>
          <w:tcPr>
            <w:tcW w:w="694" w:type="dxa"/>
            <w:tcBorders>
              <w:top w:val="nil"/>
              <w:bottom w:val="nil"/>
            </w:tcBorders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 сфере здравоохранения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7962" w:rsidRPr="001C33E1" w:rsidTr="00567962">
        <w:trPr>
          <w:cantSplit/>
          <w:trHeight w:val="491"/>
        </w:trPr>
        <w:tc>
          <w:tcPr>
            <w:tcW w:w="694" w:type="dxa"/>
            <w:tcBorders>
              <w:top w:val="nil"/>
              <w:bottom w:val="nil"/>
            </w:tcBorders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64" w:right="-10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органов службы занятости населения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7962" w:rsidRPr="001C33E1" w:rsidTr="00567962">
        <w:trPr>
          <w:cantSplit/>
          <w:trHeight w:val="365"/>
        </w:trPr>
        <w:tc>
          <w:tcPr>
            <w:tcW w:w="694" w:type="dxa"/>
            <w:tcBorders>
              <w:top w:val="nil"/>
              <w:bottom w:val="nil"/>
            </w:tcBorders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64" w:right="-10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 сфере образования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E01D65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E01D65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E01D65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E01D65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67962" w:rsidRPr="001C33E1" w:rsidTr="00567962">
        <w:trPr>
          <w:cantSplit/>
          <w:trHeight w:val="492"/>
        </w:trPr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64" w:right="-10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 сфере культуры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7962" w:rsidRPr="001C33E1" w:rsidTr="00567962">
        <w:trPr>
          <w:cantSplit/>
          <w:trHeight w:val="492"/>
        </w:trPr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6015" w:type="dxa"/>
          </w:tcPr>
          <w:p w:rsidR="00567962" w:rsidRPr="00295387" w:rsidRDefault="00567962" w:rsidP="006377F2">
            <w:pPr>
              <w:pStyle w:val="ConsPlusNormal"/>
              <w:ind w:left="-64" w:right="-109"/>
              <w:rPr>
                <w:rFonts w:ascii="Times New Roman" w:hAnsi="Times New Roman"/>
                <w:sz w:val="24"/>
                <w:szCs w:val="24"/>
              </w:rPr>
            </w:pPr>
            <w:r w:rsidRPr="00803620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образовательных организаций, в которых сформирована  универсальная </w:t>
            </w:r>
            <w:proofErr w:type="spellStart"/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295387">
              <w:rPr>
                <w:rFonts w:ascii="Times New Roman" w:hAnsi="Times New Roman" w:cs="Times New Roman"/>
                <w:sz w:val="24"/>
                <w:szCs w:val="24"/>
              </w:rPr>
              <w:t xml:space="preserve"> среда, позволяющая обеспечить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совместное обучение инвалидов и лиц, не имеющих нарушений развития, в общем количестве профессиональных образовательных организаций</w:t>
            </w:r>
          </w:p>
        </w:tc>
        <w:tc>
          <w:tcPr>
            <w:tcW w:w="595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494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494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494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567962" w:rsidRPr="001C33E1" w:rsidTr="00567962">
        <w:trPr>
          <w:cantSplit/>
          <w:trHeight w:val="492"/>
        </w:trPr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567962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6015" w:type="dxa"/>
          </w:tcPr>
          <w:p w:rsidR="00567962" w:rsidRPr="00295387" w:rsidRDefault="00567962" w:rsidP="006377F2">
            <w:pPr>
              <w:ind w:left="-64"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95387">
              <w:rPr>
                <w:rFonts w:ascii="Times New Roman" w:hAnsi="Times New Roman"/>
                <w:sz w:val="24"/>
                <w:szCs w:val="24"/>
              </w:rPr>
              <w:t xml:space="preserve">оля общеобразовательных организаций, в которых создана универсальная </w:t>
            </w:r>
            <w:proofErr w:type="spellStart"/>
            <w:r w:rsidRPr="00295387">
              <w:rPr>
                <w:rFonts w:ascii="Times New Roman" w:hAnsi="Times New Roman"/>
                <w:sz w:val="24"/>
                <w:szCs w:val="24"/>
              </w:rPr>
              <w:t>безбарьерная</w:t>
            </w:r>
            <w:proofErr w:type="spellEnd"/>
            <w:r w:rsidRPr="00295387">
              <w:rPr>
                <w:rFonts w:ascii="Times New Roman" w:hAnsi="Times New Roman"/>
                <w:sz w:val="24"/>
                <w:szCs w:val="24"/>
              </w:rPr>
              <w:t xml:space="preserve"> среда, позволяющая обеспечить совместное (инклюзивное) обучение инвалидов и лиц, не имеющих нарушений развития, в общем количестве общеобразовательных организаций</w:t>
            </w:r>
          </w:p>
        </w:tc>
        <w:tc>
          <w:tcPr>
            <w:tcW w:w="595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94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94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94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67962" w:rsidRPr="001C33E1" w:rsidTr="00567962">
        <w:trPr>
          <w:cantSplit/>
          <w:trHeight w:val="492"/>
        </w:trPr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567962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3.1.5</w:t>
            </w:r>
          </w:p>
        </w:tc>
        <w:tc>
          <w:tcPr>
            <w:tcW w:w="6015" w:type="dxa"/>
          </w:tcPr>
          <w:p w:rsidR="00567962" w:rsidRPr="008727D6" w:rsidRDefault="00567962" w:rsidP="006377F2">
            <w:pPr>
              <w:ind w:left="-64" w:right="-10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95387">
              <w:rPr>
                <w:rFonts w:ascii="Times New Roman" w:hAnsi="Times New Roman"/>
                <w:sz w:val="24"/>
                <w:szCs w:val="24"/>
              </w:rPr>
              <w:t xml:space="preserve">оля дошкольных образовательных организаций, в которых создана универсальная </w:t>
            </w:r>
            <w:proofErr w:type="spellStart"/>
            <w:r w:rsidRPr="00295387">
              <w:rPr>
                <w:rFonts w:ascii="Times New Roman" w:hAnsi="Times New Roman"/>
                <w:sz w:val="24"/>
                <w:szCs w:val="24"/>
              </w:rPr>
              <w:t>безбарьерная</w:t>
            </w:r>
            <w:proofErr w:type="spellEnd"/>
            <w:r w:rsidRPr="00295387">
              <w:rPr>
                <w:rFonts w:ascii="Times New Roman" w:hAnsi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595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494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494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494" w:type="dxa"/>
            <w:textDirection w:val="btLr"/>
          </w:tcPr>
          <w:p w:rsidR="00567962" w:rsidRPr="00295387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567962" w:rsidRPr="001C33E1" w:rsidTr="00567962">
        <w:trPr>
          <w:cantSplit/>
          <w:trHeight w:val="689"/>
        </w:trPr>
        <w:tc>
          <w:tcPr>
            <w:tcW w:w="694" w:type="dxa"/>
          </w:tcPr>
          <w:p w:rsidR="00567962" w:rsidRPr="001C33E1" w:rsidRDefault="00567962" w:rsidP="006377F2">
            <w:pPr>
              <w:ind w:left="-94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64" w:right="-10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7962" w:rsidRPr="001C33E1" w:rsidTr="00567962">
        <w:trPr>
          <w:cantSplit/>
          <w:trHeight w:val="689"/>
        </w:trPr>
        <w:tc>
          <w:tcPr>
            <w:tcW w:w="694" w:type="dxa"/>
          </w:tcPr>
          <w:p w:rsidR="00567962" w:rsidRPr="001C33E1" w:rsidRDefault="00567962" w:rsidP="006377F2">
            <w:pPr>
              <w:ind w:left="-94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64" w:right="-10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оля детей-инвалидов в возрасте от 5 до 18 лет, получающих дополнительное образование, от общей численности детей-инвалидов данного возраста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567962" w:rsidRPr="001C33E1" w:rsidTr="00567962">
        <w:trPr>
          <w:cantSplit/>
          <w:trHeight w:val="689"/>
        </w:trPr>
        <w:tc>
          <w:tcPr>
            <w:tcW w:w="694" w:type="dxa"/>
          </w:tcPr>
          <w:p w:rsidR="00567962" w:rsidRPr="001C33E1" w:rsidRDefault="00567962" w:rsidP="006377F2">
            <w:pPr>
              <w:ind w:left="-94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64" w:right="-10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оля детей-инвалидов в возрасте от 1,5 до 7 лет, охваченных дошкольным образованием, от общей численности детей-инвалидов такого возраста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7962" w:rsidRPr="001C33E1" w:rsidTr="00567962">
        <w:trPr>
          <w:cantSplit/>
          <w:trHeight w:val="689"/>
        </w:trPr>
        <w:tc>
          <w:tcPr>
            <w:tcW w:w="694" w:type="dxa"/>
          </w:tcPr>
          <w:p w:rsidR="00567962" w:rsidRPr="001C33E1" w:rsidRDefault="00567962" w:rsidP="006377F2">
            <w:pPr>
              <w:ind w:left="-8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64" w:right="-109"/>
              <w:rPr>
                <w:rFonts w:ascii="Times New Roman" w:hAnsi="Times New Roman"/>
                <w:szCs w:val="22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Задача 2. Информационно-методическое и кадровое обеспечение системы реабилитации и социальной интеграции инвалидов в Рязанской области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7962" w:rsidRPr="001C33E1" w:rsidTr="00567962">
        <w:trPr>
          <w:cantSplit/>
          <w:trHeight w:val="689"/>
        </w:trPr>
        <w:tc>
          <w:tcPr>
            <w:tcW w:w="694" w:type="dxa"/>
            <w:tcBorders>
              <w:bottom w:val="single" w:sz="4" w:space="0" w:color="auto"/>
            </w:tcBorders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64" w:right="-10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оля специалистов, прошедших обучение и повышение квалификации по вопросам социальной интеграции инвалидов, среди всех специалистов, занятых в этой сфере в Рязанской области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67962" w:rsidRPr="001C33E1" w:rsidTr="00567962">
        <w:trPr>
          <w:cantSplit/>
          <w:trHeight w:val="689"/>
        </w:trPr>
        <w:tc>
          <w:tcPr>
            <w:tcW w:w="694" w:type="dxa"/>
            <w:tcBorders>
              <w:bottom w:val="single" w:sz="4" w:space="0" w:color="auto"/>
            </w:tcBorders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64" w:right="-10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оля инвалидов, получивших доступную информацию о </w:t>
            </w:r>
            <w:r w:rsidRPr="005701CC">
              <w:rPr>
                <w:rFonts w:ascii="Times New Roman" w:hAnsi="Times New Roman"/>
                <w:sz w:val="24"/>
                <w:szCs w:val="24"/>
              </w:rPr>
              <w:t>формах помощи и поддержки, услугах и объектах, в общей численности инвалидов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, обратившихся в органы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службы занятости и социальной защиты населения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854C40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7962" w:rsidRPr="001C33E1" w:rsidTr="00567962">
        <w:trPr>
          <w:cantSplit/>
          <w:trHeight w:val="689"/>
        </w:trPr>
        <w:tc>
          <w:tcPr>
            <w:tcW w:w="694" w:type="dxa"/>
            <w:tcBorders>
              <w:top w:val="single" w:sz="4" w:space="0" w:color="auto"/>
            </w:tcBorders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64" w:right="-10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Задача 3.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Рязанской области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962" w:rsidRPr="001C33E1" w:rsidTr="00567962">
        <w:trPr>
          <w:cantSplit/>
          <w:trHeight w:val="689"/>
        </w:trPr>
        <w:tc>
          <w:tcPr>
            <w:tcW w:w="694" w:type="dxa"/>
          </w:tcPr>
          <w:p w:rsidR="00567962" w:rsidRPr="001C33E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6015" w:type="dxa"/>
            <w:vAlign w:val="center"/>
          </w:tcPr>
          <w:p w:rsidR="00567962" w:rsidRPr="001C33E1" w:rsidRDefault="00567962" w:rsidP="006377F2">
            <w:pPr>
              <w:ind w:left="-64"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оля инвалидов, принимающих участие в социокультурных и спортивных мероприятиях, проводимых государственными учреждениями Рязанской области, в общей численности инвалидов, получающих услуги в данных учреждениях Рязанской области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1C33E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67962" w:rsidRPr="00037551" w:rsidTr="00567962">
        <w:trPr>
          <w:cantSplit/>
          <w:trHeight w:val="689"/>
        </w:trPr>
        <w:tc>
          <w:tcPr>
            <w:tcW w:w="694" w:type="dxa"/>
          </w:tcPr>
          <w:p w:rsidR="00567962" w:rsidRPr="00037551" w:rsidRDefault="00567962" w:rsidP="006377F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551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6015" w:type="dxa"/>
            <w:vAlign w:val="center"/>
          </w:tcPr>
          <w:p w:rsidR="00567962" w:rsidRPr="00037551" w:rsidRDefault="00567962" w:rsidP="006377F2">
            <w:pPr>
              <w:ind w:left="-64" w:right="-109"/>
              <w:rPr>
                <w:rFonts w:ascii="Times New Roman" w:hAnsi="Times New Roman"/>
                <w:sz w:val="24"/>
                <w:szCs w:val="24"/>
              </w:rPr>
            </w:pPr>
            <w:r w:rsidRPr="00037551">
              <w:rPr>
                <w:rFonts w:ascii="Times New Roman" w:hAnsi="Times New Roman"/>
                <w:sz w:val="24"/>
                <w:szCs w:val="24"/>
              </w:rPr>
              <w:t>Доля инвалидов, положительно оценивающих отношение населения к проблемам инвалидов, в общей численности опрошенных инвалидов Рязанской области</w:t>
            </w:r>
          </w:p>
        </w:tc>
        <w:tc>
          <w:tcPr>
            <w:tcW w:w="595" w:type="dxa"/>
            <w:textDirection w:val="btLr"/>
            <w:vAlign w:val="center"/>
          </w:tcPr>
          <w:p w:rsidR="00567962" w:rsidRPr="0003755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extDirection w:val="btLr"/>
            <w:vAlign w:val="center"/>
          </w:tcPr>
          <w:p w:rsidR="00567962" w:rsidRPr="0003755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03755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03755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4" w:type="dxa"/>
            <w:textDirection w:val="btLr"/>
            <w:vAlign w:val="center"/>
          </w:tcPr>
          <w:p w:rsidR="00567962" w:rsidRPr="00037551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567962" w:rsidRDefault="00567962">
      <w:pPr>
        <w:rPr>
          <w:rFonts w:ascii="Times New Roman" w:hAnsi="Times New Roman"/>
          <w:sz w:val="28"/>
          <w:szCs w:val="28"/>
        </w:rPr>
      </w:pPr>
    </w:p>
    <w:p w:rsidR="00567962" w:rsidRDefault="00567962" w:rsidP="00567962">
      <w:pPr>
        <w:ind w:firstLine="709"/>
      </w:pPr>
      <w:r w:rsidRPr="00037551">
        <w:rPr>
          <w:rFonts w:ascii="Times New Roman" w:hAnsi="Times New Roman"/>
          <w:sz w:val="28"/>
          <w:szCs w:val="28"/>
        </w:rPr>
        <w:t>5. Перечень мероприятий подпрограммы:</w:t>
      </w:r>
    </w:p>
    <w:p w:rsidR="005A218B" w:rsidRPr="00037551" w:rsidRDefault="005A218B">
      <w:pPr>
        <w:rPr>
          <w:sz w:val="6"/>
          <w:szCs w:val="6"/>
        </w:rPr>
      </w:pPr>
    </w:p>
    <w:tbl>
      <w:tblPr>
        <w:tblW w:w="95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897"/>
        <w:gridCol w:w="489"/>
        <w:gridCol w:w="392"/>
        <w:gridCol w:w="378"/>
        <w:gridCol w:w="518"/>
        <w:gridCol w:w="685"/>
        <w:gridCol w:w="534"/>
        <w:gridCol w:w="503"/>
        <w:gridCol w:w="476"/>
      </w:tblGrid>
      <w:tr w:rsidR="005A218B" w:rsidRPr="00037551" w:rsidTr="00567962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8B" w:rsidRPr="0003755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8B" w:rsidRPr="0003755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18B" w:rsidRPr="0003755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18B" w:rsidRPr="0003755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18B" w:rsidRPr="0003755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18B" w:rsidRPr="0003755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18B" w:rsidRPr="0003755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5A218B" w:rsidRPr="001C33E1" w:rsidTr="00165387">
        <w:trPr>
          <w:cantSplit/>
          <w:trHeight w:val="812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18B" w:rsidRPr="001C33E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18B" w:rsidRPr="001C33E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18B" w:rsidRPr="001C33E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</w:tbl>
    <w:p w:rsidR="005A218B" w:rsidRPr="001C33E1" w:rsidRDefault="005A218B" w:rsidP="005A218B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d"/>
        <w:tblW w:w="9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6"/>
        <w:gridCol w:w="4907"/>
        <w:gridCol w:w="476"/>
        <w:gridCol w:w="388"/>
        <w:gridCol w:w="388"/>
        <w:gridCol w:w="532"/>
        <w:gridCol w:w="672"/>
        <w:gridCol w:w="532"/>
        <w:gridCol w:w="504"/>
        <w:gridCol w:w="490"/>
      </w:tblGrid>
      <w:tr w:rsidR="005A218B" w:rsidRPr="001C33E1" w:rsidTr="00A9489F">
        <w:trPr>
          <w:tblHeader/>
        </w:trPr>
        <w:tc>
          <w:tcPr>
            <w:tcW w:w="616" w:type="dxa"/>
          </w:tcPr>
          <w:p w:rsidR="005A218B" w:rsidRPr="001C33E1" w:rsidRDefault="005A218B" w:rsidP="00A9489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7" w:type="dxa"/>
            <w:vAlign w:val="center"/>
          </w:tcPr>
          <w:p w:rsidR="005A218B" w:rsidRPr="001C33E1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vAlign w:val="center"/>
          </w:tcPr>
          <w:p w:rsidR="005A218B" w:rsidRPr="001C33E1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" w:type="dxa"/>
            <w:vAlign w:val="center"/>
          </w:tcPr>
          <w:p w:rsidR="005A218B" w:rsidRPr="001C33E1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8" w:type="dxa"/>
            <w:vAlign w:val="center"/>
          </w:tcPr>
          <w:p w:rsidR="005A218B" w:rsidRPr="001C33E1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  <w:vAlign w:val="center"/>
          </w:tcPr>
          <w:p w:rsidR="005A218B" w:rsidRPr="001C33E1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2" w:type="dxa"/>
            <w:vAlign w:val="center"/>
          </w:tcPr>
          <w:p w:rsidR="005A218B" w:rsidRPr="001C33E1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2" w:type="dxa"/>
            <w:vAlign w:val="center"/>
          </w:tcPr>
          <w:p w:rsidR="005A218B" w:rsidRPr="001C33E1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4" w:type="dxa"/>
            <w:vAlign w:val="center"/>
          </w:tcPr>
          <w:p w:rsidR="005A218B" w:rsidRPr="001C33E1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" w:type="dxa"/>
            <w:vAlign w:val="center"/>
          </w:tcPr>
          <w:p w:rsidR="005A218B" w:rsidRPr="001C33E1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A218B" w:rsidRPr="001C33E1" w:rsidTr="00A9489F">
        <w:trPr>
          <w:cantSplit/>
          <w:trHeight w:val="298"/>
        </w:trPr>
        <w:tc>
          <w:tcPr>
            <w:tcW w:w="616" w:type="dxa"/>
          </w:tcPr>
          <w:p w:rsidR="005A218B" w:rsidRPr="001C33E1" w:rsidRDefault="005A218B" w:rsidP="00A94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7" w:type="dxa"/>
            <w:vAlign w:val="center"/>
          </w:tcPr>
          <w:p w:rsidR="005A218B" w:rsidRPr="001C33E1" w:rsidRDefault="005A218B" w:rsidP="006A1CE8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76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18B" w:rsidRPr="001C33E1" w:rsidTr="00A9489F">
        <w:trPr>
          <w:cantSplit/>
          <w:trHeight w:val="260"/>
        </w:trPr>
        <w:tc>
          <w:tcPr>
            <w:tcW w:w="616" w:type="dxa"/>
          </w:tcPr>
          <w:p w:rsidR="005A218B" w:rsidRPr="001C33E1" w:rsidRDefault="005A218B" w:rsidP="00A94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7" w:type="dxa"/>
            <w:vAlign w:val="center"/>
          </w:tcPr>
          <w:p w:rsidR="005A218B" w:rsidRPr="001C33E1" w:rsidRDefault="005A218B" w:rsidP="006A1CE8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76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18B" w:rsidRPr="001C33E1" w:rsidTr="00A9489F">
        <w:trPr>
          <w:cantSplit/>
          <w:trHeight w:val="285"/>
        </w:trPr>
        <w:tc>
          <w:tcPr>
            <w:tcW w:w="616" w:type="dxa"/>
          </w:tcPr>
          <w:p w:rsidR="005A218B" w:rsidRPr="001C33E1" w:rsidRDefault="005A218B" w:rsidP="00A94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7" w:type="dxa"/>
            <w:vAlign w:val="center"/>
          </w:tcPr>
          <w:p w:rsidR="005A218B" w:rsidRPr="001C33E1" w:rsidRDefault="005A218B" w:rsidP="006A1CE8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76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18B" w:rsidRPr="001C33E1" w:rsidTr="00A9489F">
        <w:trPr>
          <w:cantSplit/>
          <w:trHeight w:val="1134"/>
        </w:trPr>
        <w:tc>
          <w:tcPr>
            <w:tcW w:w="616" w:type="dxa"/>
            <w:tcBorders>
              <w:bottom w:val="single" w:sz="4" w:space="0" w:color="auto"/>
            </w:tcBorders>
          </w:tcPr>
          <w:p w:rsidR="005A218B" w:rsidRPr="001C33E1" w:rsidRDefault="005A218B" w:rsidP="00A94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907" w:type="dxa"/>
            <w:vAlign w:val="center"/>
          </w:tcPr>
          <w:p w:rsidR="005A218B" w:rsidRPr="001C33E1" w:rsidRDefault="005A218B" w:rsidP="00E017B9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Задача 1. Повышение уровня доступности приоритетных объектов и услуг в приоритетных сферах жизнедеятельности инвалидов и других МГН в Рязанской области</w:t>
            </w:r>
            <w:r w:rsidR="002640FB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476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5A218B" w:rsidRPr="001C33E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23392,31118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7624,63706</w:t>
            </w:r>
          </w:p>
        </w:tc>
        <w:tc>
          <w:tcPr>
            <w:tcW w:w="504" w:type="dxa"/>
            <w:textDirection w:val="btLr"/>
            <w:vAlign w:val="center"/>
          </w:tcPr>
          <w:p w:rsidR="005A218B" w:rsidRPr="001C33E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7624,63706</w:t>
            </w:r>
          </w:p>
        </w:tc>
        <w:tc>
          <w:tcPr>
            <w:tcW w:w="490" w:type="dxa"/>
            <w:textDirection w:val="btLr"/>
            <w:vAlign w:val="center"/>
          </w:tcPr>
          <w:p w:rsidR="005A218B" w:rsidRPr="001C33E1" w:rsidRDefault="005A218B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8143,03706</w:t>
            </w:r>
          </w:p>
        </w:tc>
      </w:tr>
      <w:tr w:rsidR="005A218B" w:rsidRPr="001C33E1" w:rsidTr="00165387">
        <w:trPr>
          <w:cantSplit/>
          <w:trHeight w:val="1288"/>
        </w:trPr>
        <w:tc>
          <w:tcPr>
            <w:tcW w:w="616" w:type="dxa"/>
            <w:tcBorders>
              <w:bottom w:val="nil"/>
            </w:tcBorders>
          </w:tcPr>
          <w:p w:rsidR="005A218B" w:rsidRPr="001C33E1" w:rsidRDefault="005A218B" w:rsidP="00A9489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907" w:type="dxa"/>
            <w:vMerge w:val="restart"/>
          </w:tcPr>
          <w:p w:rsidR="005A218B" w:rsidRPr="001C33E1" w:rsidRDefault="005A218B" w:rsidP="006A1CE8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Субсидии на иные цели государственным бюджетным и автономным учреждениям Рязанской области на адаптацию для инвалидов и других МГН приоритетных объектов социальной инфраструктуры</w:t>
            </w:r>
          </w:p>
          <w:p w:rsidR="005A218B" w:rsidRPr="001C33E1" w:rsidRDefault="005A218B" w:rsidP="006A1CE8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путем обустройства входных групп, помещений, прилегающих территорий, парковочных площадок, устройства пандусов, приобретения и установки</w:t>
            </w:r>
          </w:p>
          <w:p w:rsidR="005A218B" w:rsidRPr="001C33E1" w:rsidRDefault="005A218B" w:rsidP="006A1CE8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подъемных механизмов, технических средств адаптации, обеспечивающих беспрепятственный доступ к указанным объектам, а также внутри зданий и помещений объекта</w:t>
            </w:r>
          </w:p>
        </w:tc>
        <w:tc>
          <w:tcPr>
            <w:tcW w:w="476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1708,8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569,6</w:t>
            </w:r>
          </w:p>
        </w:tc>
        <w:tc>
          <w:tcPr>
            <w:tcW w:w="504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569,9</w:t>
            </w:r>
          </w:p>
        </w:tc>
        <w:tc>
          <w:tcPr>
            <w:tcW w:w="490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569,6</w:t>
            </w:r>
          </w:p>
        </w:tc>
      </w:tr>
      <w:tr w:rsidR="005A218B" w:rsidRPr="001C33E1" w:rsidTr="00796B72">
        <w:trPr>
          <w:cantSplit/>
          <w:trHeight w:val="1549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vAlign w:val="center"/>
          </w:tcPr>
          <w:p w:rsidR="005A218B" w:rsidRPr="001C33E1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7" w:type="dxa"/>
            <w:vMerge/>
            <w:vAlign w:val="center"/>
          </w:tcPr>
          <w:p w:rsidR="005A218B" w:rsidRPr="001C33E1" w:rsidRDefault="005A218B" w:rsidP="006A1CE8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Минздрав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Минздрав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1069,2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504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490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</w:tr>
      <w:tr w:rsidR="005A218B" w:rsidRPr="001C33E1" w:rsidTr="00796B72">
        <w:trPr>
          <w:cantSplit/>
          <w:trHeight w:val="1973"/>
        </w:trPr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5A218B" w:rsidRPr="001C33E1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7" w:type="dxa"/>
            <w:vMerge/>
            <w:vAlign w:val="center"/>
          </w:tcPr>
          <w:p w:rsidR="005A218B" w:rsidRPr="001C33E1" w:rsidRDefault="005A218B" w:rsidP="006A1CE8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907,2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302,4</w:t>
            </w:r>
          </w:p>
        </w:tc>
        <w:tc>
          <w:tcPr>
            <w:tcW w:w="504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302,4</w:t>
            </w:r>
          </w:p>
        </w:tc>
        <w:tc>
          <w:tcPr>
            <w:tcW w:w="490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302,4</w:t>
            </w:r>
          </w:p>
        </w:tc>
      </w:tr>
      <w:tr w:rsidR="005A218B" w:rsidRPr="001C33E1" w:rsidTr="00A9489F">
        <w:trPr>
          <w:cantSplit/>
          <w:trHeight w:val="1134"/>
        </w:trPr>
        <w:tc>
          <w:tcPr>
            <w:tcW w:w="616" w:type="dxa"/>
          </w:tcPr>
          <w:p w:rsidR="005A218B" w:rsidRPr="001C33E1" w:rsidRDefault="005A218B" w:rsidP="00A9489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907" w:type="dxa"/>
            <w:vAlign w:val="center"/>
          </w:tcPr>
          <w:p w:rsidR="005A218B" w:rsidRPr="001C33E1" w:rsidRDefault="005A218B" w:rsidP="006A1CE8">
            <w:pPr>
              <w:autoSpaceDE w:val="0"/>
              <w:autoSpaceDN w:val="0"/>
              <w:adjustRightInd w:val="0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МГН</w:t>
            </w:r>
          </w:p>
        </w:tc>
        <w:tc>
          <w:tcPr>
            <w:tcW w:w="476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Минтранс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Минтранс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518,4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90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B72">
              <w:rPr>
                <w:rFonts w:ascii="Times New Roman" w:hAnsi="Times New Roman"/>
                <w:sz w:val="24"/>
                <w:szCs w:val="24"/>
              </w:rPr>
              <w:t>518,4</w:t>
            </w:r>
          </w:p>
        </w:tc>
      </w:tr>
      <w:tr w:rsidR="005A218B" w:rsidRPr="001C33E1" w:rsidTr="00A9489F">
        <w:trPr>
          <w:cantSplit/>
          <w:trHeight w:val="1134"/>
        </w:trPr>
        <w:tc>
          <w:tcPr>
            <w:tcW w:w="616" w:type="dxa"/>
          </w:tcPr>
          <w:p w:rsidR="005A218B" w:rsidRPr="001C33E1" w:rsidRDefault="005A218B" w:rsidP="00A9489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4907" w:type="dxa"/>
            <w:vAlign w:val="center"/>
          </w:tcPr>
          <w:p w:rsidR="005A218B" w:rsidRPr="001C33E1" w:rsidRDefault="005A218B" w:rsidP="006A1CE8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476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Минобразования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Минобразования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19188,71118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504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</w:pPr>
            <w:r w:rsidRPr="001C33E1"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490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</w:pPr>
            <w:r w:rsidRPr="001C33E1"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</w:tr>
      <w:tr w:rsidR="005A218B" w:rsidRPr="001C33E1" w:rsidTr="00A9489F">
        <w:trPr>
          <w:cantSplit/>
          <w:trHeight w:val="1134"/>
        </w:trPr>
        <w:tc>
          <w:tcPr>
            <w:tcW w:w="616" w:type="dxa"/>
          </w:tcPr>
          <w:p w:rsidR="005A218B" w:rsidRPr="001C33E1" w:rsidRDefault="005A218B" w:rsidP="00A9489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907" w:type="dxa"/>
            <w:vAlign w:val="center"/>
          </w:tcPr>
          <w:p w:rsidR="005A218B" w:rsidRPr="001C33E1" w:rsidRDefault="005A218B" w:rsidP="00E017B9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Задача 2. Информационно-методическое и кадровое обеспечение системы реабилитации и социальной интеграции инвалидов в Рязанской области</w:t>
            </w:r>
            <w:r w:rsidR="002640FB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476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7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04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490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5A218B" w:rsidRPr="001C33E1" w:rsidTr="00A9489F">
        <w:trPr>
          <w:cantSplit/>
          <w:trHeight w:val="1134"/>
        </w:trPr>
        <w:tc>
          <w:tcPr>
            <w:tcW w:w="616" w:type="dxa"/>
          </w:tcPr>
          <w:p w:rsidR="005A218B" w:rsidRPr="001C33E1" w:rsidRDefault="005A218B" w:rsidP="00A9489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4907" w:type="dxa"/>
            <w:vAlign w:val="center"/>
          </w:tcPr>
          <w:p w:rsidR="005A218B" w:rsidRPr="001C33E1" w:rsidRDefault="005A218B" w:rsidP="006A1CE8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Субсидии на иные цели государственным бюджетным и автономным учреждениям Рязанской области на повышение квалификации специалистов системы реабилитации и социальной интеграции, обучение русскому жестовому языку</w:t>
            </w:r>
          </w:p>
        </w:tc>
        <w:tc>
          <w:tcPr>
            <w:tcW w:w="476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7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04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490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5A218B" w:rsidRPr="001C33E1" w:rsidTr="00A9489F">
        <w:trPr>
          <w:cantSplit/>
          <w:trHeight w:val="1134"/>
        </w:trPr>
        <w:tc>
          <w:tcPr>
            <w:tcW w:w="616" w:type="dxa"/>
          </w:tcPr>
          <w:p w:rsidR="005A218B" w:rsidRPr="001C33E1" w:rsidRDefault="005A218B" w:rsidP="00A94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907" w:type="dxa"/>
            <w:vAlign w:val="center"/>
          </w:tcPr>
          <w:p w:rsidR="005A218B" w:rsidRPr="001C33E1" w:rsidRDefault="005A218B" w:rsidP="00E017B9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Задача 3.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Рязанской области</w:t>
            </w:r>
            <w:r w:rsidR="002640FB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476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7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798,0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266,0</w:t>
            </w:r>
          </w:p>
        </w:tc>
        <w:tc>
          <w:tcPr>
            <w:tcW w:w="504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266,0</w:t>
            </w:r>
          </w:p>
        </w:tc>
        <w:tc>
          <w:tcPr>
            <w:tcW w:w="490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266,0</w:t>
            </w:r>
          </w:p>
        </w:tc>
      </w:tr>
      <w:tr w:rsidR="005A218B" w:rsidRPr="001C33E1" w:rsidTr="00A9489F">
        <w:trPr>
          <w:cantSplit/>
          <w:trHeight w:val="1134"/>
        </w:trPr>
        <w:tc>
          <w:tcPr>
            <w:tcW w:w="616" w:type="dxa"/>
          </w:tcPr>
          <w:p w:rsidR="005A218B" w:rsidRPr="001C33E1" w:rsidRDefault="005A218B" w:rsidP="00A9489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907" w:type="dxa"/>
            <w:vAlign w:val="center"/>
          </w:tcPr>
          <w:p w:rsidR="005A218B" w:rsidRPr="001C33E1" w:rsidRDefault="005A218B" w:rsidP="006A1CE8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Субсидии на иные цели государственным бюджетным и автономным учреждениям на организацию и проведение социокультурных и спортивных мероприятий, областных фестивалей, конкурсов, выставок, культурно-массовых, развивающих мероприятий с участием инвалидов и их сверстников, не имеющих инвалидности</w:t>
            </w:r>
          </w:p>
        </w:tc>
        <w:tc>
          <w:tcPr>
            <w:tcW w:w="476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7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04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490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5A218B" w:rsidRPr="001C33E1" w:rsidTr="00796B72">
        <w:trPr>
          <w:cantSplit/>
          <w:trHeight w:val="1639"/>
        </w:trPr>
        <w:tc>
          <w:tcPr>
            <w:tcW w:w="616" w:type="dxa"/>
          </w:tcPr>
          <w:p w:rsidR="005A218B" w:rsidRPr="001C33E1" w:rsidRDefault="005A218B" w:rsidP="00A9489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907" w:type="dxa"/>
          </w:tcPr>
          <w:p w:rsidR="005A218B" w:rsidRPr="001C33E1" w:rsidRDefault="005A218B" w:rsidP="00796B72">
            <w:pPr>
              <w:ind w:left="-80" w:right="-5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 xml:space="preserve">Изготовление, размещение информационных материалов, направленных на формирование толерантного отношения к проблемам инвалидов, в электронных и печатных средствах массовой информации, </w:t>
            </w:r>
            <w:proofErr w:type="spellStart"/>
            <w:r w:rsidRPr="001C33E1"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476" w:type="dxa"/>
            <w:textDirection w:val="btLr"/>
            <w:vAlign w:val="center"/>
          </w:tcPr>
          <w:p w:rsidR="005A218B" w:rsidRPr="001C33E1" w:rsidRDefault="005A218B" w:rsidP="00066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3E1">
              <w:rPr>
                <w:rFonts w:ascii="Times New Roman" w:hAnsi="Times New Roman"/>
                <w:sz w:val="24"/>
                <w:szCs w:val="24"/>
              </w:rPr>
              <w:t>Минтер</w:t>
            </w:r>
            <w:proofErr w:type="spellEnd"/>
            <w:r w:rsidRPr="001C33E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066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3E1">
              <w:rPr>
                <w:rFonts w:ascii="Times New Roman" w:hAnsi="Times New Roman"/>
                <w:sz w:val="24"/>
                <w:szCs w:val="24"/>
              </w:rPr>
              <w:t>Минтер</w:t>
            </w:r>
            <w:proofErr w:type="spellEnd"/>
            <w:r w:rsidRPr="001C33E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388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7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648,0</w:t>
            </w:r>
          </w:p>
        </w:tc>
        <w:tc>
          <w:tcPr>
            <w:tcW w:w="532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504" w:type="dxa"/>
            <w:textDirection w:val="btLr"/>
            <w:vAlign w:val="center"/>
          </w:tcPr>
          <w:p w:rsidR="005A218B" w:rsidRPr="001C33E1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490" w:type="dxa"/>
            <w:shd w:val="clear" w:color="auto" w:fill="auto"/>
            <w:textDirection w:val="btLr"/>
            <w:vAlign w:val="center"/>
          </w:tcPr>
          <w:p w:rsidR="005A218B" w:rsidRPr="00796B72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B72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</w:tr>
      <w:tr w:rsidR="00647DEF" w:rsidRPr="001C33E1" w:rsidTr="00796B72">
        <w:trPr>
          <w:cantSplit/>
          <w:trHeight w:val="1413"/>
        </w:trPr>
        <w:tc>
          <w:tcPr>
            <w:tcW w:w="6387" w:type="dxa"/>
            <w:gridSpan w:val="4"/>
          </w:tcPr>
          <w:p w:rsidR="00647DEF" w:rsidRPr="001C33E1" w:rsidRDefault="00647DEF" w:rsidP="00796B72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 xml:space="preserve">Всего по комплексу </w:t>
            </w:r>
            <w:r w:rsidR="00796B72">
              <w:rPr>
                <w:rFonts w:ascii="Times New Roman" w:hAnsi="Times New Roman"/>
                <w:sz w:val="24"/>
                <w:szCs w:val="24"/>
              </w:rPr>
              <w:t>процессных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388" w:type="dxa"/>
            <w:textDirection w:val="btLr"/>
            <w:vAlign w:val="center"/>
          </w:tcPr>
          <w:p w:rsidR="00647DEF" w:rsidRPr="001C33E1" w:rsidRDefault="00647DEF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647DEF" w:rsidRPr="001C33E1" w:rsidRDefault="00647DEF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extDirection w:val="btLr"/>
            <w:vAlign w:val="center"/>
          </w:tcPr>
          <w:p w:rsidR="00647DEF" w:rsidRPr="001C33E1" w:rsidRDefault="00647DEF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24340,31118</w:t>
            </w:r>
          </w:p>
        </w:tc>
        <w:tc>
          <w:tcPr>
            <w:tcW w:w="532" w:type="dxa"/>
            <w:textDirection w:val="btLr"/>
            <w:vAlign w:val="center"/>
          </w:tcPr>
          <w:p w:rsidR="00647DEF" w:rsidRPr="001C33E1" w:rsidRDefault="00647DEF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7940,63706</w:t>
            </w:r>
          </w:p>
        </w:tc>
        <w:tc>
          <w:tcPr>
            <w:tcW w:w="504" w:type="dxa"/>
            <w:textDirection w:val="btLr"/>
            <w:vAlign w:val="center"/>
          </w:tcPr>
          <w:p w:rsidR="00647DEF" w:rsidRPr="001C33E1" w:rsidRDefault="00647DEF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7940,63706</w:t>
            </w:r>
          </w:p>
        </w:tc>
        <w:tc>
          <w:tcPr>
            <w:tcW w:w="490" w:type="dxa"/>
            <w:shd w:val="clear" w:color="auto" w:fill="auto"/>
            <w:textDirection w:val="btLr"/>
            <w:vAlign w:val="center"/>
          </w:tcPr>
          <w:p w:rsidR="00647DEF" w:rsidRPr="00796B72" w:rsidRDefault="00796B72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B72">
              <w:rPr>
                <w:rFonts w:ascii="Times New Roman" w:hAnsi="Times New Roman"/>
                <w:sz w:val="24"/>
                <w:szCs w:val="24"/>
              </w:rPr>
              <w:t>8459,03706</w:t>
            </w:r>
          </w:p>
        </w:tc>
      </w:tr>
      <w:tr w:rsidR="00647DEF" w:rsidRPr="001C33E1" w:rsidTr="00796B72">
        <w:trPr>
          <w:cantSplit/>
          <w:trHeight w:val="1397"/>
        </w:trPr>
        <w:tc>
          <w:tcPr>
            <w:tcW w:w="6387" w:type="dxa"/>
            <w:gridSpan w:val="4"/>
          </w:tcPr>
          <w:p w:rsidR="00647DEF" w:rsidRPr="001C33E1" w:rsidRDefault="00647DEF" w:rsidP="00647DEF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388" w:type="dxa"/>
            <w:textDirection w:val="btLr"/>
            <w:vAlign w:val="center"/>
          </w:tcPr>
          <w:p w:rsidR="00647DEF" w:rsidRPr="001C33E1" w:rsidRDefault="00647DEF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647DEF" w:rsidRPr="001C33E1" w:rsidRDefault="00647DEF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extDirection w:val="btLr"/>
            <w:vAlign w:val="center"/>
          </w:tcPr>
          <w:p w:rsidR="00647DEF" w:rsidRPr="001C33E1" w:rsidRDefault="00647DEF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24340,31118</w:t>
            </w:r>
          </w:p>
        </w:tc>
        <w:tc>
          <w:tcPr>
            <w:tcW w:w="532" w:type="dxa"/>
            <w:textDirection w:val="btLr"/>
            <w:vAlign w:val="center"/>
          </w:tcPr>
          <w:p w:rsidR="00647DEF" w:rsidRPr="001C33E1" w:rsidRDefault="00647DEF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7940,63706</w:t>
            </w:r>
          </w:p>
        </w:tc>
        <w:tc>
          <w:tcPr>
            <w:tcW w:w="504" w:type="dxa"/>
            <w:textDirection w:val="btLr"/>
            <w:vAlign w:val="center"/>
          </w:tcPr>
          <w:p w:rsidR="00647DEF" w:rsidRPr="001C33E1" w:rsidRDefault="00647DEF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7940,63706</w:t>
            </w:r>
          </w:p>
        </w:tc>
        <w:tc>
          <w:tcPr>
            <w:tcW w:w="490" w:type="dxa"/>
            <w:shd w:val="clear" w:color="auto" w:fill="auto"/>
            <w:textDirection w:val="btLr"/>
            <w:vAlign w:val="center"/>
          </w:tcPr>
          <w:p w:rsidR="00647DEF" w:rsidRPr="00796B72" w:rsidRDefault="00796B72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B72">
              <w:rPr>
                <w:rFonts w:ascii="Times New Roman" w:hAnsi="Times New Roman"/>
                <w:sz w:val="24"/>
                <w:szCs w:val="24"/>
              </w:rPr>
              <w:t>8459,03706</w:t>
            </w:r>
          </w:p>
        </w:tc>
      </w:tr>
    </w:tbl>
    <w:p w:rsidR="005A218B" w:rsidRPr="00A04D27" w:rsidRDefault="005A218B">
      <w:pPr>
        <w:rPr>
          <w:sz w:val="6"/>
          <w:szCs w:val="6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16EDB" w:rsidTr="00567962">
        <w:tc>
          <w:tcPr>
            <w:tcW w:w="5000" w:type="pct"/>
            <w:shd w:val="clear" w:color="auto" w:fill="auto"/>
          </w:tcPr>
          <w:p w:rsidR="00567962" w:rsidRDefault="00567962" w:rsidP="00567962">
            <w:pPr>
              <w:pStyle w:val="ConsPlusTitle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33E1">
              <w:rPr>
                <w:rFonts w:ascii="Times New Roman" w:hAnsi="Times New Roman"/>
                <w:b w:val="0"/>
                <w:sz w:val="28"/>
                <w:szCs w:val="28"/>
              </w:rPr>
              <w:t>6. Механизм финансирования мероприятий</w:t>
            </w:r>
            <w:r w:rsidRPr="001C33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33E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подпрограммы:</w:t>
            </w:r>
          </w:p>
          <w:p w:rsidR="00A45ACF" w:rsidRPr="008277EC" w:rsidRDefault="00A45ACF" w:rsidP="00567962">
            <w:pPr>
              <w:pStyle w:val="ConsPlusTitle"/>
              <w:spacing w:line="238" w:lineRule="auto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6.1. </w:t>
            </w:r>
            <w:r w:rsidR="00660298" w:rsidRPr="0056796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Реализация</w:t>
            </w:r>
            <w:r w:rsidRPr="0056796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 мероприятий, предусмотренных </w:t>
            </w:r>
            <w:r w:rsidR="00796B72" w:rsidRPr="0056796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подпунктами</w:t>
            </w:r>
            <w:r w:rsidRPr="0056796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 3.1.1, 3.3.2 таблицы пункта 5 «Перечень мероприятий подпрограммы», осуществляется в соответствии с Федеральным </w:t>
            </w:r>
            <w:hyperlink r:id="rId23" w:history="1">
              <w:r w:rsidRPr="00567962">
                <w:rPr>
                  <w:rFonts w:ascii="Times New Roman" w:hAnsi="Times New Roman"/>
                  <w:b w:val="0"/>
                  <w:spacing w:val="-4"/>
                  <w:sz w:val="28"/>
                  <w:szCs w:val="28"/>
                </w:rPr>
                <w:t>законом</w:t>
              </w:r>
            </w:hyperlink>
            <w:r w:rsidRPr="0056796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 от 05.04.2013 № 44-ФЗ</w:t>
            </w:r>
            <w:r w:rsidRPr="008277EC">
              <w:rPr>
                <w:rFonts w:ascii="Times New Roman" w:hAnsi="Times New Roman"/>
                <w:b w:val="0"/>
                <w:sz w:val="28"/>
                <w:szCs w:val="28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E017B9" w:rsidRDefault="00A45ACF" w:rsidP="00567962">
            <w:pPr>
              <w:pStyle w:val="ConsPlusTitle"/>
              <w:spacing w:line="238" w:lineRule="auto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b w:val="0"/>
                <w:sz w:val="28"/>
                <w:szCs w:val="28"/>
              </w:rPr>
              <w:t>6.</w:t>
            </w:r>
            <w:r w:rsidR="000477D2" w:rsidRPr="008277EC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567962">
              <w:rPr>
                <w:rFonts w:ascii="Times New Roman" w:hAnsi="Times New Roman"/>
                <w:b w:val="0"/>
                <w:sz w:val="28"/>
                <w:szCs w:val="28"/>
              </w:rPr>
              <w:t>. </w:t>
            </w:r>
            <w:r w:rsidR="00E017B9" w:rsidRPr="008277EC">
              <w:rPr>
                <w:rFonts w:ascii="Times New Roman" w:hAnsi="Times New Roman"/>
                <w:b w:val="0"/>
                <w:sz w:val="28"/>
                <w:szCs w:val="28"/>
              </w:rPr>
              <w:t xml:space="preserve">Финансирование мероприятий, предусмотренных </w:t>
            </w:r>
            <w:r w:rsidR="00567962">
              <w:rPr>
                <w:rFonts w:ascii="Times New Roman" w:hAnsi="Times New Roman"/>
                <w:b w:val="0"/>
                <w:sz w:val="28"/>
                <w:szCs w:val="28"/>
              </w:rPr>
              <w:br/>
            </w:r>
            <w:r w:rsidR="00796B72">
              <w:rPr>
                <w:rFonts w:ascii="Times New Roman" w:hAnsi="Times New Roman"/>
                <w:b w:val="0"/>
                <w:sz w:val="28"/>
                <w:szCs w:val="28"/>
              </w:rPr>
              <w:t>подпунктами</w:t>
            </w:r>
            <w:r w:rsidR="00E017B9" w:rsidRPr="008277EC">
              <w:rPr>
                <w:rFonts w:ascii="Times New Roman" w:hAnsi="Times New Roman"/>
                <w:b w:val="0"/>
                <w:sz w:val="28"/>
                <w:szCs w:val="28"/>
              </w:rPr>
              <w:t xml:space="preserve"> 3.1.2, 3.1.3 таблицы пункта 5 «Перечень мероприятий подпрограммы», осуществляется </w:t>
            </w:r>
            <w:r w:rsidR="00E017B9" w:rsidRPr="00AE4495">
              <w:rPr>
                <w:rFonts w:ascii="Times New Roman" w:hAnsi="Times New Roman"/>
                <w:b w:val="0"/>
                <w:sz w:val="28"/>
                <w:szCs w:val="28"/>
              </w:rPr>
              <w:t xml:space="preserve">путем предоставления субсидий бюджетам муниципальных образований Рязанской области (далее </w:t>
            </w:r>
            <w:r w:rsidR="00567962">
              <w:rPr>
                <w:rFonts w:ascii="Times New Roman" w:hAnsi="Times New Roman"/>
                <w:b w:val="0"/>
                <w:sz w:val="28"/>
                <w:szCs w:val="28"/>
              </w:rPr>
              <w:t>–</w:t>
            </w:r>
            <w:r w:rsidR="00E017B9" w:rsidRPr="00AE4495">
              <w:rPr>
                <w:rFonts w:ascii="Times New Roman" w:hAnsi="Times New Roman"/>
                <w:b w:val="0"/>
                <w:sz w:val="28"/>
                <w:szCs w:val="28"/>
              </w:rPr>
              <w:t xml:space="preserve"> местный бюджет) согласно Порядку представления и распределения субсидий из областного бюджета местным бюджетам (далее </w:t>
            </w:r>
            <w:r w:rsidR="00567962">
              <w:rPr>
                <w:rFonts w:ascii="Times New Roman" w:hAnsi="Times New Roman"/>
                <w:b w:val="0"/>
                <w:sz w:val="28"/>
                <w:szCs w:val="28"/>
              </w:rPr>
              <w:t>–</w:t>
            </w:r>
            <w:r w:rsidR="00E017B9" w:rsidRPr="00AE4495">
              <w:rPr>
                <w:rFonts w:ascii="Times New Roman" w:hAnsi="Times New Roman"/>
                <w:b w:val="0"/>
                <w:sz w:val="28"/>
                <w:szCs w:val="28"/>
              </w:rPr>
              <w:t xml:space="preserve"> Порядок).</w:t>
            </w:r>
          </w:p>
          <w:p w:rsidR="00567962" w:rsidRPr="00567962" w:rsidRDefault="00567962" w:rsidP="00567962">
            <w:pPr>
              <w:pStyle w:val="ConsPlusTitle"/>
              <w:spacing w:line="238" w:lineRule="auto"/>
              <w:ind w:firstLine="709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567962" w:rsidRDefault="00567962" w:rsidP="00567962">
            <w:pPr>
              <w:pStyle w:val="ConsPlusTitle"/>
              <w:spacing w:line="23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E44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ПОРЯДОК </w:t>
            </w:r>
          </w:p>
          <w:p w:rsidR="00AE4495" w:rsidRDefault="00AE4495" w:rsidP="00567962">
            <w:pPr>
              <w:pStyle w:val="ConsPlusTitle"/>
              <w:spacing w:line="23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E44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предоставления и распределения субсидий </w:t>
            </w:r>
          </w:p>
          <w:p w:rsidR="00A45ACF" w:rsidRDefault="00AE4495" w:rsidP="00567962">
            <w:pPr>
              <w:pStyle w:val="ConsPlusTitle"/>
              <w:spacing w:line="23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E4495">
              <w:rPr>
                <w:rFonts w:ascii="Times New Roman" w:hAnsi="Times New Roman" w:cs="Times New Roman"/>
                <w:b w:val="0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областного бюджета местным бюд</w:t>
            </w:r>
            <w:r w:rsidRPr="00AE4495">
              <w:rPr>
                <w:rFonts w:ascii="Times New Roman" w:hAnsi="Times New Roman" w:cs="Times New Roman"/>
                <w:b w:val="0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AE4495">
              <w:rPr>
                <w:rFonts w:ascii="Times New Roman" w:hAnsi="Times New Roman" w:cs="Times New Roman"/>
                <w:b w:val="0"/>
                <w:sz w:val="28"/>
                <w:szCs w:val="28"/>
              </w:rPr>
              <w:t>там</w:t>
            </w:r>
          </w:p>
          <w:p w:rsidR="00567962" w:rsidRPr="00567962" w:rsidRDefault="00567962" w:rsidP="00567962">
            <w:pPr>
              <w:pStyle w:val="ConsPlusTitle"/>
              <w:spacing w:line="238" w:lineRule="auto"/>
              <w:ind w:firstLine="709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A45ACF" w:rsidRPr="008277EC" w:rsidRDefault="00A45ACF" w:rsidP="00567962">
            <w:pPr>
              <w:spacing w:line="238" w:lineRule="auto"/>
              <w:ind w:firstLine="709"/>
              <w:jc w:val="both"/>
            </w:pPr>
            <w:r w:rsidRPr="00AE4495">
              <w:rPr>
                <w:rFonts w:ascii="Times New Roman" w:hAnsi="Times New Roman"/>
                <w:sz w:val="28"/>
                <w:szCs w:val="28"/>
              </w:rPr>
              <w:t>1</w:t>
            </w:r>
            <w:r w:rsidR="00AE4495">
              <w:rPr>
                <w:rFonts w:ascii="Times New Roman" w:hAnsi="Times New Roman"/>
                <w:sz w:val="28"/>
                <w:szCs w:val="28"/>
              </w:rPr>
              <w:t>.</w:t>
            </w:r>
            <w:r w:rsidR="00567962">
              <w:rPr>
                <w:rFonts w:ascii="Times New Roman" w:hAnsi="Times New Roman"/>
                <w:sz w:val="28"/>
                <w:szCs w:val="28"/>
              </w:rPr>
              <w:t> </w:t>
            </w:r>
            <w:r w:rsidRPr="00AE4495">
              <w:rPr>
                <w:rFonts w:ascii="Times New Roman" w:hAnsi="Times New Roman"/>
                <w:sz w:val="28"/>
                <w:szCs w:val="28"/>
              </w:rPr>
              <w:t>Субсидии местным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бюджетам предоставляются в пределах доведенных до ГРБС лимитов бюджетных обязательств.</w:t>
            </w:r>
          </w:p>
          <w:p w:rsidR="000477D2" w:rsidRPr="008277EC" w:rsidRDefault="00A45ACF" w:rsidP="0056796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Целевым назначением указанных субсидий местным бюджетам является</w:t>
            </w:r>
            <w:r w:rsidR="00AE4495">
              <w:rPr>
                <w:rFonts w:ascii="Times New Roman" w:hAnsi="Times New Roman"/>
                <w:sz w:val="28"/>
                <w:szCs w:val="28"/>
              </w:rPr>
              <w:t xml:space="preserve"> реализация мероприятий</w:t>
            </w:r>
            <w:r w:rsidR="000477D2" w:rsidRPr="008277E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477D2" w:rsidRPr="008277EC" w:rsidRDefault="000477D2" w:rsidP="0056796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96B72">
              <w:rPr>
                <w:rFonts w:ascii="Times New Roman" w:hAnsi="Times New Roman"/>
                <w:sz w:val="28"/>
                <w:szCs w:val="28"/>
              </w:rPr>
              <w:t>подпункту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3.1.2 таблицы пункта 5 «Перечень мероприятий подпрограммы» </w:t>
            </w:r>
            <w:r w:rsidR="00567962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МГН;</w:t>
            </w:r>
          </w:p>
          <w:p w:rsidR="00A45ACF" w:rsidRPr="008277EC" w:rsidRDefault="000477D2" w:rsidP="0056796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 </w:t>
            </w:r>
            <w:r w:rsidR="00796B72" w:rsidRPr="00567962">
              <w:rPr>
                <w:rFonts w:ascii="Times New Roman" w:hAnsi="Times New Roman"/>
                <w:spacing w:val="-4"/>
                <w:sz w:val="28"/>
                <w:szCs w:val="28"/>
              </w:rPr>
              <w:t>подпункту</w:t>
            </w:r>
            <w:r w:rsidRPr="005679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3.1.3 таблицы пункта 5 «Перечень мероприятий подпрограммы» </w:t>
            </w:r>
            <w:r w:rsidR="00567962" w:rsidRPr="00567962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–</w:t>
            </w:r>
            <w:r w:rsidRPr="005679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45ACF" w:rsidRPr="00567962">
              <w:rPr>
                <w:rFonts w:ascii="Times New Roman" w:hAnsi="Times New Roman"/>
                <w:spacing w:val="-4"/>
                <w:sz w:val="28"/>
                <w:szCs w:val="28"/>
              </w:rPr>
              <w:t>создание в дошкольных образовательных,</w:t>
            </w:r>
            <w:r w:rsidR="005679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45ACF" w:rsidRPr="00567962">
              <w:rPr>
                <w:rFonts w:ascii="Times New Roman" w:hAnsi="Times New Roman"/>
                <w:spacing w:val="-4"/>
                <w:sz w:val="28"/>
                <w:szCs w:val="28"/>
              </w:rPr>
              <w:t>общеобразовательных организациях, организациях дополнительного образования детей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 xml:space="preserve"> (в том числе в организациях, осуществляющих образовательную деятельность по адаптированным основным общеобразовательным программам) условий для получения детьми-инвалидами качественного образования.</w:t>
            </w:r>
          </w:p>
          <w:p w:rsidR="00A45ACF" w:rsidRPr="008277EC" w:rsidRDefault="00567962" w:rsidP="00567962">
            <w:pPr>
              <w:spacing w:line="238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>Предоставление субсидий местным бюджетам осуществляется при соблюдении следующих условий:</w:t>
            </w:r>
          </w:p>
          <w:p w:rsidR="00A45ACF" w:rsidRPr="008277EC" w:rsidRDefault="00A45ACF" w:rsidP="00567962">
            <w:pPr>
              <w:spacing w:line="238" w:lineRule="auto"/>
              <w:ind w:firstLine="709"/>
              <w:jc w:val="both"/>
            </w:pPr>
            <w:r w:rsidRPr="008277EC">
              <w:rPr>
                <w:rFonts w:ascii="Times New Roman" w:hAnsi="Times New Roman"/>
                <w:sz w:val="28"/>
                <w:szCs w:val="28"/>
              </w:rPr>
              <w:t xml:space="preserve">- 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 областного бюджета местным бюджетам» (далее </w:t>
            </w:r>
            <w:r w:rsidR="005679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Правила № 377);</w:t>
            </w:r>
          </w:p>
          <w:p w:rsidR="00A45ACF" w:rsidRPr="008277EC" w:rsidRDefault="00A45ACF" w:rsidP="00567962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- наличие утвержденной муниципальной программы, направленной на достижение цели, соответствующей настоящей подпрограмме, и предусматривающей мероприятия, соответствующие целям предоставления субсидий из областного бюджета;</w:t>
            </w:r>
          </w:p>
          <w:p w:rsidR="00A45ACF" w:rsidRPr="008277EC" w:rsidRDefault="00A45ACF" w:rsidP="0056796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</w:pPr>
            <w:r w:rsidRPr="008277EC">
              <w:rPr>
                <w:rFonts w:ascii="Times New Roman" w:hAnsi="Times New Roman"/>
                <w:sz w:val="28"/>
                <w:szCs w:val="28"/>
              </w:rPr>
              <w:t>- наличие заявки на участие в конкурсном отборе (отборе), содержащей информацию о прогнозных объемах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бюджета);</w:t>
            </w:r>
          </w:p>
          <w:p w:rsidR="00A45ACF" w:rsidRPr="008277EC" w:rsidRDefault="00567962" w:rsidP="0056796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Par11"/>
            <w:bookmarkEnd w:id="1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45ACF" w:rsidRPr="00AE4495">
              <w:rPr>
                <w:rFonts w:ascii="Times New Roman" w:hAnsi="Times New Roman"/>
                <w:sz w:val="28"/>
                <w:szCs w:val="28"/>
              </w:rPr>
              <w:t xml:space="preserve">централизация закупок в соответствии с </w:t>
            </w:r>
            <w:hyperlink r:id="rId24" w:history="1">
              <w:r w:rsidR="00A45ACF" w:rsidRPr="00AE4495">
                <w:rPr>
                  <w:rFonts w:ascii="Times New Roman" w:hAnsi="Times New Roman"/>
                  <w:sz w:val="28"/>
                  <w:szCs w:val="28"/>
                </w:rPr>
                <w:t>распоряжением</w:t>
              </w:r>
            </w:hyperlink>
            <w:r w:rsidR="00A45ACF" w:rsidRPr="00AE4495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25.04.2017 № 178-р, за исключением закупок, в отношении которых муниципальные контракты заключены до даты размещения извещения (информации) о начале проведения конкурсного отбора (отбора) муниципальных образований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 xml:space="preserve"> для предоставления субсидии.</w:t>
            </w:r>
          </w:p>
          <w:p w:rsidR="00A45ACF" w:rsidRPr="008277EC" w:rsidRDefault="00567962" w:rsidP="0056796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>Критериями конкурсного отбора (отбора) муниципальных образований Рязанской области для предоставления су</w:t>
            </w:r>
            <w:r w:rsidR="000477D2" w:rsidRPr="008277EC">
              <w:rPr>
                <w:rFonts w:ascii="Times New Roman" w:hAnsi="Times New Roman"/>
                <w:sz w:val="28"/>
                <w:szCs w:val="28"/>
              </w:rPr>
              <w:t xml:space="preserve">бсидий 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>являются:</w:t>
            </w:r>
          </w:p>
          <w:p w:rsidR="00A45ACF" w:rsidRPr="008277EC" w:rsidRDefault="00A45ACF" w:rsidP="0056796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- наличие заявки о предоставлении субсидии, содержащей информацию о прогнозном объеме расходного обязательства муниципального образования Рязанской области, определенного на основании расчета стоимости реализации мероприятия на соответствующий финансовый год, форма которой устанавливается нормативным правовым актом главного распорядителя бюджетных средств;</w:t>
            </w:r>
          </w:p>
          <w:p w:rsidR="00A45ACF" w:rsidRPr="008277EC" w:rsidRDefault="00567962" w:rsidP="0056796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>наличие расчета стоимости реализации мероприятия на соответствующий финансовый год с указанием перечня расходов на приобретение товаров, работ, услуг, объемов финансирования (с разбивкой по источникам финансирования).</w:t>
            </w:r>
          </w:p>
          <w:p w:rsidR="000477D2" w:rsidRPr="008277EC" w:rsidRDefault="000477D2" w:rsidP="00567962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 xml:space="preserve">Дополнительными критериями конкурсного отбора (отбора) муниципальных образований Рязанской области для предоставления субсидий на проведение мероприятия </w:t>
            </w:r>
            <w:r w:rsidR="00796B72">
              <w:rPr>
                <w:rFonts w:ascii="Times New Roman" w:hAnsi="Times New Roman"/>
                <w:sz w:val="28"/>
                <w:szCs w:val="28"/>
              </w:rPr>
              <w:t>подпункта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3.1.2 таблицы пункта 5 «Перечень мероприятий</w:t>
            </w:r>
            <w:r w:rsidRPr="008277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>подпрограммы» являются:</w:t>
            </w:r>
          </w:p>
          <w:p w:rsidR="000477D2" w:rsidRPr="008277EC" w:rsidRDefault="000477D2" w:rsidP="00567962">
            <w:pPr>
              <w:autoSpaceDE w:val="0"/>
              <w:autoSpaceDN w:val="0"/>
              <w:adjustRightInd w:val="0"/>
              <w:spacing w:line="238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- наличие постоянно проживающих в муниципальном образовании Рязанской области инвалидов и других МГН численностью 50 000 человек и более по состоянию на 1 января года, предшествующего году распределения субсидии;</w:t>
            </w:r>
          </w:p>
          <w:p w:rsidR="000477D2" w:rsidRPr="008277EC" w:rsidRDefault="000477D2" w:rsidP="000477D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- наличие сметного расчета на выполнение работ по адаптации остановочных пунктов общест</w:t>
            </w:r>
            <w:r w:rsidR="00801F43">
              <w:rPr>
                <w:rFonts w:ascii="Times New Roman" w:hAnsi="Times New Roman"/>
                <w:sz w:val="28"/>
                <w:szCs w:val="28"/>
              </w:rPr>
              <w:t>венного транспорта и подходов к 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>остановочным пунктам для обеспечения доступности инвалидам и другим МГН.</w:t>
            </w:r>
          </w:p>
          <w:p w:rsidR="00A45ACF" w:rsidRPr="008277EC" w:rsidRDefault="00A45ACF" w:rsidP="000477D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 xml:space="preserve">Дополнительными критериями конкурсного отбора (отбора) муниципальных образований Рязанской области для предоставления субсидий на проведение мероприятия </w:t>
            </w:r>
            <w:r w:rsidR="00796B72">
              <w:rPr>
                <w:rFonts w:ascii="Times New Roman" w:hAnsi="Times New Roman"/>
                <w:sz w:val="28"/>
                <w:szCs w:val="28"/>
              </w:rPr>
              <w:t>подпункта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3.1.3 </w:t>
            </w:r>
            <w:r w:rsidR="000477D2" w:rsidRPr="008277EC">
              <w:rPr>
                <w:rFonts w:ascii="Times New Roman" w:hAnsi="Times New Roman"/>
                <w:sz w:val="28"/>
                <w:szCs w:val="28"/>
              </w:rPr>
              <w:t>таблицы пункта 5 «Перечень мероприятий</w:t>
            </w:r>
            <w:r w:rsidR="000477D2" w:rsidRPr="008277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477D2" w:rsidRPr="008277EC">
              <w:rPr>
                <w:rFonts w:ascii="Times New Roman" w:hAnsi="Times New Roman"/>
                <w:sz w:val="28"/>
                <w:szCs w:val="28"/>
              </w:rPr>
              <w:t xml:space="preserve">подпрограммы» 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>являются:</w:t>
            </w:r>
          </w:p>
          <w:p w:rsidR="00A45ACF" w:rsidRPr="008277EC" w:rsidRDefault="00567962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>наличие в муниципальных образовательных организациях, реализующих образовательные программы дошкольного образования или дополнительные общеобразовательные программы, детей-инвалидов;</w:t>
            </w:r>
          </w:p>
          <w:p w:rsidR="00A45ACF" w:rsidRPr="008277EC" w:rsidRDefault="00567962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>наличие в муниципальных образовательных организациях образовательных программ дошкольного образования или дополнительных общеобразовательных программ, обеспечивающих инклюзивное образование детей-инвалидов.</w:t>
            </w:r>
          </w:p>
          <w:p w:rsidR="00A45ACF" w:rsidRPr="008277EC" w:rsidRDefault="00567962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 xml:space="preserve">Предельный уровень </w:t>
            </w:r>
            <w:proofErr w:type="spellStart"/>
            <w:r w:rsidR="00A45ACF" w:rsidRPr="008277EC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A45ACF" w:rsidRPr="008277EC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составляет 95%.</w:t>
            </w:r>
          </w:p>
          <w:p w:rsidR="00A45ACF" w:rsidRPr="008277EC" w:rsidRDefault="00AE4495" w:rsidP="00A45ACF">
            <w:pPr>
              <w:ind w:firstLine="709"/>
              <w:jc w:val="both"/>
            </w:pPr>
            <w:bookmarkStart w:id="2" w:name="Par26"/>
            <w:bookmarkEnd w:id="2"/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567962">
              <w:rPr>
                <w:rFonts w:ascii="Times New Roman" w:hAnsi="Times New Roman"/>
                <w:sz w:val="28"/>
                <w:szCs w:val="28"/>
              </w:rPr>
              <w:t> 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>При распределении местным бюджетам субсидий применяется следующая методика:</w:t>
            </w:r>
          </w:p>
          <w:p w:rsidR="00A45ACF" w:rsidRPr="008277EC" w:rsidRDefault="00567962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>общий объем субсидий, предоставляемых муниципальным образованиям Рязанской области, равен сумме субсидий, предоставляемых местным бюджетам отдельных муниципальных образований Рязанской области;</w:t>
            </w:r>
          </w:p>
          <w:p w:rsidR="00A45ACF" w:rsidRPr="008277EC" w:rsidRDefault="00567962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>объем субсидии за счет средств областного бюджета в соответствующем финансовом году бюджету i-</w:t>
            </w:r>
            <w:proofErr w:type="spellStart"/>
            <w:r w:rsidR="00A45ACF" w:rsidRPr="008277E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A45ACF" w:rsidRPr="008277E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рассчитывается по следующей формуле:</w:t>
            </w:r>
          </w:p>
          <w:p w:rsidR="00A45ACF" w:rsidRPr="00567962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A45ACF" w:rsidRPr="008277EC" w:rsidRDefault="00A45ACF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S</w:t>
            </w:r>
            <w:r w:rsidRPr="008277EC">
              <w:rPr>
                <w:rFonts w:ascii="Times New Roman" w:hAnsi="Times New Roman"/>
                <w:sz w:val="28"/>
                <w:szCs w:val="28"/>
                <w:vertAlign w:val="subscript"/>
              </w:rPr>
              <w:t>оф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S</w:t>
            </w:r>
            <w:r w:rsidRPr="008277EC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S</w:t>
            </w:r>
            <w:r w:rsidRPr="008277EC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45ACF" w:rsidRPr="00567962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S</w:t>
            </w:r>
            <w:r w:rsidRPr="008277EC">
              <w:rPr>
                <w:rFonts w:ascii="Times New Roman" w:hAnsi="Times New Roman"/>
                <w:sz w:val="28"/>
                <w:szCs w:val="28"/>
                <w:vertAlign w:val="subscript"/>
              </w:rPr>
              <w:t>оф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9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объем субсидии за счет средств областного бюджета в соответствующем финансовом году бюджету i-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рублей;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S</w:t>
            </w:r>
            <w:r w:rsidRPr="008277EC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9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прогнозный объем расходного обязательства i-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рублей;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S</w:t>
            </w:r>
            <w:r w:rsidRPr="008277EC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- объем бюджетных ассигнований за счет средств бюджета i-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образования, рублей.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 xml:space="preserve">Если значение показателя 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S</w:t>
            </w:r>
            <w:r w:rsidRPr="008277EC">
              <w:rPr>
                <w:rFonts w:ascii="Times New Roman" w:hAnsi="Times New Roman"/>
                <w:sz w:val="28"/>
                <w:szCs w:val="28"/>
                <w:vertAlign w:val="subscript"/>
              </w:rPr>
              <w:t>оф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больше предельного размера субсидии за счет средств областного бюджета в соответствующем финансовом году (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S</w:t>
            </w:r>
            <w:r w:rsidRPr="008277EC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), то 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S</w:t>
            </w:r>
            <w:r w:rsidRPr="008277EC">
              <w:rPr>
                <w:rFonts w:ascii="Times New Roman" w:hAnsi="Times New Roman"/>
                <w:sz w:val="28"/>
                <w:szCs w:val="28"/>
                <w:vertAlign w:val="subscript"/>
              </w:rPr>
              <w:t>оф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S</w:t>
            </w:r>
            <w:r w:rsidRPr="008277EC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Предельный размер субсидии за счет средств областного бюджета в соответствующем финансовом году (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Sp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>) рассчитывается по следующей формуле:</w:t>
            </w:r>
          </w:p>
          <w:p w:rsidR="00A45ACF" w:rsidRPr="00567962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S</w:t>
            </w:r>
            <w:r w:rsidRPr="008277EC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S</w:t>
            </w:r>
            <w:r w:rsidRPr="008277EC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x К / 100%,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5679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предельный уровень 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процентов;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Par43"/>
            <w:bookmarkEnd w:id="3"/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S</w:t>
            </w:r>
            <w:r w:rsidRPr="008277EC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9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прогнозный объем расходного обязательства i-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</w:t>
            </w:r>
            <w:r w:rsidR="00AE44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6. Субсидии распределяются муниципальным образованиям Рязанской области в объеме, не превышающем общий объем субсидий, распределяемых бюджетам муниципальных образований Рязанской области в соответствующем финансовом году (лимитов бюджетных обязательств на соответствующий финансовый год).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При этом субсидии распределяются следующим образом: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- муниципальные образования Рязанской области ранжируются по мере убывания общего количества баллов, набранных в результате конкурсного отбора (отбора). Формируется ранжированный перечень;</w:t>
            </w:r>
          </w:p>
          <w:p w:rsidR="00A45ACF" w:rsidRPr="008277EC" w:rsidRDefault="00A45ACF" w:rsidP="00A45ACF">
            <w:pPr>
              <w:ind w:firstLine="709"/>
              <w:jc w:val="both"/>
            </w:pPr>
            <w:r w:rsidRPr="008277EC">
              <w:rPr>
                <w:rFonts w:ascii="Times New Roman" w:hAnsi="Times New Roman"/>
                <w:sz w:val="28"/>
                <w:szCs w:val="28"/>
              </w:rPr>
              <w:t>- в соответствии с пунктом 5 настоящего раздела производится расчет субсидии муниципальному образованию Рязанской области, набравшему максимальное количество баллов;</w:t>
            </w:r>
          </w:p>
          <w:p w:rsidR="00A45ACF" w:rsidRPr="008277EC" w:rsidRDefault="00567962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>в случае остатка нераспределенных бюджетных ассигнований производится расчет субсидии муниципальному образованию Рязанской области, нижеследующему в ранжированном перечне.</w:t>
            </w:r>
          </w:p>
          <w:p w:rsidR="00A45ACF" w:rsidRPr="008277EC" w:rsidRDefault="00A45ACF" w:rsidP="00A45ACF">
            <w:pPr>
              <w:ind w:firstLine="709"/>
              <w:jc w:val="both"/>
            </w:pPr>
            <w:r w:rsidRPr="008277EC">
              <w:rPr>
                <w:rFonts w:ascii="Times New Roman" w:hAnsi="Times New Roman"/>
                <w:sz w:val="28"/>
                <w:szCs w:val="28"/>
              </w:rPr>
              <w:t>Если размер субсидии нижеследующему муниципальному образованию Рязанской области, рассчитанный в соответствии с пунктом 5, больше остатка объема субсидий, подлежащего распределению, то субсидия муниципальному образованию Рязанской области на соответствующее мероприятие распределяется в размере остатка объема субсидий.</w:t>
            </w:r>
          </w:p>
          <w:p w:rsidR="00F05E92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 xml:space="preserve">7. Конкурсный отбор муниципальных образований Рязанской области для предоставления субсидии на реализацию </w:t>
            </w:r>
            <w:hyperlink r:id="rId25" w:history="1">
              <w:r w:rsidRPr="008277EC">
                <w:rPr>
                  <w:rFonts w:ascii="Times New Roman" w:hAnsi="Times New Roman"/>
                  <w:sz w:val="28"/>
                  <w:szCs w:val="28"/>
                </w:rPr>
                <w:t>мероприятий</w:t>
              </w:r>
            </w:hyperlink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проводится в процессе исполнения областного бюджета на текущий финансовый год в порядке, установленном</w:t>
            </w:r>
            <w:r w:rsidR="00F05E92" w:rsidRPr="008277E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05E92" w:rsidRPr="008277EC" w:rsidRDefault="00F05E92" w:rsidP="00F05E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 xml:space="preserve">- по мероприятию </w:t>
            </w:r>
            <w:r w:rsidR="00796B72">
              <w:rPr>
                <w:rFonts w:ascii="Times New Roman" w:hAnsi="Times New Roman"/>
                <w:sz w:val="28"/>
                <w:szCs w:val="28"/>
              </w:rPr>
              <w:t>подпункта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3.1.2 таблицы пункта 5 «Перечень мероприятий</w:t>
            </w:r>
            <w:r w:rsidRPr="008277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подпрограммы» </w:t>
            </w:r>
            <w:r w:rsidR="005679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Минтрансом РО;</w:t>
            </w:r>
          </w:p>
          <w:p w:rsidR="00A45ACF" w:rsidRPr="008277EC" w:rsidRDefault="00F05E92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 xml:space="preserve">- по мероприятию </w:t>
            </w:r>
            <w:r w:rsidR="00796B72">
              <w:rPr>
                <w:rFonts w:ascii="Times New Roman" w:hAnsi="Times New Roman"/>
                <w:sz w:val="28"/>
                <w:szCs w:val="28"/>
              </w:rPr>
              <w:t>подпункта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 xml:space="preserve"> 3.1.3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таблицы пункта 5 «Перечень мероприятий</w:t>
            </w:r>
            <w:r w:rsidRPr="008277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подпрограммы» </w:t>
            </w:r>
            <w:r w:rsidR="005679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Минобразованием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РО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 xml:space="preserve">Распределение субсидий бюджетам муниципальных образований Рязанской области из областного бюджета на финансирование </w:t>
            </w:r>
            <w:hyperlink r:id="rId26" w:history="1">
              <w:r w:rsidRPr="008277EC">
                <w:rPr>
                  <w:rFonts w:ascii="Times New Roman" w:hAnsi="Times New Roman"/>
                  <w:sz w:val="28"/>
                  <w:szCs w:val="28"/>
                </w:rPr>
                <w:t>мероприятий</w:t>
              </w:r>
            </w:hyperlink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в текущем финансовом году в разрезе муниципальных образований Рязанской области, мероприятий, объектов и объемов финансирования утверждается распоряжением Правительства Рязанской области по результатам конкурсного отбора, проведенного соответствующим главным распорядителем бюджетных средств.</w:t>
            </w:r>
          </w:p>
          <w:p w:rsidR="00F05E92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 xml:space="preserve">Отбор муниципальных образований Рязанской области для предоставления субсидии на реализацию </w:t>
            </w:r>
            <w:hyperlink r:id="rId27" w:history="1">
              <w:r w:rsidRPr="008277EC">
                <w:rPr>
                  <w:rFonts w:ascii="Times New Roman" w:hAnsi="Times New Roman"/>
                  <w:sz w:val="28"/>
                  <w:szCs w:val="28"/>
                </w:rPr>
                <w:t>мероприятий</w:t>
              </w:r>
            </w:hyperlink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проводится при формировании областного бюджета на очередной финансовый год и плановый период в порядке, установленном</w:t>
            </w:r>
            <w:r w:rsidR="00F05E92" w:rsidRPr="008277E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05E92" w:rsidRPr="008277EC" w:rsidRDefault="00F05E92" w:rsidP="00F05E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 xml:space="preserve">- по мероприятию </w:t>
            </w:r>
            <w:r w:rsidR="00796B72">
              <w:rPr>
                <w:rFonts w:ascii="Times New Roman" w:hAnsi="Times New Roman"/>
                <w:sz w:val="28"/>
                <w:szCs w:val="28"/>
              </w:rPr>
              <w:t>подпункта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3.1.2 таблицы пункта 5 «Перечень мероприятий</w:t>
            </w:r>
            <w:r w:rsidRPr="008277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подпрограммы» </w:t>
            </w:r>
            <w:r w:rsidR="005679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Минтрансом РО;</w:t>
            </w:r>
          </w:p>
          <w:p w:rsidR="00F05E92" w:rsidRPr="008277EC" w:rsidRDefault="00F05E92" w:rsidP="00F05E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 xml:space="preserve">- по мероприятию </w:t>
            </w:r>
            <w:r w:rsidR="00796B72">
              <w:rPr>
                <w:rFonts w:ascii="Times New Roman" w:hAnsi="Times New Roman"/>
                <w:sz w:val="28"/>
                <w:szCs w:val="28"/>
              </w:rPr>
              <w:t>подпункта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3.1.3 таблицы пункта 5 «Перечень мероприятий</w:t>
            </w:r>
            <w:r w:rsidRPr="008277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подпрограммы» </w:t>
            </w:r>
            <w:r w:rsidR="00567962">
              <w:rPr>
                <w:rFonts w:ascii="Times New Roman" w:hAnsi="Times New Roman"/>
                <w:sz w:val="28"/>
                <w:szCs w:val="28"/>
              </w:rPr>
              <w:t>–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Минобразованием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РО.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Распределение субсидий бюджетам муниципальных образований Рязанской области из областного бюджета на финансирование мероприятий подпрограммы, утверждается законом Рязанской области об областном бюджете на очередной финансовый год и плановый период по результатам отбора, проведенного соответствующим главным распорядителем бюджетных средств.</w:t>
            </w:r>
          </w:p>
          <w:p w:rsidR="00A45ACF" w:rsidRPr="008277EC" w:rsidRDefault="00567962" w:rsidP="00A45ACF">
            <w:pPr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8. 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местным бюджетам осуществляется на основании соглашения, заключенного ГРБС с муниципальными образованиями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 xml:space="preserve"> получателями субсидии, в соответствии с пунктами 7-11 Правил № 377 по типовой форме, утвержденной министерством финансов Рязанской области.</w:t>
            </w:r>
          </w:p>
          <w:p w:rsidR="00A45ACF" w:rsidRPr="008277EC" w:rsidRDefault="00567962" w:rsidP="00A45A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9. 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 xml:space="preserve">Результатом использования </w:t>
            </w:r>
            <w:r w:rsidR="00F05E92" w:rsidRPr="008277EC">
              <w:rPr>
                <w:rFonts w:ascii="Times New Roman" w:hAnsi="Times New Roman"/>
                <w:sz w:val="28"/>
                <w:szCs w:val="28"/>
              </w:rPr>
              <w:t>предоставлен</w:t>
            </w:r>
            <w:r w:rsidR="00273A2A">
              <w:rPr>
                <w:rFonts w:ascii="Times New Roman" w:hAnsi="Times New Roman"/>
                <w:sz w:val="28"/>
                <w:szCs w:val="28"/>
              </w:rPr>
              <w:t>ных в соответствии с</w:t>
            </w:r>
            <w:r w:rsidR="00801F43">
              <w:rPr>
                <w:rFonts w:ascii="Times New Roman" w:hAnsi="Times New Roman"/>
                <w:sz w:val="28"/>
                <w:szCs w:val="28"/>
              </w:rPr>
              <w:t> </w:t>
            </w:r>
            <w:r w:rsidR="00273A2A">
              <w:rPr>
                <w:rFonts w:ascii="Times New Roman" w:hAnsi="Times New Roman"/>
                <w:sz w:val="28"/>
                <w:szCs w:val="28"/>
              </w:rPr>
              <w:t>настоящим П</w:t>
            </w:r>
            <w:r w:rsidR="00F05E92" w:rsidRPr="008277EC">
              <w:rPr>
                <w:rFonts w:ascii="Times New Roman" w:hAnsi="Times New Roman"/>
                <w:sz w:val="28"/>
                <w:szCs w:val="28"/>
              </w:rPr>
              <w:t>орядком субсидий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 xml:space="preserve"> явля</w:t>
            </w:r>
            <w:r w:rsidR="00F05E92" w:rsidRPr="008277EC">
              <w:rPr>
                <w:rFonts w:ascii="Times New Roman" w:hAnsi="Times New Roman"/>
                <w:sz w:val="28"/>
                <w:szCs w:val="28"/>
              </w:rPr>
              <w:t>ю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>т</w:t>
            </w:r>
            <w:r w:rsidR="00F05E92" w:rsidRPr="008277EC">
              <w:rPr>
                <w:rFonts w:ascii="Times New Roman" w:hAnsi="Times New Roman"/>
                <w:sz w:val="28"/>
                <w:szCs w:val="28"/>
              </w:rPr>
              <w:t>ся</w:t>
            </w:r>
            <w:r w:rsidR="00A45ACF" w:rsidRPr="008277E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05E92" w:rsidRPr="008277EC" w:rsidRDefault="00567962" w:rsidP="00F05E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9.1. П</w:t>
            </w:r>
            <w:r w:rsidR="00F05E92" w:rsidRPr="008277EC">
              <w:rPr>
                <w:rFonts w:ascii="Times New Roman" w:hAnsi="Times New Roman"/>
                <w:sz w:val="28"/>
                <w:szCs w:val="28"/>
              </w:rPr>
              <w:t xml:space="preserve">о мероприятию, предусмотренному </w:t>
            </w:r>
            <w:r w:rsidR="00796B72">
              <w:rPr>
                <w:rFonts w:ascii="Times New Roman" w:hAnsi="Times New Roman"/>
                <w:sz w:val="28"/>
                <w:szCs w:val="28"/>
              </w:rPr>
              <w:t>подпунктом</w:t>
            </w:r>
            <w:r w:rsidR="00F05E92" w:rsidRPr="008277EC">
              <w:rPr>
                <w:rFonts w:ascii="Times New Roman" w:hAnsi="Times New Roman"/>
                <w:sz w:val="28"/>
                <w:szCs w:val="28"/>
              </w:rPr>
              <w:t xml:space="preserve"> 3.1.2 таблицы пункта 5 «Перечень мероприятий</w:t>
            </w:r>
            <w:r w:rsidR="00F05E92" w:rsidRPr="008277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05E92" w:rsidRPr="008277EC">
              <w:rPr>
                <w:rFonts w:ascii="Times New Roman" w:hAnsi="Times New Roman"/>
                <w:sz w:val="28"/>
                <w:szCs w:val="28"/>
              </w:rPr>
              <w:t>подпрограммы»:</w:t>
            </w:r>
          </w:p>
          <w:p w:rsidR="00F05E92" w:rsidRPr="008277EC" w:rsidRDefault="00F05E92" w:rsidP="00F05E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- доля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 социальной инфраструктуры в Рязанской области</w:t>
            </w:r>
            <w:r w:rsidR="00DA5A9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>доля доступных для инвалидов и других МГН приоритетных объектов транспортной инфраструктуры, в общем количестве приоритетных объектов транспортной инфраструктуры в Рязанской области;</w:t>
            </w:r>
          </w:p>
          <w:p w:rsidR="00F05E92" w:rsidRDefault="002F721B" w:rsidP="00F05E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9.2. П</w:t>
            </w:r>
            <w:r w:rsidR="00F05E92" w:rsidRPr="008277EC">
              <w:rPr>
                <w:rFonts w:ascii="Times New Roman" w:hAnsi="Times New Roman"/>
                <w:sz w:val="28"/>
                <w:szCs w:val="28"/>
              </w:rPr>
              <w:t xml:space="preserve">о мероприятию, предусмотренному </w:t>
            </w:r>
            <w:r w:rsidR="00796B72">
              <w:rPr>
                <w:rFonts w:ascii="Times New Roman" w:hAnsi="Times New Roman"/>
                <w:sz w:val="28"/>
                <w:szCs w:val="28"/>
              </w:rPr>
              <w:t>подпунктом</w:t>
            </w:r>
            <w:r w:rsidR="00F05E92" w:rsidRPr="008277EC">
              <w:rPr>
                <w:rFonts w:ascii="Times New Roman" w:hAnsi="Times New Roman"/>
                <w:sz w:val="28"/>
                <w:szCs w:val="28"/>
              </w:rPr>
              <w:t xml:space="preserve"> 3.1.3 таблицы пункта 5 «Перечень мероприятий</w:t>
            </w:r>
            <w:r w:rsidR="00F05E92" w:rsidRPr="008277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05E92" w:rsidRPr="008277EC">
              <w:rPr>
                <w:rFonts w:ascii="Times New Roman" w:hAnsi="Times New Roman"/>
                <w:sz w:val="28"/>
                <w:szCs w:val="28"/>
              </w:rPr>
              <w:t>подпрограммы»:</w:t>
            </w:r>
          </w:p>
          <w:p w:rsidR="00273A2A" w:rsidRPr="00273A2A" w:rsidRDefault="00273A2A" w:rsidP="00F05E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73A2A">
              <w:rPr>
                <w:rFonts w:ascii="Times New Roman" w:hAnsi="Times New Roman"/>
                <w:sz w:val="28"/>
                <w:szCs w:val="28"/>
              </w:rPr>
              <w:t xml:space="preserve">доля профессиональных образовательных организаций, в которых сформирована  универсальная </w:t>
            </w:r>
            <w:proofErr w:type="spellStart"/>
            <w:r w:rsidRPr="00273A2A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73A2A">
              <w:rPr>
                <w:rFonts w:ascii="Times New Roman" w:hAnsi="Times New Roman"/>
                <w:sz w:val="28"/>
                <w:szCs w:val="28"/>
              </w:rPr>
              <w:t xml:space="preserve"> среда, позволяющая обеспечить совместное обучение инвалидов и лиц, не имеющих нарушений развития, в</w:t>
            </w:r>
            <w:r w:rsidR="00801F43">
              <w:rPr>
                <w:rFonts w:ascii="Times New Roman" w:hAnsi="Times New Roman"/>
                <w:sz w:val="28"/>
                <w:szCs w:val="28"/>
              </w:rPr>
              <w:t> </w:t>
            </w:r>
            <w:r w:rsidRPr="00273A2A">
              <w:rPr>
                <w:rFonts w:ascii="Times New Roman" w:hAnsi="Times New Roman"/>
                <w:sz w:val="28"/>
                <w:szCs w:val="28"/>
              </w:rPr>
              <w:t>общем количестве профессиональных образовательных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5ACF" w:rsidRPr="00273A2A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A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3A2A" w:rsidRPr="00273A2A">
              <w:rPr>
                <w:rFonts w:ascii="Times New Roman" w:hAnsi="Times New Roman"/>
                <w:sz w:val="28"/>
                <w:szCs w:val="28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="00273A2A" w:rsidRPr="00273A2A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="00273A2A" w:rsidRPr="00273A2A">
              <w:rPr>
                <w:rFonts w:ascii="Times New Roman" w:hAnsi="Times New Roman"/>
                <w:sz w:val="28"/>
                <w:szCs w:val="28"/>
              </w:rPr>
              <w:t xml:space="preserve"> среда, позволяющая обеспечить совместное (инклюзивное) обучение инвалидов и лиц, не имеющих нарушений развития, в общем количестве общеобразовательных организаций</w:t>
            </w:r>
            <w:r w:rsidRPr="00273A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 xml:space="preserve">- доля дошкольных образовательных организаций, в которых создана универсальная </w:t>
            </w:r>
            <w:proofErr w:type="spellStart"/>
            <w:r w:rsidRPr="008277EC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8277EC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организаций;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</w:p>
          <w:p w:rsidR="00A45ACF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- доля детей-инвалидов в возрасте от 5 до 18 лет, получающих дополнительное образование, от общей численности детей-инвалидов данного возраста;</w:t>
            </w:r>
          </w:p>
          <w:p w:rsidR="00567962" w:rsidRPr="008277EC" w:rsidRDefault="00567962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- доля детей-инвалидов в возрасте от 1,5 до 7 лет, охваченных дошкольным образованием, от общей численности детей-инвалидов данного возраста.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Оценка эффективности использования субсидии, предоставляемой на реализацию мероприятий подпрограммы, ежегодно осуществляется главными распорядителями бюджетных средств исходя из степени достижения муниципальным образованием Рязанской области установленных соглашением о предоставлении субсидии значений результатов использования субсидий.</w:t>
            </w:r>
          </w:p>
          <w:p w:rsidR="00A45ACF" w:rsidRPr="00DA5A9D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1</w:t>
            </w:r>
            <w:r w:rsidR="00DA5A9D">
              <w:rPr>
                <w:rFonts w:ascii="Times New Roman" w:hAnsi="Times New Roman"/>
                <w:sz w:val="28"/>
                <w:szCs w:val="28"/>
              </w:rPr>
              <w:t>0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. Главные распорядители бюджетных средств определяют порядок проверки условий предоставления субсидий, установленных </w:t>
            </w:r>
            <w:hyperlink w:anchor="Par11" w:history="1">
              <w:r w:rsidRPr="008277EC">
                <w:rPr>
                  <w:rFonts w:ascii="Times New Roman" w:hAnsi="Times New Roman"/>
                  <w:sz w:val="28"/>
                  <w:szCs w:val="28"/>
                </w:rPr>
                <w:t>пунктом 2</w:t>
              </w:r>
            </w:hyperlink>
            <w:r w:rsidR="00DA5A9D">
              <w:t xml:space="preserve"> </w:t>
            </w:r>
            <w:r w:rsidR="00DA5A9D" w:rsidRPr="00DA5A9D">
              <w:rPr>
                <w:rFonts w:ascii="Times New Roman" w:hAnsi="Times New Roman"/>
                <w:sz w:val="28"/>
                <w:szCs w:val="28"/>
              </w:rPr>
              <w:t>Порядка</w:t>
            </w:r>
            <w:r w:rsidRPr="00DA5A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1</w:t>
            </w:r>
            <w:r w:rsidR="00DA5A9D">
              <w:rPr>
                <w:rFonts w:ascii="Times New Roman" w:hAnsi="Times New Roman"/>
                <w:sz w:val="28"/>
                <w:szCs w:val="28"/>
              </w:rPr>
              <w:t>1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>. Главные распорядители бюджетных средств в установленном ими порядке осуществляют мониторинг достижения значений результатов использования субсидий муниципальными образованиями Рязанской области.</w:t>
            </w:r>
          </w:p>
          <w:p w:rsidR="00A45ACF" w:rsidRPr="008277EC" w:rsidRDefault="00A45ACF" w:rsidP="00A45A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1</w:t>
            </w:r>
            <w:r w:rsidR="00DA5A9D">
              <w:rPr>
                <w:rFonts w:ascii="Times New Roman" w:hAnsi="Times New Roman"/>
                <w:sz w:val="28"/>
                <w:szCs w:val="28"/>
              </w:rPr>
              <w:t>2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 xml:space="preserve">. В случае неисполнения муниципальным образованием Рязанской области по состоянию на 31 декабря года предоставления субсидии обязательств, предусмотренных соглашением в соответствии с </w:t>
            </w:r>
            <w:r w:rsidR="00567962">
              <w:rPr>
                <w:rFonts w:ascii="Times New Roman" w:hAnsi="Times New Roman"/>
                <w:sz w:val="28"/>
                <w:szCs w:val="28"/>
              </w:rPr>
              <w:br/>
            </w:r>
            <w:hyperlink r:id="rId28" w:history="1">
              <w:r w:rsidRPr="008277EC">
                <w:rPr>
                  <w:rFonts w:ascii="Times New Roman" w:hAnsi="Times New Roman"/>
                  <w:sz w:val="28"/>
                  <w:szCs w:val="28"/>
                </w:rPr>
                <w:t>подпунктами 2</w:t>
              </w:r>
            </w:hyperlink>
            <w:r w:rsidRPr="008277EC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29" w:history="1">
              <w:r w:rsidRPr="008277EC">
                <w:rPr>
                  <w:rFonts w:ascii="Times New Roman" w:hAnsi="Times New Roman"/>
                  <w:sz w:val="28"/>
                  <w:szCs w:val="28"/>
                </w:rPr>
                <w:t>4 пункта 8</w:t>
              </w:r>
            </w:hyperlink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Правил № 377, субсидии подлежат возврату в областной бюджет в порядке, предусмотренном </w:t>
            </w:r>
            <w:hyperlink r:id="rId30" w:history="1">
              <w:r w:rsidRPr="008277EC">
                <w:rPr>
                  <w:rFonts w:ascii="Times New Roman" w:hAnsi="Times New Roman"/>
                  <w:sz w:val="28"/>
                  <w:szCs w:val="28"/>
                </w:rPr>
                <w:t>приложением № 2</w:t>
              </w:r>
            </w:hyperlink>
            <w:r w:rsidRPr="008277EC">
              <w:rPr>
                <w:rFonts w:ascii="Times New Roman" w:hAnsi="Times New Roman"/>
                <w:sz w:val="28"/>
                <w:szCs w:val="28"/>
              </w:rPr>
              <w:t xml:space="preserve"> к Правилам № 377.</w:t>
            </w:r>
          </w:p>
          <w:p w:rsidR="00816EDB" w:rsidRDefault="00A45ACF" w:rsidP="00DA5A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1</w:t>
            </w:r>
            <w:r w:rsidR="00DA5A9D">
              <w:rPr>
                <w:rFonts w:ascii="Times New Roman" w:hAnsi="Times New Roman"/>
                <w:sz w:val="28"/>
                <w:szCs w:val="28"/>
              </w:rPr>
              <w:t>3</w:t>
            </w:r>
            <w:r w:rsidRPr="008277EC">
              <w:rPr>
                <w:rFonts w:ascii="Times New Roman" w:hAnsi="Times New Roman"/>
                <w:sz w:val="28"/>
                <w:szCs w:val="28"/>
              </w:rPr>
              <w:t>. Контроль за соблюдением муниципальными образованиями Рязанской области условий предоставления субсидий осуществляют главные распорядители бюджетных средств и органы государственного финансового контроля.</w:t>
            </w:r>
          </w:p>
          <w:p w:rsidR="00E51CC0" w:rsidRPr="008277EC" w:rsidRDefault="00E51CC0" w:rsidP="00796B72">
            <w:pPr>
              <w:pStyle w:val="ConsPlusTitle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b w:val="0"/>
                <w:sz w:val="28"/>
                <w:szCs w:val="28"/>
              </w:rPr>
              <w:t xml:space="preserve">6.3. Финансирование мероприятий, предусмотренных </w:t>
            </w:r>
            <w:proofErr w:type="spellStart"/>
            <w:r w:rsidR="00796B72">
              <w:rPr>
                <w:rFonts w:ascii="Times New Roman" w:hAnsi="Times New Roman"/>
                <w:b w:val="0"/>
                <w:sz w:val="28"/>
                <w:szCs w:val="28"/>
              </w:rPr>
              <w:t>подпунками</w:t>
            </w:r>
            <w:proofErr w:type="spellEnd"/>
            <w:r w:rsidRPr="008277EC">
              <w:rPr>
                <w:rFonts w:ascii="Times New Roman" w:hAnsi="Times New Roman"/>
                <w:b w:val="0"/>
                <w:sz w:val="28"/>
                <w:szCs w:val="28"/>
              </w:rPr>
              <w:t xml:space="preserve"> 3.2.1, 3.3.1 таблицы пункта 5 «Перечень мероприятий подпрограммы», осуществляется в </w:t>
            </w:r>
            <w:r w:rsidRPr="008277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соответствии </w:t>
            </w:r>
            <w:r w:rsidRPr="008277EC">
              <w:rPr>
                <w:rFonts w:ascii="Times New Roman" w:hAnsi="Times New Roman"/>
                <w:b w:val="0"/>
                <w:sz w:val="28"/>
                <w:szCs w:val="28"/>
              </w:rPr>
              <w:t>с нормативными правовыми актами главных распорядителей, принятыми в соответствии с </w:t>
            </w:r>
            <w:hyperlink r:id="rId31" w:history="1">
              <w:r w:rsidRPr="008277EC">
                <w:rPr>
                  <w:rFonts w:ascii="Times New Roman" w:hAnsi="Times New Roman"/>
                  <w:b w:val="0"/>
                  <w:sz w:val="28"/>
                  <w:szCs w:val="28"/>
                </w:rPr>
                <w:t>абзацем четвертым пункта 1 статьи 78.1</w:t>
              </w:r>
            </w:hyperlink>
            <w:r w:rsidRPr="008277EC">
              <w:rPr>
                <w:rFonts w:ascii="Times New Roman" w:hAnsi="Times New Roman"/>
                <w:b w:val="0"/>
                <w:sz w:val="28"/>
                <w:szCs w:val="28"/>
              </w:rPr>
              <w:t xml:space="preserve"> Бюджетного кодекса Российской Федерации и устанавливающими порядок определения объема и условий предоставления субсидий из</w:t>
            </w:r>
            <w:r w:rsidR="00801F43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Pr="008277EC">
              <w:rPr>
                <w:rFonts w:ascii="Times New Roman" w:hAnsi="Times New Roman"/>
                <w:b w:val="0"/>
                <w:sz w:val="28"/>
                <w:szCs w:val="28"/>
              </w:rPr>
              <w:t>областного бюджета подведомственным государственным бюджетным учреждениям на иные цели.</w:t>
            </w:r>
          </w:p>
        </w:tc>
      </w:tr>
      <w:tr w:rsidR="00816EDB" w:rsidRPr="00567962" w:rsidTr="00567962">
        <w:tc>
          <w:tcPr>
            <w:tcW w:w="5000" w:type="pct"/>
            <w:shd w:val="clear" w:color="auto" w:fill="auto"/>
          </w:tcPr>
          <w:p w:rsidR="00816EDB" w:rsidRPr="00567962" w:rsidRDefault="00816EDB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EDB" w:rsidRPr="00567962" w:rsidTr="00567962">
        <w:tc>
          <w:tcPr>
            <w:tcW w:w="5000" w:type="pct"/>
            <w:shd w:val="clear" w:color="auto" w:fill="auto"/>
          </w:tcPr>
          <w:p w:rsidR="004D35BA" w:rsidRPr="00567962" w:rsidRDefault="004D35BA" w:rsidP="004D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 xml:space="preserve">5.2. Подпрограмма № </w:t>
            </w:r>
            <w:hyperlink r:id="rId32" w:history="1">
              <w:r w:rsidR="000E4E42" w:rsidRPr="00567962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</w:p>
          <w:p w:rsidR="00567962" w:rsidRPr="00567962" w:rsidRDefault="004D35BA" w:rsidP="004D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 xml:space="preserve"> «Модернизация и развитие системы социального обслуживания </w:t>
            </w:r>
          </w:p>
          <w:p w:rsidR="00816EDB" w:rsidRPr="00567962" w:rsidRDefault="004D35BA" w:rsidP="004D3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>населения, в том числе укрепление материально-технической базы учреждений социального обслуживания»</w:t>
            </w:r>
          </w:p>
        </w:tc>
      </w:tr>
      <w:tr w:rsidR="00816EDB" w:rsidRPr="00567962" w:rsidTr="00567962">
        <w:tc>
          <w:tcPr>
            <w:tcW w:w="5000" w:type="pct"/>
            <w:shd w:val="clear" w:color="auto" w:fill="auto"/>
          </w:tcPr>
          <w:p w:rsidR="00816EDB" w:rsidRPr="00567962" w:rsidRDefault="00816EDB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EDB" w:rsidTr="00567962">
        <w:tc>
          <w:tcPr>
            <w:tcW w:w="5000" w:type="pct"/>
            <w:shd w:val="clear" w:color="auto" w:fill="auto"/>
          </w:tcPr>
          <w:p w:rsidR="004D35BA" w:rsidRPr="008277EC" w:rsidRDefault="004D35BA" w:rsidP="004D35B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1. Цель подпрограммы: создание условий, направленных на повышение качества социальных услуг населению.</w:t>
            </w:r>
          </w:p>
          <w:p w:rsidR="004D35BA" w:rsidRPr="008277EC" w:rsidRDefault="004D35BA" w:rsidP="00234D20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7EC">
              <w:rPr>
                <w:rFonts w:ascii="Times New Roman" w:hAnsi="Times New Roman" w:cs="Times New Roman"/>
                <w:sz w:val="28"/>
                <w:szCs w:val="28"/>
              </w:rPr>
              <w:t xml:space="preserve">2. Срок </w:t>
            </w:r>
            <w:r w:rsidR="006926DF" w:rsidRPr="008277EC">
              <w:rPr>
                <w:rFonts w:ascii="Times New Roman" w:hAnsi="Times New Roman" w:cs="Times New Roman"/>
                <w:sz w:val="28"/>
                <w:szCs w:val="28"/>
              </w:rPr>
              <w:t xml:space="preserve">и этапы </w:t>
            </w:r>
            <w:r w:rsidRPr="008277E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подпрограммы: 2014-2030 годы. </w:t>
            </w:r>
            <w:r w:rsidR="00796B72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8277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277EC">
              <w:rPr>
                <w:rFonts w:ascii="Times New Roman" w:hAnsi="Times New Roman" w:cs="Times New Roman"/>
                <w:sz w:val="28"/>
                <w:szCs w:val="28"/>
              </w:rPr>
              <w:t xml:space="preserve"> 2022-2030 годы.</w:t>
            </w:r>
          </w:p>
          <w:p w:rsidR="00816EDB" w:rsidRDefault="004D35BA" w:rsidP="004D35BA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277EC">
              <w:rPr>
                <w:rFonts w:ascii="Times New Roman" w:hAnsi="Times New Roman"/>
                <w:sz w:val="28"/>
                <w:szCs w:val="28"/>
              </w:rPr>
              <w:t>3. Показатели подпрограммы:</w:t>
            </w:r>
          </w:p>
          <w:p w:rsidR="00567962" w:rsidRPr="008277EC" w:rsidRDefault="00567962" w:rsidP="004D35BA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218B" w:rsidRPr="005A218B" w:rsidRDefault="005A218B">
      <w:pPr>
        <w:rPr>
          <w:sz w:val="2"/>
          <w:szCs w:val="2"/>
        </w:rPr>
      </w:pPr>
    </w:p>
    <w:tbl>
      <w:tblPr>
        <w:tblStyle w:val="ad"/>
        <w:tblW w:w="9494" w:type="dxa"/>
        <w:tblInd w:w="13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00"/>
        <w:gridCol w:w="546"/>
        <w:gridCol w:w="61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A218B" w:rsidRPr="008277EC" w:rsidTr="00567962">
        <w:tc>
          <w:tcPr>
            <w:tcW w:w="560" w:type="dxa"/>
            <w:vMerge w:val="restart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00" w:type="dxa"/>
            <w:vMerge w:val="restart"/>
          </w:tcPr>
          <w:p w:rsidR="005A218B" w:rsidRPr="008277EC" w:rsidRDefault="005A218B" w:rsidP="006A1CE8">
            <w:pPr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46" w:type="dxa"/>
            <w:vMerge w:val="restart"/>
          </w:tcPr>
          <w:p w:rsidR="005A218B" w:rsidRPr="008277EC" w:rsidRDefault="005A218B" w:rsidP="00803620">
            <w:pPr>
              <w:ind w:left="-137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188" w:type="dxa"/>
            <w:gridSpan w:val="10"/>
            <w:vAlign w:val="center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5A218B" w:rsidRPr="008277EC" w:rsidTr="00300062">
        <w:trPr>
          <w:cantSplit/>
          <w:trHeight w:val="1050"/>
        </w:trPr>
        <w:tc>
          <w:tcPr>
            <w:tcW w:w="560" w:type="dxa"/>
            <w:vMerge/>
            <w:vAlign w:val="center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vMerge/>
            <w:vAlign w:val="center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vMerge/>
            <w:vAlign w:val="center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extDirection w:val="btLr"/>
            <w:vAlign w:val="center"/>
          </w:tcPr>
          <w:p w:rsidR="005A218B" w:rsidRPr="008277EC" w:rsidRDefault="00803620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  <w:r w:rsidR="005A218B" w:rsidRPr="008277EC">
              <w:rPr>
                <w:rFonts w:ascii="Times New Roman" w:hAnsi="Times New Roman"/>
                <w:sz w:val="24"/>
                <w:szCs w:val="24"/>
              </w:rPr>
              <w:t xml:space="preserve"> год: 2021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5A218B" w:rsidRPr="008277EC" w:rsidRDefault="005A218B" w:rsidP="005A218B">
      <w:pPr>
        <w:rPr>
          <w:sz w:val="2"/>
          <w:szCs w:val="2"/>
        </w:rPr>
      </w:pPr>
    </w:p>
    <w:tbl>
      <w:tblPr>
        <w:tblStyle w:val="ad"/>
        <w:tblW w:w="9494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560"/>
        <w:gridCol w:w="4200"/>
        <w:gridCol w:w="546"/>
        <w:gridCol w:w="61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A218B" w:rsidRPr="008277EC" w:rsidTr="00300062">
        <w:trPr>
          <w:tblHeader/>
        </w:trPr>
        <w:tc>
          <w:tcPr>
            <w:tcW w:w="560" w:type="dxa"/>
            <w:vAlign w:val="center"/>
          </w:tcPr>
          <w:p w:rsidR="005A218B" w:rsidRPr="008277EC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vAlign w:val="center"/>
          </w:tcPr>
          <w:p w:rsidR="005A218B" w:rsidRPr="008277EC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vAlign w:val="center"/>
          </w:tcPr>
          <w:p w:rsidR="005A218B" w:rsidRPr="008277EC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5" w:type="dxa"/>
            <w:vAlign w:val="center"/>
          </w:tcPr>
          <w:p w:rsidR="005A218B" w:rsidRPr="008277EC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5A218B" w:rsidRPr="008277EC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5A218B" w:rsidRPr="008277EC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5A218B" w:rsidRPr="008277EC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:rsidR="005A218B" w:rsidRPr="008277EC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vAlign w:val="center"/>
          </w:tcPr>
          <w:p w:rsidR="005A218B" w:rsidRPr="008277EC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vAlign w:val="center"/>
          </w:tcPr>
          <w:p w:rsidR="005A218B" w:rsidRPr="008277EC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vAlign w:val="center"/>
          </w:tcPr>
          <w:p w:rsidR="005A218B" w:rsidRPr="008277EC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  <w:vAlign w:val="center"/>
          </w:tcPr>
          <w:p w:rsidR="005A218B" w:rsidRPr="008277EC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  <w:vAlign w:val="center"/>
          </w:tcPr>
          <w:p w:rsidR="005A218B" w:rsidRPr="008277EC" w:rsidRDefault="005A218B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A218B" w:rsidRPr="008277EC" w:rsidTr="00567962">
        <w:trPr>
          <w:cantSplit/>
          <w:trHeight w:val="262"/>
        </w:trPr>
        <w:tc>
          <w:tcPr>
            <w:tcW w:w="560" w:type="dxa"/>
          </w:tcPr>
          <w:p w:rsidR="005A218B" w:rsidRPr="008277EC" w:rsidRDefault="005A218B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vAlign w:val="center"/>
          </w:tcPr>
          <w:p w:rsidR="005A218B" w:rsidRPr="008277EC" w:rsidRDefault="00F364AE" w:rsidP="00300062">
            <w:pPr>
              <w:autoSpaceDE w:val="0"/>
              <w:autoSpaceDN w:val="0"/>
              <w:adjustRightInd w:val="0"/>
              <w:ind w:left="-52" w:right="-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граждан, получающих социальные и медицинские услуги, в общем числе выявленных нуждающихся в долговременном уходе</w:t>
            </w:r>
          </w:p>
        </w:tc>
        <w:tc>
          <w:tcPr>
            <w:tcW w:w="546" w:type="dxa"/>
            <w:textDirection w:val="btLr"/>
            <w:vAlign w:val="center"/>
          </w:tcPr>
          <w:p w:rsidR="005A218B" w:rsidRPr="008277EC" w:rsidRDefault="00F364AE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5" w:type="dxa"/>
            <w:textDirection w:val="btLr"/>
            <w:vAlign w:val="center"/>
          </w:tcPr>
          <w:p w:rsidR="005A218B" w:rsidRPr="008277EC" w:rsidRDefault="00F364AE" w:rsidP="0030006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F364AE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F364AE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F364AE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F364AE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F364AE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F364AE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F364AE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F364AE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A218B" w:rsidRPr="008277EC" w:rsidRDefault="00F364AE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A218B" w:rsidRPr="006E689D" w:rsidRDefault="005A218B">
      <w:pPr>
        <w:rPr>
          <w:sz w:val="6"/>
          <w:szCs w:val="6"/>
        </w:rPr>
      </w:pPr>
    </w:p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234D20" w:rsidRPr="006E689D" w:rsidTr="00801F43">
        <w:tc>
          <w:tcPr>
            <w:tcW w:w="9627" w:type="dxa"/>
          </w:tcPr>
          <w:p w:rsidR="00234D20" w:rsidRPr="006E689D" w:rsidRDefault="00234D20" w:rsidP="00234D20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6E689D">
              <w:rPr>
                <w:rFonts w:ascii="Times New Roman" w:hAnsi="Times New Roman"/>
                <w:sz w:val="28"/>
                <w:szCs w:val="28"/>
              </w:rPr>
              <w:t>4. Результаты структурных элементов подпрограммы:</w:t>
            </w:r>
          </w:p>
        </w:tc>
      </w:tr>
    </w:tbl>
    <w:p w:rsidR="002703DA" w:rsidRPr="006E689D" w:rsidRDefault="002703DA">
      <w:pPr>
        <w:rPr>
          <w:sz w:val="6"/>
          <w:szCs w:val="6"/>
        </w:rPr>
      </w:pPr>
    </w:p>
    <w:tbl>
      <w:tblPr>
        <w:tblStyle w:val="ad"/>
        <w:tblW w:w="9494" w:type="dxa"/>
        <w:tblInd w:w="13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4186"/>
        <w:gridCol w:w="546"/>
        <w:gridCol w:w="6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703DA" w:rsidRPr="006E689D" w:rsidTr="00567962">
        <w:tc>
          <w:tcPr>
            <w:tcW w:w="518" w:type="dxa"/>
            <w:vMerge w:val="restart"/>
          </w:tcPr>
          <w:p w:rsidR="002703DA" w:rsidRPr="006E689D" w:rsidRDefault="002703DA" w:rsidP="007A3E7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6" w:type="dxa"/>
            <w:vMerge w:val="restart"/>
          </w:tcPr>
          <w:p w:rsidR="002703DA" w:rsidRPr="006E689D" w:rsidRDefault="002703DA" w:rsidP="006A1CE8">
            <w:pPr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46" w:type="dxa"/>
            <w:vMerge w:val="restart"/>
          </w:tcPr>
          <w:p w:rsidR="002703DA" w:rsidRPr="006E689D" w:rsidRDefault="002703DA" w:rsidP="007A3E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244" w:type="dxa"/>
            <w:gridSpan w:val="10"/>
            <w:vAlign w:val="center"/>
          </w:tcPr>
          <w:p w:rsidR="002703DA" w:rsidRPr="006E689D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2703DA" w:rsidRPr="006E689D" w:rsidTr="007A3E76">
        <w:trPr>
          <w:cantSplit/>
          <w:trHeight w:val="1034"/>
        </w:trPr>
        <w:tc>
          <w:tcPr>
            <w:tcW w:w="518" w:type="dxa"/>
            <w:vMerge/>
            <w:vAlign w:val="center"/>
          </w:tcPr>
          <w:p w:rsidR="002703DA" w:rsidRPr="006E689D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  <w:vAlign w:val="center"/>
          </w:tcPr>
          <w:p w:rsidR="002703DA" w:rsidRPr="006E689D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vMerge/>
            <w:vAlign w:val="center"/>
          </w:tcPr>
          <w:p w:rsidR="002703DA" w:rsidRPr="006E689D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extDirection w:val="btLr"/>
            <w:vAlign w:val="center"/>
          </w:tcPr>
          <w:p w:rsidR="002703DA" w:rsidRPr="006E689D" w:rsidRDefault="00803620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  <w:r w:rsidR="002703DA" w:rsidRPr="006E689D">
              <w:rPr>
                <w:rFonts w:ascii="Times New Roman" w:hAnsi="Times New Roman"/>
                <w:sz w:val="24"/>
                <w:szCs w:val="24"/>
              </w:rPr>
              <w:t xml:space="preserve"> год: 2021</w:t>
            </w:r>
          </w:p>
        </w:tc>
        <w:tc>
          <w:tcPr>
            <w:tcW w:w="397" w:type="dxa"/>
            <w:textDirection w:val="btLr"/>
            <w:vAlign w:val="center"/>
          </w:tcPr>
          <w:p w:rsidR="002703DA" w:rsidRPr="006E689D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7" w:type="dxa"/>
            <w:textDirection w:val="btLr"/>
            <w:vAlign w:val="center"/>
          </w:tcPr>
          <w:p w:rsidR="002703DA" w:rsidRPr="006E689D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7" w:type="dxa"/>
            <w:textDirection w:val="btLr"/>
            <w:vAlign w:val="center"/>
          </w:tcPr>
          <w:p w:rsidR="002703DA" w:rsidRPr="006E689D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7" w:type="dxa"/>
            <w:textDirection w:val="btLr"/>
            <w:vAlign w:val="center"/>
          </w:tcPr>
          <w:p w:rsidR="002703DA" w:rsidRPr="006E689D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97" w:type="dxa"/>
            <w:textDirection w:val="btLr"/>
            <w:vAlign w:val="center"/>
          </w:tcPr>
          <w:p w:rsidR="002703DA" w:rsidRPr="006E689D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97" w:type="dxa"/>
            <w:textDirection w:val="btLr"/>
            <w:vAlign w:val="center"/>
          </w:tcPr>
          <w:p w:rsidR="002703DA" w:rsidRPr="006E689D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7" w:type="dxa"/>
            <w:textDirection w:val="btLr"/>
            <w:vAlign w:val="center"/>
          </w:tcPr>
          <w:p w:rsidR="002703DA" w:rsidRPr="006E689D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7" w:type="dxa"/>
            <w:textDirection w:val="btLr"/>
            <w:vAlign w:val="center"/>
          </w:tcPr>
          <w:p w:rsidR="002703DA" w:rsidRPr="006E689D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97" w:type="dxa"/>
            <w:textDirection w:val="btLr"/>
            <w:vAlign w:val="center"/>
          </w:tcPr>
          <w:p w:rsidR="002703DA" w:rsidRPr="006E689D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2703DA" w:rsidRPr="00792F72" w:rsidRDefault="002703DA" w:rsidP="002703DA">
      <w:pPr>
        <w:rPr>
          <w:sz w:val="2"/>
          <w:szCs w:val="2"/>
        </w:rPr>
      </w:pPr>
    </w:p>
    <w:tbl>
      <w:tblPr>
        <w:tblStyle w:val="ad"/>
        <w:tblW w:w="9492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515"/>
        <w:gridCol w:w="4176"/>
        <w:gridCol w:w="546"/>
        <w:gridCol w:w="670"/>
        <w:gridCol w:w="397"/>
        <w:gridCol w:w="406"/>
        <w:gridCol w:w="397"/>
        <w:gridCol w:w="9"/>
        <w:gridCol w:w="382"/>
        <w:gridCol w:w="6"/>
        <w:gridCol w:w="400"/>
        <w:gridCol w:w="397"/>
        <w:gridCol w:w="397"/>
        <w:gridCol w:w="9"/>
        <w:gridCol w:w="378"/>
        <w:gridCol w:w="10"/>
        <w:gridCol w:w="397"/>
      </w:tblGrid>
      <w:tr w:rsidR="002703DA" w:rsidRPr="007D2BC6" w:rsidTr="007A3E76">
        <w:trPr>
          <w:tblHeader/>
        </w:trPr>
        <w:tc>
          <w:tcPr>
            <w:tcW w:w="515" w:type="dxa"/>
          </w:tcPr>
          <w:p w:rsidR="002703DA" w:rsidRPr="007D2BC6" w:rsidRDefault="002703DA" w:rsidP="007A3E76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</w:tcPr>
          <w:p w:rsidR="002703DA" w:rsidRPr="007D2BC6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</w:tcPr>
          <w:p w:rsidR="002703DA" w:rsidRPr="007D2BC6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</w:tcPr>
          <w:p w:rsidR="002703DA" w:rsidRPr="007D2BC6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2703DA" w:rsidRPr="007D2BC6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6" w:type="dxa"/>
          </w:tcPr>
          <w:p w:rsidR="002703DA" w:rsidRPr="007D2BC6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2703DA" w:rsidRPr="007D2BC6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gridSpan w:val="3"/>
          </w:tcPr>
          <w:p w:rsidR="002703DA" w:rsidRPr="007D2BC6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" w:type="dxa"/>
          </w:tcPr>
          <w:p w:rsidR="002703DA" w:rsidRPr="007D2BC6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2703DA" w:rsidRPr="007D2BC6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2703DA" w:rsidRPr="007D2BC6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  <w:gridSpan w:val="3"/>
          </w:tcPr>
          <w:p w:rsidR="002703DA" w:rsidRPr="007D2BC6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</w:tcPr>
          <w:p w:rsidR="002703DA" w:rsidRPr="007D2BC6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703DA" w:rsidRPr="007D2BC6" w:rsidTr="007A3E76">
        <w:trPr>
          <w:cantSplit/>
          <w:trHeight w:val="262"/>
        </w:trPr>
        <w:tc>
          <w:tcPr>
            <w:tcW w:w="515" w:type="dxa"/>
          </w:tcPr>
          <w:p w:rsidR="002703DA" w:rsidRPr="007D2BC6" w:rsidRDefault="002703DA" w:rsidP="007A3E76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</w:tcPr>
          <w:p w:rsidR="002703DA" w:rsidRPr="007D2BC6" w:rsidRDefault="002703DA" w:rsidP="006A1CE8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546" w:type="dxa"/>
            <w:textDirection w:val="btLr"/>
          </w:tcPr>
          <w:p w:rsidR="002703DA" w:rsidRPr="007D2BC6" w:rsidRDefault="002703DA" w:rsidP="006A1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3DA" w:rsidRPr="007D2BC6" w:rsidTr="007A3E76">
        <w:trPr>
          <w:cantSplit/>
          <w:trHeight w:val="267"/>
        </w:trPr>
        <w:tc>
          <w:tcPr>
            <w:tcW w:w="515" w:type="dxa"/>
          </w:tcPr>
          <w:p w:rsidR="002703DA" w:rsidRPr="007D2BC6" w:rsidRDefault="002703DA" w:rsidP="007A3E76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76" w:type="dxa"/>
          </w:tcPr>
          <w:p w:rsidR="002703DA" w:rsidRPr="007D2BC6" w:rsidRDefault="002703DA" w:rsidP="00D12037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 xml:space="preserve">Региональный проект «Разработка и реализация программы системной поддержки и повышения качества жизни граждан старшего поколения </w:t>
            </w:r>
            <w:r w:rsidR="00F364AE" w:rsidRPr="00A1529C">
              <w:rPr>
                <w:rFonts w:ascii="Times New Roman" w:hAnsi="Times New Roman"/>
                <w:sz w:val="24"/>
                <w:szCs w:val="24"/>
              </w:rPr>
              <w:t>(Рязанская область)»</w:t>
            </w:r>
          </w:p>
        </w:tc>
        <w:tc>
          <w:tcPr>
            <w:tcW w:w="546" w:type="dxa"/>
            <w:textDirection w:val="btLr"/>
          </w:tcPr>
          <w:p w:rsidR="002703DA" w:rsidRPr="007D2BC6" w:rsidRDefault="002703DA" w:rsidP="006A1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textDirection w:val="btLr"/>
          </w:tcPr>
          <w:p w:rsidR="002703DA" w:rsidRPr="007D2BC6" w:rsidRDefault="002703DA" w:rsidP="006A1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3DA" w:rsidRPr="007D2BC6" w:rsidTr="007A3E76">
        <w:trPr>
          <w:cantSplit/>
          <w:trHeight w:val="267"/>
        </w:trPr>
        <w:tc>
          <w:tcPr>
            <w:tcW w:w="515" w:type="dxa"/>
          </w:tcPr>
          <w:p w:rsidR="002703DA" w:rsidRPr="007D2BC6" w:rsidRDefault="002703DA" w:rsidP="007A3E76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176" w:type="dxa"/>
          </w:tcPr>
          <w:p w:rsidR="002703DA" w:rsidRPr="002570E3" w:rsidRDefault="007D70EC" w:rsidP="00205790">
            <w:pPr>
              <w:ind w:left="-66" w:right="-108"/>
              <w:rPr>
                <w:rFonts w:ascii="Times New Roman" w:hAnsi="Times New Roman"/>
                <w:sz w:val="24"/>
                <w:szCs w:val="24"/>
              </w:rPr>
            </w:pPr>
            <w:r w:rsidRPr="002570E3">
              <w:rPr>
                <w:rFonts w:ascii="Times New Roman" w:hAnsi="Times New Roman"/>
                <w:sz w:val="24"/>
                <w:szCs w:val="24"/>
              </w:rPr>
              <w:t>Введены в эксплуатацию объекты капитального</w:t>
            </w:r>
            <w:r w:rsidR="002570E3" w:rsidRPr="002570E3">
              <w:rPr>
                <w:rFonts w:ascii="Times New Roman" w:hAnsi="Times New Roman"/>
                <w:sz w:val="24"/>
                <w:szCs w:val="24"/>
              </w:rPr>
              <w:t xml:space="preserve"> строительства для размещения граждан в стационар</w:t>
            </w:r>
            <w:r w:rsidR="002570E3">
              <w:rPr>
                <w:rFonts w:ascii="Times New Roman" w:hAnsi="Times New Roman"/>
                <w:sz w:val="24"/>
                <w:szCs w:val="24"/>
              </w:rPr>
              <w:t>ных организациях социального об</w:t>
            </w:r>
            <w:r w:rsidR="002570E3" w:rsidRPr="002570E3">
              <w:rPr>
                <w:rFonts w:ascii="Times New Roman" w:hAnsi="Times New Roman"/>
                <w:sz w:val="24"/>
                <w:szCs w:val="24"/>
              </w:rPr>
              <w:t>с</w:t>
            </w:r>
            <w:r w:rsidR="002570E3">
              <w:rPr>
                <w:rFonts w:ascii="Times New Roman" w:hAnsi="Times New Roman"/>
                <w:sz w:val="24"/>
                <w:szCs w:val="24"/>
              </w:rPr>
              <w:t>л</w:t>
            </w:r>
            <w:r w:rsidR="002570E3" w:rsidRPr="002570E3">
              <w:rPr>
                <w:rFonts w:ascii="Times New Roman" w:hAnsi="Times New Roman"/>
                <w:sz w:val="24"/>
                <w:szCs w:val="24"/>
              </w:rPr>
              <w:t>уживания в Рязанской области</w:t>
            </w:r>
            <w:r w:rsidR="00761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6" w:type="dxa"/>
            <w:textDirection w:val="btLr"/>
          </w:tcPr>
          <w:p w:rsidR="002703DA" w:rsidRPr="00A1529C" w:rsidRDefault="002703DA" w:rsidP="006A1C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58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70" w:type="dxa"/>
            <w:textDirection w:val="btLr"/>
          </w:tcPr>
          <w:p w:rsidR="002703DA" w:rsidRPr="00A1529C" w:rsidRDefault="002703DA" w:rsidP="006A1CE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2703DA" w:rsidRPr="00A1529C" w:rsidRDefault="007D70EC" w:rsidP="006A1CE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03DA" w:rsidRPr="00A15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" w:type="dxa"/>
            <w:textDirection w:val="btLr"/>
          </w:tcPr>
          <w:p w:rsidR="002703DA" w:rsidRPr="00A1529C" w:rsidRDefault="00205790" w:rsidP="006A1CE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2703DA" w:rsidRPr="00A1529C" w:rsidRDefault="00205790" w:rsidP="006A1CE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3"/>
            <w:textDirection w:val="btLr"/>
          </w:tcPr>
          <w:p w:rsidR="002703DA" w:rsidRPr="00A1529C" w:rsidRDefault="002703DA" w:rsidP="006A1CE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400" w:type="dxa"/>
            <w:textDirection w:val="btLr"/>
          </w:tcPr>
          <w:p w:rsidR="002703DA" w:rsidRPr="00A1529C" w:rsidRDefault="002703DA" w:rsidP="006A1CE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397" w:type="dxa"/>
            <w:textDirection w:val="btLr"/>
          </w:tcPr>
          <w:p w:rsidR="002703DA" w:rsidRPr="00A1529C" w:rsidRDefault="002703DA" w:rsidP="006A1CE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397" w:type="dxa"/>
            <w:textDirection w:val="btLr"/>
          </w:tcPr>
          <w:p w:rsidR="002703DA" w:rsidRPr="00A1529C" w:rsidRDefault="002703DA" w:rsidP="006A1CE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397" w:type="dxa"/>
            <w:gridSpan w:val="3"/>
            <w:textDirection w:val="btLr"/>
          </w:tcPr>
          <w:p w:rsidR="002703DA" w:rsidRPr="00A1529C" w:rsidRDefault="002703DA" w:rsidP="006A1CE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397" w:type="dxa"/>
            <w:textDirection w:val="btLr"/>
          </w:tcPr>
          <w:p w:rsidR="002703DA" w:rsidRPr="00A1529C" w:rsidRDefault="002703DA" w:rsidP="006A1CE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2703DA" w:rsidRPr="007D2BC6" w:rsidTr="007A3E76">
        <w:trPr>
          <w:cantSplit/>
          <w:trHeight w:val="271"/>
        </w:trPr>
        <w:tc>
          <w:tcPr>
            <w:tcW w:w="515" w:type="dxa"/>
          </w:tcPr>
          <w:p w:rsidR="002703DA" w:rsidRPr="007D2BC6" w:rsidRDefault="002703DA" w:rsidP="007A3E76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</w:tcPr>
          <w:p w:rsidR="002703DA" w:rsidRPr="002570E3" w:rsidRDefault="002703DA" w:rsidP="006A1CE8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2570E3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546" w:type="dxa"/>
            <w:textDirection w:val="btLr"/>
          </w:tcPr>
          <w:p w:rsidR="002703DA" w:rsidRPr="007D2BC6" w:rsidRDefault="002703DA" w:rsidP="006A1C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0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3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3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03DA" w:rsidRPr="007D2BC6" w:rsidTr="007A3E76">
        <w:trPr>
          <w:cantSplit/>
          <w:trHeight w:val="271"/>
        </w:trPr>
        <w:tc>
          <w:tcPr>
            <w:tcW w:w="515" w:type="dxa"/>
          </w:tcPr>
          <w:p w:rsidR="002703DA" w:rsidRPr="007D2BC6" w:rsidRDefault="002703DA" w:rsidP="007A3E76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6" w:type="dxa"/>
          </w:tcPr>
          <w:p w:rsidR="002703DA" w:rsidRPr="002570E3" w:rsidRDefault="002703DA" w:rsidP="006E689D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2570E3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46" w:type="dxa"/>
            <w:textDirection w:val="btLr"/>
          </w:tcPr>
          <w:p w:rsidR="002703DA" w:rsidRPr="007D2BC6" w:rsidRDefault="002703DA" w:rsidP="006A1C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extDirection w:val="btLr"/>
            <w:vAlign w:val="center"/>
          </w:tcPr>
          <w:p w:rsidR="002703DA" w:rsidRPr="007D2BC6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2703DA" w:rsidRPr="007D2BC6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2703DA" w:rsidRPr="007D2BC6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2703DA" w:rsidRPr="007D2BC6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3DA" w:rsidRPr="007D2BC6" w:rsidTr="007A3E76">
        <w:trPr>
          <w:cantSplit/>
          <w:trHeight w:val="597"/>
        </w:trPr>
        <w:tc>
          <w:tcPr>
            <w:tcW w:w="515" w:type="dxa"/>
            <w:tcBorders>
              <w:bottom w:val="single" w:sz="4" w:space="0" w:color="auto"/>
            </w:tcBorders>
          </w:tcPr>
          <w:p w:rsidR="002703DA" w:rsidRPr="007D2BC6" w:rsidRDefault="002703DA" w:rsidP="007A3E76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176" w:type="dxa"/>
          </w:tcPr>
          <w:p w:rsidR="002703DA" w:rsidRPr="002570E3" w:rsidRDefault="002703DA" w:rsidP="0061011C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2570E3">
              <w:rPr>
                <w:rFonts w:ascii="Times New Roman" w:hAnsi="Times New Roman"/>
                <w:sz w:val="24"/>
                <w:szCs w:val="24"/>
              </w:rPr>
              <w:t>Задача 1. Улучшение качества предоставления услуг населению</w:t>
            </w:r>
          </w:p>
        </w:tc>
        <w:tc>
          <w:tcPr>
            <w:tcW w:w="546" w:type="dxa"/>
            <w:textDirection w:val="btLr"/>
          </w:tcPr>
          <w:p w:rsidR="002703DA" w:rsidRPr="007D2BC6" w:rsidRDefault="002703DA" w:rsidP="006A1C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extDirection w:val="btLr"/>
            <w:vAlign w:val="center"/>
          </w:tcPr>
          <w:p w:rsidR="002703DA" w:rsidRPr="007D2BC6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2703DA" w:rsidRPr="007D2BC6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2703DA" w:rsidRPr="007D2BC6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2703DA" w:rsidRPr="007D2BC6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2703DA" w:rsidRPr="007D2BC6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D27" w:rsidRPr="007D2BC6" w:rsidTr="007A3E76">
        <w:trPr>
          <w:cantSplit/>
          <w:trHeight w:val="1277"/>
        </w:trPr>
        <w:tc>
          <w:tcPr>
            <w:tcW w:w="515" w:type="dxa"/>
          </w:tcPr>
          <w:p w:rsidR="00A04D27" w:rsidRPr="007D2BC6" w:rsidRDefault="00A04D27" w:rsidP="007A3E76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176" w:type="dxa"/>
          </w:tcPr>
          <w:p w:rsidR="00A04D27" w:rsidRPr="007D2BC6" w:rsidRDefault="00E51CC0" w:rsidP="00E51CC0">
            <w:pPr>
              <w:ind w:left="-52"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</w:t>
            </w:r>
            <w:r w:rsidR="00A04D27" w:rsidRPr="00A1529C">
              <w:rPr>
                <w:rFonts w:ascii="Times New Roman" w:hAnsi="Times New Roman"/>
                <w:sz w:val="24"/>
                <w:szCs w:val="24"/>
              </w:rPr>
              <w:t>ыполнени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A04D27" w:rsidRPr="00A1529C">
              <w:rPr>
                <w:rFonts w:ascii="Times New Roman" w:hAnsi="Times New Roman"/>
                <w:sz w:val="24"/>
                <w:szCs w:val="24"/>
              </w:rPr>
              <w:t xml:space="preserve"> государственных заданий учреждениями социального обслуживания населения Рязанской области</w:t>
            </w:r>
          </w:p>
        </w:tc>
        <w:tc>
          <w:tcPr>
            <w:tcW w:w="546" w:type="dxa"/>
            <w:textDirection w:val="btLr"/>
          </w:tcPr>
          <w:p w:rsidR="00A04D27" w:rsidRPr="00A1529C" w:rsidRDefault="00A04D27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0" w:type="dxa"/>
            <w:textDirection w:val="btLr"/>
          </w:tcPr>
          <w:p w:rsidR="00A04D27" w:rsidRPr="00A1529C" w:rsidRDefault="00A04D27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7" w:type="dxa"/>
            <w:textDirection w:val="btLr"/>
          </w:tcPr>
          <w:p w:rsidR="00A04D27" w:rsidRPr="00A1529C" w:rsidRDefault="00A04D27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06" w:type="dxa"/>
            <w:textDirection w:val="btLr"/>
            <w:vAlign w:val="center"/>
          </w:tcPr>
          <w:p w:rsidR="00A04D27" w:rsidRDefault="00A04D27" w:rsidP="00A04D27">
            <w:pPr>
              <w:jc w:val="center"/>
            </w:pPr>
            <w:r w:rsidRPr="002D7A21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397" w:type="dxa"/>
            <w:textDirection w:val="btLr"/>
            <w:vAlign w:val="center"/>
          </w:tcPr>
          <w:p w:rsidR="00A04D27" w:rsidRDefault="00A04D27" w:rsidP="00A04D27">
            <w:pPr>
              <w:jc w:val="center"/>
            </w:pPr>
            <w:r w:rsidRPr="002D7A21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397" w:type="dxa"/>
            <w:gridSpan w:val="3"/>
            <w:textDirection w:val="btLr"/>
            <w:vAlign w:val="center"/>
          </w:tcPr>
          <w:p w:rsidR="00A04D27" w:rsidRDefault="00A04D27" w:rsidP="00A04D27">
            <w:pPr>
              <w:jc w:val="center"/>
            </w:pPr>
            <w:r w:rsidRPr="002D7A21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00" w:type="dxa"/>
            <w:textDirection w:val="btLr"/>
            <w:vAlign w:val="center"/>
          </w:tcPr>
          <w:p w:rsidR="00A04D27" w:rsidRDefault="00A04D27" w:rsidP="00A04D27">
            <w:pPr>
              <w:jc w:val="center"/>
            </w:pPr>
            <w:r w:rsidRPr="002D7A21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397" w:type="dxa"/>
            <w:textDirection w:val="btLr"/>
            <w:vAlign w:val="center"/>
          </w:tcPr>
          <w:p w:rsidR="00A04D27" w:rsidRDefault="00A04D27" w:rsidP="00A04D27">
            <w:pPr>
              <w:jc w:val="center"/>
            </w:pPr>
            <w:r w:rsidRPr="002D7A21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397" w:type="dxa"/>
            <w:textDirection w:val="btLr"/>
            <w:vAlign w:val="center"/>
          </w:tcPr>
          <w:p w:rsidR="00A04D27" w:rsidRDefault="00A04D27" w:rsidP="00A04D27">
            <w:pPr>
              <w:jc w:val="center"/>
            </w:pPr>
            <w:r w:rsidRPr="002D7A21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397" w:type="dxa"/>
            <w:gridSpan w:val="3"/>
            <w:textDirection w:val="btLr"/>
            <w:vAlign w:val="center"/>
          </w:tcPr>
          <w:p w:rsidR="00A04D27" w:rsidRDefault="00A04D27" w:rsidP="00A04D27">
            <w:pPr>
              <w:jc w:val="center"/>
            </w:pPr>
            <w:r w:rsidRPr="002D7A21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397" w:type="dxa"/>
            <w:textDirection w:val="btLr"/>
            <w:vAlign w:val="center"/>
          </w:tcPr>
          <w:p w:rsidR="00A04D27" w:rsidRDefault="00A04D27" w:rsidP="00A04D27">
            <w:pPr>
              <w:jc w:val="center"/>
            </w:pPr>
            <w:r w:rsidRPr="002D7A21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  <w:tr w:rsidR="007A3E76" w:rsidRPr="007D2BC6" w:rsidTr="00D11A03">
        <w:trPr>
          <w:cantSplit/>
          <w:trHeight w:val="1134"/>
        </w:trPr>
        <w:tc>
          <w:tcPr>
            <w:tcW w:w="515" w:type="dxa"/>
          </w:tcPr>
          <w:p w:rsidR="002703DA" w:rsidRPr="007D2BC6" w:rsidRDefault="002703DA" w:rsidP="007A3E7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176" w:type="dxa"/>
          </w:tcPr>
          <w:p w:rsidR="002703DA" w:rsidRPr="00CE3FF3" w:rsidRDefault="002703DA" w:rsidP="00144ACD">
            <w:pPr>
              <w:ind w:left="-77" w:right="-65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Доля объектов учреждений социального обслуживания, на которых обеспечена комплексная, в том числе пожарная, безопасность, в соответствии с действующими нормативами</w:t>
            </w:r>
            <w:r w:rsidRPr="0052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FF3">
              <w:rPr>
                <w:rFonts w:ascii="Times New Roman" w:hAnsi="Times New Roman"/>
                <w:sz w:val="24"/>
                <w:szCs w:val="24"/>
              </w:rPr>
              <w:t>(</w:t>
            </w:r>
            <w:r w:rsidRPr="00526931">
              <w:rPr>
                <w:rFonts w:ascii="Times New Roman" w:hAnsi="Times New Roman"/>
                <w:sz w:val="24"/>
                <w:szCs w:val="24"/>
              </w:rPr>
              <w:t>от общего количества объектов</w:t>
            </w:r>
            <w:r w:rsidRPr="00CE3F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6" w:type="dxa"/>
            <w:textDirection w:val="btLr"/>
            <w:vAlign w:val="center"/>
          </w:tcPr>
          <w:p w:rsidR="002703DA" w:rsidRPr="00526931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3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670" w:type="dxa"/>
            <w:textDirection w:val="btLr"/>
          </w:tcPr>
          <w:p w:rsidR="002703DA" w:rsidRPr="00A1529C" w:rsidRDefault="002703DA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</w:tcPr>
          <w:p w:rsidR="002703DA" w:rsidRPr="00A1529C" w:rsidRDefault="002703DA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6" w:type="dxa"/>
            <w:textDirection w:val="btLr"/>
          </w:tcPr>
          <w:p w:rsidR="002703DA" w:rsidRPr="00A1529C" w:rsidRDefault="002703DA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6" w:type="dxa"/>
            <w:gridSpan w:val="2"/>
            <w:textDirection w:val="btLr"/>
          </w:tcPr>
          <w:p w:rsidR="002703DA" w:rsidRPr="00A1529C" w:rsidRDefault="002703DA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" w:type="dxa"/>
            <w:textDirection w:val="btLr"/>
          </w:tcPr>
          <w:p w:rsidR="002703DA" w:rsidRPr="00A1529C" w:rsidRDefault="002703DA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6" w:type="dxa"/>
            <w:gridSpan w:val="2"/>
            <w:textDirection w:val="btLr"/>
          </w:tcPr>
          <w:p w:rsidR="002703DA" w:rsidRPr="00A1529C" w:rsidRDefault="002703DA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</w:tcPr>
          <w:p w:rsidR="002703DA" w:rsidRPr="00A1529C" w:rsidRDefault="002703DA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6" w:type="dxa"/>
            <w:gridSpan w:val="2"/>
            <w:textDirection w:val="btLr"/>
          </w:tcPr>
          <w:p w:rsidR="002703DA" w:rsidRPr="00A1529C" w:rsidRDefault="002703DA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8" w:type="dxa"/>
            <w:textDirection w:val="btLr"/>
          </w:tcPr>
          <w:p w:rsidR="002703DA" w:rsidRPr="00A1529C" w:rsidRDefault="002703DA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dxa"/>
            <w:gridSpan w:val="2"/>
            <w:textDirection w:val="btLr"/>
          </w:tcPr>
          <w:p w:rsidR="002703DA" w:rsidRPr="00A1529C" w:rsidRDefault="002703DA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3E76" w:rsidRPr="007D2BC6" w:rsidTr="00D11A03">
        <w:trPr>
          <w:cantSplit/>
          <w:trHeight w:val="1134"/>
        </w:trPr>
        <w:tc>
          <w:tcPr>
            <w:tcW w:w="515" w:type="dxa"/>
          </w:tcPr>
          <w:p w:rsidR="002703DA" w:rsidRPr="007D2BC6" w:rsidRDefault="002703DA" w:rsidP="007A3E7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4176" w:type="dxa"/>
          </w:tcPr>
          <w:p w:rsidR="002703DA" w:rsidRPr="00C14C7C" w:rsidRDefault="002703DA" w:rsidP="00144ACD">
            <w:pPr>
              <w:ind w:left="-77" w:right="-65"/>
              <w:rPr>
                <w:rFonts w:ascii="Times New Roman" w:hAnsi="Times New Roman"/>
                <w:sz w:val="24"/>
                <w:szCs w:val="24"/>
              </w:rPr>
            </w:pPr>
            <w:r w:rsidRPr="00C14C7C">
              <w:rPr>
                <w:rFonts w:ascii="Times New Roman" w:hAnsi="Times New Roman"/>
                <w:sz w:val="24"/>
                <w:szCs w:val="24"/>
              </w:rPr>
              <w:t>Обеспечение прохождения курса социальной реабилитации в ГКУ РО несовершеннолетних, находящихся в трудной жизненной ситуации</w:t>
            </w:r>
          </w:p>
        </w:tc>
        <w:tc>
          <w:tcPr>
            <w:tcW w:w="546" w:type="dxa"/>
            <w:textDirection w:val="btLr"/>
            <w:vAlign w:val="center"/>
          </w:tcPr>
          <w:p w:rsidR="002703DA" w:rsidRPr="00526931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3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70" w:type="dxa"/>
            <w:textDirection w:val="btLr"/>
            <w:vAlign w:val="center"/>
          </w:tcPr>
          <w:p w:rsidR="002703DA" w:rsidRPr="008277EC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E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97" w:type="dxa"/>
            <w:textDirection w:val="btLr"/>
            <w:vAlign w:val="center"/>
          </w:tcPr>
          <w:p w:rsidR="002703DA" w:rsidRPr="008277EC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6" w:type="dxa"/>
            <w:textDirection w:val="btLr"/>
            <w:vAlign w:val="center"/>
          </w:tcPr>
          <w:p w:rsidR="002703DA" w:rsidRPr="008277EC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6" w:type="dxa"/>
            <w:gridSpan w:val="2"/>
            <w:textDirection w:val="btLr"/>
            <w:vAlign w:val="center"/>
          </w:tcPr>
          <w:p w:rsidR="002703DA" w:rsidRPr="008277EC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2" w:type="dxa"/>
            <w:textDirection w:val="btLr"/>
            <w:vAlign w:val="center"/>
          </w:tcPr>
          <w:p w:rsidR="002703DA" w:rsidRPr="008277EC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dxa"/>
            <w:gridSpan w:val="2"/>
            <w:textDirection w:val="btLr"/>
            <w:vAlign w:val="center"/>
          </w:tcPr>
          <w:p w:rsidR="002703DA" w:rsidRPr="008277EC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2703DA" w:rsidRPr="008277EC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dxa"/>
            <w:gridSpan w:val="2"/>
            <w:textDirection w:val="btLr"/>
            <w:vAlign w:val="center"/>
          </w:tcPr>
          <w:p w:rsidR="002703DA" w:rsidRPr="008277EC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8" w:type="dxa"/>
            <w:textDirection w:val="btLr"/>
            <w:vAlign w:val="center"/>
          </w:tcPr>
          <w:p w:rsidR="002703DA" w:rsidRPr="008277EC" w:rsidRDefault="002703D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7" w:type="dxa"/>
            <w:gridSpan w:val="2"/>
            <w:textDirection w:val="btLr"/>
          </w:tcPr>
          <w:p w:rsidR="002703DA" w:rsidRPr="00A1529C" w:rsidRDefault="002703DA" w:rsidP="006A1CE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A3E76" w:rsidRPr="007D2BC6" w:rsidTr="00D11A03">
        <w:trPr>
          <w:cantSplit/>
          <w:trHeight w:val="1134"/>
        </w:trPr>
        <w:tc>
          <w:tcPr>
            <w:tcW w:w="515" w:type="dxa"/>
            <w:tcBorders>
              <w:bottom w:val="single" w:sz="4" w:space="0" w:color="auto"/>
            </w:tcBorders>
          </w:tcPr>
          <w:p w:rsidR="002703DA" w:rsidRDefault="002703DA" w:rsidP="007A3E7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:rsidR="002703DA" w:rsidRPr="00C14C7C" w:rsidRDefault="002703DA" w:rsidP="00144ACD">
            <w:pPr>
              <w:ind w:left="-77" w:right="-65"/>
              <w:rPr>
                <w:rFonts w:ascii="Times New Roman" w:hAnsi="Times New Roman"/>
                <w:sz w:val="24"/>
                <w:szCs w:val="24"/>
              </w:rPr>
            </w:pPr>
            <w:r w:rsidRPr="00C14C7C">
              <w:rPr>
                <w:rFonts w:ascii="Times New Roman" w:hAnsi="Times New Roman"/>
                <w:sz w:val="24"/>
                <w:szCs w:val="24"/>
              </w:rPr>
              <w:t>Доля несовершеннолетних, находящихся в трудной жизненной ситуации, прошедших курс социальной реабилитации в ГКУ РО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textDirection w:val="btLr"/>
            <w:vAlign w:val="center"/>
          </w:tcPr>
          <w:p w:rsidR="002703DA" w:rsidRPr="00526931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3E76" w:rsidRPr="007D2BC6" w:rsidTr="00165387">
        <w:trPr>
          <w:cantSplit/>
          <w:trHeight w:val="688"/>
        </w:trPr>
        <w:tc>
          <w:tcPr>
            <w:tcW w:w="515" w:type="dxa"/>
            <w:tcBorders>
              <w:bottom w:val="single" w:sz="4" w:space="0" w:color="auto"/>
            </w:tcBorders>
          </w:tcPr>
          <w:p w:rsidR="002703DA" w:rsidRDefault="002703DA" w:rsidP="007A3E7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3.1.5</w:t>
            </w: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:rsidR="002703DA" w:rsidRPr="00CE3FF3" w:rsidRDefault="002703DA" w:rsidP="00A65746">
            <w:pPr>
              <w:ind w:left="-77" w:right="-65"/>
              <w:rPr>
                <w:rFonts w:ascii="Times New Roman" w:hAnsi="Times New Roman"/>
                <w:sz w:val="24"/>
                <w:szCs w:val="24"/>
              </w:rPr>
            </w:pPr>
            <w:r w:rsidRPr="00732784">
              <w:rPr>
                <w:rFonts w:ascii="Times New Roman" w:hAnsi="Times New Roman"/>
                <w:sz w:val="24"/>
                <w:szCs w:val="24"/>
              </w:rPr>
              <w:t xml:space="preserve">Доля услуг, предоставленных гражданам в соответствии с </w:t>
            </w:r>
            <w:r w:rsidR="003D60A4" w:rsidRPr="00732784">
              <w:rPr>
                <w:rFonts w:ascii="Times New Roman" w:hAnsi="Times New Roman"/>
                <w:sz w:val="24"/>
                <w:szCs w:val="24"/>
              </w:rPr>
              <w:t xml:space="preserve">индивидуальной программой </w:t>
            </w:r>
            <w:r w:rsidR="00A65746" w:rsidRPr="00732784">
              <w:rPr>
                <w:rFonts w:ascii="Times New Roman" w:hAnsi="Times New Roman"/>
                <w:sz w:val="24"/>
                <w:szCs w:val="24"/>
              </w:rPr>
              <w:t xml:space="preserve">предоставления социальных услуг (за 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textDirection w:val="btLr"/>
            <w:vAlign w:val="center"/>
          </w:tcPr>
          <w:p w:rsidR="002703DA" w:rsidRPr="00732784" w:rsidRDefault="002703DA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8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textDirection w:val="btLr"/>
          </w:tcPr>
          <w:p w:rsidR="002703DA" w:rsidRDefault="002703DA" w:rsidP="006A1C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</w:tcPr>
          <w:p w:rsidR="002703DA" w:rsidRDefault="002703DA" w:rsidP="006A1C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</w:tcPr>
          <w:p w:rsidR="002703DA" w:rsidRDefault="002703DA" w:rsidP="006A1C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</w:tcPr>
          <w:p w:rsidR="002703DA" w:rsidRDefault="002703DA" w:rsidP="006A1C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textDirection w:val="btLr"/>
          </w:tcPr>
          <w:p w:rsidR="002703DA" w:rsidRDefault="002703DA" w:rsidP="006A1CE8">
            <w:pPr>
              <w:ind w:left="113" w:right="113"/>
              <w:jc w:val="center"/>
            </w:pPr>
            <w:r w:rsidRPr="00741CB4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</w:tcPr>
          <w:p w:rsidR="002703DA" w:rsidRDefault="002703DA" w:rsidP="006A1CE8">
            <w:pPr>
              <w:ind w:left="113" w:right="113"/>
              <w:jc w:val="center"/>
            </w:pPr>
            <w:r w:rsidRPr="00741CB4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</w:tcPr>
          <w:p w:rsidR="002703DA" w:rsidRDefault="002703DA" w:rsidP="006A1CE8">
            <w:pPr>
              <w:ind w:left="113" w:right="113"/>
              <w:jc w:val="center"/>
            </w:pPr>
            <w:r w:rsidRPr="00741CB4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</w:tcPr>
          <w:p w:rsidR="002703DA" w:rsidRDefault="002703DA" w:rsidP="006A1CE8">
            <w:pPr>
              <w:ind w:left="113" w:right="113"/>
              <w:jc w:val="center"/>
            </w:pPr>
            <w:r w:rsidRPr="00741CB4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textDirection w:val="btLr"/>
          </w:tcPr>
          <w:p w:rsidR="002703DA" w:rsidRDefault="002703DA" w:rsidP="006A1CE8">
            <w:pPr>
              <w:ind w:left="113" w:right="113"/>
              <w:jc w:val="center"/>
            </w:pPr>
            <w:r w:rsidRPr="00741CB4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textDirection w:val="btLr"/>
          </w:tcPr>
          <w:p w:rsidR="002703DA" w:rsidRDefault="002703DA" w:rsidP="006A1CE8">
            <w:pPr>
              <w:ind w:left="113" w:right="113"/>
              <w:jc w:val="center"/>
            </w:pPr>
            <w:r w:rsidRPr="00741CB4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D4030A" w:rsidRPr="007D2BC6" w:rsidTr="00D11A03">
        <w:trPr>
          <w:cantSplit/>
          <w:trHeight w:val="546"/>
        </w:trPr>
        <w:tc>
          <w:tcPr>
            <w:tcW w:w="515" w:type="dxa"/>
            <w:tcBorders>
              <w:bottom w:val="single" w:sz="4" w:space="0" w:color="auto"/>
            </w:tcBorders>
          </w:tcPr>
          <w:p w:rsidR="00D4030A" w:rsidRDefault="00D4030A" w:rsidP="007A3E7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:rsidR="00D4030A" w:rsidRPr="00732784" w:rsidRDefault="00A65746" w:rsidP="003D60A4">
            <w:pPr>
              <w:ind w:left="-77" w:right="-65"/>
              <w:rPr>
                <w:rFonts w:ascii="Times New Roman" w:hAnsi="Times New Roman"/>
                <w:sz w:val="24"/>
                <w:szCs w:val="24"/>
              </w:rPr>
            </w:pPr>
            <w:r w:rsidRPr="00732784">
              <w:rPr>
                <w:rFonts w:ascii="Times New Roman" w:hAnsi="Times New Roman"/>
                <w:sz w:val="24"/>
                <w:szCs w:val="24"/>
              </w:rPr>
              <w:t xml:space="preserve">исключением услуги «предоставление </w:t>
            </w:r>
            <w:r w:rsidR="00D4030A" w:rsidRPr="00732784">
              <w:rPr>
                <w:rFonts w:ascii="Times New Roman" w:hAnsi="Times New Roman"/>
                <w:sz w:val="24"/>
                <w:szCs w:val="24"/>
              </w:rPr>
              <w:t>услуги сиделки (помощника по уходу»), у негосударственных поставщиков услуг в Рязанской области</w:t>
            </w:r>
            <w:r w:rsidR="00D4030A" w:rsidRPr="00CE3FF3">
              <w:rPr>
                <w:rFonts w:ascii="Times New Roman" w:hAnsi="Times New Roman"/>
                <w:sz w:val="24"/>
                <w:szCs w:val="24"/>
              </w:rPr>
              <w:t>)</w:t>
            </w:r>
            <w:r w:rsidR="00D40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30A" w:rsidRPr="00732784">
              <w:rPr>
                <w:rFonts w:ascii="Times New Roman" w:hAnsi="Times New Roman"/>
                <w:sz w:val="24"/>
                <w:szCs w:val="24"/>
              </w:rPr>
              <w:t>социальных услуг, включенных в реестр поставщиков социальных услуг Рязанской области</w:t>
            </w:r>
            <w:r w:rsidR="00D4030A" w:rsidRPr="00CE3FF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4030A" w:rsidRPr="00732784">
              <w:rPr>
                <w:rFonts w:ascii="Times New Roman" w:hAnsi="Times New Roman"/>
                <w:sz w:val="24"/>
                <w:szCs w:val="24"/>
              </w:rPr>
              <w:t>от общего количества социальных услуг, предоставленных гражданам в соответствии с индивидуальными программами предоставления социальных</w:t>
            </w:r>
            <w:r w:rsidR="00D4030A">
              <w:rPr>
                <w:rFonts w:ascii="Times New Roman" w:hAnsi="Times New Roman"/>
                <w:sz w:val="24"/>
                <w:szCs w:val="24"/>
              </w:rPr>
              <w:t xml:space="preserve"> услуг в Рязанской области)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textDirection w:val="btLr"/>
            <w:vAlign w:val="center"/>
          </w:tcPr>
          <w:p w:rsidR="00D4030A" w:rsidRPr="00732784" w:rsidRDefault="00D4030A" w:rsidP="006A1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textDirection w:val="btLr"/>
          </w:tcPr>
          <w:p w:rsidR="00D4030A" w:rsidRDefault="00D4030A" w:rsidP="006A1C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</w:tcPr>
          <w:p w:rsidR="00D4030A" w:rsidRDefault="00D4030A" w:rsidP="006A1C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</w:tcPr>
          <w:p w:rsidR="00D4030A" w:rsidRDefault="00D4030A" w:rsidP="006A1C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</w:tcPr>
          <w:p w:rsidR="00D4030A" w:rsidRDefault="00D4030A" w:rsidP="006A1C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textDirection w:val="btLr"/>
          </w:tcPr>
          <w:p w:rsidR="00D4030A" w:rsidRPr="00741CB4" w:rsidRDefault="00D4030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</w:tcPr>
          <w:p w:rsidR="00D4030A" w:rsidRPr="00741CB4" w:rsidRDefault="00D4030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</w:tcPr>
          <w:p w:rsidR="00D4030A" w:rsidRPr="00741CB4" w:rsidRDefault="00D4030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</w:tcPr>
          <w:p w:rsidR="00D4030A" w:rsidRPr="00741CB4" w:rsidRDefault="00D4030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textDirection w:val="btLr"/>
          </w:tcPr>
          <w:p w:rsidR="00D4030A" w:rsidRPr="00741CB4" w:rsidRDefault="00D4030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textDirection w:val="btLr"/>
          </w:tcPr>
          <w:p w:rsidR="00D4030A" w:rsidRPr="00741CB4" w:rsidRDefault="00D4030A" w:rsidP="006A1C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E76" w:rsidRPr="007D2BC6" w:rsidTr="00D11A03">
        <w:trPr>
          <w:cantSplit/>
          <w:trHeight w:val="1134"/>
        </w:trPr>
        <w:tc>
          <w:tcPr>
            <w:tcW w:w="515" w:type="dxa"/>
            <w:tcBorders>
              <w:bottom w:val="single" w:sz="4" w:space="0" w:color="auto"/>
            </w:tcBorders>
          </w:tcPr>
          <w:p w:rsidR="002703DA" w:rsidRDefault="002703DA" w:rsidP="007A3E7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3.1.6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:rsidR="002703DA" w:rsidRPr="00C14C7C" w:rsidRDefault="002703DA" w:rsidP="00144ACD">
            <w:pPr>
              <w:ind w:left="-77" w:right="-65"/>
              <w:rPr>
                <w:rFonts w:ascii="Times New Roman" w:hAnsi="Times New Roman"/>
                <w:sz w:val="24"/>
                <w:szCs w:val="24"/>
              </w:rPr>
            </w:pPr>
            <w:r w:rsidRPr="00C14C7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в целях возмещения затрат в связи с оказанием социальных услуг </w:t>
            </w:r>
            <w:r w:rsidRPr="00526931">
              <w:rPr>
                <w:rFonts w:ascii="Times New Roman" w:hAnsi="Times New Roman"/>
                <w:sz w:val="24"/>
                <w:szCs w:val="24"/>
              </w:rPr>
              <w:t>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</w:t>
            </w:r>
            <w:r w:rsidRPr="00C14C7C">
              <w:rPr>
                <w:rFonts w:ascii="Times New Roman" w:hAnsi="Times New Roman"/>
                <w:sz w:val="24"/>
                <w:szCs w:val="24"/>
              </w:rPr>
              <w:t xml:space="preserve"> предусмотренные индивидуальной программой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textDirection w:val="btLr"/>
            <w:vAlign w:val="center"/>
          </w:tcPr>
          <w:p w:rsidR="002703DA" w:rsidRPr="00526931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3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textDirection w:val="btLr"/>
            <w:vAlign w:val="center"/>
          </w:tcPr>
          <w:p w:rsidR="002703DA" w:rsidRPr="008277EC" w:rsidRDefault="002703DA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2703DA" w:rsidRPr="008277E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2703DA" w:rsidRPr="008277E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2703DA" w:rsidRPr="008277E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textDirection w:val="btLr"/>
            <w:vAlign w:val="center"/>
          </w:tcPr>
          <w:p w:rsidR="002703DA" w:rsidRPr="008277E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2703DA" w:rsidRPr="008277E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2703DA" w:rsidRPr="008277E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2703DA" w:rsidRPr="008277E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textDirection w:val="btLr"/>
            <w:vAlign w:val="center"/>
          </w:tcPr>
          <w:p w:rsidR="002703DA" w:rsidRPr="008277E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2703DA" w:rsidRPr="008277E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</w:tr>
      <w:tr w:rsidR="007A3E76" w:rsidRPr="007D2BC6" w:rsidTr="00D11A03">
        <w:trPr>
          <w:cantSplit/>
          <w:trHeight w:val="1134"/>
        </w:trPr>
        <w:tc>
          <w:tcPr>
            <w:tcW w:w="515" w:type="dxa"/>
            <w:tcBorders>
              <w:bottom w:val="nil"/>
            </w:tcBorders>
          </w:tcPr>
          <w:p w:rsidR="00F364AE" w:rsidRDefault="00F364AE" w:rsidP="007A3E7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3.1.7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:rsidR="00F364AE" w:rsidRPr="00F364AE" w:rsidRDefault="00F364AE" w:rsidP="006000F3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F364AE">
              <w:rPr>
                <w:rFonts w:ascii="Times New Roman" w:hAnsi="Times New Roman"/>
                <w:sz w:val="24"/>
                <w:szCs w:val="24"/>
              </w:rPr>
              <w:t>Количество объектов социальной поддержки и социального обслуживания граждан, введенных в эксплуатацию в соответствующем году, в том числе: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8277EC" w:rsidRDefault="00F364AE" w:rsidP="006000F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E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8277EC" w:rsidRDefault="009D0AFE" w:rsidP="006000F3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8277EC" w:rsidRDefault="00F364AE" w:rsidP="006000F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8277EC" w:rsidRDefault="00F364AE" w:rsidP="006000F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8277EC" w:rsidRDefault="00F364AE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8277EC" w:rsidRDefault="00F364AE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8277EC" w:rsidRDefault="00F364AE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8277EC" w:rsidRDefault="00F364AE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8277EC" w:rsidRDefault="00F364AE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8277EC" w:rsidRDefault="00F364AE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8277EC" w:rsidRDefault="00F364AE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3E76" w:rsidRPr="007D2BC6" w:rsidTr="00D11A03">
        <w:trPr>
          <w:cantSplit/>
          <w:trHeight w:val="797"/>
        </w:trPr>
        <w:tc>
          <w:tcPr>
            <w:tcW w:w="515" w:type="dxa"/>
            <w:tcBorders>
              <w:top w:val="nil"/>
              <w:bottom w:val="single" w:sz="4" w:space="0" w:color="auto"/>
            </w:tcBorders>
          </w:tcPr>
          <w:p w:rsidR="00F364AE" w:rsidRDefault="00F364AE" w:rsidP="007A3E7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:rsidR="00F364AE" w:rsidRPr="00F364AE" w:rsidRDefault="00F364AE" w:rsidP="006000F3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F364AE">
              <w:rPr>
                <w:rFonts w:ascii="Times New Roman" w:hAnsi="Times New Roman"/>
                <w:sz w:val="24"/>
                <w:szCs w:val="24"/>
              </w:rPr>
              <w:t>имущественный комплекс, расположенный по адресу: г. Рязань, район Солотча, д. 24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6E689D" w:rsidRDefault="00F364AE" w:rsidP="006000F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9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6E689D" w:rsidRDefault="009D0AFE" w:rsidP="006000F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6E689D" w:rsidRDefault="00F364AE" w:rsidP="006000F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6E689D" w:rsidRDefault="00F364AE" w:rsidP="006000F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6E689D" w:rsidRDefault="00F364AE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6E689D" w:rsidRDefault="00F364AE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6E689D" w:rsidRDefault="00F364AE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6E689D" w:rsidRDefault="00F364AE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6E689D" w:rsidRDefault="00F364AE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6E689D" w:rsidRDefault="00F364AE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F364AE" w:rsidRPr="006E689D" w:rsidRDefault="00F364AE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3E76" w:rsidRPr="007D2BC6" w:rsidTr="00D11A03">
        <w:trPr>
          <w:cantSplit/>
          <w:trHeight w:val="1134"/>
        </w:trPr>
        <w:tc>
          <w:tcPr>
            <w:tcW w:w="515" w:type="dxa"/>
            <w:tcBorders>
              <w:top w:val="single" w:sz="4" w:space="0" w:color="auto"/>
            </w:tcBorders>
          </w:tcPr>
          <w:p w:rsidR="002703DA" w:rsidRDefault="002703DA" w:rsidP="007A3E7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  <w:r w:rsidR="00F364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6" w:type="dxa"/>
            <w:tcBorders>
              <w:top w:val="single" w:sz="4" w:space="0" w:color="auto"/>
            </w:tcBorders>
          </w:tcPr>
          <w:p w:rsidR="002703DA" w:rsidRPr="007D2BC6" w:rsidRDefault="002703DA" w:rsidP="006A1CE8">
            <w:pPr>
              <w:ind w:left="-52" w:right="-65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 xml:space="preserve">Количество граждан, находящихся в трудной жизненной ситуации, в том числе инвалидов, получивших комплекс социальных, реабилитационных, </w:t>
            </w:r>
            <w:proofErr w:type="spellStart"/>
            <w:r w:rsidRPr="00A1529C">
              <w:rPr>
                <w:rFonts w:ascii="Times New Roman" w:hAnsi="Times New Roman"/>
                <w:sz w:val="24"/>
                <w:szCs w:val="24"/>
              </w:rPr>
              <w:t>абилитационных</w:t>
            </w:r>
            <w:proofErr w:type="spellEnd"/>
            <w:r w:rsidRPr="00A1529C">
              <w:rPr>
                <w:rFonts w:ascii="Times New Roman" w:hAnsi="Times New Roman"/>
                <w:sz w:val="24"/>
                <w:szCs w:val="24"/>
              </w:rPr>
              <w:t>, услуг в стационарной форме</w:t>
            </w:r>
          </w:p>
        </w:tc>
        <w:tc>
          <w:tcPr>
            <w:tcW w:w="546" w:type="dxa"/>
            <w:tcBorders>
              <w:top w:val="single" w:sz="4" w:space="0" w:color="auto"/>
            </w:tcBorders>
            <w:textDirection w:val="btLr"/>
            <w:vAlign w:val="center"/>
          </w:tcPr>
          <w:p w:rsidR="002703DA" w:rsidRPr="00526931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3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70" w:type="dxa"/>
            <w:tcBorders>
              <w:top w:val="single" w:sz="4" w:space="0" w:color="auto"/>
            </w:tcBorders>
            <w:textDirection w:val="btLr"/>
          </w:tcPr>
          <w:p w:rsidR="002703DA" w:rsidRPr="00A1529C" w:rsidRDefault="009D0AFE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06" w:type="dxa"/>
            <w:tcBorders>
              <w:top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382" w:type="dxa"/>
            <w:tcBorders>
              <w:top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378" w:type="dxa"/>
            <w:tcBorders>
              <w:top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</w:tr>
      <w:tr w:rsidR="007A3E76" w:rsidRPr="007D2BC6" w:rsidTr="00D11A03">
        <w:trPr>
          <w:cantSplit/>
          <w:trHeight w:val="1134"/>
        </w:trPr>
        <w:tc>
          <w:tcPr>
            <w:tcW w:w="515" w:type="dxa"/>
          </w:tcPr>
          <w:p w:rsidR="002703DA" w:rsidRDefault="002703DA" w:rsidP="007A3E7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  <w:r w:rsidR="00F364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76" w:type="dxa"/>
          </w:tcPr>
          <w:p w:rsidR="002703DA" w:rsidRPr="007D2BC6" w:rsidRDefault="002703DA" w:rsidP="00567962">
            <w:pPr>
              <w:ind w:left="-52" w:right="-65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 xml:space="preserve">Количество обслуживаемых Рязанским областным фондом социальной поддержки населения жилых домов, предоставляемых в целях социальной поддержки семей с детьми, в </w:t>
            </w:r>
            <w:r w:rsidR="00567962">
              <w:rPr>
                <w:rFonts w:ascii="Times New Roman" w:hAnsi="Times New Roman"/>
                <w:sz w:val="24"/>
                <w:szCs w:val="24"/>
              </w:rPr>
              <w:t>том числе</w:t>
            </w:r>
            <w:r w:rsidRPr="00A1529C">
              <w:rPr>
                <w:rFonts w:ascii="Times New Roman" w:hAnsi="Times New Roman"/>
                <w:sz w:val="24"/>
                <w:szCs w:val="24"/>
              </w:rPr>
              <w:t xml:space="preserve"> приемных семей</w:t>
            </w:r>
          </w:p>
        </w:tc>
        <w:tc>
          <w:tcPr>
            <w:tcW w:w="546" w:type="dxa"/>
            <w:textDirection w:val="btLr"/>
          </w:tcPr>
          <w:p w:rsidR="002703DA" w:rsidRPr="00A1529C" w:rsidRDefault="002703DA" w:rsidP="006A1C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0" w:type="dxa"/>
            <w:textDirection w:val="btLr"/>
          </w:tcPr>
          <w:p w:rsidR="002703DA" w:rsidRPr="00A1529C" w:rsidRDefault="002703DA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extDirection w:val="btLr"/>
          </w:tcPr>
          <w:p w:rsidR="002703DA" w:rsidRPr="00A1529C" w:rsidRDefault="002703DA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" w:type="dxa"/>
            <w:textDirection w:val="btLr"/>
          </w:tcPr>
          <w:p w:rsidR="002703DA" w:rsidRPr="00A1529C" w:rsidRDefault="002703DA" w:rsidP="006A1CE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" w:type="dxa"/>
            <w:gridSpan w:val="2"/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" w:type="dxa"/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6" w:type="dxa"/>
            <w:gridSpan w:val="2"/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6" w:type="dxa"/>
            <w:gridSpan w:val="2"/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" w:type="dxa"/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7" w:type="dxa"/>
            <w:gridSpan w:val="2"/>
            <w:textDirection w:val="btLr"/>
          </w:tcPr>
          <w:p w:rsidR="002703DA" w:rsidRPr="00A1529C" w:rsidRDefault="002703DA" w:rsidP="006A1CE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2703DA" w:rsidRPr="006E689D" w:rsidRDefault="002703DA">
      <w:pPr>
        <w:rPr>
          <w:sz w:val="6"/>
          <w:szCs w:val="6"/>
        </w:rPr>
      </w:pPr>
    </w:p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A45ACF" w:rsidTr="006E689D">
        <w:tc>
          <w:tcPr>
            <w:tcW w:w="9627" w:type="dxa"/>
          </w:tcPr>
          <w:p w:rsidR="00A032D7" w:rsidRDefault="00455689" w:rsidP="00A032D7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A4B5A">
              <w:rPr>
                <w:rFonts w:ascii="Times New Roman" w:hAnsi="Times New Roman"/>
                <w:sz w:val="28"/>
                <w:szCs w:val="28"/>
              </w:rPr>
              <w:t>5. Перечень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6E689D" w:rsidRPr="006E689D" w:rsidRDefault="006E689D">
      <w:pPr>
        <w:rPr>
          <w:sz w:val="6"/>
          <w:szCs w:val="6"/>
        </w:rPr>
      </w:pPr>
    </w:p>
    <w:tbl>
      <w:tblPr>
        <w:tblW w:w="9519" w:type="dxa"/>
        <w:tblInd w:w="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3360"/>
        <w:gridCol w:w="403"/>
        <w:gridCol w:w="403"/>
        <w:gridCol w:w="403"/>
        <w:gridCol w:w="403"/>
        <w:gridCol w:w="403"/>
        <w:gridCol w:w="392"/>
        <w:gridCol w:w="403"/>
        <w:gridCol w:w="381"/>
        <w:gridCol w:w="403"/>
        <w:gridCol w:w="403"/>
        <w:gridCol w:w="370"/>
        <w:gridCol w:w="403"/>
        <w:gridCol w:w="403"/>
        <w:gridCol w:w="403"/>
      </w:tblGrid>
      <w:tr w:rsidR="006E689D" w:rsidRPr="008727D6" w:rsidTr="00567962">
        <w:trPr>
          <w:trHeight w:val="171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/>
                <w:szCs w:val="22"/>
              </w:rPr>
              <w:t>Источник ФО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3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6E689D" w:rsidRPr="008727D6" w:rsidTr="00567962">
        <w:trPr>
          <w:cantSplit/>
          <w:trHeight w:val="849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89D" w:rsidRPr="008727D6" w:rsidRDefault="006E689D" w:rsidP="004B1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89D" w:rsidRPr="008727D6" w:rsidRDefault="006E689D" w:rsidP="004B1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89D" w:rsidRPr="008727D6" w:rsidRDefault="006E689D" w:rsidP="004B1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89D" w:rsidRPr="008727D6" w:rsidRDefault="006E689D" w:rsidP="004B1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89D" w:rsidRPr="008727D6" w:rsidRDefault="006E689D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89D" w:rsidRPr="008727D6" w:rsidRDefault="006E689D" w:rsidP="004B1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89D" w:rsidRPr="008727D6" w:rsidRDefault="006E689D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7D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689D" w:rsidRPr="008727D6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6E689D" w:rsidRPr="00A329DC" w:rsidRDefault="006E689D" w:rsidP="006E689D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d"/>
        <w:tblW w:w="9532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74"/>
        <w:gridCol w:w="3374"/>
        <w:gridCol w:w="386"/>
        <w:gridCol w:w="6"/>
        <w:gridCol w:w="406"/>
        <w:gridCol w:w="406"/>
        <w:gridCol w:w="402"/>
        <w:gridCol w:w="4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E689D" w:rsidRPr="003F79B2" w:rsidTr="006E689D">
        <w:trPr>
          <w:tblHeader/>
        </w:trPr>
        <w:tc>
          <w:tcPr>
            <w:tcW w:w="574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" w:type="dxa"/>
            <w:gridSpan w:val="2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7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7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7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E689D" w:rsidRPr="003F79B2" w:rsidTr="006E689D">
        <w:trPr>
          <w:cantSplit/>
          <w:trHeight w:val="298"/>
        </w:trPr>
        <w:tc>
          <w:tcPr>
            <w:tcW w:w="574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6E689D" w:rsidRPr="003F79B2" w:rsidRDefault="006E689D" w:rsidP="004B1E12">
            <w:pPr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89D" w:rsidRPr="003F79B2" w:rsidTr="006E689D">
        <w:trPr>
          <w:cantSplit/>
          <w:trHeight w:val="1196"/>
        </w:trPr>
        <w:tc>
          <w:tcPr>
            <w:tcW w:w="574" w:type="dxa"/>
            <w:vMerge w:val="restart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74" w:type="dxa"/>
            <w:vMerge w:val="restart"/>
          </w:tcPr>
          <w:p w:rsidR="006E689D" w:rsidRPr="003F79B2" w:rsidRDefault="006E689D" w:rsidP="004B1E12">
            <w:pPr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Региональный проект 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386" w:type="dxa"/>
            <w:tcBorders>
              <w:bottom w:val="nil"/>
            </w:tcBorders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bottom w:val="nil"/>
            </w:tcBorders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245769,25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245769,25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AFE" w:rsidRPr="003F79B2" w:rsidTr="009D0AFE">
        <w:trPr>
          <w:cantSplit/>
          <w:trHeight w:val="1148"/>
        </w:trPr>
        <w:tc>
          <w:tcPr>
            <w:tcW w:w="574" w:type="dxa"/>
            <w:vMerge/>
          </w:tcPr>
          <w:p w:rsidR="009D0AFE" w:rsidRPr="003F79B2" w:rsidRDefault="009D0AFE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9D0AFE" w:rsidRPr="003F79B2" w:rsidRDefault="009D0AFE" w:rsidP="004B1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textDirection w:val="btLr"/>
          </w:tcPr>
          <w:p w:rsidR="009D0AFE" w:rsidRPr="003F79B2" w:rsidRDefault="009D0AFE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bottom w:val="nil"/>
            </w:tcBorders>
            <w:textDirection w:val="btLr"/>
          </w:tcPr>
          <w:p w:rsidR="009D0AFE" w:rsidRPr="003F79B2" w:rsidRDefault="009D0AFE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9D0AFE" w:rsidRPr="003F79B2" w:rsidRDefault="009D0AFE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9D0AFE" w:rsidRPr="003F79B2" w:rsidRDefault="009D0AFE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9D0AFE" w:rsidRPr="003F79B2" w:rsidRDefault="009D0AFE" w:rsidP="00783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397" w:type="dxa"/>
            <w:textDirection w:val="btLr"/>
          </w:tcPr>
          <w:p w:rsidR="009D0AFE" w:rsidRPr="003F79B2" w:rsidRDefault="009D0AFE" w:rsidP="00783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397" w:type="dxa"/>
            <w:textDirection w:val="btLr"/>
          </w:tcPr>
          <w:p w:rsidR="009D0AFE" w:rsidRPr="003F79B2" w:rsidRDefault="009D0AFE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9D0AFE" w:rsidRPr="003F79B2" w:rsidRDefault="009D0AFE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9D0AFE" w:rsidRPr="003F79B2" w:rsidRDefault="009D0AFE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9D0AFE" w:rsidRPr="003F79B2" w:rsidRDefault="009D0AFE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9D0AFE" w:rsidRPr="003F79B2" w:rsidRDefault="009D0AFE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9D0AFE" w:rsidRPr="003F79B2" w:rsidRDefault="009D0AFE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9D0AFE" w:rsidRPr="003F79B2" w:rsidRDefault="009D0AFE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9D0AFE" w:rsidRPr="003F79B2" w:rsidRDefault="009D0AFE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89D" w:rsidRPr="003F79B2" w:rsidTr="00205790">
        <w:trPr>
          <w:cantSplit/>
          <w:trHeight w:val="980"/>
        </w:trPr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6E689D" w:rsidRPr="003F79B2" w:rsidRDefault="006E689D" w:rsidP="004B1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</w:tcBorders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</w:tcBorders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89D" w:rsidRPr="003F79B2" w:rsidTr="00205790">
        <w:trPr>
          <w:cantSplit/>
          <w:trHeight w:val="728"/>
        </w:trPr>
        <w:tc>
          <w:tcPr>
            <w:tcW w:w="574" w:type="dxa"/>
            <w:vMerge w:val="restart"/>
            <w:tcBorders>
              <w:bottom w:val="nil"/>
            </w:tcBorders>
          </w:tcPr>
          <w:p w:rsidR="006E689D" w:rsidRPr="003F79B2" w:rsidRDefault="006E689D" w:rsidP="004B1E12">
            <w:pPr>
              <w:ind w:left="-57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374" w:type="dxa"/>
            <w:vMerge w:val="restart"/>
          </w:tcPr>
          <w:p w:rsidR="006E689D" w:rsidRPr="003F79B2" w:rsidRDefault="006E689D" w:rsidP="004B1E12">
            <w:pPr>
              <w:ind w:left="-66" w:right="-62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Обеспечение безопасных и комфортных условий предоставления социальных услуг в сфере социального обслуживания, в том числе:</w:t>
            </w:r>
          </w:p>
        </w:tc>
        <w:tc>
          <w:tcPr>
            <w:tcW w:w="386" w:type="dxa"/>
            <w:vMerge w:val="restart"/>
            <w:textDirection w:val="btLr"/>
            <w:vAlign w:val="cente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412" w:type="dxa"/>
            <w:gridSpan w:val="2"/>
            <w:vMerge w:val="restart"/>
            <w:textDirection w:val="btLr"/>
            <w:vAlign w:val="cente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ГКУ УКС РО</w:t>
            </w: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89D" w:rsidRPr="003F79B2" w:rsidTr="00205790">
        <w:trPr>
          <w:cantSplit/>
          <w:trHeight w:val="855"/>
        </w:trPr>
        <w:tc>
          <w:tcPr>
            <w:tcW w:w="574" w:type="dxa"/>
            <w:vMerge/>
            <w:tcBorders>
              <w:bottom w:val="nil"/>
            </w:tcBorders>
          </w:tcPr>
          <w:p w:rsidR="006E689D" w:rsidRPr="003F79B2" w:rsidRDefault="006E689D" w:rsidP="004B1E12">
            <w:pPr>
              <w:ind w:left="-57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6E689D" w:rsidRPr="003F79B2" w:rsidRDefault="006E689D" w:rsidP="004B1E12">
            <w:pPr>
              <w:ind w:left="-66" w:right="-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extDirection w:val="btLr"/>
            <w:vAlign w:val="cente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extDirection w:val="btLr"/>
            <w:vAlign w:val="cente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7251,55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7251,55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89D" w:rsidRPr="003F79B2" w:rsidTr="00205790">
        <w:trPr>
          <w:cantSplit/>
          <w:trHeight w:val="1022"/>
        </w:trPr>
        <w:tc>
          <w:tcPr>
            <w:tcW w:w="574" w:type="dxa"/>
            <w:vMerge/>
            <w:tcBorders>
              <w:bottom w:val="nil"/>
            </w:tcBorders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6E689D" w:rsidRPr="003F79B2" w:rsidRDefault="006E689D" w:rsidP="004B1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extDirection w:val="btLr"/>
            <w:vAlign w:val="cente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extDirection w:val="btLr"/>
            <w:vAlign w:val="cente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89D" w:rsidRPr="003F79B2" w:rsidTr="00205790">
        <w:trPr>
          <w:cantSplit/>
          <w:trHeight w:val="776"/>
        </w:trPr>
        <w:tc>
          <w:tcPr>
            <w:tcW w:w="574" w:type="dxa"/>
            <w:vMerge w:val="restart"/>
            <w:tcBorders>
              <w:top w:val="nil"/>
            </w:tcBorders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  <w:vMerge w:val="restart"/>
          </w:tcPr>
          <w:p w:rsidR="006E689D" w:rsidRPr="003F79B2" w:rsidRDefault="009A10C1" w:rsidP="00CD6AEF">
            <w:pPr>
              <w:pStyle w:val="ConsPlusNormal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689D" w:rsidRPr="003F79B2">
              <w:rPr>
                <w:rFonts w:ascii="Times New Roman" w:hAnsi="Times New Roman" w:cs="Times New Roman"/>
                <w:sz w:val="24"/>
                <w:szCs w:val="24"/>
              </w:rPr>
              <w:t xml:space="preserve">троительство </w:t>
            </w:r>
            <w:r w:rsidR="006E689D" w:rsidRPr="009A10C1">
              <w:rPr>
                <w:rFonts w:ascii="Times New Roman" w:hAnsi="Times New Roman" w:cs="Times New Roman"/>
                <w:sz w:val="24"/>
                <w:szCs w:val="24"/>
              </w:rPr>
              <w:t>объекта «Спальн</w:t>
            </w:r>
            <w:r w:rsidR="00CD6AE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6E689D" w:rsidRPr="009A10C1">
              <w:rPr>
                <w:rFonts w:ascii="Times New Roman" w:hAnsi="Times New Roman" w:cs="Times New Roman"/>
                <w:sz w:val="24"/>
                <w:szCs w:val="24"/>
              </w:rPr>
              <w:t xml:space="preserve"> корпус на 150 мест для </w:t>
            </w:r>
            <w:r w:rsidR="006E689D" w:rsidRPr="009A10C1">
              <w:rPr>
                <w:rFonts w:ascii="Times New Roman" w:hAnsi="Times New Roman"/>
                <w:sz w:val="24"/>
                <w:szCs w:val="24"/>
              </w:rPr>
              <w:t>учреждения стационарного социального обслуживания престарелых и инвалидов в</w:t>
            </w:r>
            <w:r w:rsidR="00502A4F" w:rsidRPr="009A1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962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6E689D" w:rsidRPr="009A10C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6E689D" w:rsidRPr="009A10C1">
              <w:rPr>
                <w:rFonts w:ascii="Times New Roman" w:hAnsi="Times New Roman"/>
                <w:sz w:val="24"/>
                <w:szCs w:val="24"/>
              </w:rPr>
              <w:t xml:space="preserve">. Елатьма, ул. Егерева, д. 24, </w:t>
            </w:r>
            <w:proofErr w:type="spellStart"/>
            <w:r w:rsidR="006E689D" w:rsidRPr="009A10C1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="006E689D" w:rsidRPr="009A10C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области»</w:t>
            </w:r>
          </w:p>
        </w:tc>
        <w:tc>
          <w:tcPr>
            <w:tcW w:w="386" w:type="dxa"/>
            <w:vMerge w:val="restart"/>
            <w:textDirection w:val="btLr"/>
            <w:vAlign w:val="cente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412" w:type="dxa"/>
            <w:gridSpan w:val="2"/>
            <w:vMerge w:val="restart"/>
            <w:textDirection w:val="btLr"/>
            <w:vAlign w:val="cente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ГКУ УКС РО</w:t>
            </w: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89D" w:rsidRPr="003F79B2" w:rsidTr="006E689D">
        <w:trPr>
          <w:cantSplit/>
          <w:trHeight w:val="896"/>
        </w:trPr>
        <w:tc>
          <w:tcPr>
            <w:tcW w:w="574" w:type="dxa"/>
            <w:vMerge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6E689D" w:rsidRPr="003F79B2" w:rsidRDefault="006E689D" w:rsidP="004B1E12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7251,55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7251,55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89D" w:rsidRPr="003F79B2" w:rsidTr="006E689D">
        <w:trPr>
          <w:cantSplit/>
          <w:trHeight w:val="996"/>
        </w:trPr>
        <w:tc>
          <w:tcPr>
            <w:tcW w:w="574" w:type="dxa"/>
            <w:vMerge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6E689D" w:rsidRPr="003F79B2" w:rsidRDefault="006E689D" w:rsidP="004B1E12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89D" w:rsidRPr="003F79B2" w:rsidTr="006E689D">
        <w:trPr>
          <w:cantSplit/>
          <w:trHeight w:val="1142"/>
        </w:trPr>
        <w:tc>
          <w:tcPr>
            <w:tcW w:w="4746" w:type="dxa"/>
            <w:gridSpan w:val="5"/>
            <w:vMerge w:val="restart"/>
          </w:tcPr>
          <w:p w:rsidR="006E689D" w:rsidRPr="003F79B2" w:rsidRDefault="006E689D" w:rsidP="004B1E12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Итого по региональным проектам</w:t>
            </w: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245769,25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245769,25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6E689D" w:rsidRDefault="006E689D" w:rsidP="004B1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9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89D" w:rsidRPr="003F79B2" w:rsidTr="006E689D">
        <w:trPr>
          <w:cantSplit/>
          <w:trHeight w:val="971"/>
        </w:trPr>
        <w:tc>
          <w:tcPr>
            <w:tcW w:w="4746" w:type="dxa"/>
            <w:gridSpan w:val="5"/>
            <w:vMerge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6E689D" w:rsidRDefault="006E689D" w:rsidP="004B1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9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89D" w:rsidRPr="003F79B2" w:rsidTr="006E689D">
        <w:trPr>
          <w:cantSplit/>
          <w:trHeight w:val="994"/>
        </w:trPr>
        <w:tc>
          <w:tcPr>
            <w:tcW w:w="4746" w:type="dxa"/>
            <w:gridSpan w:val="5"/>
            <w:vMerge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89D" w:rsidRPr="003F79B2" w:rsidTr="006E689D">
        <w:trPr>
          <w:cantSplit/>
          <w:trHeight w:val="260"/>
        </w:trPr>
        <w:tc>
          <w:tcPr>
            <w:tcW w:w="574" w:type="dxa"/>
          </w:tcPr>
          <w:p w:rsidR="006E689D" w:rsidRPr="003F79B2" w:rsidRDefault="006E689D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</w:tcPr>
          <w:p w:rsidR="006E689D" w:rsidRPr="003F79B2" w:rsidRDefault="006E689D" w:rsidP="009F2CCE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2" w:type="dxa"/>
            <w:gridSpan w:val="2"/>
            <w:textDirection w:val="btLr"/>
            <w:vAlign w:val="center"/>
          </w:tcPr>
          <w:p w:rsidR="006E689D" w:rsidRPr="003F79B2" w:rsidRDefault="006E689D" w:rsidP="006E68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6E68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6E68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  <w:vAlign w:val="center"/>
          </w:tcPr>
          <w:p w:rsidR="006E689D" w:rsidRPr="003F79B2" w:rsidRDefault="006E689D" w:rsidP="006E68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dxa"/>
            <w:textDirection w:val="btLr"/>
            <w:vAlign w:val="center"/>
          </w:tcPr>
          <w:p w:rsidR="006E689D" w:rsidRPr="003F79B2" w:rsidRDefault="006E689D" w:rsidP="006E68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E689D" w:rsidRPr="003F79B2" w:rsidRDefault="006E689D" w:rsidP="006E68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E689D" w:rsidRPr="003F79B2" w:rsidRDefault="006E689D" w:rsidP="006E68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E689D" w:rsidRPr="003F79B2" w:rsidRDefault="006E689D" w:rsidP="006E68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E689D" w:rsidRPr="003F79B2" w:rsidRDefault="006E689D" w:rsidP="006E68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E689D" w:rsidRPr="003F79B2" w:rsidRDefault="006E689D" w:rsidP="006E68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E689D" w:rsidRPr="003F79B2" w:rsidRDefault="006E689D" w:rsidP="006E68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E689D" w:rsidRPr="003F79B2" w:rsidRDefault="006E689D" w:rsidP="006E68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E689D" w:rsidRPr="003F79B2" w:rsidRDefault="006E689D" w:rsidP="006E68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E689D" w:rsidRPr="003F79B2" w:rsidRDefault="006E689D" w:rsidP="006E68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89D" w:rsidRPr="003F79B2" w:rsidTr="006E689D">
        <w:trPr>
          <w:cantSplit/>
          <w:trHeight w:val="547"/>
        </w:trPr>
        <w:tc>
          <w:tcPr>
            <w:tcW w:w="574" w:type="dxa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4" w:type="dxa"/>
          </w:tcPr>
          <w:p w:rsidR="006E689D" w:rsidRPr="003F79B2" w:rsidRDefault="006E689D" w:rsidP="009F2CCE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92" w:type="dxa"/>
            <w:gridSpan w:val="2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89D" w:rsidRPr="003F79B2" w:rsidTr="00C55812">
        <w:trPr>
          <w:cantSplit/>
          <w:trHeight w:val="1190"/>
        </w:trPr>
        <w:tc>
          <w:tcPr>
            <w:tcW w:w="574" w:type="dxa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74" w:type="dxa"/>
          </w:tcPr>
          <w:p w:rsidR="006E689D" w:rsidRPr="003F79B2" w:rsidRDefault="006E689D" w:rsidP="009F2CC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 xml:space="preserve">Задача 1. Улучшение качества </w:t>
            </w:r>
            <w:r w:rsidRPr="00D03E11">
              <w:rPr>
                <w:rFonts w:ascii="Times New Roman" w:hAnsi="Times New Roman"/>
                <w:sz w:val="24"/>
                <w:szCs w:val="24"/>
              </w:rPr>
              <w:t>предоставления услуг населению</w:t>
            </w:r>
            <w:r w:rsidR="006677DC" w:rsidRPr="00D03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2" w:type="dxa"/>
            <w:gridSpan w:val="2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17676243,9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</w:tr>
      <w:tr w:rsidR="006E689D" w:rsidRPr="003F79B2" w:rsidTr="006E689D">
        <w:trPr>
          <w:cantSplit/>
          <w:trHeight w:val="1329"/>
        </w:trPr>
        <w:tc>
          <w:tcPr>
            <w:tcW w:w="574" w:type="dxa"/>
          </w:tcPr>
          <w:p w:rsidR="006E689D" w:rsidRPr="003F79B2" w:rsidRDefault="006E689D" w:rsidP="00A542F3">
            <w:pPr>
              <w:ind w:left="-57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374" w:type="dxa"/>
          </w:tcPr>
          <w:p w:rsidR="006E689D" w:rsidRPr="00FC2BD1" w:rsidRDefault="006E689D" w:rsidP="001E79E3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предоставления в соответствии с действующем законодательством государственных услуг в сфере социальной защиты населения </w:t>
            </w:r>
            <w:r w:rsidR="001E79E3">
              <w:rPr>
                <w:rFonts w:ascii="Times New Roman" w:hAnsi="Times New Roman"/>
                <w:sz w:val="24"/>
                <w:szCs w:val="24"/>
              </w:rPr>
              <w:t>и социального обслуживания граждан</w:t>
            </w:r>
            <w:r w:rsidR="001E79E3" w:rsidRPr="00FC2BD1">
              <w:rPr>
                <w:rFonts w:ascii="Times New Roman" w:hAnsi="Times New Roman"/>
                <w:sz w:val="24"/>
                <w:szCs w:val="24"/>
              </w:rPr>
              <w:t xml:space="preserve"> (субсидии на финансовое обеспечение </w:t>
            </w:r>
            <w:r w:rsidR="00D11A03" w:rsidRPr="00FC2BD1">
              <w:rPr>
                <w:rFonts w:ascii="Times New Roman" w:hAnsi="Times New Roman"/>
                <w:sz w:val="24"/>
                <w:szCs w:val="24"/>
              </w:rPr>
              <w:t>государственного задания)</w:t>
            </w:r>
          </w:p>
        </w:tc>
        <w:tc>
          <w:tcPr>
            <w:tcW w:w="392" w:type="dxa"/>
            <w:gridSpan w:val="2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12559371,3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</w:tr>
      <w:tr w:rsidR="006E689D" w:rsidRPr="003F79B2" w:rsidTr="006E689D">
        <w:trPr>
          <w:cantSplit/>
          <w:trHeight w:val="1134"/>
        </w:trPr>
        <w:tc>
          <w:tcPr>
            <w:tcW w:w="574" w:type="dxa"/>
          </w:tcPr>
          <w:p w:rsidR="006E689D" w:rsidRPr="003F79B2" w:rsidRDefault="006E689D" w:rsidP="006E689D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</w:tcPr>
          <w:p w:rsidR="006E689D" w:rsidRPr="003F79B2" w:rsidRDefault="006E689D" w:rsidP="009F2CCE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Субсидии на иные цели ГБУ РО на обеспечение комплексной, в том числе пожарной, безопасности государственных бюджетных учреждений Рязанской области</w:t>
            </w:r>
          </w:p>
        </w:tc>
        <w:tc>
          <w:tcPr>
            <w:tcW w:w="392" w:type="dxa"/>
            <w:gridSpan w:val="2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41139,9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</w:tr>
      <w:tr w:rsidR="006E689D" w:rsidRPr="003F79B2" w:rsidTr="006E689D">
        <w:trPr>
          <w:cantSplit/>
          <w:trHeight w:val="1134"/>
        </w:trPr>
        <w:tc>
          <w:tcPr>
            <w:tcW w:w="574" w:type="dxa"/>
          </w:tcPr>
          <w:p w:rsidR="006E689D" w:rsidRPr="003F79B2" w:rsidRDefault="006E689D" w:rsidP="006E689D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4" w:type="dxa"/>
          </w:tcPr>
          <w:p w:rsidR="006E689D" w:rsidRPr="003F79B2" w:rsidRDefault="006E689D" w:rsidP="009F2CCE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Организация предоставления социальных услуг в государственных казенных учреждениях Рязанской области</w:t>
            </w:r>
          </w:p>
        </w:tc>
        <w:tc>
          <w:tcPr>
            <w:tcW w:w="392" w:type="dxa"/>
            <w:gridSpan w:val="2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3571579,8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</w:tr>
      <w:tr w:rsidR="006E689D" w:rsidRPr="003F79B2" w:rsidTr="006E689D">
        <w:trPr>
          <w:cantSplit/>
          <w:trHeight w:val="1134"/>
        </w:trPr>
        <w:tc>
          <w:tcPr>
            <w:tcW w:w="574" w:type="dxa"/>
          </w:tcPr>
          <w:p w:rsidR="006E689D" w:rsidRPr="003F79B2" w:rsidRDefault="006E689D" w:rsidP="006E689D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6E689D" w:rsidRPr="003F79B2" w:rsidRDefault="006E689D" w:rsidP="009F2CCE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по возмещению затрат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</w:t>
            </w:r>
            <w:r w:rsidR="00D11A03" w:rsidRPr="003F79B2">
              <w:rPr>
                <w:rFonts w:ascii="Times New Roman" w:hAnsi="Times New Roman"/>
                <w:sz w:val="24"/>
                <w:szCs w:val="24"/>
              </w:rPr>
              <w:t>(заказа) и предоставляющим гражданину социальные услуги, предусмотренные индивидуальной программой</w:t>
            </w:r>
          </w:p>
        </w:tc>
        <w:tc>
          <w:tcPr>
            <w:tcW w:w="392" w:type="dxa"/>
            <w:gridSpan w:val="2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692352,9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</w:tr>
      <w:tr w:rsidR="006E689D" w:rsidRPr="003F79B2" w:rsidTr="006E689D">
        <w:trPr>
          <w:cantSplit/>
          <w:trHeight w:val="1134"/>
        </w:trPr>
        <w:tc>
          <w:tcPr>
            <w:tcW w:w="574" w:type="dxa"/>
          </w:tcPr>
          <w:p w:rsidR="006E689D" w:rsidRPr="003F79B2" w:rsidRDefault="006E689D" w:rsidP="00F631E8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3.1.</w:t>
            </w:r>
            <w:r w:rsidR="00F63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74" w:type="dxa"/>
          </w:tcPr>
          <w:p w:rsidR="006E689D" w:rsidRPr="003F79B2" w:rsidRDefault="006E689D" w:rsidP="004B1E12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Предоставление субсидий Рязанскому областному фонду социальной поддержки населения в виде имущественного взноса для обеспечения деятельности</w:t>
            </w:r>
          </w:p>
        </w:tc>
        <w:tc>
          <w:tcPr>
            <w:tcW w:w="392" w:type="dxa"/>
            <w:gridSpan w:val="2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  <w:vAlign w:val="center"/>
          </w:tcPr>
          <w:p w:rsidR="006E689D" w:rsidRPr="003F79B2" w:rsidRDefault="006E689D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811800,0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</w:tr>
      <w:tr w:rsidR="006E689D" w:rsidRPr="003F79B2" w:rsidTr="006E689D">
        <w:trPr>
          <w:cantSplit/>
          <w:trHeight w:val="1272"/>
        </w:trPr>
        <w:tc>
          <w:tcPr>
            <w:tcW w:w="4746" w:type="dxa"/>
            <w:gridSpan w:val="5"/>
          </w:tcPr>
          <w:p w:rsidR="006E689D" w:rsidRPr="003F79B2" w:rsidRDefault="006E689D" w:rsidP="004B1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17676243,9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</w:tr>
      <w:tr w:rsidR="006E689D" w:rsidRPr="003F79B2" w:rsidTr="006E689D">
        <w:trPr>
          <w:cantSplit/>
          <w:trHeight w:val="1390"/>
        </w:trPr>
        <w:tc>
          <w:tcPr>
            <w:tcW w:w="4746" w:type="dxa"/>
            <w:gridSpan w:val="5"/>
            <w:vMerge w:val="restart"/>
          </w:tcPr>
          <w:p w:rsidR="006E689D" w:rsidRPr="003F79B2" w:rsidRDefault="006E689D" w:rsidP="004B1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17922013,15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2209796,35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</w:tr>
      <w:tr w:rsidR="006E689D" w:rsidRPr="003F79B2" w:rsidTr="006E689D">
        <w:trPr>
          <w:cantSplit/>
          <w:trHeight w:val="1396"/>
        </w:trPr>
        <w:tc>
          <w:tcPr>
            <w:tcW w:w="4746" w:type="dxa"/>
            <w:gridSpan w:val="5"/>
            <w:vMerge/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17687546,45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1975329,65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1975329,65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Default="006E689D" w:rsidP="004B1E12">
            <w:pPr>
              <w:ind w:left="113" w:right="113"/>
              <w:jc w:val="center"/>
            </w:pPr>
            <w:r w:rsidRPr="00236889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Default="006E689D" w:rsidP="004B1E12">
            <w:pPr>
              <w:ind w:left="113" w:right="113"/>
              <w:jc w:val="center"/>
            </w:pPr>
            <w:r w:rsidRPr="00236889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Default="006E689D" w:rsidP="004B1E12">
            <w:pPr>
              <w:ind w:left="113" w:right="113"/>
              <w:jc w:val="center"/>
            </w:pPr>
            <w:r w:rsidRPr="00236889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Default="006E689D" w:rsidP="004B1E12">
            <w:pPr>
              <w:ind w:left="113" w:right="113"/>
              <w:jc w:val="center"/>
            </w:pPr>
            <w:r w:rsidRPr="00236889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Default="006E689D" w:rsidP="004B1E12">
            <w:pPr>
              <w:ind w:left="113" w:right="113"/>
              <w:jc w:val="center"/>
            </w:pPr>
            <w:r w:rsidRPr="00236889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6E689D" w:rsidRDefault="006E689D" w:rsidP="004B1E12">
            <w:pPr>
              <w:ind w:left="113" w:right="113"/>
              <w:jc w:val="center"/>
            </w:pPr>
            <w:r w:rsidRPr="00236889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</w:tr>
      <w:tr w:rsidR="006E689D" w:rsidRPr="003F79B2" w:rsidTr="006E689D">
        <w:trPr>
          <w:cantSplit/>
          <w:trHeight w:val="1134"/>
        </w:trPr>
        <w:tc>
          <w:tcPr>
            <w:tcW w:w="4746" w:type="dxa"/>
            <w:gridSpan w:val="5"/>
            <w:vMerge/>
            <w:tcBorders>
              <w:bottom w:val="single" w:sz="4" w:space="0" w:color="auto"/>
            </w:tcBorders>
          </w:tcPr>
          <w:p w:rsidR="006E689D" w:rsidRPr="003F79B2" w:rsidRDefault="006E689D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E689D" w:rsidRPr="003F79B2" w:rsidRDefault="006E689D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E689D" w:rsidRPr="006E689D" w:rsidRDefault="006E689D">
      <w:pPr>
        <w:rPr>
          <w:sz w:val="6"/>
          <w:szCs w:val="6"/>
        </w:rPr>
      </w:pPr>
    </w:p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DD6095" w:rsidTr="00F01B41">
        <w:tc>
          <w:tcPr>
            <w:tcW w:w="9627" w:type="dxa"/>
          </w:tcPr>
          <w:p w:rsidR="00DD6095" w:rsidRDefault="00DD6095" w:rsidP="00DD6095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44464">
              <w:rPr>
                <w:rFonts w:ascii="Times New Roman" w:hAnsi="Times New Roman"/>
                <w:sz w:val="28"/>
                <w:szCs w:val="28"/>
              </w:rPr>
              <w:t>6. Механизм финансирования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A45ACF" w:rsidTr="00F01B41">
        <w:tc>
          <w:tcPr>
            <w:tcW w:w="9627" w:type="dxa"/>
          </w:tcPr>
          <w:p w:rsidR="003F0F61" w:rsidRDefault="003F0F61" w:rsidP="003F0F61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7E89">
              <w:rPr>
                <w:rFonts w:ascii="Times New Roman" w:hAnsi="Times New Roman"/>
                <w:b w:val="0"/>
                <w:sz w:val="28"/>
                <w:szCs w:val="28"/>
              </w:rPr>
              <w:t xml:space="preserve">6.1. Финансирование мероприятия, предусмотренного </w:t>
            </w:r>
            <w:r w:rsidR="00796B72">
              <w:rPr>
                <w:rFonts w:ascii="Times New Roman" w:hAnsi="Times New Roman"/>
                <w:b w:val="0"/>
                <w:sz w:val="28"/>
                <w:szCs w:val="28"/>
              </w:rPr>
              <w:t>подпунктом</w:t>
            </w:r>
            <w:r w:rsidRPr="00BA7E89">
              <w:rPr>
                <w:rFonts w:ascii="Times New Roman" w:hAnsi="Times New Roman"/>
                <w:b w:val="0"/>
                <w:sz w:val="28"/>
                <w:szCs w:val="28"/>
              </w:rPr>
              <w:t xml:space="preserve"> 1.1.1 таблицы пункта 5 «Перечень мероприятий подпрограммы», осуществляется в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Pr="00BA7E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соответствии с </w:t>
            </w:r>
            <w:hyperlink r:id="rId33" w:history="1">
              <w:r w:rsidRPr="00BA7E89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постановлением</w:t>
              </w:r>
            </w:hyperlink>
            <w:r w:rsidRPr="00BA7E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Правительства Рязанской области от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Pr="00BA7E89">
              <w:rPr>
                <w:rFonts w:ascii="Times New Roman" w:hAnsi="Times New Roman" w:cs="Times New Roman"/>
                <w:b w:val="0"/>
                <w:sz w:val="28"/>
                <w:szCs w:val="28"/>
              </w:rPr>
              <w:t>25.08.2014 № 238 «О реализации отдельных положений Бюджетного кодекса Российской Федерации»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3F0F61" w:rsidRPr="00BA7E89" w:rsidRDefault="003F0F61" w:rsidP="003F0F61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7E89">
              <w:rPr>
                <w:rFonts w:ascii="Times New Roman" w:hAnsi="Times New Roman"/>
                <w:b w:val="0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Pr="00BA7E89">
              <w:rPr>
                <w:rFonts w:ascii="Times New Roman" w:hAnsi="Times New Roman"/>
                <w:b w:val="0"/>
                <w:sz w:val="28"/>
                <w:szCs w:val="28"/>
              </w:rPr>
              <w:t xml:space="preserve">. Финансирование мероприятия, предусмотренного </w:t>
            </w:r>
            <w:r w:rsidR="00796B72">
              <w:rPr>
                <w:rFonts w:ascii="Times New Roman" w:hAnsi="Times New Roman"/>
                <w:b w:val="0"/>
                <w:sz w:val="28"/>
                <w:szCs w:val="28"/>
              </w:rPr>
              <w:t>подпунктом</w:t>
            </w:r>
            <w:r w:rsidRPr="00BA7E8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Pr="00BA7E89">
              <w:rPr>
                <w:rFonts w:ascii="Times New Roman" w:hAnsi="Times New Roman"/>
                <w:b w:val="0"/>
                <w:sz w:val="28"/>
                <w:szCs w:val="28"/>
              </w:rPr>
              <w:t>.1.1 таблицы пункта 5 «Перечень мероприятий подпрограммы», осуществляется в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Pr="00BA7E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соответствии с </w:t>
            </w:r>
            <w:hyperlink r:id="rId34" w:history="1">
              <w:r w:rsidRPr="00BA7E89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постановлением</w:t>
              </w:r>
            </w:hyperlink>
            <w:r w:rsidRPr="00BA7E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Правительства Рязанской области от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Pr="00BA7E89">
              <w:rPr>
                <w:rFonts w:ascii="Times New Roman" w:hAnsi="Times New Roman" w:cs="Times New Roman"/>
                <w:b w:val="0"/>
                <w:sz w:val="28"/>
                <w:szCs w:val="28"/>
              </w:rPr>
              <w:t>16.09.2015 № 230 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 финансового обеспечения выпол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нения государственного задания».</w:t>
            </w:r>
          </w:p>
          <w:p w:rsidR="003F0F61" w:rsidRDefault="003F0F61" w:rsidP="003F0F61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7E89">
              <w:rPr>
                <w:rFonts w:ascii="Times New Roman" w:hAnsi="Times New Roman"/>
                <w:b w:val="0"/>
                <w:sz w:val="28"/>
                <w:szCs w:val="28"/>
              </w:rPr>
              <w:t xml:space="preserve">6.3. Финансирование мероприятия, предусмотренного </w:t>
            </w:r>
            <w:r w:rsidR="00796B72">
              <w:rPr>
                <w:rFonts w:ascii="Times New Roman" w:hAnsi="Times New Roman"/>
                <w:b w:val="0"/>
                <w:sz w:val="28"/>
                <w:szCs w:val="28"/>
              </w:rPr>
              <w:t>подпунктом</w:t>
            </w:r>
            <w:r w:rsidRPr="00BA7E89">
              <w:rPr>
                <w:rFonts w:ascii="Times New Roman" w:hAnsi="Times New Roman"/>
                <w:b w:val="0"/>
                <w:sz w:val="28"/>
                <w:szCs w:val="28"/>
              </w:rPr>
              <w:t xml:space="preserve"> 3.1.2 таблицы пункта 5 «Перечень мероприятий подпрограммы», осуществляется в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Pr="00BA7E8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соответствии с нормативными правовыми актами МТСЗН РО, принятыми 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Pr="00BA7E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соответствии с </w:t>
            </w:r>
            <w:hyperlink r:id="rId35" w:history="1">
              <w:r w:rsidRPr="00BA7E89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абзацем четвертым пункта 1 статьи 78.1</w:t>
              </w:r>
            </w:hyperlink>
            <w:r w:rsidRPr="00BA7E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Бюджетного кодекса Российской Федерации и устанавливающими порядок определения объема и условий предоставления субсидий из областного бюджета подведомственным государственным бюд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жетным учреждениям на иные цели.</w:t>
            </w:r>
          </w:p>
          <w:p w:rsidR="003F0F61" w:rsidRPr="00BA7E89" w:rsidRDefault="00567962" w:rsidP="003F0F61">
            <w:pPr>
              <w:pStyle w:val="ConsPlusTitle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6.4. </w:t>
            </w:r>
            <w:r w:rsidR="00AC3545">
              <w:rPr>
                <w:rFonts w:ascii="Times New Roman" w:hAnsi="Times New Roman"/>
                <w:b w:val="0"/>
                <w:sz w:val="28"/>
                <w:szCs w:val="28"/>
              </w:rPr>
              <w:t>Реализация</w:t>
            </w:r>
            <w:r w:rsidR="003F0F61" w:rsidRPr="00BA7E89">
              <w:rPr>
                <w:rFonts w:ascii="Times New Roman" w:hAnsi="Times New Roman"/>
                <w:b w:val="0"/>
                <w:sz w:val="28"/>
                <w:szCs w:val="28"/>
              </w:rPr>
              <w:t xml:space="preserve"> мероприятия, предусмотренного </w:t>
            </w:r>
            <w:r w:rsidR="00796B72">
              <w:rPr>
                <w:rFonts w:ascii="Times New Roman" w:hAnsi="Times New Roman"/>
                <w:b w:val="0"/>
                <w:sz w:val="28"/>
                <w:szCs w:val="28"/>
              </w:rPr>
              <w:t>подпунктом</w:t>
            </w:r>
            <w:r w:rsidR="003F0F61" w:rsidRPr="00BA7E89">
              <w:rPr>
                <w:rFonts w:ascii="Times New Roman" w:hAnsi="Times New Roman"/>
                <w:b w:val="0"/>
                <w:sz w:val="28"/>
                <w:szCs w:val="28"/>
              </w:rPr>
              <w:t xml:space="preserve"> 3.1.3 таблицы пункта 5 «Перечень мероприятий подпрограммы», осуществляется в</w:t>
            </w:r>
            <w:r w:rsidR="003F0F61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3F0F61" w:rsidRPr="00BA7E89">
              <w:rPr>
                <w:rFonts w:ascii="Times New Roman" w:hAnsi="Times New Roman"/>
                <w:b w:val="0"/>
                <w:sz w:val="28"/>
                <w:szCs w:val="28"/>
              </w:rPr>
              <w:t xml:space="preserve">соответствии с Федеральным </w:t>
            </w:r>
            <w:hyperlink r:id="rId36" w:history="1">
              <w:r w:rsidR="003F0F61" w:rsidRPr="00BA7E89">
                <w:rPr>
                  <w:rFonts w:ascii="Times New Roman" w:hAnsi="Times New Roman"/>
                  <w:b w:val="0"/>
                  <w:sz w:val="28"/>
                  <w:szCs w:val="28"/>
                </w:rPr>
                <w:t>законом</w:t>
              </w:r>
            </w:hyperlink>
            <w:r w:rsidR="003F0F61" w:rsidRPr="00BA7E89">
              <w:rPr>
                <w:rFonts w:ascii="Times New Roman" w:hAnsi="Times New Roman"/>
                <w:b w:val="0"/>
                <w:sz w:val="28"/>
                <w:szCs w:val="28"/>
              </w:rPr>
              <w:t xml:space="preserve"> от 05.04.2013 № 44-ФЗ «О</w:t>
            </w:r>
            <w:r w:rsidR="005B0EA1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3F0F61" w:rsidRPr="00BA7E89">
              <w:rPr>
                <w:rFonts w:ascii="Times New Roman" w:hAnsi="Times New Roman"/>
                <w:b w:val="0"/>
                <w:sz w:val="28"/>
                <w:szCs w:val="28"/>
              </w:rPr>
              <w:t>контрактной системе в сфере закупок товаров, работ, услуг для обеспечения государственных и муниципальных нужд».</w:t>
            </w:r>
          </w:p>
          <w:p w:rsidR="003F0F61" w:rsidRPr="00635E29" w:rsidRDefault="003F0F61" w:rsidP="003F0F61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7E89">
              <w:rPr>
                <w:rFonts w:ascii="Times New Roman" w:hAnsi="Times New Roman"/>
                <w:b w:val="0"/>
                <w:sz w:val="28"/>
                <w:szCs w:val="28"/>
              </w:rPr>
              <w:t xml:space="preserve">6.5. Финансирование мероприятия, предусмотренного </w:t>
            </w:r>
            <w:r w:rsidR="00796B72">
              <w:rPr>
                <w:rFonts w:ascii="Times New Roman" w:hAnsi="Times New Roman"/>
                <w:b w:val="0"/>
                <w:sz w:val="28"/>
                <w:szCs w:val="28"/>
              </w:rPr>
              <w:t>подпунктом</w:t>
            </w:r>
            <w:r w:rsidRPr="00BA7E89">
              <w:rPr>
                <w:rFonts w:ascii="Times New Roman" w:hAnsi="Times New Roman"/>
                <w:b w:val="0"/>
                <w:sz w:val="28"/>
                <w:szCs w:val="28"/>
              </w:rPr>
              <w:t xml:space="preserve"> 3.1.4 таблицы пункта 5 «Перечень мероприятий подпрограммы», осуществляется в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Pr="00051F1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соответствии с </w:t>
            </w:r>
            <w:hyperlink r:id="rId37" w:history="1">
              <w:r w:rsidRPr="00051F17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постановлением</w:t>
              </w:r>
            </w:hyperlink>
            <w:r w:rsidRPr="00051F1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Правительства Рязанской области от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Pr="00051F1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26.07.2017 № 181 </w:t>
            </w:r>
            <w:r w:rsidR="00635E29" w:rsidRPr="005F2578">
              <w:rPr>
                <w:rFonts w:ascii="Times New Roman" w:hAnsi="Times New Roman"/>
                <w:b w:val="0"/>
                <w:sz w:val="28"/>
                <w:szCs w:val="28"/>
              </w:rPr>
              <w:t>«О компенсации негосударственным поставщикам социальных услуг</w:t>
            </w:r>
            <w:r w:rsidR="005F2578" w:rsidRPr="005F2578">
              <w:rPr>
                <w:rFonts w:ascii="Times New Roman" w:hAnsi="Times New Roman" w:cs="Times New Roman"/>
                <w:b w:val="0"/>
                <w:sz w:val="28"/>
                <w:szCs w:val="28"/>
              </w:rPr>
              <w:t>».</w:t>
            </w:r>
          </w:p>
          <w:p w:rsidR="00D11A03" w:rsidRDefault="003F0F61" w:rsidP="00A74E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89">
              <w:rPr>
                <w:rFonts w:ascii="Times New Roman" w:hAnsi="Times New Roman"/>
                <w:sz w:val="28"/>
                <w:szCs w:val="28"/>
              </w:rPr>
              <w:t xml:space="preserve">6.6. </w:t>
            </w:r>
            <w:r w:rsidRPr="003F0F61">
              <w:rPr>
                <w:rFonts w:ascii="Times New Roman" w:hAnsi="Times New Roman"/>
                <w:sz w:val="28"/>
                <w:szCs w:val="28"/>
              </w:rPr>
              <w:t xml:space="preserve">Финансирование мероприятия, предусмотренного </w:t>
            </w:r>
            <w:r w:rsidR="00796B72">
              <w:rPr>
                <w:rFonts w:ascii="Times New Roman" w:hAnsi="Times New Roman"/>
                <w:sz w:val="28"/>
                <w:szCs w:val="28"/>
              </w:rPr>
              <w:t>подпунктом</w:t>
            </w:r>
            <w:r w:rsidRPr="003F0F61">
              <w:rPr>
                <w:rFonts w:ascii="Times New Roman" w:hAnsi="Times New Roman"/>
                <w:sz w:val="28"/>
                <w:szCs w:val="28"/>
              </w:rPr>
              <w:t xml:space="preserve"> 3.1.5</w:t>
            </w:r>
            <w:r w:rsidRPr="003F0F61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3F0F61">
              <w:rPr>
                <w:rFonts w:ascii="Times New Roman" w:hAnsi="Times New Roman"/>
                <w:sz w:val="28"/>
                <w:szCs w:val="28"/>
              </w:rPr>
              <w:t>таблицы пункта 5 «Перечень мероприятий подпрограммы», осуществляется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F0F61">
              <w:rPr>
                <w:rFonts w:ascii="Times New Roman" w:hAnsi="Times New Roman"/>
                <w:sz w:val="28"/>
                <w:szCs w:val="28"/>
              </w:rPr>
              <w:t xml:space="preserve">соответствии с </w:t>
            </w:r>
            <w:hyperlink r:id="rId38" w:history="1">
              <w:r w:rsidRPr="003F0F61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Pr="003F0F61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F0F61">
              <w:rPr>
                <w:rFonts w:ascii="Times New Roman" w:hAnsi="Times New Roman"/>
                <w:sz w:val="28"/>
                <w:szCs w:val="28"/>
              </w:rPr>
              <w:t>21.08.2018 № 246 «</w:t>
            </w:r>
            <w:r w:rsidR="005F2578">
              <w:rPr>
                <w:rFonts w:ascii="Times New Roman" w:hAnsi="Times New Roman"/>
                <w:sz w:val="28"/>
                <w:szCs w:val="28"/>
              </w:rPr>
              <w:t>О предоставлении субсидии Рязанскому областному фонду социальной поддержки населения».</w:t>
            </w:r>
            <w:r w:rsidR="005F2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5ACF" w:rsidRPr="00567962" w:rsidTr="00F01B41">
        <w:tc>
          <w:tcPr>
            <w:tcW w:w="9627" w:type="dxa"/>
          </w:tcPr>
          <w:p w:rsidR="00A45ACF" w:rsidRPr="00567962" w:rsidRDefault="00A45ACF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ACF" w:rsidRPr="00567962" w:rsidTr="00F01B41">
        <w:tc>
          <w:tcPr>
            <w:tcW w:w="9627" w:type="dxa"/>
          </w:tcPr>
          <w:p w:rsidR="00FF5C81" w:rsidRPr="00567962" w:rsidRDefault="00FF5C81" w:rsidP="00567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 xml:space="preserve">5.3. Подпрограмма № </w:t>
            </w:r>
            <w:hyperlink r:id="rId39" w:history="1">
              <w:r w:rsidRPr="00567962">
                <w:rPr>
                  <w:rFonts w:ascii="Times New Roman" w:hAnsi="Times New Roman"/>
                  <w:sz w:val="28"/>
                  <w:szCs w:val="28"/>
                </w:rPr>
                <w:t>3</w:t>
              </w:r>
            </w:hyperlink>
            <w:r w:rsidRPr="00567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1A03" w:rsidRPr="00567962" w:rsidRDefault="00FF5C81" w:rsidP="00567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>«Старшее поколение»</w:t>
            </w:r>
          </w:p>
        </w:tc>
      </w:tr>
      <w:tr w:rsidR="00E55A64" w:rsidRPr="00567962" w:rsidTr="00F01B41">
        <w:tc>
          <w:tcPr>
            <w:tcW w:w="9627" w:type="dxa"/>
          </w:tcPr>
          <w:p w:rsidR="00E55A64" w:rsidRPr="00567962" w:rsidRDefault="00E55A64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5A64" w:rsidTr="00F01B41">
        <w:tc>
          <w:tcPr>
            <w:tcW w:w="9627" w:type="dxa"/>
          </w:tcPr>
          <w:p w:rsidR="00FF5C81" w:rsidRPr="00567962" w:rsidRDefault="00567962" w:rsidP="0056796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FF5C81" w:rsidRPr="00567962">
              <w:rPr>
                <w:rFonts w:ascii="Times New Roman" w:hAnsi="Times New Roman"/>
                <w:sz w:val="28"/>
                <w:szCs w:val="28"/>
              </w:rPr>
              <w:t>Цель подпрограммы: формирование организационных, социально-экономических условий для осуществления мер по улучшению положения и качества жизни пожилых людей.</w:t>
            </w:r>
          </w:p>
          <w:p w:rsidR="00FF5C81" w:rsidRPr="00FE69F4" w:rsidRDefault="00FF5C81" w:rsidP="005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2. Срок </w:t>
            </w:r>
            <w:r w:rsidR="00273BF2">
              <w:rPr>
                <w:rFonts w:ascii="Times New Roman" w:hAnsi="Times New Roman" w:cs="Times New Roman"/>
                <w:sz w:val="28"/>
                <w:szCs w:val="28"/>
              </w:rPr>
              <w:t xml:space="preserve">и этапы </w:t>
            </w: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подпрограммы: 2014</w:t>
            </w:r>
            <w:r w:rsidR="005679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F6DE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годы. </w:t>
            </w:r>
            <w:r w:rsidR="00796B72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FE69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FF6DE2">
              <w:rPr>
                <w:rFonts w:ascii="Times New Roman" w:hAnsi="Times New Roman" w:cs="Times New Roman"/>
                <w:sz w:val="28"/>
                <w:szCs w:val="28"/>
              </w:rPr>
              <w:t xml:space="preserve"> 2022-2024</w:t>
            </w: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E55A64" w:rsidRDefault="00FF5C81" w:rsidP="0056796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69F4">
              <w:rPr>
                <w:rFonts w:ascii="Times New Roman" w:hAnsi="Times New Roman"/>
                <w:sz w:val="28"/>
                <w:szCs w:val="28"/>
              </w:rPr>
              <w:t>3. Показатели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6E689D" w:rsidRPr="006E689D" w:rsidRDefault="006E689D">
      <w:pPr>
        <w:rPr>
          <w:sz w:val="6"/>
          <w:szCs w:val="6"/>
        </w:rPr>
      </w:pPr>
    </w:p>
    <w:tbl>
      <w:tblPr>
        <w:tblStyle w:val="ad"/>
        <w:tblW w:w="9477" w:type="dxa"/>
        <w:tblInd w:w="13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6103"/>
        <w:gridCol w:w="611"/>
        <w:gridCol w:w="691"/>
        <w:gridCol w:w="532"/>
        <w:gridCol w:w="532"/>
        <w:gridCol w:w="518"/>
      </w:tblGrid>
      <w:tr w:rsidR="00F01B41" w:rsidRPr="007D2BC6" w:rsidTr="009F2CCE">
        <w:tc>
          <w:tcPr>
            <w:tcW w:w="490" w:type="dxa"/>
            <w:vMerge w:val="restart"/>
          </w:tcPr>
          <w:p w:rsidR="00F01B41" w:rsidRPr="007D2BC6" w:rsidRDefault="00F01B41" w:rsidP="004B1E12">
            <w:pPr>
              <w:ind w:left="-80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03" w:type="dxa"/>
            <w:vMerge w:val="restart"/>
          </w:tcPr>
          <w:p w:rsidR="00F01B41" w:rsidRPr="007D2BC6" w:rsidRDefault="00F01B41" w:rsidP="004B1E12">
            <w:pPr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11" w:type="dxa"/>
            <w:vMerge w:val="restart"/>
          </w:tcPr>
          <w:p w:rsidR="00F01B41" w:rsidRPr="007D2BC6" w:rsidRDefault="00F01B41" w:rsidP="004B1E12">
            <w:pPr>
              <w:ind w:left="-80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273" w:type="dxa"/>
            <w:gridSpan w:val="4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F01B41" w:rsidRPr="007D2BC6" w:rsidTr="009F2CCE">
        <w:trPr>
          <w:cantSplit/>
          <w:trHeight w:val="1044"/>
        </w:trPr>
        <w:tc>
          <w:tcPr>
            <w:tcW w:w="490" w:type="dxa"/>
            <w:vMerge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vMerge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extDirection w:val="btLr"/>
          </w:tcPr>
          <w:p w:rsidR="00F01B41" w:rsidRPr="007D2BC6" w:rsidRDefault="00801F43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03620">
              <w:rPr>
                <w:rFonts w:ascii="Times New Roman" w:hAnsi="Times New Roman"/>
                <w:sz w:val="24"/>
                <w:szCs w:val="24"/>
              </w:rPr>
              <w:t>азовый</w:t>
            </w:r>
            <w:r w:rsidR="00F01B41" w:rsidRPr="007D2BC6">
              <w:rPr>
                <w:rFonts w:ascii="Times New Roman" w:hAnsi="Times New Roman"/>
                <w:sz w:val="24"/>
                <w:szCs w:val="24"/>
              </w:rPr>
              <w:t xml:space="preserve"> год: 202</w:t>
            </w:r>
            <w:r w:rsidR="00F01B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32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18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6E689D" w:rsidRPr="00792F72" w:rsidRDefault="006E689D" w:rsidP="006E689D">
      <w:pPr>
        <w:rPr>
          <w:sz w:val="2"/>
          <w:szCs w:val="2"/>
        </w:rPr>
      </w:pPr>
    </w:p>
    <w:tbl>
      <w:tblPr>
        <w:tblStyle w:val="ad"/>
        <w:tblW w:w="9463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476"/>
        <w:gridCol w:w="6117"/>
        <w:gridCol w:w="601"/>
        <w:gridCol w:w="685"/>
        <w:gridCol w:w="534"/>
        <w:gridCol w:w="532"/>
        <w:gridCol w:w="518"/>
      </w:tblGrid>
      <w:tr w:rsidR="00F01B41" w:rsidRPr="0073356F" w:rsidTr="009F2CCE">
        <w:trPr>
          <w:tblHeader/>
        </w:trPr>
        <w:tc>
          <w:tcPr>
            <w:tcW w:w="476" w:type="dxa"/>
          </w:tcPr>
          <w:p w:rsidR="00F01B41" w:rsidRPr="0073356F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17" w:type="dxa"/>
          </w:tcPr>
          <w:p w:rsidR="00F01B41" w:rsidRPr="0073356F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:rsidR="00F01B41" w:rsidRPr="0073356F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F01B41" w:rsidRPr="0073356F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F01B41" w:rsidRPr="0073356F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F01B41" w:rsidRPr="0073356F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</w:tcPr>
          <w:p w:rsidR="00F01B41" w:rsidRPr="0073356F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01B41" w:rsidRPr="0073356F" w:rsidTr="009F2CCE">
        <w:trPr>
          <w:cantSplit/>
          <w:trHeight w:val="1134"/>
        </w:trPr>
        <w:tc>
          <w:tcPr>
            <w:tcW w:w="476" w:type="dxa"/>
          </w:tcPr>
          <w:p w:rsidR="00F01B41" w:rsidRPr="0073356F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17" w:type="dxa"/>
          </w:tcPr>
          <w:p w:rsidR="00225213" w:rsidRPr="0073356F" w:rsidRDefault="00F01B41" w:rsidP="00225213">
            <w:pPr>
              <w:autoSpaceDE w:val="0"/>
              <w:autoSpaceDN w:val="0"/>
              <w:adjustRightInd w:val="0"/>
              <w:ind w:left="-66" w:right="-51"/>
              <w:rPr>
                <w:rFonts w:ascii="Times New Roman" w:hAnsi="Times New Roman"/>
                <w:sz w:val="24"/>
                <w:szCs w:val="24"/>
              </w:rPr>
            </w:pPr>
            <w:r w:rsidRPr="0073356F">
              <w:rPr>
                <w:rFonts w:ascii="Times New Roman" w:hAnsi="Times New Roman"/>
                <w:sz w:val="24"/>
                <w:szCs w:val="24"/>
              </w:rPr>
              <w:t xml:space="preserve">Увеличение доли граждан старше трудоспособного возраста и инвалидов, получающих услуги в рамках системы </w:t>
            </w:r>
            <w:r w:rsidRPr="003D60A4">
              <w:rPr>
                <w:rFonts w:ascii="Times New Roman" w:hAnsi="Times New Roman"/>
                <w:sz w:val="24"/>
                <w:szCs w:val="24"/>
              </w:rPr>
              <w:t>долговременного ухода, от общего числа граждан старше трудоспособного возраста и инвалидов, нуждающихся в долговременном уходе</w:t>
            </w:r>
            <w:r w:rsidR="00762B91" w:rsidRPr="003D60A4">
              <w:rPr>
                <w:rFonts w:ascii="Times New Roman" w:hAnsi="Times New Roman"/>
                <w:sz w:val="24"/>
                <w:szCs w:val="24"/>
              </w:rPr>
              <w:t>, до 40% к 2024 году</w:t>
            </w:r>
          </w:p>
        </w:tc>
        <w:tc>
          <w:tcPr>
            <w:tcW w:w="601" w:type="dxa"/>
            <w:textDirection w:val="btLr"/>
          </w:tcPr>
          <w:p w:rsidR="00F01B41" w:rsidRPr="0073356F" w:rsidRDefault="00F01B41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5" w:type="dxa"/>
            <w:textDirection w:val="btLr"/>
          </w:tcPr>
          <w:p w:rsidR="00F01B41" w:rsidRPr="0073356F" w:rsidRDefault="00F01B41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534" w:type="dxa"/>
            <w:textDirection w:val="btLr"/>
          </w:tcPr>
          <w:p w:rsidR="00F01B41" w:rsidRPr="0073356F" w:rsidRDefault="00F01B41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dxa"/>
            <w:textDirection w:val="btLr"/>
          </w:tcPr>
          <w:p w:rsidR="00F01B41" w:rsidRPr="0073356F" w:rsidRDefault="00F01B41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8" w:type="dxa"/>
            <w:textDirection w:val="btLr"/>
          </w:tcPr>
          <w:p w:rsidR="00F01B41" w:rsidRPr="0073356F" w:rsidRDefault="00F01B41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80980" w:rsidRPr="0073356F" w:rsidTr="0001417A">
        <w:trPr>
          <w:cantSplit/>
          <w:trHeight w:val="1134"/>
        </w:trPr>
        <w:tc>
          <w:tcPr>
            <w:tcW w:w="476" w:type="dxa"/>
            <w:shd w:val="clear" w:color="auto" w:fill="auto"/>
          </w:tcPr>
          <w:p w:rsidR="00580980" w:rsidRPr="0001417A" w:rsidRDefault="00580980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17" w:type="dxa"/>
            <w:shd w:val="clear" w:color="auto" w:fill="auto"/>
          </w:tcPr>
          <w:p w:rsidR="00580980" w:rsidRPr="0001417A" w:rsidRDefault="00580980" w:rsidP="00CF189D">
            <w:pPr>
              <w:pStyle w:val="ConsPlusNormal"/>
              <w:ind w:left="-5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1417A">
              <w:rPr>
                <w:rFonts w:ascii="Times New Roman" w:hAnsi="Times New Roman" w:cs="Times New Roman"/>
                <w:sz w:val="24"/>
                <w:szCs w:val="24"/>
              </w:rPr>
              <w:t>Доля граждан старше трудоспособного возраста и инвалидов, получивших услугу «предоставление услуги сиделки (помощника по уходу)» в форме социального обслуживания на дому у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(заказа), в рамках системы долговременного ухода, от общего числа граждан старше трудоспособного возраста и инвалидов, нуждающихся в предоставлении услуги «предоставление услуги сиделки (помощника по уходу)» (</w:t>
            </w:r>
            <w:r w:rsidRPr="0001417A">
              <w:rPr>
                <w:rFonts w:ascii="Times New Roman" w:hAnsi="Times New Roman"/>
                <w:sz w:val="24"/>
                <w:szCs w:val="24"/>
              </w:rPr>
              <w:t>от общего числа граждан старше трудоспособного возраста и инвалидов, нуждающихся в предоставлении услуги «предоставление услуг сиделки (помощника по уходу)»)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:rsidR="00580980" w:rsidRPr="0001417A" w:rsidRDefault="00580980" w:rsidP="00CF18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17A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685" w:type="dxa"/>
            <w:shd w:val="clear" w:color="auto" w:fill="auto"/>
            <w:textDirection w:val="btLr"/>
          </w:tcPr>
          <w:p w:rsidR="00580980" w:rsidRPr="0001417A" w:rsidRDefault="00580980" w:rsidP="00CF18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17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4" w:type="dxa"/>
            <w:shd w:val="clear" w:color="auto" w:fill="auto"/>
            <w:textDirection w:val="btLr"/>
          </w:tcPr>
          <w:p w:rsidR="00580980" w:rsidRPr="0001417A" w:rsidRDefault="00580980" w:rsidP="00CF18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17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580980" w:rsidRPr="0001417A" w:rsidRDefault="00580980" w:rsidP="00CF18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17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18" w:type="dxa"/>
            <w:shd w:val="clear" w:color="auto" w:fill="auto"/>
            <w:textDirection w:val="btLr"/>
          </w:tcPr>
          <w:p w:rsidR="00580980" w:rsidRPr="0001417A" w:rsidRDefault="00580980" w:rsidP="00CF18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17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225213" w:rsidRPr="0073356F" w:rsidTr="0001417A">
        <w:trPr>
          <w:cantSplit/>
          <w:trHeight w:val="1134"/>
        </w:trPr>
        <w:tc>
          <w:tcPr>
            <w:tcW w:w="476" w:type="dxa"/>
            <w:shd w:val="clear" w:color="auto" w:fill="auto"/>
          </w:tcPr>
          <w:p w:rsidR="00225213" w:rsidRPr="0001417A" w:rsidRDefault="00225213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1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17" w:type="dxa"/>
            <w:shd w:val="clear" w:color="auto" w:fill="auto"/>
          </w:tcPr>
          <w:p w:rsidR="00225213" w:rsidRPr="0001417A" w:rsidRDefault="00225213" w:rsidP="00FE41E0">
            <w:pPr>
              <w:autoSpaceDE w:val="0"/>
              <w:autoSpaceDN w:val="0"/>
              <w:adjustRightInd w:val="0"/>
              <w:ind w:left="-66" w:right="-51"/>
              <w:rPr>
                <w:rFonts w:ascii="Times New Roman" w:hAnsi="Times New Roman"/>
                <w:sz w:val="24"/>
                <w:szCs w:val="24"/>
              </w:rPr>
            </w:pPr>
            <w:r w:rsidRPr="0001417A">
              <w:rPr>
                <w:rFonts w:ascii="Times New Roman" w:hAnsi="Times New Roman"/>
                <w:sz w:val="24"/>
                <w:szCs w:val="24"/>
              </w:rPr>
              <w:t>Обеспечение прав граждан старше трудоспособного возраста и инвалидов на получение услуги «предоставление услуги сиделки (помощника по уходу)» в сфере социального обслуживания на дому у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(заказа), в рамках системы долговременного ухода до 100% от обратившихся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:rsidR="00225213" w:rsidRPr="0001417A" w:rsidRDefault="00225213" w:rsidP="00FE41E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1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5" w:type="dxa"/>
            <w:shd w:val="clear" w:color="auto" w:fill="auto"/>
            <w:textDirection w:val="btLr"/>
          </w:tcPr>
          <w:p w:rsidR="00225213" w:rsidRPr="0001417A" w:rsidRDefault="00225213" w:rsidP="00FE41E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1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4" w:type="dxa"/>
            <w:shd w:val="clear" w:color="auto" w:fill="auto"/>
            <w:textDirection w:val="btLr"/>
          </w:tcPr>
          <w:p w:rsidR="00225213" w:rsidRPr="0001417A" w:rsidRDefault="00225213" w:rsidP="00FE41E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1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2" w:type="dxa"/>
            <w:shd w:val="clear" w:color="auto" w:fill="auto"/>
            <w:textDirection w:val="btLr"/>
          </w:tcPr>
          <w:p w:rsidR="00225213" w:rsidRPr="0001417A" w:rsidRDefault="00225213" w:rsidP="00FE41E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1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8" w:type="dxa"/>
            <w:shd w:val="clear" w:color="auto" w:fill="auto"/>
            <w:textDirection w:val="btLr"/>
          </w:tcPr>
          <w:p w:rsidR="00225213" w:rsidRPr="0001417A" w:rsidRDefault="00225213" w:rsidP="00FE41E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1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E689D" w:rsidRPr="006E689D" w:rsidRDefault="006E689D">
      <w:pPr>
        <w:rPr>
          <w:sz w:val="6"/>
          <w:szCs w:val="6"/>
        </w:rPr>
      </w:pPr>
    </w:p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E55A64" w:rsidTr="006E689D">
        <w:tc>
          <w:tcPr>
            <w:tcW w:w="9627" w:type="dxa"/>
          </w:tcPr>
          <w:p w:rsidR="00225213" w:rsidRDefault="00225213" w:rsidP="009F2CCE">
            <w:pPr>
              <w:spacing w:line="192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225213" w:rsidRDefault="00225213" w:rsidP="009F2CCE">
            <w:pPr>
              <w:spacing w:line="192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9F2CCE" w:rsidRDefault="009610FD" w:rsidP="009F2CCE">
            <w:pPr>
              <w:spacing w:line="192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FE69F4">
              <w:rPr>
                <w:rFonts w:ascii="Times New Roman" w:hAnsi="Times New Roman"/>
                <w:sz w:val="28"/>
                <w:szCs w:val="28"/>
              </w:rPr>
              <w:t>4. Результаты структурных элементов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6E689D" w:rsidRPr="006E689D" w:rsidRDefault="006E689D">
      <w:pPr>
        <w:rPr>
          <w:sz w:val="6"/>
          <w:szCs w:val="6"/>
        </w:rPr>
      </w:pPr>
    </w:p>
    <w:tbl>
      <w:tblPr>
        <w:tblStyle w:val="ad"/>
        <w:tblW w:w="9475" w:type="dxa"/>
        <w:tblInd w:w="15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145"/>
        <w:gridCol w:w="590"/>
        <w:gridCol w:w="634"/>
        <w:gridCol w:w="514"/>
        <w:gridCol w:w="462"/>
        <w:gridCol w:w="570"/>
      </w:tblGrid>
      <w:tr w:rsidR="00F01B41" w:rsidRPr="007D2BC6" w:rsidTr="00645402">
        <w:tc>
          <w:tcPr>
            <w:tcW w:w="560" w:type="dxa"/>
            <w:vMerge w:val="restart"/>
          </w:tcPr>
          <w:p w:rsidR="00F01B41" w:rsidRPr="007D2BC6" w:rsidRDefault="00F01B41" w:rsidP="00D11A03">
            <w:pPr>
              <w:ind w:left="-80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45" w:type="dxa"/>
            <w:vMerge w:val="restart"/>
          </w:tcPr>
          <w:p w:rsidR="00F01B41" w:rsidRPr="007D2BC6" w:rsidRDefault="00F01B41" w:rsidP="004B1E12">
            <w:pPr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90" w:type="dxa"/>
            <w:vMerge w:val="restart"/>
          </w:tcPr>
          <w:p w:rsidR="00F01B41" w:rsidRPr="007D2BC6" w:rsidRDefault="00F01B41" w:rsidP="009F2CCE">
            <w:pPr>
              <w:ind w:left="-9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180" w:type="dxa"/>
            <w:gridSpan w:val="4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F01B41" w:rsidRPr="007D2BC6" w:rsidTr="00645402">
        <w:trPr>
          <w:cantSplit/>
          <w:trHeight w:val="976"/>
        </w:trPr>
        <w:tc>
          <w:tcPr>
            <w:tcW w:w="560" w:type="dxa"/>
            <w:vMerge/>
            <w:vAlign w:val="cente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vMerge/>
            <w:vAlign w:val="cente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/>
            <w:vAlign w:val="cente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extDirection w:val="btLr"/>
            <w:vAlign w:val="center"/>
          </w:tcPr>
          <w:p w:rsidR="00F01B41" w:rsidRPr="007D2BC6" w:rsidRDefault="00801F43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03620">
              <w:rPr>
                <w:rFonts w:ascii="Times New Roman" w:hAnsi="Times New Roman"/>
                <w:sz w:val="24"/>
                <w:szCs w:val="24"/>
              </w:rPr>
              <w:t>азовый</w:t>
            </w:r>
            <w:r w:rsidR="00F01B41" w:rsidRPr="007D2BC6">
              <w:rPr>
                <w:rFonts w:ascii="Times New Roman" w:hAnsi="Times New Roman"/>
                <w:sz w:val="24"/>
                <w:szCs w:val="24"/>
              </w:rPr>
              <w:t xml:space="preserve"> год: 202</w:t>
            </w:r>
            <w:r w:rsidR="00F01B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textDirection w:val="btLr"/>
            <w:vAlign w:val="cente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62" w:type="dxa"/>
            <w:textDirection w:val="btLr"/>
            <w:vAlign w:val="cente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70" w:type="dxa"/>
            <w:textDirection w:val="btLr"/>
            <w:vAlign w:val="cente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6E689D" w:rsidRPr="00792F72" w:rsidRDefault="006E689D" w:rsidP="006E689D">
      <w:pPr>
        <w:rPr>
          <w:sz w:val="2"/>
          <w:szCs w:val="2"/>
        </w:rPr>
      </w:pPr>
    </w:p>
    <w:tbl>
      <w:tblPr>
        <w:tblStyle w:val="ad"/>
        <w:tblW w:w="9477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560"/>
        <w:gridCol w:w="6145"/>
        <w:gridCol w:w="588"/>
        <w:gridCol w:w="658"/>
        <w:gridCol w:w="490"/>
        <w:gridCol w:w="476"/>
        <w:gridCol w:w="560"/>
      </w:tblGrid>
      <w:tr w:rsidR="00F01B41" w:rsidRPr="007D2BC6" w:rsidTr="00645402">
        <w:trPr>
          <w:tblHeader/>
        </w:trPr>
        <w:tc>
          <w:tcPr>
            <w:tcW w:w="560" w:type="dxa"/>
          </w:tcPr>
          <w:p w:rsidR="00F01B41" w:rsidRPr="007D2BC6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5" w:type="dxa"/>
          </w:tcPr>
          <w:p w:rsidR="00F01B41" w:rsidRPr="007D2BC6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F01B41" w:rsidRPr="007D2BC6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</w:tcPr>
          <w:p w:rsidR="00F01B41" w:rsidRPr="007D2BC6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" w:type="dxa"/>
          </w:tcPr>
          <w:p w:rsidR="00F01B41" w:rsidRPr="007D2BC6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6" w:type="dxa"/>
          </w:tcPr>
          <w:p w:rsidR="00F01B41" w:rsidRPr="007D2BC6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" w:type="dxa"/>
          </w:tcPr>
          <w:p w:rsidR="00F01B41" w:rsidRPr="007D2BC6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01B41" w:rsidRPr="007D2BC6" w:rsidTr="00580980">
        <w:trPr>
          <w:cantSplit/>
          <w:trHeight w:val="373"/>
        </w:trPr>
        <w:tc>
          <w:tcPr>
            <w:tcW w:w="560" w:type="dxa"/>
          </w:tcPr>
          <w:p w:rsidR="00F01B41" w:rsidRPr="007D2BC6" w:rsidRDefault="00F01B41" w:rsidP="00D11A03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5" w:type="dxa"/>
          </w:tcPr>
          <w:p w:rsidR="00F01B41" w:rsidRPr="007D2BC6" w:rsidRDefault="00F01B41" w:rsidP="004B1E12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588" w:type="dxa"/>
            <w:textDirection w:val="btLr"/>
          </w:tcPr>
          <w:p w:rsidR="00F01B41" w:rsidRPr="007D2BC6" w:rsidRDefault="00F01B41" w:rsidP="004B1E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B41" w:rsidRPr="007D2BC6" w:rsidTr="00580980">
        <w:trPr>
          <w:cantSplit/>
          <w:trHeight w:val="930"/>
        </w:trPr>
        <w:tc>
          <w:tcPr>
            <w:tcW w:w="560" w:type="dxa"/>
          </w:tcPr>
          <w:p w:rsidR="00F01B41" w:rsidRPr="007D2BC6" w:rsidRDefault="00F01B41" w:rsidP="00D11A03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145" w:type="dxa"/>
          </w:tcPr>
          <w:p w:rsidR="00F01B41" w:rsidRPr="007D2BC6" w:rsidRDefault="00F01B41" w:rsidP="004B1E12">
            <w:pPr>
              <w:ind w:left="-39" w:right="-78"/>
              <w:rPr>
                <w:rFonts w:ascii="Times New Roman" w:hAnsi="Times New Roman"/>
                <w:sz w:val="24"/>
                <w:szCs w:val="24"/>
              </w:rPr>
            </w:pPr>
            <w:r w:rsidRPr="0073356F">
              <w:rPr>
                <w:rFonts w:ascii="Times New Roman" w:hAnsi="Times New Roman"/>
                <w:sz w:val="24"/>
                <w:szCs w:val="24"/>
              </w:rPr>
              <w:t>Региональный проект 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588" w:type="dxa"/>
            <w:textDirection w:val="btLr"/>
          </w:tcPr>
          <w:p w:rsidR="00F01B41" w:rsidRPr="007D2BC6" w:rsidRDefault="00F01B41" w:rsidP="004B1E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60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B41" w:rsidRPr="007D2BC6" w:rsidTr="00580980">
        <w:trPr>
          <w:cantSplit/>
          <w:trHeight w:val="747"/>
        </w:trPr>
        <w:tc>
          <w:tcPr>
            <w:tcW w:w="560" w:type="dxa"/>
          </w:tcPr>
          <w:p w:rsidR="00F01B41" w:rsidRPr="007D2BC6" w:rsidRDefault="00F01B41" w:rsidP="00D11A03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6145" w:type="dxa"/>
          </w:tcPr>
          <w:p w:rsidR="00F01B41" w:rsidRPr="00A74E9B" w:rsidRDefault="00A74E9B" w:rsidP="00A74E9B">
            <w:pPr>
              <w:pStyle w:val="ConsPlusNormal"/>
              <w:ind w:left="-39"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A74E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01B41" w:rsidRPr="00A74E9B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 w:rsidRPr="00A74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1B41" w:rsidRPr="00A74E9B">
              <w:rPr>
                <w:rFonts w:ascii="Times New Roman" w:hAnsi="Times New Roman" w:cs="Times New Roman"/>
                <w:sz w:val="24"/>
                <w:szCs w:val="24"/>
              </w:rPr>
              <w:t xml:space="preserve"> старше трудоспособного возраста и 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получат</w:t>
            </w:r>
            <w:r w:rsidR="00F01B41" w:rsidRPr="00A74E9B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рамках системы долговременного ухода</w:t>
            </w:r>
          </w:p>
        </w:tc>
        <w:tc>
          <w:tcPr>
            <w:tcW w:w="588" w:type="dxa"/>
            <w:textDirection w:val="btLr"/>
          </w:tcPr>
          <w:p w:rsidR="00F01B41" w:rsidRPr="0073356F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dxa"/>
            <w:textDirection w:val="btLr"/>
          </w:tcPr>
          <w:p w:rsidR="00F01B41" w:rsidRPr="0073356F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490" w:type="dxa"/>
            <w:textDirection w:val="btLr"/>
          </w:tcPr>
          <w:p w:rsidR="00F01B41" w:rsidRPr="0073356F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6" w:type="dxa"/>
            <w:textDirection w:val="btLr"/>
          </w:tcPr>
          <w:p w:rsidR="00F01B41" w:rsidRPr="0073356F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0" w:type="dxa"/>
            <w:textDirection w:val="btLr"/>
          </w:tcPr>
          <w:p w:rsidR="00F01B41" w:rsidRPr="0073356F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01B41" w:rsidRPr="007D2BC6" w:rsidTr="00645402">
        <w:trPr>
          <w:cantSplit/>
          <w:trHeight w:val="271"/>
        </w:trPr>
        <w:tc>
          <w:tcPr>
            <w:tcW w:w="560" w:type="dxa"/>
          </w:tcPr>
          <w:p w:rsidR="00F01B41" w:rsidRPr="007D2BC6" w:rsidRDefault="00F01B41" w:rsidP="00D11A03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5" w:type="dxa"/>
          </w:tcPr>
          <w:p w:rsidR="00F01B41" w:rsidRPr="007D2BC6" w:rsidRDefault="00F01B41" w:rsidP="004B1E12">
            <w:pPr>
              <w:ind w:left="-53" w:right="-65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588" w:type="dxa"/>
            <w:textDirection w:val="btLr"/>
          </w:tcPr>
          <w:p w:rsidR="00F01B41" w:rsidRPr="007D2BC6" w:rsidRDefault="00F01B41" w:rsidP="004B1E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  <w:textDirection w:val="btLr"/>
          </w:tcPr>
          <w:p w:rsidR="00F01B41" w:rsidRPr="007D2BC6" w:rsidRDefault="00F01B41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1B41" w:rsidRPr="007D2BC6" w:rsidTr="00645402">
        <w:trPr>
          <w:cantSplit/>
          <w:trHeight w:val="271"/>
        </w:trPr>
        <w:tc>
          <w:tcPr>
            <w:tcW w:w="560" w:type="dxa"/>
          </w:tcPr>
          <w:p w:rsidR="00F01B41" w:rsidRPr="007D2BC6" w:rsidRDefault="00F01B41" w:rsidP="00D11A03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5" w:type="dxa"/>
          </w:tcPr>
          <w:p w:rsidR="00F01B41" w:rsidRPr="007D2BC6" w:rsidRDefault="00F01B41" w:rsidP="004B1E12">
            <w:pPr>
              <w:ind w:left="-53" w:right="-65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88" w:type="dxa"/>
            <w:textDirection w:val="btLr"/>
          </w:tcPr>
          <w:p w:rsidR="00F01B41" w:rsidRPr="007D2BC6" w:rsidRDefault="00F01B41" w:rsidP="004B1E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extDirection w:val="btLr"/>
            <w:vAlign w:val="center"/>
          </w:tcPr>
          <w:p w:rsidR="00F01B41" w:rsidRPr="007D2BC6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extDirection w:val="btLr"/>
            <w:vAlign w:val="center"/>
          </w:tcPr>
          <w:p w:rsidR="00F01B41" w:rsidRPr="007D2BC6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F01B41" w:rsidRPr="007D2BC6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01B41" w:rsidRPr="007D2BC6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B41" w:rsidRPr="007D2BC6" w:rsidTr="00645402">
        <w:trPr>
          <w:cantSplit/>
          <w:trHeight w:val="597"/>
        </w:trPr>
        <w:tc>
          <w:tcPr>
            <w:tcW w:w="560" w:type="dxa"/>
          </w:tcPr>
          <w:p w:rsidR="00F01B41" w:rsidRPr="007D2BC6" w:rsidRDefault="00F01B41" w:rsidP="00D11A03">
            <w:pPr>
              <w:ind w:left="-9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145" w:type="dxa"/>
          </w:tcPr>
          <w:p w:rsidR="00F01B41" w:rsidRPr="007D2BC6" w:rsidRDefault="00F01B41" w:rsidP="004B1E12">
            <w:pPr>
              <w:ind w:left="-53" w:right="-65"/>
              <w:rPr>
                <w:rFonts w:ascii="Times New Roman" w:hAnsi="Times New Roman"/>
                <w:sz w:val="24"/>
                <w:szCs w:val="24"/>
              </w:rPr>
            </w:pPr>
            <w:r w:rsidRPr="0073356F">
              <w:rPr>
                <w:rFonts w:ascii="Times New Roman" w:hAnsi="Times New Roman"/>
                <w:sz w:val="24"/>
                <w:szCs w:val="24"/>
              </w:rPr>
              <w:t>Задача 1. Совершенствование коммуникационных связей и развитие интеллектуального потенциала пожилых людей</w:t>
            </w:r>
            <w:r w:rsidR="002640FB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588" w:type="dxa"/>
            <w:textDirection w:val="btLr"/>
          </w:tcPr>
          <w:p w:rsidR="00F01B41" w:rsidRPr="007D2BC6" w:rsidRDefault="00F01B41" w:rsidP="004B1E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extDirection w:val="btLr"/>
            <w:vAlign w:val="center"/>
          </w:tcPr>
          <w:p w:rsidR="00F01B41" w:rsidRPr="007D2BC6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extDirection w:val="btLr"/>
            <w:vAlign w:val="center"/>
          </w:tcPr>
          <w:p w:rsidR="00F01B41" w:rsidRPr="007D2BC6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F01B41" w:rsidRPr="007D2BC6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F01B41" w:rsidRPr="007D2BC6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B41" w:rsidRPr="007D2BC6" w:rsidTr="00933C93">
        <w:trPr>
          <w:cantSplit/>
          <w:trHeight w:val="1232"/>
        </w:trPr>
        <w:tc>
          <w:tcPr>
            <w:tcW w:w="560" w:type="dxa"/>
          </w:tcPr>
          <w:p w:rsidR="00F01B41" w:rsidRPr="007D2BC6" w:rsidRDefault="00F01B41" w:rsidP="00645402">
            <w:pPr>
              <w:ind w:left="-12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6145" w:type="dxa"/>
          </w:tcPr>
          <w:p w:rsidR="00F01B41" w:rsidRPr="0073356F" w:rsidRDefault="00F01B41" w:rsidP="004B1E12">
            <w:pPr>
              <w:ind w:left="-53" w:right="-65"/>
              <w:rPr>
                <w:rFonts w:ascii="Times New Roman" w:hAnsi="Times New Roman"/>
                <w:sz w:val="24"/>
                <w:szCs w:val="24"/>
              </w:rPr>
            </w:pPr>
            <w:r w:rsidRPr="0073356F">
              <w:rPr>
                <w:rFonts w:ascii="Times New Roman" w:hAnsi="Times New Roman"/>
                <w:sz w:val="24"/>
                <w:szCs w:val="24"/>
              </w:rPr>
              <w:t>Организация проведения регионального этапа Всероссийского чемпионата по компьютерному многоборью среди пенсионеров, в рамках конференции по компьютерной грамотности среди пенсионеров</w:t>
            </w:r>
          </w:p>
        </w:tc>
        <w:tc>
          <w:tcPr>
            <w:tcW w:w="588" w:type="dxa"/>
            <w:textDirection w:val="btLr"/>
          </w:tcPr>
          <w:p w:rsidR="00F01B41" w:rsidRPr="0073356F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58" w:type="dxa"/>
            <w:textDirection w:val="btLr"/>
            <w:vAlign w:val="center"/>
          </w:tcPr>
          <w:p w:rsidR="00F01B41" w:rsidRPr="0073356F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extDirection w:val="btLr"/>
            <w:vAlign w:val="center"/>
          </w:tcPr>
          <w:p w:rsidR="00F01B41" w:rsidRPr="0073356F" w:rsidRDefault="00F01B41" w:rsidP="00F0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6" w:type="dxa"/>
            <w:textDirection w:val="btLr"/>
            <w:vAlign w:val="center"/>
          </w:tcPr>
          <w:p w:rsidR="00F01B41" w:rsidRPr="0073356F" w:rsidRDefault="00F01B41" w:rsidP="00F0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60" w:type="dxa"/>
            <w:textDirection w:val="btLr"/>
            <w:vAlign w:val="center"/>
          </w:tcPr>
          <w:p w:rsidR="00F01B41" w:rsidRPr="007D2BC6" w:rsidRDefault="00F01B41" w:rsidP="00F01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F01B41" w:rsidRPr="007D2BC6" w:rsidTr="00645402">
        <w:trPr>
          <w:cantSplit/>
          <w:trHeight w:val="597"/>
        </w:trPr>
        <w:tc>
          <w:tcPr>
            <w:tcW w:w="560" w:type="dxa"/>
          </w:tcPr>
          <w:p w:rsidR="00F01B41" w:rsidRDefault="00F01B41" w:rsidP="00645402">
            <w:pPr>
              <w:ind w:left="-108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3.1.2</w:t>
            </w:r>
          </w:p>
          <w:p w:rsidR="00F01B41" w:rsidRPr="007D2BC6" w:rsidRDefault="00F01B41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</w:tcPr>
          <w:p w:rsidR="00F01B41" w:rsidRPr="0073356F" w:rsidRDefault="00F01B41" w:rsidP="004B1E12">
            <w:pPr>
              <w:ind w:left="-53" w:right="-65"/>
              <w:rPr>
                <w:rFonts w:ascii="Times New Roman" w:hAnsi="Times New Roman"/>
                <w:sz w:val="24"/>
                <w:szCs w:val="24"/>
              </w:rPr>
            </w:pPr>
            <w:r w:rsidRPr="0073356F">
              <w:rPr>
                <w:rFonts w:ascii="Times New Roman" w:hAnsi="Times New Roman"/>
                <w:sz w:val="24"/>
                <w:szCs w:val="24"/>
              </w:rPr>
              <w:t>Количество победителей регионального этапа Всероссийского чемпионата по компьютерному многоборью среди пенсионеров направленных для участия в федеральном (финальном) этапе Всероссийского чемпионата по компьютерному многоборью среди пенсионеров</w:t>
            </w:r>
          </w:p>
        </w:tc>
        <w:tc>
          <w:tcPr>
            <w:tcW w:w="588" w:type="dxa"/>
            <w:textDirection w:val="btLr"/>
          </w:tcPr>
          <w:p w:rsidR="00F01B41" w:rsidRPr="0073356F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58" w:type="dxa"/>
            <w:textDirection w:val="btLr"/>
            <w:vAlign w:val="center"/>
          </w:tcPr>
          <w:p w:rsidR="00F01B41" w:rsidRPr="0073356F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" w:type="dxa"/>
            <w:textDirection w:val="btLr"/>
            <w:vAlign w:val="center"/>
          </w:tcPr>
          <w:p w:rsidR="00F01B41" w:rsidRPr="0073356F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476" w:type="dxa"/>
            <w:textDirection w:val="btLr"/>
            <w:vAlign w:val="center"/>
          </w:tcPr>
          <w:p w:rsidR="00F01B41" w:rsidRPr="0073356F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560" w:type="dxa"/>
            <w:textDirection w:val="btLr"/>
            <w:vAlign w:val="center"/>
          </w:tcPr>
          <w:p w:rsidR="00F01B41" w:rsidRPr="0073356F" w:rsidRDefault="00F01B41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F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</w:tbl>
    <w:p w:rsidR="006E689D" w:rsidRPr="006E689D" w:rsidRDefault="006E689D">
      <w:pPr>
        <w:rPr>
          <w:sz w:val="6"/>
          <w:szCs w:val="6"/>
        </w:rPr>
      </w:pPr>
    </w:p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BD78B4" w:rsidTr="00780D18">
        <w:tc>
          <w:tcPr>
            <w:tcW w:w="9627" w:type="dxa"/>
          </w:tcPr>
          <w:p w:rsidR="00BD78B4" w:rsidRDefault="00253652" w:rsidP="00253652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69F4">
              <w:rPr>
                <w:rFonts w:ascii="Times New Roman" w:hAnsi="Times New Roman"/>
                <w:sz w:val="28"/>
                <w:szCs w:val="28"/>
              </w:rPr>
              <w:t>5. Перечень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6E689D" w:rsidRPr="006E689D" w:rsidRDefault="006E689D">
      <w:pPr>
        <w:rPr>
          <w:sz w:val="6"/>
          <w:szCs w:val="6"/>
        </w:rPr>
      </w:pPr>
    </w:p>
    <w:tbl>
      <w:tblPr>
        <w:tblStyle w:val="ad"/>
        <w:tblW w:w="9408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543"/>
        <w:gridCol w:w="4657"/>
        <w:gridCol w:w="506"/>
        <w:gridCol w:w="506"/>
        <w:gridCol w:w="506"/>
        <w:gridCol w:w="506"/>
        <w:gridCol w:w="546"/>
        <w:gridCol w:w="546"/>
        <w:gridCol w:w="546"/>
        <w:gridCol w:w="546"/>
      </w:tblGrid>
      <w:tr w:rsidR="00567962" w:rsidRPr="00AE6821" w:rsidTr="00567962">
        <w:trPr>
          <w:trHeight w:val="126"/>
          <w:tblHeader/>
        </w:trPr>
        <w:tc>
          <w:tcPr>
            <w:tcW w:w="543" w:type="dxa"/>
            <w:vMerge w:val="restart"/>
            <w:tcBorders>
              <w:bottom w:val="nil"/>
            </w:tcBorders>
          </w:tcPr>
          <w:p w:rsidR="00567962" w:rsidRPr="008727D6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№ п</w:t>
            </w:r>
            <w:r>
              <w:rPr>
                <w:rFonts w:ascii="Times New Roman" w:hAnsi="Times New Roman" w:cs="Times New Roman"/>
                <w:szCs w:val="22"/>
              </w:rPr>
              <w:t>/</w:t>
            </w:r>
            <w:r w:rsidRPr="008727D6">
              <w:rPr>
                <w:rFonts w:ascii="Times New Roman" w:hAnsi="Times New Roman" w:cs="Times New Roman"/>
                <w:szCs w:val="22"/>
              </w:rPr>
              <w:t>п</w:t>
            </w:r>
          </w:p>
        </w:tc>
        <w:tc>
          <w:tcPr>
            <w:tcW w:w="4657" w:type="dxa"/>
            <w:vMerge w:val="restart"/>
            <w:tcBorders>
              <w:bottom w:val="nil"/>
            </w:tcBorders>
          </w:tcPr>
          <w:p w:rsidR="00567962" w:rsidRPr="008727D6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textDirection w:val="btLr"/>
            <w:vAlign w:val="center"/>
          </w:tcPr>
          <w:p w:rsidR="00567962" w:rsidRPr="008727D6" w:rsidRDefault="00567962" w:rsidP="006377F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textDirection w:val="btLr"/>
            <w:vAlign w:val="center"/>
          </w:tcPr>
          <w:p w:rsidR="00567962" w:rsidRPr="008727D6" w:rsidRDefault="00567962" w:rsidP="006377F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textDirection w:val="btLr"/>
            <w:vAlign w:val="center"/>
          </w:tcPr>
          <w:p w:rsidR="00567962" w:rsidRPr="008727D6" w:rsidRDefault="00567962" w:rsidP="006377F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/>
                <w:szCs w:val="22"/>
              </w:rPr>
              <w:t>Источник ФО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textDirection w:val="btLr"/>
            <w:vAlign w:val="center"/>
          </w:tcPr>
          <w:p w:rsidR="00567962" w:rsidRPr="008727D6" w:rsidRDefault="00567962" w:rsidP="006377F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2184" w:type="dxa"/>
            <w:gridSpan w:val="4"/>
            <w:tcBorders>
              <w:bottom w:val="single" w:sz="4" w:space="0" w:color="auto"/>
            </w:tcBorders>
          </w:tcPr>
          <w:p w:rsidR="00567962" w:rsidRPr="008727D6" w:rsidRDefault="00567962" w:rsidP="006377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567962" w:rsidRPr="00AE6821" w:rsidTr="00567962">
        <w:trPr>
          <w:cantSplit/>
          <w:trHeight w:val="1134"/>
          <w:tblHeader/>
        </w:trPr>
        <w:tc>
          <w:tcPr>
            <w:tcW w:w="543" w:type="dxa"/>
            <w:vMerge/>
            <w:tcBorders>
              <w:bottom w:val="nil"/>
            </w:tcBorders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vMerge/>
            <w:tcBorders>
              <w:bottom w:val="nil"/>
            </w:tcBorders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bottom w:val="nil"/>
            </w:tcBorders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bottom w:val="nil"/>
            </w:tcBorders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bottom w:val="nil"/>
            </w:tcBorders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bottom w:val="nil"/>
            </w:tcBorders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nil"/>
            </w:tcBorders>
            <w:textDirection w:val="btLr"/>
            <w:vAlign w:val="center"/>
          </w:tcPr>
          <w:p w:rsidR="00567962" w:rsidRPr="008727D6" w:rsidRDefault="00567962" w:rsidP="00046D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7D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46" w:type="dxa"/>
            <w:tcBorders>
              <w:bottom w:val="nil"/>
            </w:tcBorders>
            <w:textDirection w:val="btLr"/>
          </w:tcPr>
          <w:p w:rsidR="00567962" w:rsidRPr="008727D6" w:rsidRDefault="00567962" w:rsidP="00046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46" w:type="dxa"/>
            <w:tcBorders>
              <w:bottom w:val="nil"/>
            </w:tcBorders>
            <w:textDirection w:val="btLr"/>
          </w:tcPr>
          <w:p w:rsidR="00567962" w:rsidRPr="008727D6" w:rsidRDefault="00567962" w:rsidP="00046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46" w:type="dxa"/>
            <w:tcBorders>
              <w:bottom w:val="nil"/>
            </w:tcBorders>
            <w:textDirection w:val="btLr"/>
          </w:tcPr>
          <w:p w:rsidR="00567962" w:rsidRPr="008727D6" w:rsidRDefault="00567962" w:rsidP="00046D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27D6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</w:tbl>
    <w:p w:rsidR="00567962" w:rsidRPr="00567962" w:rsidRDefault="00567962">
      <w:pPr>
        <w:rPr>
          <w:sz w:val="2"/>
          <w:szCs w:val="2"/>
        </w:rPr>
      </w:pPr>
    </w:p>
    <w:tbl>
      <w:tblPr>
        <w:tblStyle w:val="ad"/>
        <w:tblW w:w="9408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543"/>
        <w:gridCol w:w="4657"/>
        <w:gridCol w:w="506"/>
        <w:gridCol w:w="506"/>
        <w:gridCol w:w="506"/>
        <w:gridCol w:w="506"/>
        <w:gridCol w:w="546"/>
        <w:gridCol w:w="546"/>
        <w:gridCol w:w="546"/>
        <w:gridCol w:w="546"/>
      </w:tblGrid>
      <w:tr w:rsidR="00567962" w:rsidRPr="00AE6821" w:rsidTr="00567962">
        <w:trPr>
          <w:trHeight w:val="126"/>
          <w:tblHeader/>
        </w:trPr>
        <w:tc>
          <w:tcPr>
            <w:tcW w:w="543" w:type="dxa"/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6" w:type="dxa"/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6" w:type="dxa"/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6" w:type="dxa"/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6" w:type="dxa"/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7962" w:rsidRPr="00AE6821" w:rsidTr="00567962">
        <w:trPr>
          <w:cantSplit/>
          <w:trHeight w:val="261"/>
        </w:trPr>
        <w:tc>
          <w:tcPr>
            <w:tcW w:w="543" w:type="dxa"/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567962" w:rsidRPr="00AE6821" w:rsidRDefault="00567962" w:rsidP="004B1E12">
            <w:pPr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962" w:rsidRPr="00AE6821" w:rsidTr="00567962">
        <w:trPr>
          <w:cantSplit/>
          <w:trHeight w:val="1510"/>
        </w:trPr>
        <w:tc>
          <w:tcPr>
            <w:tcW w:w="543" w:type="dxa"/>
            <w:vMerge w:val="restart"/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57" w:type="dxa"/>
            <w:vMerge w:val="restart"/>
          </w:tcPr>
          <w:p w:rsidR="00567962" w:rsidRPr="00AE6821" w:rsidRDefault="00567962" w:rsidP="004B1E12">
            <w:pPr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nil"/>
            </w:tcBorders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567962" w:rsidRPr="00AE6821" w:rsidRDefault="00567962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2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889926,83577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296642,27859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296642,27859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296642,27859</w:t>
            </w:r>
          </w:p>
        </w:tc>
      </w:tr>
      <w:tr w:rsidR="00567962" w:rsidRPr="00AE6821" w:rsidTr="00567962">
        <w:trPr>
          <w:cantSplit/>
          <w:trHeight w:val="1455"/>
        </w:trPr>
        <w:tc>
          <w:tcPr>
            <w:tcW w:w="543" w:type="dxa"/>
            <w:vMerge/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vMerge/>
          </w:tcPr>
          <w:p w:rsidR="00567962" w:rsidRPr="00AE6821" w:rsidRDefault="00567962" w:rsidP="004B1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bottom w:val="single" w:sz="4" w:space="0" w:color="auto"/>
            </w:tcBorders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bottom w:val="single" w:sz="4" w:space="0" w:color="auto"/>
            </w:tcBorders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567962" w:rsidRPr="00AE6821" w:rsidRDefault="00567962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2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06" w:type="dxa"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453386,63577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151128,87859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151128,87859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151128,87859</w:t>
            </w:r>
          </w:p>
        </w:tc>
      </w:tr>
      <w:tr w:rsidR="00567962" w:rsidRPr="00AE6821" w:rsidTr="00567962">
        <w:trPr>
          <w:cantSplit/>
          <w:trHeight w:val="1022"/>
        </w:trPr>
        <w:tc>
          <w:tcPr>
            <w:tcW w:w="543" w:type="dxa"/>
            <w:vMerge/>
            <w:tcBorders>
              <w:bottom w:val="single" w:sz="4" w:space="0" w:color="auto"/>
            </w:tcBorders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vMerge/>
            <w:tcBorders>
              <w:bottom w:val="single" w:sz="4" w:space="0" w:color="auto"/>
            </w:tcBorders>
          </w:tcPr>
          <w:p w:rsidR="00567962" w:rsidRPr="00AE6821" w:rsidRDefault="00567962" w:rsidP="004B1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567962" w:rsidRPr="00AE6821" w:rsidRDefault="00567962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21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506" w:type="dxa"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436540,2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</w:tr>
      <w:tr w:rsidR="00567962" w:rsidRPr="00AE6821" w:rsidTr="00567962">
        <w:trPr>
          <w:cantSplit/>
          <w:trHeight w:val="1555"/>
        </w:trPr>
        <w:tc>
          <w:tcPr>
            <w:tcW w:w="543" w:type="dxa"/>
            <w:tcBorders>
              <w:bottom w:val="nil"/>
            </w:tcBorders>
          </w:tcPr>
          <w:p w:rsidR="00567962" w:rsidRPr="00AE6821" w:rsidRDefault="00567962" w:rsidP="004B1E12">
            <w:pPr>
              <w:ind w:left="-113"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57" w:type="dxa"/>
            <w:vMerge w:val="restart"/>
            <w:tcBorders>
              <w:bottom w:val="nil"/>
            </w:tcBorders>
          </w:tcPr>
          <w:p w:rsidR="00567962" w:rsidRPr="00AE6821" w:rsidRDefault="00567962" w:rsidP="00610D1A">
            <w:pPr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Реализация плана мероприятий («дорожной карты»)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</w:t>
            </w:r>
          </w:p>
        </w:tc>
        <w:tc>
          <w:tcPr>
            <w:tcW w:w="506" w:type="dxa"/>
            <w:vMerge w:val="restart"/>
            <w:textDirection w:val="btLr"/>
          </w:tcPr>
          <w:p w:rsidR="00567962" w:rsidRPr="00AE6821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2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vMerge w:val="restart"/>
            <w:textDirection w:val="btLr"/>
          </w:tcPr>
          <w:p w:rsidR="00567962" w:rsidRPr="00AE6821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21">
              <w:rPr>
                <w:rFonts w:ascii="Times New Roman" w:hAnsi="Times New Roman" w:cs="Times New Roman"/>
                <w:sz w:val="24"/>
                <w:szCs w:val="24"/>
              </w:rPr>
              <w:t>ГБУ РО, ГКУ РО, 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AE6821" w:rsidRDefault="00567962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889926,83577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296642,27859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296642,27859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296642,27859</w:t>
            </w:r>
          </w:p>
        </w:tc>
      </w:tr>
      <w:tr w:rsidR="00567962" w:rsidRPr="00AE6821" w:rsidTr="00567962">
        <w:trPr>
          <w:cantSplit/>
          <w:trHeight w:val="1549"/>
        </w:trPr>
        <w:tc>
          <w:tcPr>
            <w:tcW w:w="543" w:type="dxa"/>
            <w:tcBorders>
              <w:top w:val="nil"/>
              <w:bottom w:val="nil"/>
            </w:tcBorders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vMerge/>
            <w:tcBorders>
              <w:bottom w:val="nil"/>
            </w:tcBorders>
          </w:tcPr>
          <w:p w:rsidR="00567962" w:rsidRPr="00AE6821" w:rsidRDefault="00567962" w:rsidP="004B1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567962" w:rsidRPr="00AE6821" w:rsidRDefault="00567962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06" w:type="dxa"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453386,63577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151128,87859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151128,87859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151128,87859</w:t>
            </w:r>
          </w:p>
        </w:tc>
      </w:tr>
      <w:tr w:rsidR="00567962" w:rsidRPr="00AE6821" w:rsidTr="00567962">
        <w:trPr>
          <w:cantSplit/>
          <w:trHeight w:val="1132"/>
        </w:trPr>
        <w:tc>
          <w:tcPr>
            <w:tcW w:w="543" w:type="dxa"/>
            <w:tcBorders>
              <w:top w:val="nil"/>
              <w:bottom w:val="nil"/>
            </w:tcBorders>
          </w:tcPr>
          <w:p w:rsidR="00567962" w:rsidRPr="00AE6821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tcBorders>
              <w:top w:val="nil"/>
            </w:tcBorders>
          </w:tcPr>
          <w:p w:rsidR="00567962" w:rsidRPr="00AE6821" w:rsidRDefault="00567962" w:rsidP="004B1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567962" w:rsidRPr="00AE6821" w:rsidRDefault="00567962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21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506" w:type="dxa"/>
            <w:textDirection w:val="btLr"/>
          </w:tcPr>
          <w:p w:rsidR="00567962" w:rsidRPr="00AE6821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436540,2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  <w:tc>
          <w:tcPr>
            <w:tcW w:w="546" w:type="dxa"/>
            <w:textDirection w:val="btLr"/>
          </w:tcPr>
          <w:p w:rsidR="00567962" w:rsidRPr="00AE6821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</w:tr>
      <w:tr w:rsidR="00567962" w:rsidRPr="00BB15E8" w:rsidTr="00567962">
        <w:trPr>
          <w:cantSplit/>
          <w:trHeight w:val="1519"/>
        </w:trPr>
        <w:tc>
          <w:tcPr>
            <w:tcW w:w="6212" w:type="dxa"/>
            <w:gridSpan w:val="4"/>
            <w:vMerge w:val="restart"/>
          </w:tcPr>
          <w:p w:rsidR="00567962" w:rsidRPr="00BB15E8" w:rsidRDefault="00567962" w:rsidP="00610D1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Итого по региональным проектам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889926,83577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296642,27859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296642,27859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296642,27859</w:t>
            </w:r>
          </w:p>
        </w:tc>
      </w:tr>
      <w:tr w:rsidR="00567962" w:rsidRPr="00BB15E8" w:rsidTr="00567962">
        <w:trPr>
          <w:cantSplit/>
          <w:trHeight w:val="1455"/>
        </w:trPr>
        <w:tc>
          <w:tcPr>
            <w:tcW w:w="6212" w:type="dxa"/>
            <w:gridSpan w:val="4"/>
            <w:vMerge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506" w:type="dxa"/>
            <w:textDirection w:val="btL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453386,63577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151128,87859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151128,87859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151128,87859</w:t>
            </w:r>
          </w:p>
        </w:tc>
      </w:tr>
      <w:tr w:rsidR="00567962" w:rsidRPr="00BB15E8" w:rsidTr="00567962">
        <w:trPr>
          <w:cantSplit/>
          <w:trHeight w:val="1008"/>
        </w:trPr>
        <w:tc>
          <w:tcPr>
            <w:tcW w:w="6212" w:type="dxa"/>
            <w:gridSpan w:val="4"/>
            <w:vMerge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506" w:type="dxa"/>
            <w:textDirection w:val="btL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436540,2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</w:tr>
      <w:tr w:rsidR="00567962" w:rsidRPr="00BB15E8" w:rsidTr="00567962">
        <w:trPr>
          <w:cantSplit/>
          <w:trHeight w:val="228"/>
        </w:trPr>
        <w:tc>
          <w:tcPr>
            <w:tcW w:w="543" w:type="dxa"/>
          </w:tcPr>
          <w:p w:rsidR="00567962" w:rsidRPr="00BB15E8" w:rsidRDefault="00567962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567962" w:rsidRPr="00BB15E8" w:rsidRDefault="00567962" w:rsidP="004B1E12">
            <w:pPr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962" w:rsidRPr="00BB15E8" w:rsidTr="00567962">
        <w:trPr>
          <w:cantSplit/>
          <w:trHeight w:val="252"/>
        </w:trPr>
        <w:tc>
          <w:tcPr>
            <w:tcW w:w="543" w:type="dxa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7" w:type="dxa"/>
          </w:tcPr>
          <w:p w:rsidR="00567962" w:rsidRPr="00BB15E8" w:rsidRDefault="00567962" w:rsidP="00780D18">
            <w:pPr>
              <w:ind w:left="-66" w:right="-57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06" w:type="dxa"/>
            <w:textDirection w:val="btL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962" w:rsidRPr="00BB15E8" w:rsidTr="00567962">
        <w:trPr>
          <w:cantSplit/>
          <w:trHeight w:val="1274"/>
        </w:trPr>
        <w:tc>
          <w:tcPr>
            <w:tcW w:w="543" w:type="dxa"/>
          </w:tcPr>
          <w:p w:rsidR="00567962" w:rsidRPr="00BB15E8" w:rsidRDefault="00567962" w:rsidP="00D868CF">
            <w:pPr>
              <w:ind w:left="-108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57" w:type="dxa"/>
          </w:tcPr>
          <w:p w:rsidR="00567962" w:rsidRPr="00BB15E8" w:rsidRDefault="00567962" w:rsidP="00780D18">
            <w:pPr>
              <w:ind w:left="-66" w:right="-57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Задача 1. Совершенствование коммуникационных связей и развитие интеллектуального потенциала пожилых людей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506" w:type="dxa"/>
            <w:textDirection w:val="btL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567962" w:rsidRPr="00BB15E8" w:rsidTr="00567962">
        <w:trPr>
          <w:cantSplit/>
          <w:trHeight w:val="1316"/>
        </w:trPr>
        <w:tc>
          <w:tcPr>
            <w:tcW w:w="543" w:type="dxa"/>
          </w:tcPr>
          <w:p w:rsidR="00567962" w:rsidRPr="00BB15E8" w:rsidRDefault="00567962" w:rsidP="00D868CF">
            <w:pPr>
              <w:ind w:left="-108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657" w:type="dxa"/>
          </w:tcPr>
          <w:p w:rsidR="00567962" w:rsidRPr="00BB15E8" w:rsidRDefault="00567962" w:rsidP="00780D18">
            <w:pPr>
              <w:ind w:left="-66" w:right="-57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Организация проведения регионального этапа Всероссийского чемпионата по компьютерному многоборью среди пенсионеров в рамках конференции по компьютерной грамотности среди пенсионеров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EE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EE2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120,0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567962" w:rsidRPr="00BB15E8" w:rsidTr="00567962">
        <w:trPr>
          <w:cantSplit/>
          <w:trHeight w:val="1355"/>
        </w:trPr>
        <w:tc>
          <w:tcPr>
            <w:tcW w:w="543" w:type="dxa"/>
          </w:tcPr>
          <w:p w:rsidR="00567962" w:rsidRPr="00BB15E8" w:rsidRDefault="00567962" w:rsidP="00D868CF">
            <w:pPr>
              <w:ind w:left="-108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657" w:type="dxa"/>
          </w:tcPr>
          <w:p w:rsidR="00567962" w:rsidRPr="00BB15E8" w:rsidRDefault="00567962" w:rsidP="00780D18">
            <w:pPr>
              <w:ind w:left="-66" w:right="-57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Организация участия победителей регионального этапа Всероссийского чемпионата по компьютерному многоборью среди пенсионеров в федеральном (финальном) этапе Всероссийского чемпионата по компьютерному многоборью среди пенсионеро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EE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EE2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6" w:type="dxa"/>
            <w:textDirection w:val="btL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67962" w:rsidRPr="00BB15E8" w:rsidTr="00567962">
        <w:trPr>
          <w:cantSplit/>
          <w:trHeight w:val="631"/>
        </w:trPr>
        <w:tc>
          <w:tcPr>
            <w:tcW w:w="6212" w:type="dxa"/>
            <w:gridSpan w:val="4"/>
            <w:tcBorders>
              <w:bottom w:val="single" w:sz="4" w:space="0" w:color="auto"/>
            </w:tcBorders>
          </w:tcPr>
          <w:p w:rsidR="00567962" w:rsidRPr="00BB15E8" w:rsidRDefault="00567962" w:rsidP="009F2CCE">
            <w:pPr>
              <w:ind w:left="-22" w:right="113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567962" w:rsidRPr="00BB15E8" w:rsidTr="00567962">
        <w:trPr>
          <w:cantSplit/>
          <w:trHeight w:val="1661"/>
        </w:trPr>
        <w:tc>
          <w:tcPr>
            <w:tcW w:w="6212" w:type="dxa"/>
            <w:gridSpan w:val="4"/>
            <w:tcBorders>
              <w:bottom w:val="nil"/>
            </w:tcBorders>
          </w:tcPr>
          <w:p w:rsidR="00567962" w:rsidRPr="00BB15E8" w:rsidRDefault="00567962" w:rsidP="009F2CCE">
            <w:pPr>
              <w:ind w:left="-22" w:right="113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B31FC9">
              <w:rPr>
                <w:rFonts w:ascii="Times New Roman" w:hAnsi="Times New Roman"/>
                <w:sz w:val="24"/>
                <w:szCs w:val="24"/>
              </w:rPr>
              <w:t>подпрограмме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001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890106,83577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296702,27859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296702,27859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296702,27859</w:t>
            </w:r>
          </w:p>
        </w:tc>
      </w:tr>
      <w:tr w:rsidR="00567962" w:rsidRPr="00BB15E8" w:rsidTr="00567962">
        <w:trPr>
          <w:cantSplit/>
          <w:trHeight w:val="1595"/>
        </w:trPr>
        <w:tc>
          <w:tcPr>
            <w:tcW w:w="6212" w:type="dxa"/>
            <w:gridSpan w:val="4"/>
            <w:tcBorders>
              <w:top w:val="nil"/>
              <w:bottom w:val="nil"/>
            </w:tcBorders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2044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453566,63577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151188,87859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151188,87859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151188,87859</w:t>
            </w:r>
          </w:p>
        </w:tc>
      </w:tr>
      <w:tr w:rsidR="00567962" w:rsidRPr="00BB15E8" w:rsidTr="00567962">
        <w:trPr>
          <w:cantSplit/>
          <w:trHeight w:val="988"/>
        </w:trPr>
        <w:tc>
          <w:tcPr>
            <w:tcW w:w="6212" w:type="dxa"/>
            <w:gridSpan w:val="4"/>
            <w:tcBorders>
              <w:top w:val="nil"/>
            </w:tcBorders>
          </w:tcPr>
          <w:p w:rsidR="00567962" w:rsidRPr="00BB15E8" w:rsidRDefault="00567962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506" w:type="dxa"/>
            <w:textDirection w:val="btLr"/>
            <w:vAlign w:val="center"/>
          </w:tcPr>
          <w:p w:rsidR="00567962" w:rsidRPr="00BB15E8" w:rsidRDefault="00567962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436540,2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  <w:tc>
          <w:tcPr>
            <w:tcW w:w="546" w:type="dxa"/>
            <w:textDirection w:val="btLr"/>
            <w:vAlign w:val="center"/>
          </w:tcPr>
          <w:p w:rsidR="00567962" w:rsidRPr="00BB15E8" w:rsidRDefault="0056796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145513,4</w:t>
            </w:r>
          </w:p>
        </w:tc>
      </w:tr>
    </w:tbl>
    <w:p w:rsidR="006E689D" w:rsidRPr="00780D18" w:rsidRDefault="006E689D">
      <w:pPr>
        <w:rPr>
          <w:sz w:val="6"/>
          <w:szCs w:val="6"/>
        </w:rPr>
      </w:pPr>
    </w:p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DD6095" w:rsidRPr="00567962" w:rsidTr="007A3E76">
        <w:tc>
          <w:tcPr>
            <w:tcW w:w="9627" w:type="dxa"/>
          </w:tcPr>
          <w:p w:rsidR="00DD6095" w:rsidRPr="00567962" w:rsidRDefault="00DD6095" w:rsidP="00567962">
            <w:pPr>
              <w:spacing w:line="25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>6. Механизм финансирования мероприятий подпрограммы:</w:t>
            </w:r>
          </w:p>
        </w:tc>
      </w:tr>
      <w:tr w:rsidR="00BD78B4" w:rsidRPr="00567962" w:rsidTr="007A3E76">
        <w:tc>
          <w:tcPr>
            <w:tcW w:w="9627" w:type="dxa"/>
          </w:tcPr>
          <w:p w:rsidR="00635E29" w:rsidRPr="00567962" w:rsidRDefault="00F6007F" w:rsidP="00567962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>6.1. Финансирование мероприяти</w:t>
            </w:r>
            <w:r w:rsidR="00646988" w:rsidRPr="00567962">
              <w:rPr>
                <w:rFonts w:ascii="Times New Roman" w:hAnsi="Times New Roman"/>
                <w:sz w:val="28"/>
                <w:szCs w:val="28"/>
              </w:rPr>
              <w:t>я</w:t>
            </w:r>
            <w:r w:rsidRPr="00567962">
              <w:rPr>
                <w:rFonts w:ascii="Times New Roman" w:hAnsi="Times New Roman"/>
                <w:sz w:val="28"/>
                <w:szCs w:val="28"/>
              </w:rPr>
              <w:t>, предусмотренн</w:t>
            </w:r>
            <w:r w:rsidR="00646988" w:rsidRPr="00567962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567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6B72" w:rsidRPr="00567962">
              <w:rPr>
                <w:rFonts w:ascii="Times New Roman" w:hAnsi="Times New Roman"/>
                <w:sz w:val="28"/>
                <w:szCs w:val="28"/>
              </w:rPr>
              <w:t>подпунктом</w:t>
            </w:r>
            <w:r w:rsidRPr="00567962">
              <w:rPr>
                <w:rFonts w:ascii="Times New Roman" w:hAnsi="Times New Roman"/>
                <w:sz w:val="28"/>
                <w:szCs w:val="28"/>
              </w:rPr>
              <w:t xml:space="preserve"> 1.1.1</w:t>
            </w:r>
            <w:r w:rsidR="00646988" w:rsidRPr="00567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7962">
              <w:rPr>
                <w:rFonts w:ascii="Times New Roman" w:hAnsi="Times New Roman"/>
                <w:sz w:val="28"/>
                <w:szCs w:val="28"/>
              </w:rPr>
              <w:t>таблицы пункта 5 «Перечень мероприятий подпрограммы», осуществляется</w:t>
            </w:r>
            <w:r w:rsidR="00635E29" w:rsidRPr="0056796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35E29" w:rsidRPr="00567962" w:rsidRDefault="00F6007F" w:rsidP="00567962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 xml:space="preserve">в виде предоставления субсидий областным государственным бюджетным учреждениям в соответствии с нормативными правовыми актами МТСЗН РО, принятыми в соответствии с </w:t>
            </w:r>
            <w:hyperlink r:id="rId40" w:history="1">
              <w:r w:rsidRPr="00567962">
                <w:rPr>
                  <w:rFonts w:ascii="Times New Roman" w:hAnsi="Times New Roman"/>
                  <w:sz w:val="28"/>
                  <w:szCs w:val="28"/>
                </w:rPr>
                <w:t>абзацем четвертым пункта 1 статьи 78.1</w:t>
              </w:r>
            </w:hyperlink>
            <w:r w:rsidRPr="00567962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 и устанавливающими порядок определения объема и условий предоставления субсидий из областного бюджета подведомственным государственным бюджетным учреждениям на иные цели</w:t>
            </w:r>
            <w:r w:rsidR="00635E29" w:rsidRPr="0056796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35E29" w:rsidRPr="00567962" w:rsidRDefault="00F6007F" w:rsidP="00567962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hyperlink r:id="rId41" w:history="1">
              <w:r w:rsidRPr="00567962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Pr="0056796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 w:rsidR="00222C8F" w:rsidRPr="00567962">
              <w:rPr>
                <w:rFonts w:ascii="Times New Roman" w:hAnsi="Times New Roman"/>
                <w:sz w:val="28"/>
                <w:szCs w:val="28"/>
              </w:rPr>
              <w:t> </w:t>
            </w:r>
            <w:r w:rsidRPr="00567962">
              <w:rPr>
                <w:rFonts w:ascii="Times New Roman" w:hAnsi="Times New Roman"/>
                <w:sz w:val="28"/>
                <w:szCs w:val="28"/>
              </w:rPr>
              <w:t>16.09.2015 № 230 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 финансового обеспечения выполнения государственного зад</w:t>
            </w:r>
            <w:r w:rsidR="00635E29" w:rsidRPr="00567962">
              <w:rPr>
                <w:rFonts w:ascii="Times New Roman" w:hAnsi="Times New Roman"/>
                <w:sz w:val="28"/>
                <w:szCs w:val="28"/>
              </w:rPr>
              <w:t>ания»;</w:t>
            </w:r>
          </w:p>
          <w:p w:rsidR="00635E29" w:rsidRPr="00567962" w:rsidRDefault="00635E29" w:rsidP="00567962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>на основании бюджетной сметы, утверждаемой в соответствии с</w:t>
            </w:r>
            <w:r w:rsidR="00222C8F" w:rsidRPr="00567962">
              <w:rPr>
                <w:rFonts w:ascii="Times New Roman" w:hAnsi="Times New Roman"/>
                <w:sz w:val="28"/>
                <w:szCs w:val="28"/>
              </w:rPr>
              <w:t> </w:t>
            </w:r>
            <w:r w:rsidRPr="00567962">
              <w:rPr>
                <w:rFonts w:ascii="Times New Roman" w:hAnsi="Times New Roman"/>
                <w:sz w:val="28"/>
                <w:szCs w:val="28"/>
              </w:rPr>
              <w:t>бюджетным законодательством;</w:t>
            </w:r>
          </w:p>
          <w:p w:rsidR="005F2578" w:rsidRDefault="00635E29" w:rsidP="00567962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 xml:space="preserve">в соответствии с </w:t>
            </w:r>
            <w:hyperlink r:id="rId42" w:history="1">
              <w:r w:rsidRPr="00567962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Pr="0056796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5F2578" w:rsidRPr="00567962">
              <w:rPr>
                <w:rFonts w:ascii="Times New Roman" w:hAnsi="Times New Roman"/>
                <w:sz w:val="28"/>
                <w:szCs w:val="28"/>
              </w:rPr>
              <w:t>от 26.07.2017 № 181 «О компенсации негосударственным поставщикам социальных услуг».</w:t>
            </w:r>
          </w:p>
          <w:p w:rsidR="00567962" w:rsidRPr="00567962" w:rsidRDefault="00567962" w:rsidP="00567962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78B4" w:rsidRPr="00567962" w:rsidRDefault="00F6007F" w:rsidP="00567962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 xml:space="preserve">6.2. </w:t>
            </w:r>
            <w:r w:rsidR="00AC3545" w:rsidRPr="00567962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Pr="00567962">
              <w:rPr>
                <w:rFonts w:ascii="Times New Roman" w:hAnsi="Times New Roman"/>
                <w:sz w:val="28"/>
                <w:szCs w:val="28"/>
              </w:rPr>
              <w:t xml:space="preserve"> мероприятий, предусмотренных </w:t>
            </w:r>
            <w:r w:rsidR="00796B72" w:rsidRPr="00567962">
              <w:rPr>
                <w:rFonts w:ascii="Times New Roman" w:hAnsi="Times New Roman"/>
                <w:sz w:val="28"/>
                <w:szCs w:val="28"/>
              </w:rPr>
              <w:t>подпунктами</w:t>
            </w:r>
            <w:r w:rsidRPr="00567962">
              <w:rPr>
                <w:rFonts w:ascii="Times New Roman" w:hAnsi="Times New Roman"/>
                <w:sz w:val="28"/>
                <w:szCs w:val="28"/>
              </w:rPr>
              <w:t xml:space="preserve"> 3.1.1, </w:t>
            </w:r>
            <w:r w:rsidRPr="005679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3.1.2 таблицы пункта 5 «Перечень мероприятий подпрограммы», осуществляется в соответствии с Федеральным </w:t>
            </w:r>
            <w:hyperlink r:id="rId43" w:history="1">
              <w:r w:rsidRPr="00567962">
                <w:rPr>
                  <w:rFonts w:ascii="Times New Roman" w:hAnsi="Times New Roman"/>
                  <w:spacing w:val="-4"/>
                  <w:sz w:val="28"/>
                  <w:szCs w:val="28"/>
                </w:rPr>
                <w:t>законом</w:t>
              </w:r>
            </w:hyperlink>
            <w:r w:rsidRPr="005679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 05.04.2013 № 44-ФЗ </w:t>
            </w:r>
            <w:r w:rsidRPr="00567962">
              <w:rPr>
                <w:rFonts w:ascii="Times New Roman" w:hAnsi="Times New Roman"/>
                <w:sz w:val="28"/>
                <w:szCs w:val="28"/>
              </w:rPr>
              <w:t>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BD78B4" w:rsidRPr="00567962" w:rsidTr="007A3E76">
        <w:tc>
          <w:tcPr>
            <w:tcW w:w="9627" w:type="dxa"/>
          </w:tcPr>
          <w:p w:rsidR="00BD78B4" w:rsidRPr="00567962" w:rsidRDefault="00BD78B4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652" w:rsidRPr="00567962" w:rsidTr="007A3E76">
        <w:tc>
          <w:tcPr>
            <w:tcW w:w="9627" w:type="dxa"/>
          </w:tcPr>
          <w:p w:rsidR="00F6007F" w:rsidRPr="00567962" w:rsidRDefault="00F6007F" w:rsidP="00F600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 xml:space="preserve">5.4. Подпрограмма № </w:t>
            </w:r>
            <w:hyperlink r:id="rId44" w:history="1">
              <w:r w:rsidRPr="00567962">
                <w:rPr>
                  <w:rFonts w:ascii="Times New Roman" w:hAnsi="Times New Roman"/>
                  <w:sz w:val="28"/>
                  <w:szCs w:val="28"/>
                </w:rPr>
                <w:t>4</w:t>
              </w:r>
            </w:hyperlink>
            <w:r w:rsidRPr="00567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3652" w:rsidRPr="00567962" w:rsidRDefault="00F6007F" w:rsidP="00F6007F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>«Развитие мер социальной поддержки»</w:t>
            </w:r>
          </w:p>
        </w:tc>
      </w:tr>
      <w:tr w:rsidR="00253652" w:rsidRPr="00567962" w:rsidTr="007A3E76">
        <w:tc>
          <w:tcPr>
            <w:tcW w:w="9627" w:type="dxa"/>
          </w:tcPr>
          <w:p w:rsidR="00253652" w:rsidRPr="00567962" w:rsidRDefault="00253652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652" w:rsidRPr="00567962" w:rsidTr="007A3E76">
        <w:tc>
          <w:tcPr>
            <w:tcW w:w="9627" w:type="dxa"/>
          </w:tcPr>
          <w:p w:rsidR="00F6007F" w:rsidRPr="00567962" w:rsidRDefault="00F6007F" w:rsidP="005679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>1. Цель подпрограммы: обеспечение исполнения обязательств по предоставлению мер социальной поддержки гражданам в соответствии с федеральным и региональным законодательством.</w:t>
            </w:r>
          </w:p>
          <w:p w:rsidR="00F6007F" w:rsidRPr="00567962" w:rsidRDefault="00F6007F" w:rsidP="005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567962">
              <w:rPr>
                <w:rFonts w:ascii="Times New Roman" w:hAnsi="Times New Roman" w:cs="Times New Roman"/>
                <w:sz w:val="28"/>
                <w:szCs w:val="28"/>
              </w:rPr>
              <w:t xml:space="preserve">2. Срок </w:t>
            </w:r>
            <w:r w:rsidR="0013434D" w:rsidRPr="00567962">
              <w:rPr>
                <w:rFonts w:ascii="Times New Roman" w:hAnsi="Times New Roman" w:cs="Times New Roman"/>
                <w:sz w:val="28"/>
                <w:szCs w:val="28"/>
              </w:rPr>
              <w:t xml:space="preserve">и этапы </w:t>
            </w:r>
            <w:r w:rsidRPr="0056796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подпрограммы: 2015-2030 годы. </w:t>
            </w:r>
            <w:r w:rsidR="00796B72" w:rsidRPr="00567962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5679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67962">
              <w:rPr>
                <w:rFonts w:ascii="Times New Roman" w:hAnsi="Times New Roman" w:cs="Times New Roman"/>
                <w:sz w:val="28"/>
                <w:szCs w:val="28"/>
              </w:rPr>
              <w:t xml:space="preserve"> 2022-2030 годы.</w:t>
            </w:r>
          </w:p>
          <w:p w:rsidR="00B31FC9" w:rsidRPr="00567962" w:rsidRDefault="00F6007F" w:rsidP="00567962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>3. Показатели подпрограммы:</w:t>
            </w:r>
          </w:p>
        </w:tc>
      </w:tr>
    </w:tbl>
    <w:p w:rsidR="00780D18" w:rsidRPr="007A3E76" w:rsidRDefault="00780D18">
      <w:pPr>
        <w:rPr>
          <w:sz w:val="10"/>
          <w:szCs w:val="10"/>
        </w:rPr>
      </w:pPr>
    </w:p>
    <w:tbl>
      <w:tblPr>
        <w:tblStyle w:val="ad"/>
        <w:tblW w:w="9489" w:type="dxa"/>
        <w:tblInd w:w="15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004"/>
        <w:gridCol w:w="644"/>
        <w:gridCol w:w="74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80D18" w:rsidRPr="007D2BC6" w:rsidTr="00567962">
        <w:tc>
          <w:tcPr>
            <w:tcW w:w="527" w:type="dxa"/>
            <w:vMerge w:val="restart"/>
          </w:tcPr>
          <w:p w:rsidR="00780D18" w:rsidRPr="007D2BC6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04" w:type="dxa"/>
            <w:vMerge w:val="restart"/>
          </w:tcPr>
          <w:p w:rsidR="00780D18" w:rsidRPr="007D2BC6" w:rsidRDefault="00780D18" w:rsidP="004B1E12">
            <w:pPr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44" w:type="dxa"/>
            <w:vMerge w:val="restart"/>
          </w:tcPr>
          <w:p w:rsidR="00780D18" w:rsidRPr="007D2BC6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314" w:type="dxa"/>
            <w:gridSpan w:val="10"/>
            <w:vAlign w:val="center"/>
          </w:tcPr>
          <w:p w:rsidR="00780D18" w:rsidRPr="007D2BC6" w:rsidRDefault="00780D18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780D18" w:rsidRPr="007D2BC6" w:rsidTr="006426DF">
        <w:trPr>
          <w:cantSplit/>
          <w:trHeight w:val="971"/>
        </w:trPr>
        <w:tc>
          <w:tcPr>
            <w:tcW w:w="527" w:type="dxa"/>
            <w:vMerge/>
            <w:vAlign w:val="center"/>
          </w:tcPr>
          <w:p w:rsidR="00780D18" w:rsidRPr="007D2BC6" w:rsidRDefault="00780D18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vAlign w:val="center"/>
          </w:tcPr>
          <w:p w:rsidR="00780D18" w:rsidRPr="007D2BC6" w:rsidRDefault="00780D18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780D18" w:rsidRPr="007D2BC6" w:rsidRDefault="00780D18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extDirection w:val="btLr"/>
            <w:vAlign w:val="center"/>
          </w:tcPr>
          <w:p w:rsidR="00780D18" w:rsidRPr="007D2BC6" w:rsidRDefault="00B07112" w:rsidP="00D40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03620">
              <w:rPr>
                <w:rFonts w:ascii="Times New Roman" w:hAnsi="Times New Roman"/>
                <w:sz w:val="24"/>
                <w:szCs w:val="24"/>
              </w:rPr>
              <w:t>азовый</w:t>
            </w:r>
            <w:r w:rsidR="00780D18" w:rsidRPr="007D2BC6">
              <w:rPr>
                <w:rFonts w:ascii="Times New Roman" w:hAnsi="Times New Roman"/>
                <w:sz w:val="24"/>
                <w:szCs w:val="24"/>
              </w:rPr>
              <w:t xml:space="preserve"> год: 202</w:t>
            </w:r>
            <w:r w:rsidR="00D400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extDirection w:val="btLr"/>
            <w:vAlign w:val="center"/>
          </w:tcPr>
          <w:p w:rsidR="00780D18" w:rsidRPr="007D2BC6" w:rsidRDefault="00780D18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7" w:type="dxa"/>
            <w:textDirection w:val="btLr"/>
            <w:vAlign w:val="center"/>
          </w:tcPr>
          <w:p w:rsidR="00780D18" w:rsidRPr="007D2BC6" w:rsidRDefault="00780D18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7" w:type="dxa"/>
            <w:textDirection w:val="btLr"/>
            <w:vAlign w:val="center"/>
          </w:tcPr>
          <w:p w:rsidR="00780D18" w:rsidRPr="007D2BC6" w:rsidRDefault="00780D18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7" w:type="dxa"/>
            <w:textDirection w:val="btLr"/>
            <w:vAlign w:val="center"/>
          </w:tcPr>
          <w:p w:rsidR="00780D18" w:rsidRPr="007D2BC6" w:rsidRDefault="00780D18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97" w:type="dxa"/>
            <w:textDirection w:val="btLr"/>
            <w:vAlign w:val="center"/>
          </w:tcPr>
          <w:p w:rsidR="00780D18" w:rsidRPr="007D2BC6" w:rsidRDefault="00780D18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97" w:type="dxa"/>
            <w:textDirection w:val="btLr"/>
            <w:vAlign w:val="center"/>
          </w:tcPr>
          <w:p w:rsidR="00780D18" w:rsidRPr="007D2BC6" w:rsidRDefault="00780D18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7" w:type="dxa"/>
            <w:textDirection w:val="btLr"/>
            <w:vAlign w:val="center"/>
          </w:tcPr>
          <w:p w:rsidR="00780D18" w:rsidRPr="007D2BC6" w:rsidRDefault="00780D18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7" w:type="dxa"/>
            <w:textDirection w:val="btLr"/>
            <w:vAlign w:val="center"/>
          </w:tcPr>
          <w:p w:rsidR="00780D18" w:rsidRPr="007D2BC6" w:rsidRDefault="00780D18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97" w:type="dxa"/>
            <w:textDirection w:val="btLr"/>
            <w:vAlign w:val="center"/>
          </w:tcPr>
          <w:p w:rsidR="00780D18" w:rsidRPr="007D2BC6" w:rsidRDefault="00780D18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780D18" w:rsidRPr="00792F72" w:rsidRDefault="00780D18" w:rsidP="00780D18">
      <w:pPr>
        <w:rPr>
          <w:sz w:val="2"/>
          <w:szCs w:val="2"/>
        </w:rPr>
      </w:pPr>
    </w:p>
    <w:tbl>
      <w:tblPr>
        <w:tblStyle w:val="ad"/>
        <w:tblW w:w="9461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518"/>
        <w:gridCol w:w="4004"/>
        <w:gridCol w:w="630"/>
        <w:gridCol w:w="73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80D18" w:rsidRPr="00C32421" w:rsidTr="006426DF">
        <w:trPr>
          <w:tblHeader/>
        </w:trPr>
        <w:tc>
          <w:tcPr>
            <w:tcW w:w="518" w:type="dxa"/>
            <w:vAlign w:val="center"/>
          </w:tcPr>
          <w:p w:rsidR="00780D18" w:rsidRPr="00C32421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4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4" w:type="dxa"/>
            <w:vAlign w:val="center"/>
          </w:tcPr>
          <w:p w:rsidR="00780D18" w:rsidRPr="00C32421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4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780D18" w:rsidRPr="00C32421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4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  <w:vAlign w:val="center"/>
          </w:tcPr>
          <w:p w:rsidR="00780D18" w:rsidRPr="00C32421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4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780D18" w:rsidRPr="00C32421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4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780D18" w:rsidRPr="00C32421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4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780D18" w:rsidRPr="00C32421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4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:rsidR="00780D18" w:rsidRPr="00C32421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4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vAlign w:val="center"/>
          </w:tcPr>
          <w:p w:rsidR="00780D18" w:rsidRPr="00C32421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4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vAlign w:val="center"/>
          </w:tcPr>
          <w:p w:rsidR="00780D18" w:rsidRPr="00C32421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4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vAlign w:val="center"/>
          </w:tcPr>
          <w:p w:rsidR="00780D18" w:rsidRPr="00C32421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4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  <w:vAlign w:val="center"/>
          </w:tcPr>
          <w:p w:rsidR="00780D18" w:rsidRPr="00C32421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4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  <w:vAlign w:val="center"/>
          </w:tcPr>
          <w:p w:rsidR="00780D18" w:rsidRPr="00C32421" w:rsidRDefault="00780D18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4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821A8" w:rsidRPr="005347D4" w:rsidTr="003D136E">
        <w:trPr>
          <w:cantSplit/>
          <w:trHeight w:val="1134"/>
        </w:trPr>
        <w:tc>
          <w:tcPr>
            <w:tcW w:w="518" w:type="dxa"/>
          </w:tcPr>
          <w:p w:rsidR="00A821A8" w:rsidRPr="00097F40" w:rsidRDefault="00A821A8" w:rsidP="00D868C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A821A8" w:rsidRPr="00097F40" w:rsidRDefault="00A821A8" w:rsidP="002C4775">
            <w:pPr>
              <w:ind w:left="-66" w:right="-65"/>
              <w:rPr>
                <w:rFonts w:ascii="Times New Roman" w:hAnsi="Times New Roman"/>
                <w:sz w:val="24"/>
                <w:szCs w:val="24"/>
              </w:rPr>
            </w:pPr>
            <w:r w:rsidRPr="00097F40">
              <w:rPr>
                <w:rFonts w:ascii="Times New Roman" w:hAnsi="Times New Roman"/>
                <w:sz w:val="24"/>
                <w:szCs w:val="24"/>
              </w:rPr>
              <w:t xml:space="preserve">Предоставление ежегодно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097F40">
              <w:rPr>
                <w:rFonts w:ascii="Times New Roman" w:hAnsi="Times New Roman"/>
                <w:sz w:val="24"/>
                <w:szCs w:val="24"/>
              </w:rPr>
              <w:t>% сем</w:t>
            </w:r>
            <w:r w:rsidR="002C4775">
              <w:rPr>
                <w:rFonts w:ascii="Times New Roman" w:hAnsi="Times New Roman"/>
                <w:sz w:val="24"/>
                <w:szCs w:val="24"/>
              </w:rPr>
              <w:t>ьям</w:t>
            </w:r>
            <w:r w:rsidRPr="00097F40">
              <w:rPr>
                <w:rFonts w:ascii="Times New Roman" w:hAnsi="Times New Roman"/>
                <w:sz w:val="24"/>
                <w:szCs w:val="24"/>
              </w:rPr>
              <w:t>, имеющих детей, мер социальной поддержки, в общем числе семей с детьми, имеющих право на меры социальной поддержки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821A8" w:rsidRPr="00097F40" w:rsidRDefault="00A821A8" w:rsidP="00FB106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shd w:val="clear" w:color="auto" w:fill="auto"/>
            <w:textDirection w:val="btLr"/>
            <w:vAlign w:val="center"/>
          </w:tcPr>
          <w:p w:rsidR="00A821A8" w:rsidRPr="00097F40" w:rsidRDefault="00A821A8" w:rsidP="00FB106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FB106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FB106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21A8" w:rsidRPr="00C32421" w:rsidTr="003D136E">
        <w:trPr>
          <w:cantSplit/>
          <w:trHeight w:val="1134"/>
        </w:trPr>
        <w:tc>
          <w:tcPr>
            <w:tcW w:w="518" w:type="dxa"/>
          </w:tcPr>
          <w:p w:rsidR="00A821A8" w:rsidRPr="00097F40" w:rsidRDefault="00A821A8" w:rsidP="00D868C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A821A8" w:rsidRPr="00097F40" w:rsidRDefault="00A821A8" w:rsidP="00567962">
            <w:pPr>
              <w:ind w:left="-66" w:right="-65"/>
              <w:rPr>
                <w:rFonts w:ascii="Times New Roman" w:hAnsi="Times New Roman"/>
                <w:sz w:val="24"/>
                <w:szCs w:val="24"/>
              </w:rPr>
            </w:pPr>
            <w:r w:rsidRPr="00097F40">
              <w:rPr>
                <w:rFonts w:ascii="Times New Roman" w:hAnsi="Times New Roman"/>
                <w:sz w:val="24"/>
                <w:szCs w:val="24"/>
              </w:rPr>
              <w:t xml:space="preserve">Предоставление ежегодно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097F40">
              <w:rPr>
                <w:rFonts w:ascii="Times New Roman" w:hAnsi="Times New Roman"/>
                <w:sz w:val="24"/>
                <w:szCs w:val="24"/>
              </w:rPr>
              <w:t>% отдельным категориям граждан мер социальной поддержки, в общем числе граждан, имеющих право на меры социальной поддержки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821A8" w:rsidRPr="00097F40" w:rsidRDefault="00A821A8" w:rsidP="00FB106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80D18" w:rsidRPr="006426DF" w:rsidRDefault="00780D18">
      <w:pPr>
        <w:rPr>
          <w:sz w:val="6"/>
          <w:szCs w:val="6"/>
        </w:rPr>
      </w:pPr>
    </w:p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253652" w:rsidTr="00222C8F">
        <w:tc>
          <w:tcPr>
            <w:tcW w:w="9627" w:type="dxa"/>
          </w:tcPr>
          <w:p w:rsidR="00253652" w:rsidRDefault="003B5356" w:rsidP="003B5356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96E79">
              <w:rPr>
                <w:rFonts w:ascii="Times New Roman" w:hAnsi="Times New Roman"/>
                <w:sz w:val="28"/>
                <w:szCs w:val="28"/>
              </w:rPr>
              <w:t>4. Результаты структурных элементов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6426DF" w:rsidRPr="006426DF" w:rsidRDefault="006426DF">
      <w:pPr>
        <w:rPr>
          <w:sz w:val="6"/>
          <w:szCs w:val="6"/>
        </w:rPr>
      </w:pPr>
    </w:p>
    <w:tbl>
      <w:tblPr>
        <w:tblStyle w:val="ad"/>
        <w:tblW w:w="9502" w:type="dxa"/>
        <w:tblInd w:w="15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116"/>
        <w:gridCol w:w="531"/>
        <w:gridCol w:w="73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426DF" w:rsidRPr="007D2BC6" w:rsidTr="00567962">
        <w:tc>
          <w:tcPr>
            <w:tcW w:w="546" w:type="dxa"/>
            <w:vMerge w:val="restart"/>
          </w:tcPr>
          <w:p w:rsidR="006426DF" w:rsidRPr="007D2BC6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6" w:type="dxa"/>
            <w:vMerge w:val="restart"/>
          </w:tcPr>
          <w:p w:rsidR="006426DF" w:rsidRPr="007D2BC6" w:rsidRDefault="006426DF" w:rsidP="004B1E12">
            <w:pPr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31" w:type="dxa"/>
            <w:vMerge w:val="restart"/>
          </w:tcPr>
          <w:p w:rsidR="006426DF" w:rsidRPr="007D2BC6" w:rsidRDefault="006426DF" w:rsidP="00DA4F33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309" w:type="dxa"/>
            <w:gridSpan w:val="10"/>
            <w:vAlign w:val="center"/>
          </w:tcPr>
          <w:p w:rsidR="006426DF" w:rsidRPr="007D2BC6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6426DF" w:rsidRPr="007D2BC6" w:rsidTr="00DA4F33">
        <w:trPr>
          <w:cantSplit/>
          <w:trHeight w:val="1064"/>
        </w:trPr>
        <w:tc>
          <w:tcPr>
            <w:tcW w:w="546" w:type="dxa"/>
            <w:vMerge/>
            <w:vAlign w:val="center"/>
          </w:tcPr>
          <w:p w:rsidR="006426DF" w:rsidRPr="007D2BC6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vMerge/>
            <w:vAlign w:val="center"/>
          </w:tcPr>
          <w:p w:rsidR="006426DF" w:rsidRPr="007D2BC6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6426DF" w:rsidRPr="007D2BC6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  <w:vAlign w:val="center"/>
          </w:tcPr>
          <w:p w:rsidR="006426DF" w:rsidRPr="007D2BC6" w:rsidRDefault="00B07112" w:rsidP="00D40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03620">
              <w:rPr>
                <w:rFonts w:ascii="Times New Roman" w:hAnsi="Times New Roman"/>
                <w:sz w:val="24"/>
                <w:szCs w:val="24"/>
              </w:rPr>
              <w:t>азовый</w:t>
            </w:r>
            <w:r w:rsidR="006426DF" w:rsidRPr="007D2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6DF" w:rsidRPr="00D40026">
              <w:rPr>
                <w:rFonts w:ascii="Times New Roman" w:hAnsi="Times New Roman"/>
                <w:sz w:val="24"/>
                <w:szCs w:val="24"/>
              </w:rPr>
              <w:t>год: 202</w:t>
            </w:r>
            <w:r w:rsidR="00D40026" w:rsidRPr="00D400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7D2BC6" w:rsidRDefault="006426DF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7D2BC6" w:rsidRDefault="006426DF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7D2BC6" w:rsidRDefault="006426DF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7D2BC6" w:rsidRDefault="006426DF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7D2BC6" w:rsidRDefault="006426DF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7D2BC6" w:rsidRDefault="006426DF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7D2BC6" w:rsidRDefault="006426DF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7D2BC6" w:rsidRDefault="006426DF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7D2BC6" w:rsidRDefault="006426DF" w:rsidP="0064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6426DF" w:rsidRPr="00792F72" w:rsidRDefault="006426DF" w:rsidP="006426DF">
      <w:pPr>
        <w:rPr>
          <w:sz w:val="2"/>
          <w:szCs w:val="2"/>
        </w:rPr>
      </w:pPr>
    </w:p>
    <w:tbl>
      <w:tblPr>
        <w:tblStyle w:val="ad"/>
        <w:tblW w:w="9503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532"/>
        <w:gridCol w:w="4130"/>
        <w:gridCol w:w="532"/>
        <w:gridCol w:w="73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426DF" w:rsidRPr="00090CEA" w:rsidTr="00D868CF">
        <w:trPr>
          <w:tblHeader/>
        </w:trPr>
        <w:tc>
          <w:tcPr>
            <w:tcW w:w="532" w:type="dxa"/>
          </w:tcPr>
          <w:p w:rsidR="006426DF" w:rsidRPr="00090CEA" w:rsidRDefault="006426DF" w:rsidP="00D868C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  <w:vAlign w:val="center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  <w:vAlign w:val="center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  <w:vAlign w:val="center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vAlign w:val="center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vAlign w:val="center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vAlign w:val="center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  <w:vAlign w:val="center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  <w:vAlign w:val="center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426DF" w:rsidRPr="00090CEA" w:rsidTr="00D868CF">
        <w:trPr>
          <w:cantSplit/>
          <w:trHeight w:val="262"/>
        </w:trPr>
        <w:tc>
          <w:tcPr>
            <w:tcW w:w="532" w:type="dxa"/>
          </w:tcPr>
          <w:p w:rsidR="006426DF" w:rsidRPr="00090CEA" w:rsidRDefault="006426DF" w:rsidP="00D868C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  <w:vAlign w:val="center"/>
          </w:tcPr>
          <w:p w:rsidR="006426DF" w:rsidRPr="00090CEA" w:rsidRDefault="006426DF" w:rsidP="004B1E12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53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6DF" w:rsidRPr="00090CEA" w:rsidTr="00D868CF">
        <w:trPr>
          <w:cantSplit/>
          <w:trHeight w:val="262"/>
        </w:trPr>
        <w:tc>
          <w:tcPr>
            <w:tcW w:w="532" w:type="dxa"/>
          </w:tcPr>
          <w:p w:rsidR="006426DF" w:rsidRPr="00090CEA" w:rsidRDefault="006426DF" w:rsidP="00D868C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30" w:type="dxa"/>
            <w:vAlign w:val="center"/>
          </w:tcPr>
          <w:p w:rsidR="006426DF" w:rsidRPr="00090CEA" w:rsidRDefault="006426DF" w:rsidP="004B1E12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Pr="00AE6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CEA">
              <w:rPr>
                <w:rFonts w:ascii="Times New Roman" w:hAnsi="Times New Roman"/>
                <w:sz w:val="24"/>
                <w:szCs w:val="24"/>
              </w:rPr>
              <w:t>«Финансовая поддержка семей при рождении детей (Рязанская область)»</w:t>
            </w:r>
          </w:p>
        </w:tc>
        <w:tc>
          <w:tcPr>
            <w:tcW w:w="53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6DF" w:rsidRPr="00090CEA" w:rsidTr="00D868CF">
        <w:trPr>
          <w:cantSplit/>
          <w:trHeight w:val="262"/>
        </w:trPr>
        <w:tc>
          <w:tcPr>
            <w:tcW w:w="532" w:type="dxa"/>
          </w:tcPr>
          <w:p w:rsidR="006426DF" w:rsidRPr="00090CEA" w:rsidRDefault="006426DF" w:rsidP="00D868C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130" w:type="dxa"/>
            <w:vAlign w:val="center"/>
          </w:tcPr>
          <w:p w:rsidR="006426DF" w:rsidRPr="00DC3178" w:rsidRDefault="00E0049A" w:rsidP="00233D1C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DC3178">
              <w:rPr>
                <w:rFonts w:ascii="Times New Roman" w:hAnsi="Times New Roman"/>
                <w:sz w:val="24"/>
                <w:szCs w:val="24"/>
              </w:rPr>
              <w:t>Н</w:t>
            </w:r>
            <w:r w:rsidR="006426DF" w:rsidRPr="00DC3178">
              <w:rPr>
                <w:rFonts w:ascii="Times New Roman" w:hAnsi="Times New Roman"/>
                <w:sz w:val="24"/>
                <w:szCs w:val="24"/>
              </w:rPr>
              <w:t>уждающи</w:t>
            </w:r>
            <w:r w:rsidR="00DC3178" w:rsidRPr="00DC3178">
              <w:rPr>
                <w:rFonts w:ascii="Times New Roman" w:hAnsi="Times New Roman"/>
                <w:sz w:val="24"/>
                <w:szCs w:val="24"/>
              </w:rPr>
              <w:t>е</w:t>
            </w:r>
            <w:r w:rsidR="00233D1C">
              <w:rPr>
                <w:rFonts w:ascii="Times New Roman" w:hAnsi="Times New Roman"/>
                <w:sz w:val="24"/>
                <w:szCs w:val="24"/>
              </w:rPr>
              <w:t>ся семьи</w:t>
            </w:r>
            <w:r w:rsidR="006426DF" w:rsidRPr="00DC3178">
              <w:rPr>
                <w:rFonts w:ascii="Times New Roman" w:hAnsi="Times New Roman"/>
                <w:sz w:val="24"/>
                <w:szCs w:val="24"/>
              </w:rPr>
              <w:t>, получ</w:t>
            </w:r>
            <w:r w:rsidRPr="00DC3178">
              <w:rPr>
                <w:rFonts w:ascii="Times New Roman" w:hAnsi="Times New Roman"/>
                <w:sz w:val="24"/>
                <w:szCs w:val="24"/>
              </w:rPr>
              <w:t>ат</w:t>
            </w:r>
            <w:r w:rsidR="006426DF" w:rsidRPr="00DC3178">
              <w:rPr>
                <w:rFonts w:ascii="Times New Roman" w:hAnsi="Times New Roman"/>
                <w:sz w:val="24"/>
                <w:szCs w:val="24"/>
              </w:rPr>
              <w:t xml:space="preserve"> ежемесячные выплаты в связи с рождением (усыновлением) первого ребенка за счет субвенций из </w:t>
            </w:r>
            <w:r w:rsidR="001F70BE" w:rsidRPr="00DC3178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53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тысяча семей</w:t>
            </w:r>
          </w:p>
        </w:tc>
        <w:tc>
          <w:tcPr>
            <w:tcW w:w="736" w:type="dxa"/>
            <w:textDirection w:val="btLr"/>
            <w:vAlign w:val="center"/>
          </w:tcPr>
          <w:p w:rsidR="006426DF" w:rsidRPr="00090CEA" w:rsidRDefault="001F70BE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7,048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6,17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D868CF">
        <w:trPr>
          <w:cantSplit/>
          <w:trHeight w:val="262"/>
        </w:trPr>
        <w:tc>
          <w:tcPr>
            <w:tcW w:w="532" w:type="dxa"/>
          </w:tcPr>
          <w:p w:rsidR="006426DF" w:rsidRPr="00090CEA" w:rsidRDefault="006426DF" w:rsidP="00D868C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130" w:type="dxa"/>
            <w:vAlign w:val="center"/>
          </w:tcPr>
          <w:p w:rsidR="006426DF" w:rsidRPr="00DC3178" w:rsidRDefault="00A61A7A" w:rsidP="00DC3178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DC3178">
              <w:rPr>
                <w:rFonts w:ascii="Times New Roman" w:hAnsi="Times New Roman"/>
                <w:sz w:val="24"/>
                <w:szCs w:val="24"/>
              </w:rPr>
              <w:t>С</w:t>
            </w:r>
            <w:r w:rsidR="006426DF" w:rsidRPr="00DC3178">
              <w:rPr>
                <w:rFonts w:ascii="Times New Roman" w:hAnsi="Times New Roman"/>
                <w:sz w:val="24"/>
                <w:szCs w:val="24"/>
              </w:rPr>
              <w:t>емь</w:t>
            </w:r>
            <w:r w:rsidRPr="00DC3178">
              <w:rPr>
                <w:rFonts w:ascii="Times New Roman" w:hAnsi="Times New Roman"/>
                <w:sz w:val="24"/>
                <w:szCs w:val="24"/>
              </w:rPr>
              <w:t>и</w:t>
            </w:r>
            <w:r w:rsidR="006426DF" w:rsidRPr="00DC3178">
              <w:rPr>
                <w:rFonts w:ascii="Times New Roman" w:hAnsi="Times New Roman"/>
                <w:sz w:val="24"/>
                <w:szCs w:val="24"/>
              </w:rPr>
              <w:t xml:space="preserve"> с тремя и более детьми получ</w:t>
            </w:r>
            <w:r w:rsidRPr="00DC3178">
              <w:rPr>
                <w:rFonts w:ascii="Times New Roman" w:hAnsi="Times New Roman"/>
                <w:sz w:val="24"/>
                <w:szCs w:val="24"/>
              </w:rPr>
              <w:t>ат</w:t>
            </w:r>
            <w:r w:rsidR="006426DF" w:rsidRPr="00DC3178">
              <w:rPr>
                <w:rFonts w:ascii="Times New Roman" w:hAnsi="Times New Roman"/>
                <w:sz w:val="24"/>
                <w:szCs w:val="24"/>
              </w:rPr>
              <w:t xml:space="preserve"> ежемесячную денежную выплату, назначаемую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53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тысяча семей</w:t>
            </w:r>
          </w:p>
        </w:tc>
        <w:tc>
          <w:tcPr>
            <w:tcW w:w="736" w:type="dxa"/>
            <w:textDirection w:val="btLr"/>
            <w:vAlign w:val="center"/>
          </w:tcPr>
          <w:p w:rsidR="006426DF" w:rsidRPr="00315B0F" w:rsidRDefault="001F70BE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6,344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315B0F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0F">
              <w:rPr>
                <w:rFonts w:ascii="Times New Roman" w:hAnsi="Times New Roman" w:cs="Times New Roman"/>
                <w:sz w:val="24"/>
                <w:szCs w:val="24"/>
              </w:rPr>
              <w:t>5,803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5,917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5,917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D868CF">
        <w:trPr>
          <w:cantSplit/>
          <w:trHeight w:val="262"/>
        </w:trPr>
        <w:tc>
          <w:tcPr>
            <w:tcW w:w="532" w:type="dxa"/>
          </w:tcPr>
          <w:p w:rsidR="006426DF" w:rsidRPr="00090CEA" w:rsidRDefault="006426DF" w:rsidP="00D868C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130" w:type="dxa"/>
            <w:vAlign w:val="center"/>
          </w:tcPr>
          <w:p w:rsidR="006426DF" w:rsidRPr="007D70EC" w:rsidRDefault="007D70EC" w:rsidP="007D70EC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7D70EC">
              <w:rPr>
                <w:rFonts w:ascii="Times New Roman" w:hAnsi="Times New Roman"/>
                <w:sz w:val="24"/>
                <w:szCs w:val="24"/>
              </w:rPr>
              <w:t>Р</w:t>
            </w:r>
            <w:r w:rsidR="006426DF" w:rsidRPr="007D70EC">
              <w:rPr>
                <w:rFonts w:ascii="Times New Roman" w:hAnsi="Times New Roman"/>
                <w:sz w:val="24"/>
                <w:szCs w:val="24"/>
              </w:rPr>
              <w:t xml:space="preserve">егиональный материнский (семейный) капитал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получат семьи,</w:t>
            </w:r>
            <w:r w:rsidRPr="007D70EC">
              <w:rPr>
                <w:rFonts w:ascii="Times New Roman" w:hAnsi="Times New Roman"/>
                <w:sz w:val="24"/>
                <w:szCs w:val="24"/>
              </w:rPr>
              <w:t xml:space="preserve"> соответствующи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D70EC">
              <w:rPr>
                <w:rFonts w:ascii="Times New Roman" w:hAnsi="Times New Roman"/>
                <w:sz w:val="24"/>
                <w:szCs w:val="24"/>
              </w:rPr>
              <w:t xml:space="preserve"> условиям предоставления материнского капитала и имеющи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на него право </w:t>
            </w:r>
            <w:r w:rsidR="006426DF" w:rsidRPr="007D70EC">
              <w:rPr>
                <w:rFonts w:ascii="Times New Roman" w:hAnsi="Times New Roman"/>
                <w:sz w:val="24"/>
                <w:szCs w:val="24"/>
              </w:rPr>
              <w:t>в связи с рождением третьего и последующего ребенка</w:t>
            </w:r>
            <w:r w:rsidRPr="007D7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тысяча семей</w:t>
            </w:r>
          </w:p>
        </w:tc>
        <w:tc>
          <w:tcPr>
            <w:tcW w:w="736" w:type="dxa"/>
            <w:textDirection w:val="btLr"/>
            <w:vAlign w:val="center"/>
          </w:tcPr>
          <w:p w:rsidR="006426DF" w:rsidRPr="00315B0F" w:rsidRDefault="001F70BE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315B0F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0F">
              <w:rPr>
                <w:rFonts w:ascii="Times New Roman" w:hAnsi="Times New Roman" w:cs="Times New Roman"/>
                <w:sz w:val="24"/>
                <w:szCs w:val="24"/>
              </w:rPr>
              <w:t>0,736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0,460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D868CF">
        <w:trPr>
          <w:cantSplit/>
          <w:trHeight w:val="262"/>
        </w:trPr>
        <w:tc>
          <w:tcPr>
            <w:tcW w:w="532" w:type="dxa"/>
          </w:tcPr>
          <w:p w:rsidR="006426DF" w:rsidRPr="00090CEA" w:rsidRDefault="006426DF" w:rsidP="00D868C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0" w:type="dxa"/>
            <w:vAlign w:val="center"/>
          </w:tcPr>
          <w:p w:rsidR="006426DF" w:rsidRPr="00090CEA" w:rsidRDefault="006426DF" w:rsidP="004B1E12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 xml:space="preserve">Ведомственные проекты </w:t>
            </w:r>
          </w:p>
        </w:tc>
        <w:tc>
          <w:tcPr>
            <w:tcW w:w="532" w:type="dxa"/>
            <w:textDirection w:val="btLr"/>
            <w:vAlign w:val="center"/>
          </w:tcPr>
          <w:p w:rsidR="006426DF" w:rsidRPr="00090CEA" w:rsidRDefault="006426DF" w:rsidP="004B1E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D868CF">
        <w:trPr>
          <w:cantSplit/>
          <w:trHeight w:val="262"/>
        </w:trPr>
        <w:tc>
          <w:tcPr>
            <w:tcW w:w="532" w:type="dxa"/>
          </w:tcPr>
          <w:p w:rsidR="006426DF" w:rsidRPr="00090CEA" w:rsidRDefault="006426DF" w:rsidP="00D868C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30" w:type="dxa"/>
            <w:vAlign w:val="center"/>
          </w:tcPr>
          <w:p w:rsidR="006426DF" w:rsidRPr="00090CEA" w:rsidRDefault="006426DF" w:rsidP="004B1E12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3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6DF" w:rsidRPr="00090CEA" w:rsidTr="00D868CF">
        <w:trPr>
          <w:cantSplit/>
          <w:trHeight w:val="262"/>
        </w:trPr>
        <w:tc>
          <w:tcPr>
            <w:tcW w:w="532" w:type="dxa"/>
          </w:tcPr>
          <w:p w:rsidR="006426DF" w:rsidRPr="00090CEA" w:rsidRDefault="006426DF" w:rsidP="00D868C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130" w:type="dxa"/>
            <w:vAlign w:val="center"/>
          </w:tcPr>
          <w:p w:rsidR="006426DF" w:rsidRPr="00090CEA" w:rsidRDefault="006426DF" w:rsidP="004B1E12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Задача 1. Оказание социальной поддержки гражданам в соответствии с действующим федеральным и региональным законодательством</w:t>
            </w:r>
            <w:r w:rsidR="002640FB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53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1A8" w:rsidRPr="00090CEA" w:rsidTr="00D868CF">
        <w:trPr>
          <w:cantSplit/>
          <w:trHeight w:val="262"/>
        </w:trPr>
        <w:tc>
          <w:tcPr>
            <w:tcW w:w="532" w:type="dxa"/>
          </w:tcPr>
          <w:p w:rsidR="00A821A8" w:rsidRPr="00090CEA" w:rsidRDefault="00A821A8" w:rsidP="00D868C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130" w:type="dxa"/>
            <w:vAlign w:val="center"/>
          </w:tcPr>
          <w:p w:rsidR="00A821A8" w:rsidRPr="00780D18" w:rsidRDefault="00A821A8" w:rsidP="004B1E12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780D18">
              <w:rPr>
                <w:rFonts w:ascii="Times New Roman" w:hAnsi="Times New Roman"/>
                <w:sz w:val="24"/>
                <w:szCs w:val="24"/>
              </w:rPr>
              <w:t>Доля семей, имеющих детей, которым предоставляются меры социальной поддержки, в общем числе семей с детьми, имеющих право на меры социальной поддержки</w:t>
            </w:r>
          </w:p>
        </w:tc>
        <w:tc>
          <w:tcPr>
            <w:tcW w:w="532" w:type="dxa"/>
            <w:textDirection w:val="btLr"/>
            <w:vAlign w:val="center"/>
          </w:tcPr>
          <w:p w:rsidR="00A821A8" w:rsidRPr="00780D18" w:rsidRDefault="00A821A8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21A8" w:rsidRPr="00090CEA" w:rsidTr="00D868CF">
        <w:trPr>
          <w:cantSplit/>
          <w:trHeight w:val="262"/>
        </w:trPr>
        <w:tc>
          <w:tcPr>
            <w:tcW w:w="532" w:type="dxa"/>
          </w:tcPr>
          <w:p w:rsidR="00A821A8" w:rsidRPr="00090CEA" w:rsidRDefault="00A821A8" w:rsidP="00D868C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130" w:type="dxa"/>
            <w:vAlign w:val="center"/>
          </w:tcPr>
          <w:p w:rsidR="00A821A8" w:rsidRPr="00780D18" w:rsidRDefault="00A821A8" w:rsidP="004B1E12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780D18">
              <w:rPr>
                <w:rFonts w:ascii="Times New Roman" w:hAnsi="Times New Roman"/>
                <w:sz w:val="24"/>
                <w:szCs w:val="24"/>
              </w:rPr>
              <w:t>Доля отдельных категорий граждан, которым предоставляются меры социальной поддержки, в общем числе граждан, имеющих право на меры социальной поддержки</w:t>
            </w:r>
          </w:p>
        </w:tc>
        <w:tc>
          <w:tcPr>
            <w:tcW w:w="532" w:type="dxa"/>
            <w:textDirection w:val="btLr"/>
            <w:vAlign w:val="center"/>
          </w:tcPr>
          <w:p w:rsidR="00A821A8" w:rsidRPr="00780D18" w:rsidRDefault="00A821A8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A821A8" w:rsidRPr="00097F40" w:rsidRDefault="00A821A8" w:rsidP="00E01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26DF" w:rsidRPr="00090CEA" w:rsidTr="00D868CF">
        <w:trPr>
          <w:cantSplit/>
          <w:trHeight w:val="262"/>
        </w:trPr>
        <w:tc>
          <w:tcPr>
            <w:tcW w:w="532" w:type="dxa"/>
          </w:tcPr>
          <w:p w:rsidR="006426DF" w:rsidRPr="00090CEA" w:rsidRDefault="006426DF" w:rsidP="00D868C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4130" w:type="dxa"/>
            <w:vAlign w:val="center"/>
          </w:tcPr>
          <w:p w:rsidR="006426DF" w:rsidRPr="00090CEA" w:rsidRDefault="006426DF" w:rsidP="004B1E12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 xml:space="preserve">Доля граждан, имеющих право на меры социальной поддержки, которым юридическими лицами (за исключением государственных (муниципальных) учреждений), индивидуальными предпринимателями, а также физическими лицами </w:t>
            </w:r>
            <w:r w:rsidR="0056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0CEA">
              <w:rPr>
                <w:rFonts w:ascii="Times New Roman" w:hAnsi="Times New Roman"/>
                <w:sz w:val="24"/>
                <w:szCs w:val="24"/>
              </w:rPr>
              <w:t xml:space="preserve"> производителями товаров, работ, услуг предоставлены меры социальной поддержки, в общем количестве граждан, имеющих право на меры поддержки, обратившихся к ним за их получением</w:t>
            </w:r>
          </w:p>
        </w:tc>
        <w:tc>
          <w:tcPr>
            <w:tcW w:w="53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426DF" w:rsidRPr="00090CEA" w:rsidTr="009B3453">
        <w:trPr>
          <w:cantSplit/>
          <w:trHeight w:val="263"/>
        </w:trPr>
        <w:tc>
          <w:tcPr>
            <w:tcW w:w="532" w:type="dxa"/>
          </w:tcPr>
          <w:p w:rsidR="006426DF" w:rsidRPr="00090CEA" w:rsidRDefault="006426DF" w:rsidP="00D868C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4130" w:type="dxa"/>
            <w:vAlign w:val="center"/>
          </w:tcPr>
          <w:p w:rsidR="006426DF" w:rsidRPr="00090CEA" w:rsidRDefault="006426DF" w:rsidP="00DD304E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 xml:space="preserve">Доля малоимущих граждан, получивших государственную </w:t>
            </w:r>
            <w:r w:rsidR="009B3453" w:rsidRPr="00090CEA">
              <w:rPr>
                <w:rFonts w:ascii="Times New Roman" w:hAnsi="Times New Roman"/>
                <w:sz w:val="24"/>
                <w:szCs w:val="24"/>
              </w:rPr>
              <w:t>социальную помощь на основании социального контракта, в общей численности малоимущих граждан, получивших государственную</w:t>
            </w:r>
            <w:r w:rsidR="00D72451" w:rsidRPr="00090CEA">
              <w:rPr>
                <w:rFonts w:ascii="Times New Roman" w:hAnsi="Times New Roman"/>
                <w:sz w:val="24"/>
                <w:szCs w:val="24"/>
              </w:rPr>
              <w:t xml:space="preserve"> социальную помощь</w:t>
            </w:r>
          </w:p>
        </w:tc>
        <w:tc>
          <w:tcPr>
            <w:tcW w:w="53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D868CF">
        <w:trPr>
          <w:cantSplit/>
          <w:trHeight w:val="1397"/>
        </w:trPr>
        <w:tc>
          <w:tcPr>
            <w:tcW w:w="532" w:type="dxa"/>
          </w:tcPr>
          <w:p w:rsidR="006426DF" w:rsidRPr="00090CEA" w:rsidRDefault="006426DF" w:rsidP="00D868C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3.1.5</w:t>
            </w:r>
          </w:p>
        </w:tc>
        <w:tc>
          <w:tcPr>
            <w:tcW w:w="4130" w:type="dxa"/>
          </w:tcPr>
          <w:p w:rsidR="006426DF" w:rsidRPr="00090CEA" w:rsidRDefault="006426DF" w:rsidP="00D868CF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Доля граждан, преодолевших трудную жизненную ситуацию, в общей численности получателей государственной социальной помощи на основании социального контракта</w:t>
            </w:r>
          </w:p>
        </w:tc>
        <w:tc>
          <w:tcPr>
            <w:tcW w:w="53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426DF" w:rsidRPr="00693421" w:rsidRDefault="006426DF">
      <w:pPr>
        <w:rPr>
          <w:sz w:val="6"/>
          <w:szCs w:val="6"/>
        </w:rPr>
      </w:pPr>
    </w:p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B0508A" w:rsidTr="00693421">
        <w:tc>
          <w:tcPr>
            <w:tcW w:w="9627" w:type="dxa"/>
          </w:tcPr>
          <w:p w:rsidR="00B0508A" w:rsidRDefault="00B0508A" w:rsidP="00B0508A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96E79">
              <w:rPr>
                <w:rFonts w:ascii="Times New Roman" w:hAnsi="Times New Roman"/>
                <w:sz w:val="28"/>
                <w:szCs w:val="28"/>
              </w:rPr>
              <w:t>5. Перечень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6426DF" w:rsidRPr="00693421" w:rsidRDefault="006426DF">
      <w:pPr>
        <w:rPr>
          <w:sz w:val="6"/>
          <w:szCs w:val="6"/>
        </w:rPr>
      </w:pPr>
    </w:p>
    <w:tbl>
      <w:tblPr>
        <w:tblW w:w="9474" w:type="dxa"/>
        <w:tblInd w:w="1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800"/>
        <w:gridCol w:w="403"/>
        <w:gridCol w:w="899"/>
        <w:gridCol w:w="403"/>
        <w:gridCol w:w="403"/>
        <w:gridCol w:w="403"/>
        <w:gridCol w:w="392"/>
        <w:gridCol w:w="403"/>
        <w:gridCol w:w="381"/>
        <w:gridCol w:w="403"/>
        <w:gridCol w:w="403"/>
        <w:gridCol w:w="370"/>
        <w:gridCol w:w="403"/>
        <w:gridCol w:w="403"/>
        <w:gridCol w:w="403"/>
      </w:tblGrid>
      <w:tr w:rsidR="006426DF" w:rsidRPr="00090CEA" w:rsidTr="006426DF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26DF" w:rsidRPr="00090CEA" w:rsidRDefault="006426DF" w:rsidP="006426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26DF" w:rsidRPr="00090CEA" w:rsidRDefault="006426DF" w:rsidP="006426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26DF" w:rsidRPr="00090CEA" w:rsidRDefault="006426DF" w:rsidP="006426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/>
                <w:szCs w:val="22"/>
              </w:rPr>
              <w:t>Источник ФО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26DF" w:rsidRPr="00090CEA" w:rsidRDefault="006426DF" w:rsidP="006426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39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6426DF" w:rsidRPr="00090CEA" w:rsidTr="006426DF">
        <w:trPr>
          <w:cantSplit/>
          <w:trHeight w:val="949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26DF" w:rsidRPr="00090CEA" w:rsidRDefault="006426DF" w:rsidP="006426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CE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426DF" w:rsidRPr="00090CEA" w:rsidRDefault="006426DF" w:rsidP="006426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426DF" w:rsidRPr="00090CEA" w:rsidRDefault="006426DF" w:rsidP="006426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426DF" w:rsidRPr="00090CEA" w:rsidRDefault="006426DF" w:rsidP="006426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426DF" w:rsidRPr="00090CEA" w:rsidRDefault="006426DF" w:rsidP="006426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426DF" w:rsidRPr="00090CEA" w:rsidRDefault="006426DF" w:rsidP="006426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426DF" w:rsidRPr="00090CEA" w:rsidRDefault="006426DF" w:rsidP="006426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426DF" w:rsidRPr="00090CEA" w:rsidRDefault="006426DF" w:rsidP="006426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426DF" w:rsidRPr="00090CEA" w:rsidRDefault="006426DF" w:rsidP="006426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426DF" w:rsidRPr="00090CEA" w:rsidRDefault="006426DF" w:rsidP="006426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6426DF" w:rsidRPr="00A329DC" w:rsidRDefault="006426DF" w:rsidP="006426DF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d"/>
        <w:tblW w:w="9490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602"/>
        <w:gridCol w:w="2800"/>
        <w:gridCol w:w="392"/>
        <w:gridCol w:w="910"/>
        <w:gridCol w:w="406"/>
        <w:gridCol w:w="402"/>
        <w:gridCol w:w="4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426DF" w:rsidRPr="00090CEA" w:rsidTr="006426DF">
        <w:trPr>
          <w:tblHeader/>
        </w:trPr>
        <w:tc>
          <w:tcPr>
            <w:tcW w:w="602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7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7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7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426DF" w:rsidRPr="00090CEA" w:rsidTr="006426DF">
        <w:trPr>
          <w:cantSplit/>
          <w:trHeight w:val="298"/>
        </w:trPr>
        <w:tc>
          <w:tcPr>
            <w:tcW w:w="602" w:type="dxa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6426DF" w:rsidRPr="00090CEA" w:rsidRDefault="006426DF" w:rsidP="004B1E12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392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6DF" w:rsidRPr="00090CEA" w:rsidTr="006426DF">
        <w:trPr>
          <w:cantSplit/>
          <w:trHeight w:val="1376"/>
        </w:trPr>
        <w:tc>
          <w:tcPr>
            <w:tcW w:w="602" w:type="dxa"/>
            <w:vMerge w:val="restart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00" w:type="dxa"/>
            <w:vMerge w:val="restart"/>
          </w:tcPr>
          <w:p w:rsidR="006426DF" w:rsidRPr="00090CEA" w:rsidRDefault="006426DF" w:rsidP="004B1E12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Региональный проект  «Финансовая поддержка семей при рождении детей (Рязанская область)»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5968503,912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1989501,304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1989501,304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1989501,304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6426DF">
        <w:trPr>
          <w:cantSplit/>
          <w:trHeight w:val="1268"/>
        </w:trPr>
        <w:tc>
          <w:tcPr>
            <w:tcW w:w="602" w:type="dxa"/>
            <w:vMerge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6426DF" w:rsidRPr="00090CEA" w:rsidRDefault="006426DF" w:rsidP="004B1E12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646907,112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215635,704</w:t>
            </w: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215635,704</w:t>
            </w: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215635,704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D40026">
        <w:trPr>
          <w:cantSplit/>
          <w:trHeight w:val="1120"/>
        </w:trPr>
        <w:tc>
          <w:tcPr>
            <w:tcW w:w="602" w:type="dxa"/>
            <w:vMerge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6426DF" w:rsidRPr="00090CEA" w:rsidRDefault="006426DF" w:rsidP="004B1E12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5321596,8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1773865,6</w:t>
            </w: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1773865,6</w:t>
            </w: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1773865,6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6426DF">
        <w:trPr>
          <w:cantSplit/>
          <w:trHeight w:val="1204"/>
        </w:trPr>
        <w:tc>
          <w:tcPr>
            <w:tcW w:w="602" w:type="dxa"/>
            <w:vMerge w:val="restart"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800" w:type="dxa"/>
            <w:vMerge w:val="restart"/>
          </w:tcPr>
          <w:p w:rsidR="006426DF" w:rsidRPr="00090CEA" w:rsidRDefault="006426DF" w:rsidP="004B1E12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  <w:r w:rsidRPr="007D70EC">
              <w:rPr>
                <w:rFonts w:ascii="Times New Roman" w:hAnsi="Times New Roman"/>
                <w:sz w:val="24"/>
                <w:szCs w:val="24"/>
              </w:rPr>
              <w:t>Оказание социальной поддержки в соответствии с действующим федеральным и региональным законодательством семьям, имеющим</w:t>
            </w:r>
            <w:r w:rsidRPr="00090CEA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МТСЗН РО, ГКУ РО «Управление соцзащиты », ГКУ РО «Центр выплат»</w:t>
            </w: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291862,242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97287,414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97287,414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97287,414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6426DF">
        <w:trPr>
          <w:cantSplit/>
          <w:trHeight w:val="1122"/>
        </w:trPr>
        <w:tc>
          <w:tcPr>
            <w:tcW w:w="602" w:type="dxa"/>
            <w:vMerge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402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355044,87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118348,29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118348,29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118348,29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6426DF">
        <w:trPr>
          <w:cantSplit/>
          <w:trHeight w:val="1110"/>
        </w:trPr>
        <w:tc>
          <w:tcPr>
            <w:tcW w:w="602" w:type="dxa"/>
            <w:vMerge/>
          </w:tcPr>
          <w:p w:rsidR="006426DF" w:rsidRPr="00090CEA" w:rsidRDefault="006426DF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6426DF" w:rsidRPr="00D749C3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C3">
              <w:rPr>
                <w:rFonts w:ascii="Times New Roman" w:hAnsi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5321596,8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1773865,6</w:t>
            </w: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1773865,6</w:t>
            </w: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1773865,6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6DF" w:rsidRPr="00090CEA" w:rsidTr="00D40026">
        <w:trPr>
          <w:cantSplit/>
          <w:trHeight w:val="1344"/>
        </w:trPr>
        <w:tc>
          <w:tcPr>
            <w:tcW w:w="4704" w:type="dxa"/>
            <w:gridSpan w:val="4"/>
            <w:vMerge w:val="restart"/>
          </w:tcPr>
          <w:p w:rsidR="006426DF" w:rsidRPr="00090CEA" w:rsidRDefault="006426DF" w:rsidP="006101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5968503,912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1989501,304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1989501,304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1989501,304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D40026">
        <w:trPr>
          <w:cantSplit/>
          <w:trHeight w:val="1217"/>
        </w:trPr>
        <w:tc>
          <w:tcPr>
            <w:tcW w:w="4704" w:type="dxa"/>
            <w:gridSpan w:val="4"/>
            <w:vMerge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646907,112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215635,704</w:t>
            </w: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215635,704</w:t>
            </w: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215635,704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D40026">
        <w:trPr>
          <w:cantSplit/>
          <w:trHeight w:val="1106"/>
        </w:trPr>
        <w:tc>
          <w:tcPr>
            <w:tcW w:w="4704" w:type="dxa"/>
            <w:gridSpan w:val="4"/>
            <w:vMerge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5321596,8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1773865,6</w:t>
            </w: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1773865,6</w:t>
            </w: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1773865,6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6426DF">
        <w:trPr>
          <w:cantSplit/>
          <w:trHeight w:val="262"/>
        </w:trPr>
        <w:tc>
          <w:tcPr>
            <w:tcW w:w="602" w:type="dxa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6426DF" w:rsidRPr="00090CEA" w:rsidRDefault="006426DF" w:rsidP="004B1E12">
            <w:pPr>
              <w:pStyle w:val="ConsPlusNormal"/>
              <w:ind w:left="-39"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2" w:type="dxa"/>
            <w:textDirection w:val="btL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extDirection w:val="btL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567962">
        <w:trPr>
          <w:cantSplit/>
          <w:trHeight w:val="546"/>
        </w:trPr>
        <w:tc>
          <w:tcPr>
            <w:tcW w:w="602" w:type="dxa"/>
            <w:tcBorders>
              <w:bottom w:val="single" w:sz="4" w:space="0" w:color="auto"/>
            </w:tcBorders>
          </w:tcPr>
          <w:p w:rsidR="006426DF" w:rsidRPr="00090CEA" w:rsidRDefault="006426DF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6426DF" w:rsidRPr="00090CEA" w:rsidRDefault="006426DF" w:rsidP="004B1E12">
            <w:pPr>
              <w:pStyle w:val="ConsPlusNormal"/>
              <w:ind w:left="-39"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92" w:type="dxa"/>
            <w:textDirection w:val="btL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extDirection w:val="btL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CF" w:rsidRPr="00090CEA" w:rsidTr="00567962">
        <w:trPr>
          <w:cantSplit/>
          <w:trHeight w:val="1563"/>
        </w:trPr>
        <w:tc>
          <w:tcPr>
            <w:tcW w:w="602" w:type="dxa"/>
            <w:tcBorders>
              <w:bottom w:val="nil"/>
            </w:tcBorders>
          </w:tcPr>
          <w:p w:rsidR="00D868CF" w:rsidRPr="00090CEA" w:rsidRDefault="00D868CF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00" w:type="dxa"/>
            <w:vMerge w:val="restart"/>
            <w:tcBorders>
              <w:bottom w:val="single" w:sz="4" w:space="0" w:color="auto"/>
            </w:tcBorders>
          </w:tcPr>
          <w:p w:rsidR="00D868CF" w:rsidRPr="00090CEA" w:rsidRDefault="00D868CF" w:rsidP="00362237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Оказание социальной поддержки гражданам в соответствии с действующим федеральным и </w:t>
            </w:r>
          </w:p>
          <w:p w:rsidR="00D868CF" w:rsidRPr="00090CEA" w:rsidRDefault="00D868CF" w:rsidP="004B1E12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региональным законодательством</w:t>
            </w:r>
            <w:r w:rsidR="002640FB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392" w:type="dxa"/>
            <w:vMerge w:val="restart"/>
            <w:textDirection w:val="btLr"/>
          </w:tcPr>
          <w:p w:rsidR="00D868CF" w:rsidRPr="00090CEA" w:rsidRDefault="00D868C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extDirection w:val="btLr"/>
          </w:tcPr>
          <w:p w:rsidR="00D868CF" w:rsidRPr="00090CEA" w:rsidRDefault="00D868C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D868CF" w:rsidRPr="00090CEA" w:rsidRDefault="00D868C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  <w:vAlign w:val="center"/>
          </w:tcPr>
          <w:p w:rsidR="00D868CF" w:rsidRPr="00090CEA" w:rsidRDefault="00D868C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57499119,1335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6588783,8815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6588783,8815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6588783,8815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6588783,8815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6588783,8815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6588783,8815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6588783,8815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6588783,8815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6588783,8815</w:t>
            </w:r>
          </w:p>
        </w:tc>
      </w:tr>
      <w:tr w:rsidR="00D868CF" w:rsidRPr="00090CEA" w:rsidTr="00567962">
        <w:trPr>
          <w:cantSplit/>
          <w:trHeight w:val="1539"/>
        </w:trPr>
        <w:tc>
          <w:tcPr>
            <w:tcW w:w="602" w:type="dxa"/>
            <w:tcBorders>
              <w:top w:val="nil"/>
              <w:bottom w:val="nil"/>
            </w:tcBorders>
          </w:tcPr>
          <w:p w:rsidR="00D868CF" w:rsidRPr="00090CEA" w:rsidRDefault="00D868CF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bottom w:val="nil"/>
            </w:tcBorders>
          </w:tcPr>
          <w:p w:rsidR="00D868CF" w:rsidRPr="00090CEA" w:rsidRDefault="00D868CF" w:rsidP="004B1E12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D868CF" w:rsidRPr="00090CEA" w:rsidRDefault="00D868C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D868CF" w:rsidRPr="00090CEA" w:rsidRDefault="00D868C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D868CF" w:rsidRPr="00090CEA" w:rsidRDefault="00D868C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D868CF" w:rsidRPr="00090CEA" w:rsidRDefault="00D868C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24349281,7335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2735474,6815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2735474,6815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2735474,6815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2735474,6815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2735474,6815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2735474,6815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2735474,6815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2735474,6815</w:t>
            </w:r>
          </w:p>
        </w:tc>
        <w:tc>
          <w:tcPr>
            <w:tcW w:w="397" w:type="dxa"/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2735474,6815</w:t>
            </w:r>
          </w:p>
        </w:tc>
      </w:tr>
      <w:tr w:rsidR="006426DF" w:rsidRPr="00090CEA" w:rsidTr="009B3453">
        <w:trPr>
          <w:cantSplit/>
          <w:trHeight w:val="1236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6426DF" w:rsidRPr="00090CEA" w:rsidRDefault="006426DF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</w:tcBorders>
          </w:tcPr>
          <w:p w:rsidR="006426DF" w:rsidRPr="00090CEA" w:rsidRDefault="006426DF" w:rsidP="004B1E12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33149837,4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3853309,2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3853309,2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3853309,2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3853309,2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3853309,2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3853309,2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3853309,2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3853309,2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3853309,2</w:t>
            </w:r>
          </w:p>
        </w:tc>
      </w:tr>
      <w:tr w:rsidR="006426DF" w:rsidRPr="00090CEA" w:rsidTr="006426DF">
        <w:trPr>
          <w:cantSplit/>
          <w:trHeight w:val="1579"/>
        </w:trPr>
        <w:tc>
          <w:tcPr>
            <w:tcW w:w="602" w:type="dxa"/>
            <w:tcBorders>
              <w:bottom w:val="nil"/>
            </w:tcBorders>
          </w:tcPr>
          <w:p w:rsidR="006426DF" w:rsidRPr="00090CEA" w:rsidRDefault="006426DF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800" w:type="dxa"/>
            <w:vMerge w:val="restart"/>
          </w:tcPr>
          <w:p w:rsidR="006426DF" w:rsidRPr="00090CEA" w:rsidRDefault="006426DF" w:rsidP="004B1E12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поддержки в соответствии с действующим федеральным и региональным законодательством семьям, имеющим детей</w:t>
            </w:r>
          </w:p>
        </w:tc>
        <w:tc>
          <w:tcPr>
            <w:tcW w:w="392" w:type="dxa"/>
            <w:vMerge w:val="restart"/>
            <w:textDirection w:val="btL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МТСЗН РО, ГКУ РО «Управление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», ГКУ РО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ыплат»</w:t>
            </w: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6580883,05947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</w:tr>
      <w:tr w:rsidR="006426DF" w:rsidRPr="00090CEA" w:rsidTr="00D40026">
        <w:trPr>
          <w:cantSplit/>
          <w:trHeight w:val="1275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6426DF" w:rsidRPr="00090CEA" w:rsidRDefault="006426DF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6426DF" w:rsidRPr="00090CEA" w:rsidRDefault="006426DF" w:rsidP="004B1E12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17531468,1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</w:tr>
      <w:tr w:rsidR="006426DF" w:rsidRPr="00090CEA" w:rsidTr="00D40026">
        <w:trPr>
          <w:cantSplit/>
          <w:trHeight w:val="1828"/>
        </w:trPr>
        <w:tc>
          <w:tcPr>
            <w:tcW w:w="602" w:type="dxa"/>
            <w:tcBorders>
              <w:bottom w:val="nil"/>
            </w:tcBorders>
          </w:tcPr>
          <w:p w:rsidR="006426DF" w:rsidRPr="00090CEA" w:rsidRDefault="006426DF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800" w:type="dxa"/>
            <w:vMerge w:val="restart"/>
          </w:tcPr>
          <w:p w:rsidR="00225213" w:rsidRDefault="006426DF" w:rsidP="00225213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поддержки отдельным категориям граждан в соответствии с действующим федеральным и региональным законодательством (за исключением социальной поддержки семьям, имеющим детей)</w:t>
            </w:r>
          </w:p>
          <w:p w:rsidR="00225213" w:rsidRPr="00090CEA" w:rsidRDefault="00225213" w:rsidP="00225213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Merge w:val="restart"/>
            <w:textDirection w:val="btL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МТСЗН РО, ГКУ РО «Управление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», ГКУ РО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ыплат»</w:t>
            </w: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17630532,47403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</w:tr>
      <w:tr w:rsidR="006426DF" w:rsidRPr="00090CEA" w:rsidTr="00B31FC9">
        <w:trPr>
          <w:cantSplit/>
          <w:trHeight w:val="729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6426DF" w:rsidRPr="00090CEA" w:rsidRDefault="006426DF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bottom w:val="single" w:sz="4" w:space="0" w:color="auto"/>
            </w:tcBorders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textDirection w:val="btL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textDirection w:val="btLr"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6426DF" w:rsidRPr="00090CEA" w:rsidRDefault="006426DF" w:rsidP="004B1E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textDirection w:val="btLr"/>
            <w:vAlign w:val="cente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14853396,6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</w:tr>
      <w:tr w:rsidR="00D868CF" w:rsidRPr="00090CEA" w:rsidTr="00B31FC9">
        <w:trPr>
          <w:cantSplit/>
          <w:trHeight w:val="1538"/>
        </w:trPr>
        <w:tc>
          <w:tcPr>
            <w:tcW w:w="602" w:type="dxa"/>
            <w:tcBorders>
              <w:bottom w:val="single" w:sz="4" w:space="0" w:color="auto"/>
            </w:tcBorders>
          </w:tcPr>
          <w:p w:rsidR="00D868CF" w:rsidRPr="00090CEA" w:rsidRDefault="00D868CF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567962" w:rsidRDefault="00D868CF" w:rsidP="00225213">
            <w:pPr>
              <w:pStyle w:val="ConsPlusNormal"/>
              <w:ind w:left="-5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юридическим лицам (за исключением субсидий государственным (муниципальным) учреждениям), </w:t>
            </w:r>
            <w:r w:rsidR="005C5F70" w:rsidRPr="00090CEA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r w:rsidR="00B31FC9"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предпринимателям, а также физическим </w:t>
            </w:r>
          </w:p>
          <w:p w:rsidR="00225213" w:rsidRPr="00090CEA" w:rsidRDefault="00B31FC9" w:rsidP="00225213">
            <w:pPr>
              <w:pStyle w:val="ConsPlusNormal"/>
              <w:ind w:left="-5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лицам </w:t>
            </w:r>
            <w:r w:rsidR="005679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производителям товаров, работ, услуг, в целях возмещения недополученных доходов и (или) возмещения затрат в связи с предоставлением мер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:rsidR="00D868CF" w:rsidRPr="00090CEA" w:rsidRDefault="00D868C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textDirection w:val="btLr"/>
          </w:tcPr>
          <w:p w:rsidR="00D868CF" w:rsidRPr="00090CEA" w:rsidRDefault="00D868C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D868CF" w:rsidRPr="00090CEA" w:rsidRDefault="00D868CF" w:rsidP="004B1E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textDirection w:val="btLr"/>
            <w:vAlign w:val="center"/>
          </w:tcPr>
          <w:p w:rsidR="00D868CF" w:rsidRPr="00ED753F" w:rsidRDefault="00D868C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53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2871,0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D868CF" w:rsidRPr="00090CEA" w:rsidRDefault="00D868C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D868CF" w:rsidRPr="00090CEA" w:rsidRDefault="00D868C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D868CF" w:rsidRPr="00090CEA" w:rsidRDefault="00D868C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D868CF" w:rsidRPr="00090CEA" w:rsidRDefault="00D868C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D868CF" w:rsidRPr="00090CEA" w:rsidRDefault="00D868C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D868CF" w:rsidRPr="00090CEA" w:rsidRDefault="00D868C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D868CF" w:rsidRPr="00090CEA" w:rsidRDefault="00D868C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D868CF" w:rsidRPr="00090CEA" w:rsidRDefault="00D868C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D868CF" w:rsidRPr="00090CEA" w:rsidRDefault="00D868C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</w:tr>
      <w:tr w:rsidR="009B3453" w:rsidRPr="00090CEA" w:rsidTr="00B31FC9">
        <w:trPr>
          <w:cantSplit/>
          <w:trHeight w:val="168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9B3453" w:rsidRDefault="009B3453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9B3453" w:rsidRPr="00090CEA" w:rsidRDefault="009B3453" w:rsidP="009B3453">
            <w:pPr>
              <w:pStyle w:val="ConsPlusNormal"/>
              <w:ind w:left="-5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гражданам в соответствии с действующим федеральным и </w:t>
            </w:r>
          </w:p>
          <w:p w:rsidR="00225213" w:rsidRPr="00090CEA" w:rsidRDefault="009B3453" w:rsidP="00225213">
            <w:pPr>
              <w:pStyle w:val="ConsPlusNormal"/>
              <w:ind w:left="-5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региональным законодательством</w:t>
            </w:r>
          </w:p>
        </w:tc>
        <w:tc>
          <w:tcPr>
            <w:tcW w:w="392" w:type="dxa"/>
            <w:tcBorders>
              <w:top w:val="single" w:sz="4" w:space="0" w:color="auto"/>
            </w:tcBorders>
            <w:textDirection w:val="btLr"/>
          </w:tcPr>
          <w:p w:rsidR="009B3453" w:rsidRPr="00090CEA" w:rsidRDefault="009B3453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textDirection w:val="btLr"/>
          </w:tcPr>
          <w:p w:rsidR="009B3453" w:rsidRPr="00090CEA" w:rsidRDefault="009B3453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textDirection w:val="btLr"/>
            <w:vAlign w:val="center"/>
          </w:tcPr>
          <w:p w:rsidR="009B3453" w:rsidRPr="00090CEA" w:rsidRDefault="009B3453" w:rsidP="004B1E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textDirection w:val="btLr"/>
            <w:vAlign w:val="center"/>
          </w:tcPr>
          <w:p w:rsidR="009B3453" w:rsidRPr="00ED753F" w:rsidRDefault="009B3453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textDirection w:val="btLr"/>
            <w:vAlign w:val="center"/>
          </w:tcPr>
          <w:p w:rsidR="009B3453" w:rsidRDefault="009B3453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extDirection w:val="btLr"/>
            <w:vAlign w:val="center"/>
          </w:tcPr>
          <w:p w:rsidR="009B3453" w:rsidRPr="00090CEA" w:rsidRDefault="009B3453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extDirection w:val="btLr"/>
            <w:vAlign w:val="center"/>
          </w:tcPr>
          <w:p w:rsidR="009B3453" w:rsidRPr="00090CEA" w:rsidRDefault="009B3453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extDirection w:val="btLr"/>
            <w:vAlign w:val="center"/>
          </w:tcPr>
          <w:p w:rsidR="009B3453" w:rsidRPr="00090CEA" w:rsidRDefault="009B3453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extDirection w:val="btLr"/>
            <w:vAlign w:val="center"/>
          </w:tcPr>
          <w:p w:rsidR="009B3453" w:rsidRPr="00090CEA" w:rsidRDefault="009B3453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extDirection w:val="btLr"/>
            <w:vAlign w:val="center"/>
          </w:tcPr>
          <w:p w:rsidR="009B3453" w:rsidRPr="00090CEA" w:rsidRDefault="009B3453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extDirection w:val="btLr"/>
            <w:vAlign w:val="center"/>
          </w:tcPr>
          <w:p w:rsidR="009B3453" w:rsidRPr="00090CEA" w:rsidRDefault="009B3453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extDirection w:val="btLr"/>
            <w:vAlign w:val="center"/>
          </w:tcPr>
          <w:p w:rsidR="009B3453" w:rsidRPr="00090CEA" w:rsidRDefault="009B3453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extDirection w:val="btLr"/>
            <w:vAlign w:val="center"/>
          </w:tcPr>
          <w:p w:rsidR="009B3453" w:rsidRPr="00090CEA" w:rsidRDefault="009B3453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extDirection w:val="btLr"/>
            <w:vAlign w:val="center"/>
          </w:tcPr>
          <w:p w:rsidR="009B3453" w:rsidRPr="00090CEA" w:rsidRDefault="009B3453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F70" w:rsidRPr="00DD4EC9" w:rsidTr="00225213">
        <w:trPr>
          <w:cantSplit/>
          <w:trHeight w:val="1113"/>
        </w:trPr>
        <w:tc>
          <w:tcPr>
            <w:tcW w:w="602" w:type="dxa"/>
            <w:vMerge w:val="restart"/>
          </w:tcPr>
          <w:p w:rsidR="005C5F70" w:rsidRPr="00090CEA" w:rsidRDefault="005C5F70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2800" w:type="dxa"/>
            <w:vMerge w:val="restart"/>
          </w:tcPr>
          <w:p w:rsidR="005C5F70" w:rsidRPr="00DD4EC9" w:rsidRDefault="005C5F70" w:rsidP="00585360">
            <w:pPr>
              <w:pStyle w:val="ConsPlusNormal"/>
              <w:ind w:left="-5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DD4EC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государственной социальной помощи на </w:t>
            </w:r>
          </w:p>
          <w:p w:rsidR="005C5F70" w:rsidRPr="00DD4EC9" w:rsidRDefault="005C5F70" w:rsidP="003F6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4EC9">
              <w:rPr>
                <w:rFonts w:ascii="Times New Roman" w:hAnsi="Times New Roman" w:cs="Times New Roman"/>
                <w:sz w:val="24"/>
                <w:szCs w:val="24"/>
              </w:rPr>
              <w:t>основании социального контракта отдельным категориям граждан</w:t>
            </w:r>
          </w:p>
        </w:tc>
        <w:tc>
          <w:tcPr>
            <w:tcW w:w="392" w:type="dxa"/>
            <w:vMerge w:val="restart"/>
            <w:textDirection w:val="btLr"/>
          </w:tcPr>
          <w:p w:rsidR="005C5F70" w:rsidRPr="00DD4EC9" w:rsidRDefault="005C5F70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5C5F70" w:rsidRPr="00DD4EC9" w:rsidRDefault="005C5F70" w:rsidP="005C5F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  <w:vAlign w:val="center"/>
          </w:tcPr>
          <w:p w:rsidR="005C5F70" w:rsidRPr="00DD4EC9" w:rsidRDefault="005C5F70" w:rsidP="004B1E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5C5F70" w:rsidRPr="00DD4EC9" w:rsidRDefault="005C5F70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134995,2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44998,4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44998,4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44998,4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5F70" w:rsidRPr="00DD4EC9" w:rsidTr="00225213">
        <w:trPr>
          <w:cantSplit/>
          <w:trHeight w:val="1128"/>
        </w:trPr>
        <w:tc>
          <w:tcPr>
            <w:tcW w:w="602" w:type="dxa"/>
            <w:vMerge/>
          </w:tcPr>
          <w:p w:rsidR="005C5F70" w:rsidRPr="00090CEA" w:rsidRDefault="005C5F70" w:rsidP="004B1E1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5C5F70" w:rsidRPr="00DD4EC9" w:rsidRDefault="005C5F70" w:rsidP="003F6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5C5F70" w:rsidRPr="00DD4EC9" w:rsidRDefault="005C5F70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5C5F70" w:rsidRPr="00DD4EC9" w:rsidRDefault="005C5F70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5C5F70" w:rsidRPr="00DD4EC9" w:rsidRDefault="005C5F70" w:rsidP="004B1E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5C5F70" w:rsidRPr="00DD4EC9" w:rsidRDefault="005C5F70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764972,7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254990,9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254990,9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254990,9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5F70" w:rsidRPr="00DD4EC9" w:rsidRDefault="005C5F70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6DF" w:rsidRPr="00090CEA" w:rsidTr="006426DF">
        <w:trPr>
          <w:cantSplit/>
          <w:trHeight w:val="1543"/>
        </w:trPr>
        <w:tc>
          <w:tcPr>
            <w:tcW w:w="4704" w:type="dxa"/>
            <w:gridSpan w:val="4"/>
            <w:vMerge w:val="restart"/>
          </w:tcPr>
          <w:p w:rsidR="006426DF" w:rsidRPr="00090CEA" w:rsidRDefault="006426DF" w:rsidP="004B1E12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комплексу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процессных </w:t>
            </w: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6426DF" w:rsidRPr="00090CEA" w:rsidRDefault="006426DF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24349281,7335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2735474,6815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2735474,6815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2735474,6815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</w:tr>
      <w:tr w:rsidR="006426DF" w:rsidRPr="00090CEA" w:rsidTr="006426DF">
        <w:trPr>
          <w:cantSplit/>
          <w:trHeight w:val="1268"/>
        </w:trPr>
        <w:tc>
          <w:tcPr>
            <w:tcW w:w="4704" w:type="dxa"/>
            <w:gridSpan w:val="4"/>
            <w:vMerge/>
          </w:tcPr>
          <w:p w:rsidR="006426DF" w:rsidRPr="00090CEA" w:rsidRDefault="006426DF" w:rsidP="004B1E12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33149837,4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3853309,2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3853309,2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CEA">
              <w:rPr>
                <w:rFonts w:ascii="Times New Roman" w:hAnsi="Times New Roman"/>
                <w:bCs/>
                <w:sz w:val="24"/>
                <w:szCs w:val="24"/>
              </w:rPr>
              <w:t>3853309,2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</w:tr>
      <w:tr w:rsidR="006426DF" w:rsidRPr="00090CEA" w:rsidTr="006426DF">
        <w:trPr>
          <w:cantSplit/>
          <w:trHeight w:val="1541"/>
        </w:trPr>
        <w:tc>
          <w:tcPr>
            <w:tcW w:w="4704" w:type="dxa"/>
            <w:gridSpan w:val="4"/>
            <w:vMerge w:val="restart"/>
          </w:tcPr>
          <w:p w:rsidR="006426DF" w:rsidRPr="00090CEA" w:rsidRDefault="006426DF" w:rsidP="004B1E12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63467623,0455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8578285,1855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8578285,1855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8578285,1855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</w:tr>
      <w:tr w:rsidR="006426DF" w:rsidRPr="00090CEA" w:rsidTr="006426DF">
        <w:trPr>
          <w:cantSplit/>
          <w:trHeight w:val="1549"/>
        </w:trPr>
        <w:tc>
          <w:tcPr>
            <w:tcW w:w="4704" w:type="dxa"/>
            <w:gridSpan w:val="4"/>
            <w:vMerge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24996188,8455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2951110,3855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2951110,3855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2951110,3855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</w:tr>
      <w:tr w:rsidR="006426DF" w:rsidRPr="00090CEA" w:rsidTr="006426DF">
        <w:trPr>
          <w:cantSplit/>
          <w:trHeight w:val="1274"/>
        </w:trPr>
        <w:tc>
          <w:tcPr>
            <w:tcW w:w="4704" w:type="dxa"/>
            <w:gridSpan w:val="4"/>
            <w:vMerge/>
          </w:tcPr>
          <w:p w:rsidR="006426DF" w:rsidRPr="00090CEA" w:rsidRDefault="006426DF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426DF" w:rsidRPr="00090CEA" w:rsidRDefault="006426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38471434,2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5627174,8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5627174,8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5627174,8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6426DF" w:rsidRPr="00090CEA" w:rsidRDefault="006426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</w:tr>
    </w:tbl>
    <w:p w:rsidR="006426DF" w:rsidRDefault="006426DF"/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DD6095" w:rsidTr="005043DA">
        <w:tc>
          <w:tcPr>
            <w:tcW w:w="9627" w:type="dxa"/>
          </w:tcPr>
          <w:p w:rsidR="00DD6095" w:rsidRDefault="00DD6095" w:rsidP="00DD6095">
            <w:pPr>
              <w:pStyle w:val="ConsPlusTitle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E69F4">
              <w:rPr>
                <w:rFonts w:ascii="Times New Roman" w:hAnsi="Times New Roman"/>
                <w:b w:val="0"/>
                <w:sz w:val="28"/>
                <w:szCs w:val="28"/>
              </w:rPr>
              <w:t>6. Механизм финансирования мероприятий</w:t>
            </w:r>
            <w:r w:rsidRPr="00FE69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69F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</w:tc>
      </w:tr>
      <w:tr w:rsidR="001C33E1" w:rsidTr="005043DA">
        <w:tc>
          <w:tcPr>
            <w:tcW w:w="9627" w:type="dxa"/>
          </w:tcPr>
          <w:p w:rsidR="009A31E3" w:rsidRPr="00FE69F4" w:rsidRDefault="009A31E3" w:rsidP="009A31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6.1. Финансирование мероприятий, предусмотренных </w:t>
            </w:r>
            <w:r w:rsidR="00796B72" w:rsidRPr="00567962">
              <w:rPr>
                <w:rFonts w:ascii="Times New Roman" w:hAnsi="Times New Roman"/>
                <w:spacing w:val="-4"/>
                <w:sz w:val="28"/>
                <w:szCs w:val="28"/>
              </w:rPr>
              <w:t>подпунктами</w:t>
            </w:r>
            <w:r w:rsidRPr="005679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1.1.1,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3.1.1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 xml:space="preserve"> таблицы пункта 5 «Перечень мероприятий подпрограммы», осуществляется в соответствии с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31E3" w:rsidRPr="004128DE" w:rsidRDefault="009A31E3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8D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hyperlink r:id="rId45" w:history="1">
              <w:r w:rsidRPr="004128DE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4128DE">
              <w:rPr>
                <w:rFonts w:ascii="Times New Roman" w:hAnsi="Times New Roman" w:cs="Times New Roman"/>
                <w:sz w:val="28"/>
                <w:szCs w:val="28"/>
              </w:rPr>
              <w:t xml:space="preserve"> от 19.05.1995 № 81-ФЗ «О государственных пособиях гражданам, имеющим детей»;</w:t>
            </w:r>
          </w:p>
          <w:p w:rsidR="009A31E3" w:rsidRPr="004128DE" w:rsidRDefault="009A31E3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8D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hyperlink r:id="rId46" w:history="1">
              <w:r w:rsidRPr="004128DE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4128DE">
              <w:rPr>
                <w:rFonts w:ascii="Times New Roman" w:hAnsi="Times New Roman" w:cs="Times New Roman"/>
                <w:sz w:val="28"/>
                <w:szCs w:val="28"/>
              </w:rPr>
              <w:t xml:space="preserve"> от 24.06.1999 № 120-ФЗ «Об основах системы профилактики безнадзорности и правонарушений несовершеннолетних»;</w:t>
            </w:r>
          </w:p>
          <w:p w:rsidR="009A31E3" w:rsidRPr="004128DE" w:rsidRDefault="009A31E3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8D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hyperlink r:id="rId47" w:history="1">
              <w:r w:rsidRPr="004128DE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4128DE">
              <w:rPr>
                <w:rFonts w:ascii="Times New Roman" w:hAnsi="Times New Roman" w:cs="Times New Roman"/>
                <w:sz w:val="28"/>
                <w:szCs w:val="28"/>
              </w:rPr>
              <w:t xml:space="preserve"> от 28.12.2017 № 418-ФЗ «О ежемесячных выплатах семьям, имеющим детей»;</w:t>
            </w:r>
          </w:p>
          <w:p w:rsidR="009A31E3" w:rsidRPr="004128DE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9A31E3" w:rsidRPr="004128DE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9A31E3" w:rsidRPr="004128DE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от 10.09.2009 № 111-ОЗ «О наградах Рязанской области» (в части выплаты единовременного денежного вознаграждения лицам, награжденным Почетным знаком «Родительская доблесть»);</w:t>
            </w:r>
          </w:p>
          <w:p w:rsidR="009A31E3" w:rsidRPr="004128DE" w:rsidRDefault="009A31E3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8DE">
              <w:rPr>
                <w:rFonts w:ascii="Times New Roman" w:hAnsi="Times New Roman" w:cs="Times New Roman"/>
                <w:sz w:val="28"/>
                <w:szCs w:val="28"/>
              </w:rPr>
              <w:t xml:space="preserve">Законом Рязанской области от 21.12.2016 № 91-ОЗ «О мерах социальной поддержки населения Рязанской области» (в части </w:t>
            </w:r>
            <w:hyperlink r:id="rId49" w:history="1">
              <w:r w:rsidRPr="004128DE">
                <w:rPr>
                  <w:rFonts w:ascii="Times New Roman" w:hAnsi="Times New Roman" w:cs="Times New Roman"/>
                  <w:sz w:val="28"/>
                  <w:szCs w:val="28"/>
                </w:rPr>
                <w:t>статей 7</w:t>
              </w:r>
            </w:hyperlink>
            <w:r w:rsidRPr="004128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50" w:history="1">
              <w:r w:rsidRPr="004128DE">
                <w:rPr>
                  <w:rFonts w:ascii="Times New Roman" w:hAnsi="Times New Roman" w:cs="Times New Roman"/>
                  <w:sz w:val="28"/>
                  <w:szCs w:val="28"/>
                </w:rPr>
                <w:t>15</w:t>
              </w:r>
            </w:hyperlink>
            <w:r w:rsidRPr="004128DE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A31E3" w:rsidRPr="004128DE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4128DE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4128DE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06.06.2005 № 125 «Об осуществлении и финансировании деятельности, связанной с перевозкой в пределах территории Рязанской области несовершеннолетних, самовольно ушедших из семей, детских домов, школ-интернатов, специальных учебно-воспитательных и иных детских учреждений»;</w:t>
            </w:r>
          </w:p>
          <w:p w:rsidR="009A31E3" w:rsidRPr="004128DE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4128DE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4128DE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15.05.2006 № 121 «Об утверждении Положения о премии Рязанской области «Признание»;</w:t>
            </w:r>
          </w:p>
          <w:p w:rsidR="009A31E3" w:rsidRPr="004128DE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4128DE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4128DE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Рязанской области от 26.02.2008 № 69-пг «О Почетном знаке Губернатора Рязанской области «За веру и добродетель»;</w:t>
            </w:r>
          </w:p>
          <w:p w:rsidR="009A31E3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4128DE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4128DE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Рязанской области от 27.06.2012 № 34-пг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«Об установлении ежемесячной денежной выплаты семьям в случае рождения третьего ребенка или последу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ющих детей в Рязанской области».</w:t>
            </w:r>
          </w:p>
          <w:p w:rsidR="009A31E3" w:rsidRPr="00FE69F4" w:rsidRDefault="009A31E3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6.2. 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>Финансирование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>, предусмотренн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6B72">
              <w:rPr>
                <w:rFonts w:ascii="Times New Roman" w:hAnsi="Times New Roman"/>
                <w:sz w:val="28"/>
                <w:szCs w:val="28"/>
              </w:rPr>
              <w:t>подпунктом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3.1.2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 xml:space="preserve"> таблицы пункта 5 «Перечень мероприятий подпрограммы», осуществляется в соответствии с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A31E3" w:rsidRPr="00FE69F4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      </w:r>
          </w:p>
          <w:p w:rsidR="009A31E3" w:rsidRPr="00FE69F4" w:rsidRDefault="009A31E3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hyperlink r:id="rId56" w:history="1">
              <w:r w:rsidRPr="00FE69F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от 12.01.1995 № 5-ФЗ «О ветеранах»;</w:t>
            </w:r>
          </w:p>
          <w:p w:rsidR="009A31E3" w:rsidRPr="00FE69F4" w:rsidRDefault="009A31E3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hyperlink r:id="rId57" w:history="1">
              <w:r w:rsidRPr="00FE69F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от 24.11.1995 № 181-ФЗ «О социальной защите инвалидов в Российской Федерации»;</w:t>
            </w:r>
          </w:p>
          <w:p w:rsidR="009A31E3" w:rsidRPr="00567962" w:rsidRDefault="009A31E3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679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Федеральным </w:t>
            </w:r>
            <w:hyperlink r:id="rId58" w:history="1">
              <w:r w:rsidRPr="00567962">
                <w:rPr>
                  <w:rFonts w:ascii="Times New Roman" w:hAnsi="Times New Roman" w:cs="Times New Roman"/>
                  <w:spacing w:val="-4"/>
                  <w:sz w:val="28"/>
                  <w:szCs w:val="28"/>
                </w:rPr>
                <w:t>законом</w:t>
              </w:r>
            </w:hyperlink>
            <w:r w:rsidRPr="005679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от 17.09.1998 № 157-ФЗ «Об</w:t>
            </w:r>
            <w:r w:rsidR="00567962" w:rsidRPr="005679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679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иммунопрофилактике инфекционных болезней»;</w:t>
            </w:r>
          </w:p>
          <w:p w:rsidR="009A31E3" w:rsidRPr="00FE69F4" w:rsidRDefault="009A31E3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hyperlink r:id="rId59" w:history="1">
              <w:r w:rsidRPr="00FE69F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полигоне»;</w:t>
            </w:r>
          </w:p>
          <w:p w:rsidR="009A31E3" w:rsidRPr="00FE69F4" w:rsidRDefault="009A31E3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hyperlink r:id="rId60" w:history="1">
              <w:r w:rsidRPr="00FE69F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от 20.07.2012 № 125-ФЗ «О донорстве крови и</w:t>
            </w:r>
            <w:r w:rsidR="00567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567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>компонентов»;</w:t>
            </w:r>
          </w:p>
          <w:p w:rsidR="009A31E3" w:rsidRPr="00FE69F4" w:rsidRDefault="00357FC4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14.12.2005 №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761 «О предоставлении субсидий на оплату жилого помещения и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коммунальных услуг»;</w:t>
            </w:r>
          </w:p>
          <w:p w:rsidR="009A31E3" w:rsidRPr="00FE69F4" w:rsidRDefault="00357FC4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30.12.2017 №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1710 «Об утверждении государственной программы Российской Федерации «Обеспечение доступным и комфортным жильем и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коммунальными услугами граждан Российской Федерации»;</w:t>
            </w:r>
          </w:p>
          <w:p w:rsidR="009A31E3" w:rsidRPr="00FE69F4" w:rsidRDefault="00357FC4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от 05.03.2005 № 28-ОЗ «О ежемесячной доплате к трудовой пенсии лицам, замещавшим должности руководителей сельскохозяйственных организаций»;</w:t>
            </w:r>
          </w:p>
          <w:p w:rsidR="009A31E3" w:rsidRPr="00FE69F4" w:rsidRDefault="00357FC4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от 13.09.2006 № 108-ОЗ «О пенсии за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выслугу лет»;</w:t>
            </w:r>
          </w:p>
          <w:p w:rsidR="009A31E3" w:rsidRPr="00FE69F4" w:rsidRDefault="00357FC4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от 13.09.2006 № 101-ОЗ «О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типа)»;</w:t>
            </w:r>
          </w:p>
          <w:p w:rsidR="009A31E3" w:rsidRPr="00FE69F4" w:rsidRDefault="00357FC4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от 24.12.2008 № 205-ОЗ «О погребении и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похоронном деле на территории Рязанской области»;</w:t>
            </w:r>
          </w:p>
          <w:p w:rsidR="009A31E3" w:rsidRPr="00FE69F4" w:rsidRDefault="00357FC4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от 10.09.2009 № 111-ОЗ «О наградах Рязанской области» (в части предоставления ежегодной пожизненной денежной выплаты гражданам, удостоенным почетного звания «Почетный гражданин Рязанской области»);</w:t>
            </w:r>
          </w:p>
          <w:p w:rsidR="009A31E3" w:rsidRPr="00FE69F4" w:rsidRDefault="00357FC4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от 05.08.2011 № 65-ОЗ «О некоторых вопросах обеспечения деятельности добровольных пожарных и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общественных объединений пожарной охраны на территории Рязанской области»;</w:t>
            </w:r>
          </w:p>
          <w:p w:rsidR="009A31E3" w:rsidRPr="00FE69F4" w:rsidRDefault="00357FC4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от 16.07.2014 № 41-ОЗ «О дополнительной мере социальной поддержки граждан в целях соблюдения утвержденных предельных (максимальных) индексов изменения размера вносимой гражданами платы за коммунальные услуги»;</w:t>
            </w:r>
          </w:p>
          <w:p w:rsidR="009A31E3" w:rsidRPr="00FE69F4" w:rsidRDefault="009A31E3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Законом Рязанской области от 21.12.2016 № 91-ОЗ «О мерах социальной поддержки населения Рязанской области» (в части </w:t>
            </w:r>
            <w:hyperlink r:id="rId70" w:history="1">
              <w:r w:rsidRPr="00FE69F4">
                <w:rPr>
                  <w:rFonts w:ascii="Times New Roman" w:hAnsi="Times New Roman" w:cs="Times New Roman"/>
                  <w:sz w:val="28"/>
                  <w:szCs w:val="28"/>
                </w:rPr>
                <w:t>статей 16</w:t>
              </w:r>
            </w:hyperlink>
            <w:r w:rsidRPr="00FE6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71" w:history="1">
              <w:r w:rsidRPr="00FE69F4">
                <w:rPr>
                  <w:rFonts w:ascii="Times New Roman" w:hAnsi="Times New Roman" w:cs="Times New Roman"/>
                  <w:sz w:val="28"/>
                  <w:szCs w:val="28"/>
                </w:rPr>
                <w:t>18</w:t>
              </w:r>
            </w:hyperlink>
            <w:r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2" w:history="1">
              <w:r w:rsidRPr="00FE69F4">
                <w:rPr>
                  <w:rFonts w:ascii="Times New Roman" w:hAnsi="Times New Roman" w:cs="Times New Roman"/>
                  <w:sz w:val="28"/>
                  <w:szCs w:val="28"/>
                </w:rPr>
                <w:t>20</w:t>
              </w:r>
            </w:hyperlink>
            <w:r w:rsidRPr="00FE69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73" w:history="1">
              <w:r w:rsidRPr="00FE69F4">
                <w:rPr>
                  <w:rFonts w:ascii="Times New Roman" w:hAnsi="Times New Roman" w:cs="Times New Roman"/>
                  <w:sz w:val="28"/>
                  <w:szCs w:val="28"/>
                </w:rPr>
                <w:t>29</w:t>
              </w:r>
            </w:hyperlink>
            <w:r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4" w:history="1">
              <w:r w:rsidRPr="00FE69F4">
                <w:rPr>
                  <w:rFonts w:ascii="Times New Roman" w:hAnsi="Times New Roman" w:cs="Times New Roman"/>
                  <w:sz w:val="28"/>
                  <w:szCs w:val="28"/>
                </w:rPr>
                <w:t>31</w:t>
              </w:r>
            </w:hyperlink>
            <w:r w:rsidRPr="00FE69F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A31E3" w:rsidRPr="00FE69F4" w:rsidRDefault="00357FC4" w:rsidP="005679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06.05.2005 № 93 «Об утверждении списка и порядка выдачи средств, необходимых для социальной адаптации инвалидов»;</w:t>
            </w:r>
          </w:p>
          <w:p w:rsidR="009A31E3" w:rsidRPr="00FE69F4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10.06.2005 № 131 «Об утверждении Порядка возмещения расходов по реализации Закона Российской Федерации от 15.01.1993 № 4301-1 «О статусе Героев Советского Союза, Героев Российской Федерации и полных кавалеров ордена Славы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09.01.1997  № 5-ФЗ «О предоставлении социальных гарантий Героям Социалистического Труда, Героям Труда Российской Федерации и полным кавалерам ордена Трудовой Славы»;</w:t>
            </w:r>
          </w:p>
          <w:p w:rsidR="009A31E3" w:rsidRPr="00FE69F4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28.09.2005 № 224 «Об утверждении Правил выплаты инвалидам (в том числе детям-инвалидам), имеющим транспортные средства в соответствии с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медицинскими показаниями, или их законным представителям компенсаций страховых премий по договору обязательного страхования гражданской ответственности владельцев транспортных средств»;</w:t>
            </w:r>
          </w:p>
          <w:p w:rsidR="009A31E3" w:rsidRPr="00FE69F4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24.01.2006 № 7 «Об оказании адресной материальной помощи»;</w:t>
            </w:r>
          </w:p>
          <w:p w:rsidR="009A31E3" w:rsidRPr="00FE69F4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11.06.2014 № 158 «О мере социальной поддержки обучающихся на условиях договора о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целевом обучении»;</w:t>
            </w:r>
          </w:p>
          <w:p w:rsidR="009A31E3" w:rsidRPr="00FE69F4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28.12.2016 № 324 «О дополнительном материальном обеспечении граждан, проживающих на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территории Рязанской области, за выдающиеся достижения в сфере физической культуры и спорта»;</w:t>
            </w:r>
          </w:p>
          <w:p w:rsidR="009A31E3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26.10.2016 № 244 «О предоставлении компенсации гражданам, пострадавшим в результате взрыва бытового газа, произошедшего 23.10.2016 на территории муниципального образования </w:t>
            </w:r>
            <w:r w:rsidR="0056796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город Рязань Рязанской области».</w:t>
            </w:r>
          </w:p>
          <w:p w:rsidR="009A31E3" w:rsidRPr="00FE69F4" w:rsidRDefault="009A31E3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6.3. 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>Финансирование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>, предусмотренн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6B72">
              <w:rPr>
                <w:rFonts w:ascii="Times New Roman" w:hAnsi="Times New Roman"/>
                <w:sz w:val="28"/>
                <w:szCs w:val="28"/>
              </w:rPr>
              <w:t>подпунктом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>таблицы пункта 5 «Перечень мероприятий подпрограммы», осуществляется в</w:t>
            </w:r>
            <w:r w:rsidR="00273BF2">
              <w:rPr>
                <w:rFonts w:ascii="Times New Roman" w:hAnsi="Times New Roman"/>
                <w:sz w:val="28"/>
                <w:szCs w:val="28"/>
              </w:rPr>
              <w:t> </w:t>
            </w: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>виде предоставления субсидий из областного бюджета в порядке, установленном:</w:t>
            </w:r>
          </w:p>
          <w:p w:rsidR="009A31E3" w:rsidRPr="00FE69F4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от 19.03.2013 № 8-ОЗ «О регулировании отдельных отношений, связанных с оказанием бесплатной юридической помощи»;</w:t>
            </w:r>
          </w:p>
          <w:p w:rsidR="009A31E3" w:rsidRPr="00FE69F4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17.07.2013 № 198 «Об утверждении Порядка предоставления субсидий из областного бюджета аптечным организациям в целях возмещения недополученных доходов в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связи с реализацией ими гражданам, имеющим право на меры социальной поддержки в соответствии с Законом Ряза</w:t>
            </w:r>
            <w:r w:rsidR="00273BF2">
              <w:rPr>
                <w:rFonts w:ascii="Times New Roman" w:hAnsi="Times New Roman" w:cs="Times New Roman"/>
                <w:sz w:val="28"/>
                <w:szCs w:val="28"/>
              </w:rPr>
              <w:t xml:space="preserve">нской области от 21.12.2016 </w:t>
            </w:r>
            <w:r w:rsidR="005679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73BF2">
              <w:rPr>
                <w:rFonts w:ascii="Times New Roman" w:hAnsi="Times New Roman" w:cs="Times New Roman"/>
                <w:sz w:val="28"/>
                <w:szCs w:val="28"/>
              </w:rPr>
              <w:t>№ 91-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ОЗ «О мерах социальной поддержки населения Рязанской области», лекарственных средств, приобретаемых по рецептам врачей»;</w:t>
            </w:r>
          </w:p>
          <w:p w:rsidR="009A31E3" w:rsidRPr="00FE69F4" w:rsidRDefault="00567962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 Рязанской области от 25.12.2018 № 395 «Об утверждении Порядка предоставления субсидий из областного бюджета организациям железнодорожного транспорта в целях возмещения недополученных доходов в связи с осуществлением ими перевозок железнодорожным транспортом общего пользования в пригородном сообщении граждан имеющих право на меры социальной поддержки в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соответствии с главой 4 Закона Рязанской области от 21.12.2016 № 91-ОЗ «О мерах социальной поддержки населения Рязанской области»;</w:t>
            </w:r>
          </w:p>
          <w:p w:rsidR="009A31E3" w:rsidRPr="00FE69F4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13.11.2013 № 380 «О мерах по реализации Закона Рязанской области от 24.12.2008 № 205-ОЗ «О погребении и похоронном деле на территории Рязанской области»;</w:t>
            </w:r>
          </w:p>
          <w:p w:rsidR="009A31E3" w:rsidRPr="00FE69F4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05.09.2013 № 250 «О порядках предоставления сведений об оказании адвокатами бесплатной юридической помощи, оплате труда и компенсации расходов, связанных с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>оказанием такой помощи»;</w:t>
            </w:r>
          </w:p>
          <w:p w:rsidR="009A31E3" w:rsidRPr="00FE69F4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5679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06.08.2014 № 229 «О материально-техническом и финансовом обеспечении оказания юридической помощи адвокатам в труднодоступных и малонаселенных местностях н</w:t>
            </w:r>
            <w:r w:rsidR="009A31E3">
              <w:rPr>
                <w:rFonts w:ascii="Times New Roman" w:hAnsi="Times New Roman" w:cs="Times New Roman"/>
                <w:sz w:val="28"/>
                <w:szCs w:val="28"/>
              </w:rPr>
              <w:t>а территории Рязанской области».</w:t>
            </w:r>
          </w:p>
          <w:p w:rsidR="009A31E3" w:rsidRDefault="009A31E3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6.4. 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>Финансирование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>, предусмотренн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6B72">
              <w:rPr>
                <w:rFonts w:ascii="Times New Roman" w:hAnsi="Times New Roman"/>
                <w:sz w:val="28"/>
                <w:szCs w:val="28"/>
              </w:rPr>
              <w:t>подпунктом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376D8D">
              <w:rPr>
                <w:rFonts w:ascii="Times New Roman" w:hAnsi="Times New Roman"/>
                <w:sz w:val="28"/>
                <w:szCs w:val="28"/>
              </w:rPr>
              <w:t xml:space="preserve">таблицы пункта 5 «Перечень мероприятий подпрограммы», осуществляется </w:t>
            </w: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73B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E69F4">
              <w:rPr>
                <w:rFonts w:ascii="Times New Roman" w:hAnsi="Times New Roman" w:cs="Times New Roman"/>
                <w:sz w:val="28"/>
                <w:szCs w:val="28"/>
              </w:rPr>
              <w:t>соответствии с:</w:t>
            </w:r>
          </w:p>
          <w:p w:rsidR="001E5B1F" w:rsidRPr="00FE69F4" w:rsidRDefault="00357FC4" w:rsidP="009A31E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1E5B1F" w:rsidRPr="00FE69F4">
                <w:rPr>
                  <w:rFonts w:ascii="Times New Roman" w:hAnsi="Times New Roman"/>
                  <w:sz w:val="28"/>
                  <w:szCs w:val="28"/>
                </w:rPr>
                <w:t>приложением 8</w:t>
              </w:r>
            </w:hyperlink>
            <w:hyperlink r:id="rId88" w:history="1">
              <w:r w:rsidR="001E5B1F" w:rsidRPr="00FE69F4">
                <w:rPr>
                  <w:rFonts w:ascii="Times New Roman" w:hAnsi="Times New Roman"/>
                  <w:sz w:val="28"/>
                  <w:szCs w:val="28"/>
                </w:rPr>
                <w:t>(6)</w:t>
              </w:r>
            </w:hyperlink>
            <w:r w:rsidR="001E5B1F" w:rsidRPr="00FE69F4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 Российской Федерации «Социальная поддержка граждан», утвержденной постановлением Правительства Российской Федерации от 15.04.2014 № 296</w:t>
            </w:r>
            <w:r w:rsidR="001E5B1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33E1" w:rsidRDefault="00357FC4" w:rsidP="00334BC0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9" w:history="1">
              <w:r w:rsidR="001E5B1F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9A31E3" w:rsidRPr="00FE69F4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="009A31E3" w:rsidRPr="00FE69F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17.12.2014 № 387 «О государственной социальной помощи на о</w:t>
            </w:r>
            <w:r w:rsidR="001E5B1F">
              <w:rPr>
                <w:rFonts w:ascii="Times New Roman" w:hAnsi="Times New Roman" w:cs="Times New Roman"/>
                <w:sz w:val="28"/>
                <w:szCs w:val="28"/>
              </w:rPr>
              <w:t>сновании социального контракта».</w:t>
            </w:r>
          </w:p>
        </w:tc>
      </w:tr>
      <w:tr w:rsidR="009A31E3" w:rsidRPr="00567962" w:rsidTr="005043DA">
        <w:tc>
          <w:tcPr>
            <w:tcW w:w="9627" w:type="dxa"/>
          </w:tcPr>
          <w:p w:rsidR="009A31E3" w:rsidRPr="00567962" w:rsidRDefault="009A31E3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31E3" w:rsidRPr="00567962" w:rsidTr="005043DA">
        <w:tc>
          <w:tcPr>
            <w:tcW w:w="9627" w:type="dxa"/>
          </w:tcPr>
          <w:p w:rsidR="00401718" w:rsidRPr="00567962" w:rsidRDefault="00401718" w:rsidP="00401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 xml:space="preserve">5.5. Подпрограмма № 5 </w:t>
            </w:r>
          </w:p>
          <w:p w:rsidR="009A31E3" w:rsidRPr="00567962" w:rsidRDefault="00401718" w:rsidP="00401718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962">
              <w:rPr>
                <w:rFonts w:ascii="Times New Roman" w:hAnsi="Times New Roman"/>
                <w:sz w:val="28"/>
                <w:szCs w:val="28"/>
              </w:rPr>
              <w:t>«Обеспечение условий реализации Программы»</w:t>
            </w:r>
          </w:p>
        </w:tc>
      </w:tr>
      <w:tr w:rsidR="001C33E1" w:rsidRPr="00567962" w:rsidTr="005043DA">
        <w:tc>
          <w:tcPr>
            <w:tcW w:w="9627" w:type="dxa"/>
          </w:tcPr>
          <w:p w:rsidR="001C33E1" w:rsidRPr="00567962" w:rsidRDefault="001C33E1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33E1" w:rsidTr="005043DA">
        <w:tc>
          <w:tcPr>
            <w:tcW w:w="9627" w:type="dxa"/>
          </w:tcPr>
          <w:p w:rsidR="00401718" w:rsidRPr="004D22D8" w:rsidRDefault="00401718" w:rsidP="0040171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2D8">
              <w:rPr>
                <w:rFonts w:ascii="Times New Roman" w:hAnsi="Times New Roman"/>
                <w:sz w:val="28"/>
                <w:szCs w:val="28"/>
              </w:rPr>
              <w:t>1. Цель подпрограммы: создание условий для эффективной реализации Программы.</w:t>
            </w:r>
          </w:p>
          <w:p w:rsidR="00401718" w:rsidRPr="00796B72" w:rsidRDefault="00401718" w:rsidP="0040171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2D8">
              <w:rPr>
                <w:rFonts w:ascii="Times New Roman" w:hAnsi="Times New Roman"/>
                <w:sz w:val="28"/>
                <w:szCs w:val="28"/>
              </w:rPr>
              <w:t xml:space="preserve">2. Срок </w:t>
            </w:r>
            <w:r w:rsidR="0058306B">
              <w:rPr>
                <w:rFonts w:ascii="Times New Roman" w:hAnsi="Times New Roman"/>
                <w:sz w:val="28"/>
                <w:szCs w:val="28"/>
              </w:rPr>
              <w:t xml:space="preserve">и этапы </w:t>
            </w:r>
            <w:r w:rsidRPr="004D22D8">
              <w:rPr>
                <w:rFonts w:ascii="Times New Roman" w:hAnsi="Times New Roman"/>
                <w:sz w:val="28"/>
                <w:szCs w:val="28"/>
              </w:rPr>
              <w:t>реализации подпрограммы: 2015-</w:t>
            </w:r>
            <w:r w:rsidRPr="00796B72">
              <w:rPr>
                <w:rFonts w:ascii="Times New Roman" w:hAnsi="Times New Roman"/>
                <w:sz w:val="28"/>
                <w:szCs w:val="28"/>
              </w:rPr>
              <w:t xml:space="preserve">2030 годы. </w:t>
            </w:r>
            <w:r w:rsidR="00796B72" w:rsidRPr="00796B72"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r w:rsidRPr="00796B7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96B72">
              <w:rPr>
                <w:rFonts w:ascii="Times New Roman" w:hAnsi="Times New Roman"/>
                <w:sz w:val="28"/>
                <w:szCs w:val="28"/>
              </w:rPr>
              <w:t xml:space="preserve"> 2022-2030 годы.</w:t>
            </w:r>
          </w:p>
          <w:p w:rsidR="001C33E1" w:rsidRDefault="00401718" w:rsidP="00401718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96B72">
              <w:rPr>
                <w:rFonts w:ascii="Times New Roman" w:hAnsi="Times New Roman"/>
                <w:sz w:val="28"/>
                <w:szCs w:val="28"/>
              </w:rPr>
              <w:t>3. Показатели подпрограммы:</w:t>
            </w:r>
          </w:p>
        </w:tc>
      </w:tr>
      <w:tr w:rsidR="00401718" w:rsidTr="005043DA">
        <w:tc>
          <w:tcPr>
            <w:tcW w:w="9627" w:type="dxa"/>
          </w:tcPr>
          <w:p w:rsidR="00401718" w:rsidRPr="00334BC0" w:rsidRDefault="00401718" w:rsidP="00190FF9">
            <w:pPr>
              <w:spacing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1718" w:rsidTr="005043DA">
        <w:tc>
          <w:tcPr>
            <w:tcW w:w="9627" w:type="dxa"/>
            <w:vAlign w:val="center"/>
          </w:tcPr>
          <w:tbl>
            <w:tblPr>
              <w:tblStyle w:val="ad"/>
              <w:tblW w:w="9508" w:type="dxa"/>
              <w:tblBorders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04"/>
              <w:gridCol w:w="588"/>
              <w:gridCol w:w="67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01718" w:rsidRPr="007D2BC6" w:rsidTr="00567962">
              <w:tc>
                <w:tcPr>
                  <w:tcW w:w="567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1718" w:rsidRPr="007D2BC6" w:rsidRDefault="00401718" w:rsidP="00401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BC6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104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1718" w:rsidRPr="007D2BC6" w:rsidRDefault="00401718" w:rsidP="00401718">
                  <w:pPr>
                    <w:ind w:right="-2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BC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588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1718" w:rsidRPr="007D2BC6" w:rsidRDefault="00401718" w:rsidP="00D868CF">
                  <w:pPr>
                    <w:ind w:left="-94" w:right="-8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BC6">
                    <w:rPr>
                      <w:rFonts w:ascii="Times New Roman" w:hAnsi="Times New Roman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4249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1718" w:rsidRPr="007D2BC6" w:rsidRDefault="00401718" w:rsidP="00401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BC6">
                    <w:rPr>
                      <w:rFonts w:ascii="Times New Roman" w:hAnsi="Times New Roman"/>
                      <w:sz w:val="24"/>
                      <w:szCs w:val="24"/>
                    </w:rPr>
                    <w:t>Значение по годам</w:t>
                  </w:r>
                </w:p>
              </w:tc>
            </w:tr>
            <w:tr w:rsidR="00401718" w:rsidRPr="007D2BC6" w:rsidTr="00567962">
              <w:trPr>
                <w:cantSplit/>
                <w:trHeight w:val="1114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</w:tcBorders>
                </w:tcPr>
                <w:p w:rsidR="00401718" w:rsidRPr="007D2BC6" w:rsidRDefault="00401718" w:rsidP="00401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04" w:type="dxa"/>
                  <w:vMerge/>
                  <w:tcBorders>
                    <w:top w:val="single" w:sz="4" w:space="0" w:color="auto"/>
                  </w:tcBorders>
                </w:tcPr>
                <w:p w:rsidR="00401718" w:rsidRPr="007D2BC6" w:rsidRDefault="00401718" w:rsidP="00401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8" w:type="dxa"/>
                  <w:vMerge/>
                  <w:tcBorders>
                    <w:top w:val="single" w:sz="4" w:space="0" w:color="auto"/>
                  </w:tcBorders>
                </w:tcPr>
                <w:p w:rsidR="00401718" w:rsidRPr="007D2BC6" w:rsidRDefault="00401718" w:rsidP="00401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</w:tcBorders>
                  <w:textDirection w:val="btLr"/>
                </w:tcPr>
                <w:p w:rsidR="00401718" w:rsidRPr="007D2BC6" w:rsidRDefault="00B07112" w:rsidP="00334BC0">
                  <w:pPr>
                    <w:ind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="00803620">
                    <w:rPr>
                      <w:rFonts w:ascii="Times New Roman" w:hAnsi="Times New Roman"/>
                      <w:sz w:val="24"/>
                      <w:szCs w:val="24"/>
                    </w:rPr>
                    <w:t>азовый</w:t>
                  </w:r>
                  <w:r w:rsidR="00401718" w:rsidRPr="007D2BC6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год: 202</w:t>
                  </w:r>
                  <w:r w:rsidR="00334BC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</w:tcBorders>
                  <w:textDirection w:val="btLr"/>
                </w:tcPr>
                <w:p w:rsidR="00401718" w:rsidRPr="007D2BC6" w:rsidRDefault="00401718" w:rsidP="00401718">
                  <w:pPr>
                    <w:ind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BC6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</w:tcBorders>
                  <w:textDirection w:val="btLr"/>
                </w:tcPr>
                <w:p w:rsidR="00401718" w:rsidRPr="007D2BC6" w:rsidRDefault="00401718" w:rsidP="00401718">
                  <w:pPr>
                    <w:ind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BC6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</w:tcBorders>
                  <w:textDirection w:val="btLr"/>
                </w:tcPr>
                <w:p w:rsidR="00401718" w:rsidRPr="007D2BC6" w:rsidRDefault="00401718" w:rsidP="00401718">
                  <w:pPr>
                    <w:ind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BC6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</w:tcBorders>
                  <w:textDirection w:val="btLr"/>
                </w:tcPr>
                <w:p w:rsidR="00401718" w:rsidRPr="007D2BC6" w:rsidRDefault="00401718" w:rsidP="00401718">
                  <w:pPr>
                    <w:ind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BC6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</w:tcBorders>
                  <w:textDirection w:val="btLr"/>
                </w:tcPr>
                <w:p w:rsidR="00401718" w:rsidRPr="007D2BC6" w:rsidRDefault="00401718" w:rsidP="00401718">
                  <w:pPr>
                    <w:ind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BC6"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</w:tcBorders>
                  <w:textDirection w:val="btLr"/>
                </w:tcPr>
                <w:p w:rsidR="00401718" w:rsidRPr="007D2BC6" w:rsidRDefault="00401718" w:rsidP="00401718">
                  <w:pPr>
                    <w:ind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BC6"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</w:tcBorders>
                  <w:textDirection w:val="btLr"/>
                </w:tcPr>
                <w:p w:rsidR="00401718" w:rsidRPr="007D2BC6" w:rsidRDefault="00401718" w:rsidP="00401718">
                  <w:pPr>
                    <w:ind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BC6">
                    <w:rPr>
                      <w:rFonts w:ascii="Times New Roman" w:hAnsi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</w:tcBorders>
                  <w:textDirection w:val="btLr"/>
                </w:tcPr>
                <w:p w:rsidR="00401718" w:rsidRPr="007D2BC6" w:rsidRDefault="00401718" w:rsidP="00401718">
                  <w:pPr>
                    <w:ind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BC6">
                    <w:rPr>
                      <w:rFonts w:ascii="Times New Roman" w:hAnsi="Times New Roman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</w:tcBorders>
                  <w:textDirection w:val="btLr"/>
                </w:tcPr>
                <w:p w:rsidR="00401718" w:rsidRPr="007D2BC6" w:rsidRDefault="00401718" w:rsidP="00401718">
                  <w:pPr>
                    <w:ind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2BC6">
                    <w:rPr>
                      <w:rFonts w:ascii="Times New Roman" w:hAnsi="Times New Roman"/>
                      <w:sz w:val="24"/>
                      <w:szCs w:val="24"/>
                    </w:rPr>
                    <w:t>2030</w:t>
                  </w:r>
                </w:p>
              </w:tc>
            </w:tr>
          </w:tbl>
          <w:p w:rsidR="00401718" w:rsidRPr="00792F72" w:rsidRDefault="00401718" w:rsidP="00401718">
            <w:pPr>
              <w:jc w:val="center"/>
              <w:rPr>
                <w:sz w:val="2"/>
                <w:szCs w:val="2"/>
              </w:rPr>
            </w:pPr>
          </w:p>
          <w:tbl>
            <w:tblPr>
              <w:tblStyle w:val="ad"/>
              <w:tblW w:w="9507" w:type="dxa"/>
              <w:tblInd w:w="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09"/>
              <w:gridCol w:w="582"/>
              <w:gridCol w:w="67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01718" w:rsidRPr="00C32421" w:rsidTr="00D868CF">
              <w:trPr>
                <w:tblHeader/>
              </w:trPr>
              <w:tc>
                <w:tcPr>
                  <w:tcW w:w="567" w:type="dxa"/>
                </w:tcPr>
                <w:p w:rsidR="00401718" w:rsidRPr="00C32421" w:rsidRDefault="00401718" w:rsidP="00401718">
                  <w:pPr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242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09" w:type="dxa"/>
                </w:tcPr>
                <w:p w:rsidR="00401718" w:rsidRPr="00C32421" w:rsidRDefault="00401718" w:rsidP="00401718">
                  <w:pPr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242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2" w:type="dxa"/>
                </w:tcPr>
                <w:p w:rsidR="00401718" w:rsidRPr="00C32421" w:rsidRDefault="00401718" w:rsidP="00401718">
                  <w:pPr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242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6" w:type="dxa"/>
                </w:tcPr>
                <w:p w:rsidR="00401718" w:rsidRPr="00C32421" w:rsidRDefault="00401718" w:rsidP="00401718">
                  <w:pPr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242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7" w:type="dxa"/>
                </w:tcPr>
                <w:p w:rsidR="00401718" w:rsidRPr="00C32421" w:rsidRDefault="00401718" w:rsidP="00401718">
                  <w:pPr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242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7" w:type="dxa"/>
                </w:tcPr>
                <w:p w:rsidR="00401718" w:rsidRPr="00C32421" w:rsidRDefault="00401718" w:rsidP="00401718">
                  <w:pPr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2421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7" w:type="dxa"/>
                </w:tcPr>
                <w:p w:rsidR="00401718" w:rsidRPr="00C32421" w:rsidRDefault="00401718" w:rsidP="00401718">
                  <w:pPr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2421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7" w:type="dxa"/>
                </w:tcPr>
                <w:p w:rsidR="00401718" w:rsidRPr="00C32421" w:rsidRDefault="00401718" w:rsidP="00401718">
                  <w:pPr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2421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7" w:type="dxa"/>
                </w:tcPr>
                <w:p w:rsidR="00401718" w:rsidRPr="00C32421" w:rsidRDefault="00401718" w:rsidP="00401718">
                  <w:pPr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2421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7" w:type="dxa"/>
                </w:tcPr>
                <w:p w:rsidR="00401718" w:rsidRPr="00C32421" w:rsidRDefault="00401718" w:rsidP="00401718">
                  <w:pPr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2421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7" w:type="dxa"/>
                </w:tcPr>
                <w:p w:rsidR="00401718" w:rsidRPr="00C32421" w:rsidRDefault="00401718" w:rsidP="00401718">
                  <w:pPr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2421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7" w:type="dxa"/>
                </w:tcPr>
                <w:p w:rsidR="00401718" w:rsidRPr="00C32421" w:rsidRDefault="00401718" w:rsidP="00401718">
                  <w:pPr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2421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7" w:type="dxa"/>
                </w:tcPr>
                <w:p w:rsidR="00401718" w:rsidRPr="00C32421" w:rsidRDefault="00401718" w:rsidP="00401718">
                  <w:pPr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2421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61011C" w:rsidRPr="00C32421" w:rsidTr="00D868CF">
              <w:trPr>
                <w:cantSplit/>
                <w:trHeight w:val="1344"/>
              </w:trPr>
              <w:tc>
                <w:tcPr>
                  <w:tcW w:w="567" w:type="dxa"/>
                </w:tcPr>
                <w:p w:rsidR="0061011C" w:rsidRPr="00C32421" w:rsidRDefault="0061011C" w:rsidP="0040171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242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09" w:type="dxa"/>
                </w:tcPr>
                <w:p w:rsidR="0061011C" w:rsidRPr="00C32421" w:rsidRDefault="0061011C" w:rsidP="00401718">
                  <w:pPr>
                    <w:ind w:left="-27" w:right="-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4D2137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остижение ежегодно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менее 95% </w:t>
                  </w:r>
                  <w:r w:rsidRPr="004D2137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запланированных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показателей </w:t>
                  </w:r>
                  <w:r w:rsidRPr="004D2137">
                    <w:rPr>
                      <w:rFonts w:ascii="Times New Roman" w:hAnsi="Times New Roman"/>
                      <w:sz w:val="24"/>
                      <w:szCs w:val="24"/>
                    </w:rPr>
                    <w:t>подпрограмм и результатов структурных элементов подпрограмм</w:t>
                  </w:r>
                </w:p>
              </w:tc>
              <w:tc>
                <w:tcPr>
                  <w:tcW w:w="582" w:type="dxa"/>
                </w:tcPr>
                <w:p w:rsidR="0061011C" w:rsidRPr="00D064F7" w:rsidRDefault="0061011C" w:rsidP="0040171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6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76" w:type="dxa"/>
                  <w:textDirection w:val="btLr"/>
                </w:tcPr>
                <w:p w:rsidR="0061011C" w:rsidRPr="00D064F7" w:rsidRDefault="0061011C" w:rsidP="0040171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92,2</w:t>
                  </w:r>
                </w:p>
              </w:tc>
              <w:tc>
                <w:tcPr>
                  <w:tcW w:w="397" w:type="dxa"/>
                  <w:textDirection w:val="btLr"/>
                  <w:vAlign w:val="center"/>
                </w:tcPr>
                <w:p w:rsidR="0061011C" w:rsidRPr="00D064F7" w:rsidRDefault="0061011C" w:rsidP="0061011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6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95</w:t>
                  </w:r>
                </w:p>
              </w:tc>
              <w:tc>
                <w:tcPr>
                  <w:tcW w:w="397" w:type="dxa"/>
                  <w:textDirection w:val="btLr"/>
                  <w:vAlign w:val="center"/>
                </w:tcPr>
                <w:p w:rsidR="0061011C" w:rsidRDefault="0061011C" w:rsidP="0061011C">
                  <w:pPr>
                    <w:jc w:val="center"/>
                  </w:pPr>
                  <w:r w:rsidRPr="00CF46B5">
                    <w:rPr>
                      <w:rFonts w:ascii="Times New Roman" w:hAnsi="Times New Roman"/>
                      <w:sz w:val="24"/>
                      <w:szCs w:val="24"/>
                    </w:rPr>
                    <w:t>не менее 95</w:t>
                  </w:r>
                </w:p>
              </w:tc>
              <w:tc>
                <w:tcPr>
                  <w:tcW w:w="397" w:type="dxa"/>
                  <w:textDirection w:val="btLr"/>
                  <w:vAlign w:val="center"/>
                </w:tcPr>
                <w:p w:rsidR="0061011C" w:rsidRDefault="0061011C" w:rsidP="0061011C">
                  <w:pPr>
                    <w:jc w:val="center"/>
                  </w:pPr>
                  <w:r w:rsidRPr="00CF46B5">
                    <w:rPr>
                      <w:rFonts w:ascii="Times New Roman" w:hAnsi="Times New Roman"/>
                      <w:sz w:val="24"/>
                      <w:szCs w:val="24"/>
                    </w:rPr>
                    <w:t>не менее 95</w:t>
                  </w:r>
                </w:p>
              </w:tc>
              <w:tc>
                <w:tcPr>
                  <w:tcW w:w="397" w:type="dxa"/>
                  <w:textDirection w:val="btLr"/>
                  <w:vAlign w:val="center"/>
                </w:tcPr>
                <w:p w:rsidR="0061011C" w:rsidRDefault="0061011C" w:rsidP="0061011C">
                  <w:pPr>
                    <w:jc w:val="center"/>
                  </w:pPr>
                  <w:r w:rsidRPr="00CF46B5">
                    <w:rPr>
                      <w:rFonts w:ascii="Times New Roman" w:hAnsi="Times New Roman"/>
                      <w:sz w:val="24"/>
                      <w:szCs w:val="24"/>
                    </w:rPr>
                    <w:t>не менее 95</w:t>
                  </w:r>
                </w:p>
              </w:tc>
              <w:tc>
                <w:tcPr>
                  <w:tcW w:w="397" w:type="dxa"/>
                  <w:textDirection w:val="btLr"/>
                  <w:vAlign w:val="center"/>
                </w:tcPr>
                <w:p w:rsidR="0061011C" w:rsidRDefault="0061011C" w:rsidP="0061011C">
                  <w:pPr>
                    <w:jc w:val="center"/>
                  </w:pPr>
                  <w:r w:rsidRPr="00CF46B5">
                    <w:rPr>
                      <w:rFonts w:ascii="Times New Roman" w:hAnsi="Times New Roman"/>
                      <w:sz w:val="24"/>
                      <w:szCs w:val="24"/>
                    </w:rPr>
                    <w:t>не менее 95</w:t>
                  </w:r>
                </w:p>
              </w:tc>
              <w:tc>
                <w:tcPr>
                  <w:tcW w:w="397" w:type="dxa"/>
                  <w:textDirection w:val="btLr"/>
                  <w:vAlign w:val="center"/>
                </w:tcPr>
                <w:p w:rsidR="0061011C" w:rsidRDefault="0061011C" w:rsidP="0061011C">
                  <w:pPr>
                    <w:jc w:val="center"/>
                  </w:pPr>
                  <w:r w:rsidRPr="00CF46B5">
                    <w:rPr>
                      <w:rFonts w:ascii="Times New Roman" w:hAnsi="Times New Roman"/>
                      <w:sz w:val="24"/>
                      <w:szCs w:val="24"/>
                    </w:rPr>
                    <w:t>не менее 95</w:t>
                  </w:r>
                </w:p>
              </w:tc>
              <w:tc>
                <w:tcPr>
                  <w:tcW w:w="397" w:type="dxa"/>
                  <w:textDirection w:val="btLr"/>
                  <w:vAlign w:val="center"/>
                </w:tcPr>
                <w:p w:rsidR="0061011C" w:rsidRDefault="0061011C" w:rsidP="0061011C">
                  <w:pPr>
                    <w:jc w:val="center"/>
                  </w:pPr>
                  <w:r w:rsidRPr="00CF46B5">
                    <w:rPr>
                      <w:rFonts w:ascii="Times New Roman" w:hAnsi="Times New Roman"/>
                      <w:sz w:val="24"/>
                      <w:szCs w:val="24"/>
                    </w:rPr>
                    <w:t>не менее 95</w:t>
                  </w:r>
                </w:p>
              </w:tc>
              <w:tc>
                <w:tcPr>
                  <w:tcW w:w="397" w:type="dxa"/>
                  <w:textDirection w:val="btLr"/>
                  <w:vAlign w:val="center"/>
                </w:tcPr>
                <w:p w:rsidR="0061011C" w:rsidRDefault="0061011C" w:rsidP="0061011C">
                  <w:pPr>
                    <w:jc w:val="center"/>
                  </w:pPr>
                  <w:r w:rsidRPr="00CF46B5">
                    <w:rPr>
                      <w:rFonts w:ascii="Times New Roman" w:hAnsi="Times New Roman"/>
                      <w:sz w:val="24"/>
                      <w:szCs w:val="24"/>
                    </w:rPr>
                    <w:t>не менее 95</w:t>
                  </w:r>
                </w:p>
              </w:tc>
              <w:tc>
                <w:tcPr>
                  <w:tcW w:w="397" w:type="dxa"/>
                  <w:textDirection w:val="btLr"/>
                  <w:vAlign w:val="center"/>
                </w:tcPr>
                <w:p w:rsidR="0061011C" w:rsidRDefault="0061011C" w:rsidP="0061011C">
                  <w:pPr>
                    <w:jc w:val="center"/>
                  </w:pPr>
                  <w:r w:rsidRPr="00CF46B5">
                    <w:rPr>
                      <w:rFonts w:ascii="Times New Roman" w:hAnsi="Times New Roman"/>
                      <w:sz w:val="24"/>
                      <w:szCs w:val="24"/>
                    </w:rPr>
                    <w:t>не менее 95</w:t>
                  </w:r>
                </w:p>
              </w:tc>
            </w:tr>
          </w:tbl>
          <w:p w:rsidR="00401718" w:rsidRDefault="00401718" w:rsidP="00401718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718" w:rsidTr="005043DA">
        <w:tc>
          <w:tcPr>
            <w:tcW w:w="9627" w:type="dxa"/>
          </w:tcPr>
          <w:p w:rsidR="00401718" w:rsidRPr="00334BC0" w:rsidRDefault="00401718" w:rsidP="00190FF9">
            <w:pPr>
              <w:spacing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33E1" w:rsidTr="005043DA">
        <w:tc>
          <w:tcPr>
            <w:tcW w:w="9627" w:type="dxa"/>
          </w:tcPr>
          <w:p w:rsidR="001C33E1" w:rsidRDefault="00D94DDD" w:rsidP="00D94DDD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D22D8">
              <w:rPr>
                <w:rFonts w:ascii="Times New Roman" w:hAnsi="Times New Roman"/>
                <w:sz w:val="28"/>
                <w:szCs w:val="28"/>
              </w:rPr>
              <w:t>4. Результаты структурных элементов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5043DA" w:rsidRDefault="005043DA"/>
    <w:p w:rsidR="00567962" w:rsidRDefault="00567962"/>
    <w:tbl>
      <w:tblPr>
        <w:tblStyle w:val="ad"/>
        <w:tblW w:w="9477" w:type="dxa"/>
        <w:tblInd w:w="13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85"/>
        <w:gridCol w:w="742"/>
        <w:gridCol w:w="727"/>
        <w:gridCol w:w="392"/>
        <w:gridCol w:w="406"/>
        <w:gridCol w:w="392"/>
        <w:gridCol w:w="406"/>
        <w:gridCol w:w="378"/>
        <w:gridCol w:w="420"/>
        <w:gridCol w:w="392"/>
        <w:gridCol w:w="406"/>
        <w:gridCol w:w="364"/>
      </w:tblGrid>
      <w:tr w:rsidR="005043DA" w:rsidRPr="007D2BC6" w:rsidTr="005043DA">
        <w:tc>
          <w:tcPr>
            <w:tcW w:w="567" w:type="dxa"/>
            <w:vMerge w:val="restart"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85" w:type="dxa"/>
            <w:vMerge w:val="restart"/>
          </w:tcPr>
          <w:p w:rsidR="005043DA" w:rsidRPr="007D2BC6" w:rsidRDefault="005043DA" w:rsidP="004B1E12">
            <w:pPr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42" w:type="dxa"/>
            <w:vMerge w:val="restart"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283" w:type="dxa"/>
            <w:gridSpan w:val="10"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5043DA" w:rsidRPr="007D2BC6" w:rsidTr="005043DA">
        <w:trPr>
          <w:cantSplit/>
          <w:trHeight w:val="1210"/>
        </w:trPr>
        <w:tc>
          <w:tcPr>
            <w:tcW w:w="567" w:type="dxa"/>
            <w:vMerge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vMerge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</w:tcPr>
          <w:p w:rsidR="005043DA" w:rsidRPr="007D2BC6" w:rsidRDefault="00B0711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03620">
              <w:rPr>
                <w:rFonts w:ascii="Times New Roman" w:hAnsi="Times New Roman"/>
                <w:sz w:val="24"/>
                <w:szCs w:val="24"/>
              </w:rPr>
              <w:t>азовый</w:t>
            </w:r>
            <w:r w:rsidR="005043DA" w:rsidRPr="007D2BC6">
              <w:rPr>
                <w:rFonts w:ascii="Times New Roman" w:hAnsi="Times New Roman"/>
                <w:sz w:val="24"/>
                <w:szCs w:val="24"/>
              </w:rPr>
              <w:t xml:space="preserve"> год: 202</w:t>
            </w:r>
            <w:r w:rsidR="005043D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2" w:type="dxa"/>
            <w:textDirection w:val="btLr"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06" w:type="dxa"/>
            <w:textDirection w:val="btLr"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2" w:type="dxa"/>
            <w:textDirection w:val="btLr"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06" w:type="dxa"/>
            <w:textDirection w:val="btLr"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78" w:type="dxa"/>
            <w:textDirection w:val="btLr"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20" w:type="dxa"/>
            <w:textDirection w:val="btLr"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2" w:type="dxa"/>
            <w:textDirection w:val="btLr"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06" w:type="dxa"/>
            <w:textDirection w:val="btLr"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64" w:type="dxa"/>
            <w:textDirection w:val="btLr"/>
          </w:tcPr>
          <w:p w:rsidR="005043DA" w:rsidRPr="007D2BC6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5043DA" w:rsidRPr="00792F72" w:rsidRDefault="005043DA" w:rsidP="005043DA">
      <w:pPr>
        <w:jc w:val="center"/>
        <w:rPr>
          <w:sz w:val="2"/>
          <w:szCs w:val="2"/>
        </w:rPr>
      </w:pPr>
    </w:p>
    <w:tbl>
      <w:tblPr>
        <w:tblStyle w:val="ad"/>
        <w:tblW w:w="9511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567"/>
        <w:gridCol w:w="3899"/>
        <w:gridCol w:w="736"/>
        <w:gridCol w:w="73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043DA" w:rsidRPr="00D064F7" w:rsidTr="005043DA">
        <w:trPr>
          <w:tblHeader/>
        </w:trPr>
        <w:tc>
          <w:tcPr>
            <w:tcW w:w="567" w:type="dxa"/>
          </w:tcPr>
          <w:p w:rsidR="005043DA" w:rsidRPr="00D064F7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9" w:type="dxa"/>
          </w:tcPr>
          <w:p w:rsidR="005043DA" w:rsidRPr="00D064F7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5043DA" w:rsidRPr="00D064F7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:rsidR="005043DA" w:rsidRPr="00D064F7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5043DA" w:rsidRPr="00D064F7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5043DA" w:rsidRPr="00D064F7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5043DA" w:rsidRPr="00D064F7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5043DA" w:rsidRPr="00D064F7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5043DA" w:rsidRPr="00D064F7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5043DA" w:rsidRPr="00D064F7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5043DA" w:rsidRPr="00D064F7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</w:tcPr>
          <w:p w:rsidR="005043DA" w:rsidRPr="00D064F7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</w:tcPr>
          <w:p w:rsidR="005043DA" w:rsidRPr="00D064F7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043DA" w:rsidRPr="00D064F7" w:rsidTr="005043DA">
        <w:trPr>
          <w:cantSplit/>
          <w:trHeight w:val="326"/>
        </w:trPr>
        <w:tc>
          <w:tcPr>
            <w:tcW w:w="567" w:type="dxa"/>
          </w:tcPr>
          <w:p w:rsidR="005043DA" w:rsidRPr="00D064F7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9" w:type="dxa"/>
          </w:tcPr>
          <w:p w:rsidR="005043DA" w:rsidRPr="00D064F7" w:rsidRDefault="005043DA" w:rsidP="004B1E12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736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43DA" w:rsidRPr="00D064F7" w:rsidTr="005043DA">
        <w:trPr>
          <w:cantSplit/>
          <w:trHeight w:val="274"/>
        </w:trPr>
        <w:tc>
          <w:tcPr>
            <w:tcW w:w="567" w:type="dxa"/>
          </w:tcPr>
          <w:p w:rsidR="005043DA" w:rsidRPr="00D064F7" w:rsidRDefault="005043DA" w:rsidP="004B1E1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9" w:type="dxa"/>
          </w:tcPr>
          <w:p w:rsidR="005043DA" w:rsidRPr="00D064F7" w:rsidRDefault="005043DA" w:rsidP="004B1E12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736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43DA" w:rsidRPr="00D064F7" w:rsidTr="005043DA">
        <w:trPr>
          <w:cantSplit/>
          <w:trHeight w:val="262"/>
        </w:trPr>
        <w:tc>
          <w:tcPr>
            <w:tcW w:w="567" w:type="dxa"/>
          </w:tcPr>
          <w:p w:rsidR="005043DA" w:rsidRPr="00D064F7" w:rsidRDefault="005043DA" w:rsidP="004B1E1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9" w:type="dxa"/>
          </w:tcPr>
          <w:p w:rsidR="005043DA" w:rsidRPr="00D064F7" w:rsidRDefault="005043DA" w:rsidP="004B1E12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 w:rsidRPr="004D22D8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36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3DA" w:rsidRPr="00D064F7" w:rsidTr="005043DA">
        <w:trPr>
          <w:cantSplit/>
          <w:trHeight w:val="262"/>
        </w:trPr>
        <w:tc>
          <w:tcPr>
            <w:tcW w:w="567" w:type="dxa"/>
          </w:tcPr>
          <w:p w:rsidR="005043DA" w:rsidRDefault="005043DA" w:rsidP="004B1E1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899" w:type="dxa"/>
          </w:tcPr>
          <w:p w:rsidR="005043DA" w:rsidRPr="004D22D8" w:rsidRDefault="005043DA" w:rsidP="004B1E12">
            <w:pPr>
              <w:ind w:left="-27" w:right="-65"/>
              <w:rPr>
                <w:rFonts w:ascii="Times New Roman" w:hAnsi="Times New Roman"/>
                <w:sz w:val="22"/>
                <w:szCs w:val="22"/>
              </w:rPr>
            </w:pPr>
            <w:r w:rsidRPr="00D064F7">
              <w:rPr>
                <w:rFonts w:ascii="Times New Roman" w:hAnsi="Times New Roman"/>
                <w:sz w:val="24"/>
                <w:szCs w:val="24"/>
              </w:rPr>
              <w:t>Задача 1. 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736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43DA" w:rsidRPr="00D064F7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11C" w:rsidRPr="00D064F7" w:rsidTr="0061011C">
        <w:trPr>
          <w:cantSplit/>
          <w:trHeight w:val="1288"/>
        </w:trPr>
        <w:tc>
          <w:tcPr>
            <w:tcW w:w="567" w:type="dxa"/>
          </w:tcPr>
          <w:p w:rsidR="0061011C" w:rsidRDefault="0061011C" w:rsidP="004B1E1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899" w:type="dxa"/>
          </w:tcPr>
          <w:p w:rsidR="0061011C" w:rsidRPr="000505EC" w:rsidRDefault="008A5B66" w:rsidP="004B1E12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1011C" w:rsidRPr="000505EC">
              <w:rPr>
                <w:sz w:val="24"/>
                <w:szCs w:val="24"/>
              </w:rPr>
              <w:t>ровень ежегодного выполнения показателей подпрограмм и результатов структурных элементов подпрограмм</w:t>
            </w:r>
          </w:p>
          <w:p w:rsidR="0061011C" w:rsidRPr="000505EC" w:rsidRDefault="0061011C" w:rsidP="004B1E12">
            <w:pPr>
              <w:ind w:left="-27" w:right="-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</w:tcPr>
          <w:p w:rsidR="0061011C" w:rsidRPr="00D064F7" w:rsidRDefault="0061011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textDirection w:val="btLr"/>
          </w:tcPr>
          <w:p w:rsidR="0061011C" w:rsidRPr="00D064F7" w:rsidRDefault="0061011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397" w:type="dxa"/>
            <w:textDirection w:val="btLr"/>
            <w:vAlign w:val="center"/>
          </w:tcPr>
          <w:p w:rsidR="0061011C" w:rsidRPr="00D064F7" w:rsidRDefault="0061011C" w:rsidP="00610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F7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397" w:type="dxa"/>
            <w:textDirection w:val="btLr"/>
            <w:vAlign w:val="center"/>
          </w:tcPr>
          <w:p w:rsidR="0061011C" w:rsidRDefault="0061011C" w:rsidP="0061011C">
            <w:pPr>
              <w:jc w:val="center"/>
            </w:pPr>
            <w:r w:rsidRPr="00CF46B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397" w:type="dxa"/>
            <w:textDirection w:val="btLr"/>
            <w:vAlign w:val="center"/>
          </w:tcPr>
          <w:p w:rsidR="0061011C" w:rsidRDefault="0061011C" w:rsidP="0061011C">
            <w:pPr>
              <w:jc w:val="center"/>
            </w:pPr>
            <w:r w:rsidRPr="00CF46B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397" w:type="dxa"/>
            <w:textDirection w:val="btLr"/>
            <w:vAlign w:val="center"/>
          </w:tcPr>
          <w:p w:rsidR="0061011C" w:rsidRDefault="0061011C" w:rsidP="0061011C">
            <w:pPr>
              <w:jc w:val="center"/>
            </w:pPr>
            <w:r w:rsidRPr="00CF46B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397" w:type="dxa"/>
            <w:textDirection w:val="btLr"/>
            <w:vAlign w:val="center"/>
          </w:tcPr>
          <w:p w:rsidR="0061011C" w:rsidRDefault="0061011C" w:rsidP="0061011C">
            <w:pPr>
              <w:jc w:val="center"/>
            </w:pPr>
            <w:r w:rsidRPr="00CF46B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397" w:type="dxa"/>
            <w:textDirection w:val="btLr"/>
            <w:vAlign w:val="center"/>
          </w:tcPr>
          <w:p w:rsidR="0061011C" w:rsidRDefault="0061011C" w:rsidP="0061011C">
            <w:pPr>
              <w:jc w:val="center"/>
            </w:pPr>
            <w:r w:rsidRPr="00CF46B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397" w:type="dxa"/>
            <w:textDirection w:val="btLr"/>
            <w:vAlign w:val="center"/>
          </w:tcPr>
          <w:p w:rsidR="0061011C" w:rsidRDefault="0061011C" w:rsidP="0061011C">
            <w:pPr>
              <w:jc w:val="center"/>
            </w:pPr>
            <w:r w:rsidRPr="00CF46B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397" w:type="dxa"/>
            <w:textDirection w:val="btLr"/>
            <w:vAlign w:val="center"/>
          </w:tcPr>
          <w:p w:rsidR="0061011C" w:rsidRDefault="0061011C" w:rsidP="0061011C">
            <w:pPr>
              <w:jc w:val="center"/>
            </w:pPr>
            <w:r w:rsidRPr="00CF46B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397" w:type="dxa"/>
            <w:textDirection w:val="btLr"/>
            <w:vAlign w:val="center"/>
          </w:tcPr>
          <w:p w:rsidR="0061011C" w:rsidRDefault="0061011C" w:rsidP="0061011C">
            <w:pPr>
              <w:jc w:val="center"/>
            </w:pPr>
            <w:r w:rsidRPr="00CF46B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</w:tbl>
    <w:p w:rsidR="005043DA" w:rsidRPr="005043DA" w:rsidRDefault="005043DA">
      <w:pPr>
        <w:rPr>
          <w:sz w:val="6"/>
          <w:szCs w:val="6"/>
        </w:rPr>
      </w:pPr>
    </w:p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D94DDD" w:rsidTr="005043DA">
        <w:tc>
          <w:tcPr>
            <w:tcW w:w="9627" w:type="dxa"/>
          </w:tcPr>
          <w:p w:rsidR="00D94DDD" w:rsidRDefault="00D75226" w:rsidP="00D75226">
            <w:pPr>
              <w:spacing w:line="192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D22D8">
              <w:rPr>
                <w:rFonts w:ascii="Times New Roman" w:hAnsi="Times New Roman"/>
                <w:sz w:val="28"/>
                <w:szCs w:val="28"/>
              </w:rPr>
              <w:t>5. Перечень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5043DA" w:rsidRPr="005043DA" w:rsidRDefault="005043DA">
      <w:pPr>
        <w:rPr>
          <w:sz w:val="6"/>
          <w:szCs w:val="6"/>
        </w:rPr>
      </w:pPr>
    </w:p>
    <w:tbl>
      <w:tblPr>
        <w:tblW w:w="9477" w:type="dxa"/>
        <w:tblInd w:w="1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3212"/>
        <w:gridCol w:w="425"/>
        <w:gridCol w:w="425"/>
        <w:gridCol w:w="446"/>
        <w:gridCol w:w="403"/>
        <w:gridCol w:w="403"/>
        <w:gridCol w:w="392"/>
        <w:gridCol w:w="403"/>
        <w:gridCol w:w="381"/>
        <w:gridCol w:w="403"/>
        <w:gridCol w:w="403"/>
        <w:gridCol w:w="370"/>
        <w:gridCol w:w="403"/>
        <w:gridCol w:w="403"/>
        <w:gridCol w:w="403"/>
      </w:tblGrid>
      <w:tr w:rsidR="005043DA" w:rsidRPr="00090CEA" w:rsidTr="00567962">
        <w:trPr>
          <w:trHeight w:hRule="exact" w:val="34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/>
                <w:szCs w:val="22"/>
              </w:rPr>
              <w:t>Источник ФО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39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5043DA" w:rsidRPr="00090CEA" w:rsidTr="005043DA">
        <w:trPr>
          <w:cantSplit/>
          <w:trHeight w:val="982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3DA" w:rsidRPr="00090CEA" w:rsidRDefault="005043DA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3DA" w:rsidRPr="00090CEA" w:rsidRDefault="005043DA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3DA" w:rsidRPr="00090CEA" w:rsidRDefault="005043DA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3DA" w:rsidRPr="00090CEA" w:rsidRDefault="005043DA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3DA" w:rsidRPr="00090CEA" w:rsidRDefault="005043DA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3DA" w:rsidRPr="00090CEA" w:rsidRDefault="005043DA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3DA" w:rsidRPr="00090CEA" w:rsidRDefault="005043DA" w:rsidP="004B1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CE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3DA" w:rsidRPr="00090CEA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CEA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5043DA" w:rsidRPr="00A329DC" w:rsidRDefault="005043DA" w:rsidP="005043DA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d"/>
        <w:tblW w:w="9486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611"/>
        <w:gridCol w:w="3206"/>
        <w:gridCol w:w="431"/>
        <w:gridCol w:w="423"/>
        <w:gridCol w:w="448"/>
        <w:gridCol w:w="392"/>
        <w:gridCol w:w="405"/>
        <w:gridCol w:w="378"/>
        <w:gridCol w:w="406"/>
        <w:gridCol w:w="378"/>
        <w:gridCol w:w="406"/>
        <w:gridCol w:w="406"/>
        <w:gridCol w:w="364"/>
        <w:gridCol w:w="406"/>
        <w:gridCol w:w="406"/>
        <w:gridCol w:w="420"/>
      </w:tblGrid>
      <w:tr w:rsidR="005043DA" w:rsidRPr="00C7778F" w:rsidTr="005043DA">
        <w:trPr>
          <w:tblHeader/>
        </w:trPr>
        <w:tc>
          <w:tcPr>
            <w:tcW w:w="611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6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2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6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6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6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4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6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6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0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043DA" w:rsidRPr="00C7778F" w:rsidTr="005043DA">
        <w:trPr>
          <w:cantSplit/>
          <w:trHeight w:val="298"/>
        </w:trPr>
        <w:tc>
          <w:tcPr>
            <w:tcW w:w="611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6" w:type="dxa"/>
            <w:vAlign w:val="center"/>
          </w:tcPr>
          <w:p w:rsidR="005043DA" w:rsidRPr="00C7778F" w:rsidRDefault="005043DA" w:rsidP="0061011C">
            <w:pPr>
              <w:ind w:left="-66" w:right="-63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31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43DA" w:rsidRPr="00C7778F" w:rsidTr="005043DA">
        <w:trPr>
          <w:cantSplit/>
          <w:trHeight w:val="298"/>
        </w:trPr>
        <w:tc>
          <w:tcPr>
            <w:tcW w:w="611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6" w:type="dxa"/>
            <w:vAlign w:val="center"/>
          </w:tcPr>
          <w:p w:rsidR="005043DA" w:rsidRPr="00C7778F" w:rsidRDefault="005043DA" w:rsidP="0061011C">
            <w:pPr>
              <w:ind w:left="-66" w:right="-63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31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43DA" w:rsidRPr="00C7778F" w:rsidTr="005043DA">
        <w:trPr>
          <w:cantSplit/>
          <w:trHeight w:val="298"/>
        </w:trPr>
        <w:tc>
          <w:tcPr>
            <w:tcW w:w="611" w:type="dxa"/>
            <w:vAlign w:val="center"/>
          </w:tcPr>
          <w:p w:rsidR="005043DA" w:rsidRPr="00C7778F" w:rsidRDefault="005043DA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6" w:type="dxa"/>
            <w:vAlign w:val="center"/>
          </w:tcPr>
          <w:p w:rsidR="005043DA" w:rsidRPr="00C7778F" w:rsidRDefault="005043DA" w:rsidP="0061011C">
            <w:pPr>
              <w:ind w:left="-66" w:right="-63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31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3DA" w:rsidRPr="00C7778F" w:rsidTr="008070FD">
        <w:trPr>
          <w:cantSplit/>
          <w:trHeight w:val="1637"/>
        </w:trPr>
        <w:tc>
          <w:tcPr>
            <w:tcW w:w="611" w:type="dxa"/>
          </w:tcPr>
          <w:p w:rsidR="005043DA" w:rsidRPr="00C7778F" w:rsidRDefault="005043DA" w:rsidP="008070F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06" w:type="dxa"/>
          </w:tcPr>
          <w:p w:rsidR="005043DA" w:rsidRPr="00C7778F" w:rsidRDefault="005043DA" w:rsidP="0061011C">
            <w:pPr>
              <w:ind w:left="-66" w:right="-63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Задача 1. 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431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043DA" w:rsidRPr="00C7778F" w:rsidRDefault="005043DA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8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2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05" w:type="dxa"/>
            <w:textDirection w:val="btLr"/>
            <w:vAlign w:val="center"/>
          </w:tcPr>
          <w:p w:rsidR="005043DA" w:rsidRPr="00C7778F" w:rsidRDefault="005043DA" w:rsidP="00796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12249</w:t>
            </w:r>
            <w:r w:rsidR="00796B72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,01966</w:t>
            </w:r>
          </w:p>
        </w:tc>
        <w:tc>
          <w:tcPr>
            <w:tcW w:w="378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378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364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20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</w:tr>
      <w:tr w:rsidR="005043DA" w:rsidRPr="00C7778F" w:rsidTr="00796B72">
        <w:trPr>
          <w:cantSplit/>
          <w:trHeight w:val="1651"/>
        </w:trPr>
        <w:tc>
          <w:tcPr>
            <w:tcW w:w="611" w:type="dxa"/>
          </w:tcPr>
          <w:p w:rsidR="005043DA" w:rsidRPr="00C7778F" w:rsidRDefault="005043DA" w:rsidP="008070F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206" w:type="dxa"/>
          </w:tcPr>
          <w:p w:rsidR="005043DA" w:rsidRPr="00C7778F" w:rsidRDefault="008070FD" w:rsidP="0061011C">
            <w:pPr>
              <w:ind w:left="-66" w:righ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043DA" w:rsidRPr="00C7778F">
              <w:rPr>
                <w:rFonts w:ascii="Times New Roman" w:hAnsi="Times New Roman"/>
                <w:sz w:val="24"/>
                <w:szCs w:val="24"/>
              </w:rPr>
              <w:t>беспечение деятельности МТСЗН РО</w:t>
            </w:r>
          </w:p>
        </w:tc>
        <w:tc>
          <w:tcPr>
            <w:tcW w:w="431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23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48" w:type="dxa"/>
            <w:textDirection w:val="btLr"/>
            <w:vAlign w:val="center"/>
          </w:tcPr>
          <w:p w:rsidR="005043DA" w:rsidRPr="00C7778F" w:rsidRDefault="005043DA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8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2" w:type="dxa"/>
            <w:textDirection w:val="btLr"/>
            <w:vAlign w:val="center"/>
          </w:tcPr>
          <w:p w:rsidR="005043DA" w:rsidRPr="00C7778F" w:rsidRDefault="005043DA" w:rsidP="004B1E1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05" w:type="dxa"/>
            <w:textDirection w:val="btLr"/>
            <w:vAlign w:val="center"/>
          </w:tcPr>
          <w:p w:rsidR="005043DA" w:rsidRPr="00C7778F" w:rsidRDefault="00796B7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1224905,01966</w:t>
            </w:r>
          </w:p>
        </w:tc>
        <w:tc>
          <w:tcPr>
            <w:tcW w:w="378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378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364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20" w:type="dxa"/>
            <w:textDirection w:val="btLr"/>
            <w:vAlign w:val="center"/>
          </w:tcPr>
          <w:p w:rsidR="005043DA" w:rsidRPr="00C7778F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</w:tr>
      <w:tr w:rsidR="005043DA" w:rsidRPr="00C7778F" w:rsidTr="005043DA">
        <w:trPr>
          <w:cantSplit/>
          <w:trHeight w:val="1721"/>
        </w:trPr>
        <w:tc>
          <w:tcPr>
            <w:tcW w:w="4671" w:type="dxa"/>
            <w:gridSpan w:val="4"/>
          </w:tcPr>
          <w:p w:rsidR="005043DA" w:rsidRPr="00C7778F" w:rsidRDefault="005043DA" w:rsidP="00647DEF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48" w:type="dxa"/>
            <w:textDirection w:val="btLr"/>
            <w:vAlign w:val="center"/>
          </w:tcPr>
          <w:p w:rsidR="005043DA" w:rsidRPr="00ED1FB8" w:rsidRDefault="005043DA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B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2" w:type="dxa"/>
            <w:textDirection w:val="btLr"/>
            <w:vAlign w:val="center"/>
          </w:tcPr>
          <w:p w:rsidR="005043DA" w:rsidRPr="00ED1FB8" w:rsidRDefault="005043DA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05" w:type="dxa"/>
            <w:textDirection w:val="btLr"/>
            <w:vAlign w:val="center"/>
          </w:tcPr>
          <w:p w:rsidR="005043DA" w:rsidRDefault="00796B72" w:rsidP="00796B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1224905,01966</w:t>
            </w:r>
          </w:p>
        </w:tc>
        <w:tc>
          <w:tcPr>
            <w:tcW w:w="378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378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364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20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</w:tr>
      <w:tr w:rsidR="005043DA" w:rsidRPr="00C7778F" w:rsidTr="005043DA">
        <w:trPr>
          <w:cantSplit/>
          <w:trHeight w:val="1549"/>
        </w:trPr>
        <w:tc>
          <w:tcPr>
            <w:tcW w:w="4671" w:type="dxa"/>
            <w:gridSpan w:val="4"/>
          </w:tcPr>
          <w:p w:rsidR="005043DA" w:rsidRPr="00C7778F" w:rsidRDefault="005043DA" w:rsidP="00647DEF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48" w:type="dxa"/>
            <w:textDirection w:val="btLr"/>
            <w:vAlign w:val="center"/>
          </w:tcPr>
          <w:p w:rsidR="005043DA" w:rsidRPr="00ED1FB8" w:rsidRDefault="005043DA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B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2" w:type="dxa"/>
            <w:textDirection w:val="btLr"/>
            <w:vAlign w:val="center"/>
          </w:tcPr>
          <w:p w:rsidR="005043DA" w:rsidRPr="00ED1FB8" w:rsidRDefault="005043DA" w:rsidP="004B1E1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05" w:type="dxa"/>
            <w:textDirection w:val="btLr"/>
            <w:vAlign w:val="center"/>
          </w:tcPr>
          <w:p w:rsidR="005043DA" w:rsidRDefault="005043DA" w:rsidP="00796B72">
            <w:pPr>
              <w:jc w:val="center"/>
            </w:pPr>
            <w:r w:rsidRPr="00FE4B3B">
              <w:rPr>
                <w:rFonts w:ascii="Times New Roman" w:hAnsi="Times New Roman"/>
                <w:sz w:val="24"/>
                <w:szCs w:val="24"/>
              </w:rPr>
              <w:t>12249</w:t>
            </w:r>
            <w:r w:rsidR="00796B72">
              <w:rPr>
                <w:rFonts w:ascii="Times New Roman" w:hAnsi="Times New Roman"/>
                <w:sz w:val="24"/>
                <w:szCs w:val="24"/>
              </w:rPr>
              <w:t>05</w:t>
            </w:r>
            <w:r w:rsidRPr="00FE4B3B">
              <w:rPr>
                <w:rFonts w:ascii="Times New Roman" w:hAnsi="Times New Roman"/>
                <w:sz w:val="24"/>
                <w:szCs w:val="24"/>
              </w:rPr>
              <w:t>,01966</w:t>
            </w:r>
          </w:p>
        </w:tc>
        <w:tc>
          <w:tcPr>
            <w:tcW w:w="378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378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364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20" w:type="dxa"/>
            <w:textDirection w:val="btLr"/>
            <w:vAlign w:val="center"/>
          </w:tcPr>
          <w:p w:rsidR="005043DA" w:rsidRPr="00ED1FB8" w:rsidRDefault="005043DA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</w:tr>
    </w:tbl>
    <w:p w:rsidR="005043DA" w:rsidRPr="005043DA" w:rsidRDefault="005043DA">
      <w:pPr>
        <w:rPr>
          <w:sz w:val="6"/>
          <w:szCs w:val="6"/>
        </w:rPr>
      </w:pPr>
    </w:p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DD6095" w:rsidTr="005043DA">
        <w:tc>
          <w:tcPr>
            <w:tcW w:w="9627" w:type="dxa"/>
          </w:tcPr>
          <w:p w:rsidR="00DD6095" w:rsidRDefault="00DD6095" w:rsidP="00DD6095">
            <w:pPr>
              <w:pStyle w:val="ConsPlusTitle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D22D8">
              <w:rPr>
                <w:rFonts w:ascii="Times New Roman" w:hAnsi="Times New Roman"/>
                <w:b w:val="0"/>
                <w:sz w:val="28"/>
                <w:szCs w:val="28"/>
              </w:rPr>
              <w:t>6. Механизм финансирования мероприятий</w:t>
            </w:r>
            <w:r w:rsidRPr="004D22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22D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</w:tc>
      </w:tr>
      <w:tr w:rsidR="00D94DDD" w:rsidTr="005043DA">
        <w:tc>
          <w:tcPr>
            <w:tcW w:w="9627" w:type="dxa"/>
          </w:tcPr>
          <w:p w:rsidR="00D94DDD" w:rsidRDefault="00AC3545" w:rsidP="00796B7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6B04F3" w:rsidRPr="00376D8D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 w:rsidR="006B04F3">
              <w:rPr>
                <w:rFonts w:ascii="Times New Roman" w:hAnsi="Times New Roman"/>
                <w:sz w:val="28"/>
                <w:szCs w:val="28"/>
              </w:rPr>
              <w:t>я</w:t>
            </w:r>
            <w:r w:rsidR="006B04F3" w:rsidRPr="00376D8D">
              <w:rPr>
                <w:rFonts w:ascii="Times New Roman" w:hAnsi="Times New Roman"/>
                <w:sz w:val="28"/>
                <w:szCs w:val="28"/>
              </w:rPr>
              <w:t>, предусмотренн</w:t>
            </w:r>
            <w:r w:rsidR="006B04F3">
              <w:rPr>
                <w:rFonts w:ascii="Times New Roman" w:hAnsi="Times New Roman"/>
                <w:sz w:val="28"/>
                <w:szCs w:val="28"/>
              </w:rPr>
              <w:t>ого</w:t>
            </w:r>
            <w:r w:rsidR="006B04F3" w:rsidRPr="00376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6B72">
              <w:rPr>
                <w:rFonts w:ascii="Times New Roman" w:hAnsi="Times New Roman"/>
                <w:sz w:val="28"/>
                <w:szCs w:val="28"/>
              </w:rPr>
              <w:t>подпунктом</w:t>
            </w:r>
            <w:r w:rsidR="006B04F3" w:rsidRPr="00376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04F3">
              <w:rPr>
                <w:rFonts w:ascii="Times New Roman" w:hAnsi="Times New Roman"/>
                <w:sz w:val="28"/>
                <w:szCs w:val="28"/>
              </w:rPr>
              <w:t>3</w:t>
            </w:r>
            <w:r w:rsidR="006B04F3" w:rsidRPr="00376D8D">
              <w:rPr>
                <w:rFonts w:ascii="Times New Roman" w:hAnsi="Times New Roman"/>
                <w:sz w:val="28"/>
                <w:szCs w:val="28"/>
              </w:rPr>
              <w:t xml:space="preserve">.1.1 таблицы пункта 5 «Перечень мероприятий подпрограммы», осуществляется в </w:t>
            </w:r>
            <w:r w:rsidR="006B04F3" w:rsidRPr="004D22D8">
              <w:rPr>
                <w:rFonts w:ascii="Times New Roman" w:hAnsi="Times New Roman"/>
                <w:sz w:val="28"/>
                <w:szCs w:val="28"/>
              </w:rPr>
              <w:t xml:space="preserve">соответствии с Федеральным </w:t>
            </w:r>
            <w:hyperlink r:id="rId90" w:history="1">
              <w:r w:rsidR="006B04F3" w:rsidRPr="004D22D8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="006B04F3" w:rsidRPr="004D22D8">
              <w:rPr>
                <w:rFonts w:ascii="Times New Roman" w:hAnsi="Times New Roman"/>
                <w:sz w:val="28"/>
                <w:szCs w:val="28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6B04F3" w:rsidRPr="00EB3262" w:rsidTr="005043DA">
        <w:tc>
          <w:tcPr>
            <w:tcW w:w="9627" w:type="dxa"/>
          </w:tcPr>
          <w:p w:rsidR="006B04F3" w:rsidRPr="00EB3262" w:rsidRDefault="006B04F3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4F3" w:rsidRPr="00EB3262" w:rsidTr="005043DA">
        <w:tc>
          <w:tcPr>
            <w:tcW w:w="9627" w:type="dxa"/>
          </w:tcPr>
          <w:p w:rsidR="00DD6095" w:rsidRPr="00EB3262" w:rsidRDefault="00DD6095" w:rsidP="00DD6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62">
              <w:rPr>
                <w:rFonts w:ascii="Times New Roman" w:hAnsi="Times New Roman"/>
                <w:sz w:val="28"/>
                <w:szCs w:val="28"/>
              </w:rPr>
              <w:t>5.6. Подпрограмма № 6</w:t>
            </w:r>
          </w:p>
          <w:p w:rsidR="006B04F3" w:rsidRPr="00EB3262" w:rsidRDefault="00DD6095" w:rsidP="00DD6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62">
              <w:rPr>
                <w:rFonts w:ascii="Times New Roman" w:hAnsi="Times New Roman"/>
                <w:sz w:val="28"/>
                <w:szCs w:val="28"/>
              </w:rPr>
              <w:t xml:space="preserve">«Формирование системы комплексной реабилитации и </w:t>
            </w:r>
            <w:proofErr w:type="spellStart"/>
            <w:r w:rsidRPr="00EB3262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z w:val="28"/>
                <w:szCs w:val="28"/>
              </w:rPr>
              <w:t xml:space="preserve"> инвалидов, в том числе детей-инвалидов»</w:t>
            </w:r>
          </w:p>
        </w:tc>
      </w:tr>
      <w:tr w:rsidR="006B04F3" w:rsidRPr="00EB3262" w:rsidTr="005043DA">
        <w:tc>
          <w:tcPr>
            <w:tcW w:w="9627" w:type="dxa"/>
          </w:tcPr>
          <w:p w:rsidR="006B04F3" w:rsidRPr="00EB3262" w:rsidRDefault="006B04F3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4F3" w:rsidRPr="00EB3262" w:rsidTr="005043DA">
        <w:tc>
          <w:tcPr>
            <w:tcW w:w="9627" w:type="dxa"/>
          </w:tcPr>
          <w:p w:rsidR="006B04F3" w:rsidRPr="00EB3262" w:rsidRDefault="00DD6095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62">
              <w:rPr>
                <w:rFonts w:ascii="Times New Roman" w:hAnsi="Times New Roman"/>
                <w:sz w:val="28"/>
                <w:szCs w:val="28"/>
              </w:rPr>
              <w:t>Паспорт подпрограммы</w:t>
            </w:r>
          </w:p>
        </w:tc>
      </w:tr>
    </w:tbl>
    <w:p w:rsidR="005043DA" w:rsidRPr="00EB3262" w:rsidRDefault="005043DA">
      <w:pPr>
        <w:rPr>
          <w:sz w:val="28"/>
          <w:szCs w:val="28"/>
        </w:rPr>
      </w:pPr>
    </w:p>
    <w:tbl>
      <w:tblPr>
        <w:tblStyle w:val="ad"/>
        <w:tblW w:w="9477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2660"/>
        <w:gridCol w:w="6817"/>
      </w:tblGrid>
      <w:tr w:rsidR="005043DA" w:rsidRPr="00E65DD5" w:rsidTr="00E73B54">
        <w:tc>
          <w:tcPr>
            <w:tcW w:w="2660" w:type="dxa"/>
          </w:tcPr>
          <w:p w:rsidR="005043DA" w:rsidRPr="00E65DD5" w:rsidRDefault="005043DA" w:rsidP="004B1E12">
            <w:pPr>
              <w:pStyle w:val="ConsPlusTitle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817" w:type="dxa"/>
          </w:tcPr>
          <w:p w:rsidR="005043DA" w:rsidRPr="00E65DD5" w:rsidRDefault="005043DA" w:rsidP="004B1E12">
            <w:pPr>
              <w:pStyle w:val="ConsPlusTitle"/>
              <w:ind w:left="-31" w:right="-8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Формирование системы комплексной реабилитации и </w:t>
            </w:r>
            <w:proofErr w:type="spellStart"/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 инвалидов, в том числе детей-инвалидов (далее </w:t>
            </w:r>
            <w:r w:rsidR="00EB3262">
              <w:rPr>
                <w:rFonts w:ascii="Times New Roman" w:hAnsi="Times New Roman"/>
                <w:b w:val="0"/>
                <w:sz w:val="24"/>
                <w:szCs w:val="24"/>
              </w:rPr>
              <w:t>–</w:t>
            </w: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 подпрограмма)</w:t>
            </w:r>
          </w:p>
        </w:tc>
      </w:tr>
      <w:tr w:rsidR="005043DA" w:rsidRPr="00E65DD5" w:rsidTr="00E73B54">
        <w:tc>
          <w:tcPr>
            <w:tcW w:w="2660" w:type="dxa"/>
          </w:tcPr>
          <w:p w:rsidR="005043DA" w:rsidRPr="00E65DD5" w:rsidRDefault="005043DA" w:rsidP="004B1E12">
            <w:pPr>
              <w:pStyle w:val="ConsPlusTitle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Основание разработки подпрограммы</w:t>
            </w:r>
          </w:p>
        </w:tc>
        <w:tc>
          <w:tcPr>
            <w:tcW w:w="6817" w:type="dxa"/>
          </w:tcPr>
          <w:p w:rsidR="005043DA" w:rsidRPr="00E65DD5" w:rsidRDefault="00357FC4" w:rsidP="004B1E12">
            <w:pPr>
              <w:pStyle w:val="ConsPlusNormal"/>
              <w:ind w:left="-31" w:right="-8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5043DA" w:rsidRPr="00E65DD5">
                <w:rPr>
                  <w:rFonts w:ascii="Times New Roman" w:hAnsi="Times New Roman" w:cs="Times New Roman"/>
                  <w:sz w:val="24"/>
                  <w:szCs w:val="24"/>
                </w:rPr>
                <w:t>Концепция</w:t>
              </w:r>
            </w:hyperlink>
            <w:r w:rsidR="005043DA"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создания, ведения и использования федеральной государственной информационной системы «Федеральный реестр инвалидов» (утверждена распоряжением Правительства Российской Федерации от 16.07.2016 № 1506-р);</w:t>
            </w:r>
          </w:p>
          <w:p w:rsidR="005043DA" w:rsidRPr="00E65DD5" w:rsidRDefault="00357FC4" w:rsidP="004B1E12">
            <w:pPr>
              <w:pStyle w:val="ConsPlusNormal"/>
              <w:ind w:left="-31" w:right="-8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EB3262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5043DA" w:rsidRPr="00E65DD5">
                <w:rPr>
                  <w:rFonts w:ascii="Times New Roman" w:hAnsi="Times New Roman" w:cs="Times New Roman"/>
                  <w:sz w:val="24"/>
                  <w:szCs w:val="24"/>
                </w:rPr>
                <w:t>остановление</w:t>
              </w:r>
            </w:hyperlink>
            <w:r w:rsidR="005043DA"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29.03.2019 № 363 «Об утверждении государственной программы Российской Федерации «Доступная среда»;</w:t>
            </w:r>
          </w:p>
          <w:p w:rsidR="005043DA" w:rsidRPr="00E65DD5" w:rsidRDefault="005043DA" w:rsidP="004B1E12">
            <w:pPr>
              <w:pStyle w:val="ConsPlusNormal"/>
              <w:ind w:left="-31"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по повышению уровня занятости инвалидов на 2021-2024 годы, утвержденный </w:t>
            </w:r>
            <w:r w:rsidR="00EB3262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 от 15.10.2020 № 2655-р;</w:t>
            </w:r>
          </w:p>
          <w:p w:rsidR="005043DA" w:rsidRPr="00E65DD5" w:rsidRDefault="00357FC4" w:rsidP="004B1E12">
            <w:pPr>
              <w:pStyle w:val="ConsPlusNormal"/>
              <w:ind w:left="-31" w:right="-8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5043DA" w:rsidRPr="00E65DD5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5043DA"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26.12.2017 № 875 «Об утверждении методики разработки и реализации региональной программы по формированию системы комплексной реабилитации и </w:t>
            </w:r>
            <w:proofErr w:type="spellStart"/>
            <w:r w:rsidR="005043DA"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5043DA"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 (типовая программа субъекта Российской Федерации)»;</w:t>
            </w:r>
          </w:p>
          <w:p w:rsidR="005043DA" w:rsidRPr="00E65DD5" w:rsidRDefault="00357FC4" w:rsidP="004B1E12">
            <w:pPr>
              <w:pStyle w:val="ConsPlusNormal"/>
              <w:ind w:left="-31" w:right="-8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5043DA" w:rsidRPr="00E65DD5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5043DA"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27.09.2017 № 700 «О примерных штатных нормативах организаций, предоставляющих услуги по социальной и профессиональной реабилитации инвалидов и детей-инвалидов»;</w:t>
            </w:r>
          </w:p>
          <w:p w:rsidR="005043DA" w:rsidRPr="00E65DD5" w:rsidRDefault="00357FC4" w:rsidP="004B1E12">
            <w:pPr>
              <w:pStyle w:val="ConsPlusNormal"/>
              <w:ind w:left="-31" w:right="-8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5043DA" w:rsidRPr="00E65DD5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5043DA"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14.12.2017 № 847 «Об утверждении методических рекомендаций по организации различных технологий сопровождаемого проживания инвалидов, в том числе такой технологии, как сопровождаемое совместное проживание малых групп инвалидов в отдельных жилых помещениях»;</w:t>
            </w:r>
          </w:p>
          <w:p w:rsidR="005043DA" w:rsidRPr="00E65DD5" w:rsidRDefault="00357FC4" w:rsidP="004B1E12">
            <w:pPr>
              <w:pStyle w:val="ConsPlusTitle"/>
              <w:ind w:left="-31" w:right="-8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hyperlink r:id="rId96" w:history="1">
              <w:r w:rsidR="00EB3262">
                <w:rPr>
                  <w:rFonts w:ascii="Times New Roman" w:hAnsi="Times New Roman"/>
                  <w:b w:val="0"/>
                  <w:sz w:val="24"/>
                  <w:szCs w:val="24"/>
                </w:rPr>
                <w:t>п</w:t>
              </w:r>
              <w:r w:rsidR="005043DA" w:rsidRPr="00E65DD5">
                <w:rPr>
                  <w:rFonts w:ascii="Times New Roman" w:hAnsi="Times New Roman"/>
                  <w:b w:val="0"/>
                  <w:sz w:val="24"/>
                  <w:szCs w:val="24"/>
                </w:rPr>
                <w:t>остановление</w:t>
              </w:r>
            </w:hyperlink>
            <w:r w:rsidR="005043DA"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 Правительства Рязанской области от 25.12.2018 № 418 «Об утверждении стратегии социально-экономического развития Рязанской области до 2030 года»</w:t>
            </w:r>
          </w:p>
        </w:tc>
      </w:tr>
      <w:tr w:rsidR="005043DA" w:rsidRPr="00E65DD5" w:rsidTr="00E73B54">
        <w:tc>
          <w:tcPr>
            <w:tcW w:w="2660" w:type="dxa"/>
          </w:tcPr>
          <w:p w:rsidR="005043DA" w:rsidRPr="00E65DD5" w:rsidRDefault="005043DA" w:rsidP="004B1E12">
            <w:pPr>
              <w:pStyle w:val="ConsPlusTitle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17" w:type="dxa"/>
          </w:tcPr>
          <w:p w:rsidR="005043DA" w:rsidRPr="00E65DD5" w:rsidRDefault="005043DA" w:rsidP="004B1E12">
            <w:pPr>
              <w:pStyle w:val="ConsPlusTitle"/>
              <w:ind w:left="-59" w:right="-66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министерство труда и социальной защиты населения Рязанской области (далее – МТСЗН РО)</w:t>
            </w:r>
          </w:p>
        </w:tc>
      </w:tr>
      <w:tr w:rsidR="005043DA" w:rsidRPr="009343B1" w:rsidTr="00E73B54">
        <w:tc>
          <w:tcPr>
            <w:tcW w:w="2660" w:type="dxa"/>
          </w:tcPr>
          <w:p w:rsidR="005043DA" w:rsidRPr="00E65DD5" w:rsidRDefault="005043DA" w:rsidP="004B1E12">
            <w:pPr>
              <w:pStyle w:val="ConsPlusTitle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817" w:type="dxa"/>
          </w:tcPr>
          <w:p w:rsidR="005043DA" w:rsidRPr="00E65DD5" w:rsidRDefault="005043DA" w:rsidP="004B1E12">
            <w:pPr>
              <w:pStyle w:val="ConsPlusNormal"/>
              <w:ind w:left="-59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Рязанской области (Минздрав РО);</w:t>
            </w:r>
          </w:p>
          <w:p w:rsidR="005043DA" w:rsidRPr="00E65DD5" w:rsidRDefault="005043DA" w:rsidP="004B1E12">
            <w:pPr>
              <w:pStyle w:val="ConsPlusNormal"/>
              <w:ind w:left="-59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молодежной политики Рязанской области (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Минобразование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РО);</w:t>
            </w:r>
          </w:p>
          <w:p w:rsidR="005043DA" w:rsidRPr="00E65DD5" w:rsidRDefault="005043DA" w:rsidP="004B1E12">
            <w:pPr>
              <w:pStyle w:val="ConsPlusNormal"/>
              <w:ind w:left="-59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Рязанской области (Минкультуры РО);</w:t>
            </w:r>
          </w:p>
          <w:p w:rsidR="005043DA" w:rsidRPr="00E65DD5" w:rsidRDefault="005043DA" w:rsidP="004B1E12">
            <w:pPr>
              <w:pStyle w:val="ConsPlusNormal"/>
              <w:ind w:left="-59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 (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РО);</w:t>
            </w:r>
          </w:p>
          <w:p w:rsidR="00EB3262" w:rsidRDefault="005043DA" w:rsidP="004B1E12">
            <w:pPr>
              <w:pStyle w:val="ConsPlusNormal"/>
              <w:ind w:left="-59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казенные учреждения Рязанской области </w:t>
            </w:r>
          </w:p>
          <w:p w:rsidR="005043DA" w:rsidRPr="00E65DD5" w:rsidRDefault="005043DA" w:rsidP="004B1E12">
            <w:pPr>
              <w:pStyle w:val="ConsPlusNormal"/>
              <w:ind w:left="-59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EB32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ГКУ РО);</w:t>
            </w:r>
          </w:p>
          <w:p w:rsidR="005043DA" w:rsidRPr="00E65DD5" w:rsidRDefault="005043DA" w:rsidP="004B1E12">
            <w:pPr>
              <w:pStyle w:val="ConsPlusNormal"/>
              <w:ind w:left="-59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бюджетные учреждения Рязанской области (далее </w:t>
            </w:r>
            <w:r w:rsidR="00EB32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ГБУ РО);</w:t>
            </w:r>
          </w:p>
          <w:p w:rsidR="005043DA" w:rsidRPr="00E65DD5" w:rsidRDefault="005043DA" w:rsidP="004B1E12">
            <w:pPr>
              <w:pStyle w:val="ConsPlusNormal"/>
              <w:ind w:left="-59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автономные учреждения Рязанской области (далее </w:t>
            </w:r>
            <w:r w:rsidR="00EB32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ГАУ РО);</w:t>
            </w:r>
          </w:p>
          <w:p w:rsidR="005043DA" w:rsidRPr="00E65DD5" w:rsidRDefault="005043DA" w:rsidP="004B1E12">
            <w:pPr>
              <w:pStyle w:val="ConsPlusNormal"/>
              <w:ind w:left="-59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бюджетные учреждения культуры Рязанской области (далее </w:t>
            </w:r>
            <w:r w:rsidR="00EB32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ГБУК РО);</w:t>
            </w:r>
          </w:p>
          <w:p w:rsidR="005043DA" w:rsidRPr="00E65DD5" w:rsidRDefault="005043DA" w:rsidP="004B1E12">
            <w:pPr>
              <w:pStyle w:val="ConsPlusNormal"/>
              <w:ind w:left="-59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государственные бюджетные образовательные учреждения (далее </w:t>
            </w:r>
            <w:r w:rsidR="00EB32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ОГБОУ);</w:t>
            </w:r>
          </w:p>
          <w:p w:rsidR="005043DA" w:rsidRPr="00E65DD5" w:rsidRDefault="005043DA" w:rsidP="004B1E12">
            <w:pPr>
              <w:pStyle w:val="ConsPlusTitle"/>
              <w:ind w:left="-59" w:right="-66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областные государственные бюджетные профессиональные образовательные учреждения (далее </w:t>
            </w:r>
            <w:r w:rsidR="00EB3262">
              <w:rPr>
                <w:rFonts w:ascii="Times New Roman" w:hAnsi="Times New Roman"/>
                <w:b w:val="0"/>
                <w:sz w:val="24"/>
                <w:szCs w:val="24"/>
              </w:rPr>
              <w:t>–</w:t>
            </w: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 ОГБПОУ)</w:t>
            </w:r>
          </w:p>
        </w:tc>
      </w:tr>
      <w:tr w:rsidR="005043DA" w:rsidRPr="009343B1" w:rsidTr="00E73B54">
        <w:tc>
          <w:tcPr>
            <w:tcW w:w="2660" w:type="dxa"/>
          </w:tcPr>
          <w:p w:rsidR="005043DA" w:rsidRPr="00E65DD5" w:rsidRDefault="005043DA" w:rsidP="004B1E12">
            <w:pPr>
              <w:pStyle w:val="ConsPlusTitle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6817" w:type="dxa"/>
          </w:tcPr>
          <w:p w:rsidR="005043DA" w:rsidRPr="00E65DD5" w:rsidRDefault="005043DA" w:rsidP="004B1E12">
            <w:pPr>
              <w:pStyle w:val="ConsPlusTitle"/>
              <w:ind w:left="-59" w:right="-66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Повышение уровня обеспеченности инвалидов, в том числе детей-инвалидов, реабилитационными и </w:t>
            </w:r>
            <w:proofErr w:type="spellStart"/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абилитационными</w:t>
            </w:r>
            <w:proofErr w:type="spellEnd"/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 услугами, ранней помощью, а также уровня профессионального развития и занятости, включая содействие занятости, инвалидов, в том числе детей-инвалидов, развитие сопровождаемого проживания инвалидов в Рязанской области</w:t>
            </w:r>
          </w:p>
        </w:tc>
      </w:tr>
      <w:tr w:rsidR="005043DA" w:rsidRPr="009343B1" w:rsidTr="00E73B54">
        <w:tc>
          <w:tcPr>
            <w:tcW w:w="2660" w:type="dxa"/>
          </w:tcPr>
          <w:p w:rsidR="005043DA" w:rsidRPr="00E65DD5" w:rsidRDefault="005043DA" w:rsidP="004B1E12">
            <w:pPr>
              <w:pStyle w:val="ConsPlusTitle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6817" w:type="dxa"/>
          </w:tcPr>
          <w:p w:rsidR="005043DA" w:rsidRPr="00E65DD5" w:rsidRDefault="005043DA" w:rsidP="004B1E12">
            <w:pPr>
              <w:pStyle w:val="ConsPlusNormal"/>
              <w:ind w:left="-59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Задачами подпрограммы являются:</w:t>
            </w:r>
          </w:p>
          <w:p w:rsidR="005043DA" w:rsidRPr="00E65DD5" w:rsidRDefault="005043DA" w:rsidP="004B1E12">
            <w:pPr>
              <w:pStyle w:val="ConsPlusNormal"/>
              <w:ind w:left="-59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абилитационных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услугах, услугах ранней помощи, получении услуг в рамках сопровождаемого проживания в Рязанской области;</w:t>
            </w:r>
          </w:p>
          <w:p w:rsidR="005043DA" w:rsidRPr="00E65DD5" w:rsidRDefault="005043DA" w:rsidP="004B1E12">
            <w:pPr>
              <w:pStyle w:val="ConsPlusNormal"/>
              <w:ind w:left="-59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формирование условий для повышения уровня профессионального развития и занятости инвалидов, в том числе детей-инвалидов, в Рязанской области, включая сопровождение при содействии занятости;</w:t>
            </w:r>
          </w:p>
          <w:p w:rsidR="005043DA" w:rsidRPr="00E65DD5" w:rsidRDefault="005043DA" w:rsidP="004B1E12">
            <w:pPr>
              <w:pStyle w:val="ConsPlusNormal"/>
              <w:ind w:left="-59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области;</w:t>
            </w:r>
          </w:p>
          <w:p w:rsidR="005043DA" w:rsidRPr="00E65DD5" w:rsidRDefault="005043DA" w:rsidP="004B1E12">
            <w:pPr>
              <w:pStyle w:val="ConsPlusTitle"/>
              <w:ind w:left="-59" w:right="-66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в Рязанской области</w:t>
            </w:r>
          </w:p>
        </w:tc>
      </w:tr>
      <w:tr w:rsidR="005043DA" w:rsidRPr="009343B1" w:rsidTr="00E73B54">
        <w:tc>
          <w:tcPr>
            <w:tcW w:w="2660" w:type="dxa"/>
          </w:tcPr>
          <w:p w:rsidR="005043DA" w:rsidRPr="00E65DD5" w:rsidRDefault="005043DA" w:rsidP="004B1E12">
            <w:pPr>
              <w:pStyle w:val="ConsPlusTitle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6817" w:type="dxa"/>
          </w:tcPr>
          <w:p w:rsidR="005043DA" w:rsidRPr="00E65DD5" w:rsidRDefault="005043DA" w:rsidP="004B1E12">
            <w:pPr>
              <w:pStyle w:val="ConsPlusNormal"/>
              <w:ind w:left="-45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Целевыми показателями подпрограммы являются:</w:t>
            </w:r>
          </w:p>
          <w:p w:rsidR="005043DA" w:rsidRPr="00E65DD5" w:rsidRDefault="005043DA" w:rsidP="004B1E12">
            <w:pPr>
              <w:pStyle w:val="ConsPlusNormal"/>
              <w:ind w:left="-45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в отношении которых осуществлялись мероприятия по реабилитации и (или)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(взрослые);</w:t>
            </w:r>
          </w:p>
          <w:p w:rsidR="005043DA" w:rsidRPr="00E65DD5" w:rsidRDefault="005043DA" w:rsidP="004B1E12">
            <w:pPr>
              <w:pStyle w:val="ConsPlusNormal"/>
              <w:ind w:left="-45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в отношении которых осуществлялись мероприятия по реабилитации и (или)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(дети);</w:t>
            </w:r>
          </w:p>
          <w:p w:rsidR="005043DA" w:rsidRPr="00E65DD5" w:rsidRDefault="005043DA" w:rsidP="004B1E12">
            <w:pPr>
              <w:pStyle w:val="ConsPlusNormal"/>
              <w:ind w:left="-45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доля детей целевой группы, получивших услуги ранней помощи, в общем числе детей Рязанской области, нуждающихся в получении таких услуг;</w:t>
            </w:r>
          </w:p>
          <w:p w:rsidR="005043DA" w:rsidRPr="00E65DD5" w:rsidRDefault="005043DA" w:rsidP="004B1E12">
            <w:pPr>
              <w:pStyle w:val="ConsPlusNormal"/>
              <w:ind w:left="-45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выпускников-инвалидов 9 и 11 классов, охваченных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работой, в общей численности выпускников-инвалидов Рязанской области;</w:t>
            </w:r>
          </w:p>
          <w:p w:rsidR="005043DA" w:rsidRPr="00E65DD5" w:rsidRDefault="005043DA" w:rsidP="004B1E12">
            <w:pPr>
              <w:pStyle w:val="ConsPlusNormal"/>
              <w:ind w:left="-45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доля занятых инвалидов трудоспособного возраста в общей численности инвалидов трудоспособного возраста Рязанской области;</w:t>
            </w:r>
          </w:p>
          <w:p w:rsidR="005043DA" w:rsidRPr="00E65DD5" w:rsidRDefault="005043DA" w:rsidP="004B1E12">
            <w:pPr>
              <w:pStyle w:val="ConsPlusNormal"/>
              <w:ind w:left="-45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доля трудоустроенных инвалидов в общей численности инвалидов Рязанской области, нуждающихся в трудоустройстве, сведения о которых в виде выписок из индивидуальных программ реабилитации или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представлены в органы службы занятости Рязанской области в отчетный период;</w:t>
            </w:r>
          </w:p>
          <w:p w:rsidR="005043DA" w:rsidRPr="00E65DD5" w:rsidRDefault="005043DA" w:rsidP="004B1E12">
            <w:pPr>
              <w:pStyle w:val="ConsPlusNormal"/>
              <w:ind w:left="-45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доля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Рязанской области;</w:t>
            </w:r>
          </w:p>
          <w:p w:rsidR="005043DA" w:rsidRPr="00E65DD5" w:rsidRDefault="005043DA" w:rsidP="004B1E12">
            <w:pPr>
              <w:pStyle w:val="ConsPlusNormal"/>
              <w:ind w:left="-45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доля трудоустроенных инвалидов в общей численности граждан Рязанской области, впервые признанных инвалидами и обратившихся в органы службы занятости Рязанской области;</w:t>
            </w:r>
          </w:p>
          <w:p w:rsidR="005043DA" w:rsidRPr="00E65DD5" w:rsidRDefault="005043DA" w:rsidP="004B1E12">
            <w:pPr>
              <w:pStyle w:val="ConsPlusNormal"/>
              <w:ind w:left="-45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доля реабилитационных организаций Рязанской области, подлежащих включению в систему комплексной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в общем числе реабилитационных организаций, расположенных на территории Рязанской области;</w:t>
            </w:r>
          </w:p>
          <w:p w:rsidR="005043DA" w:rsidRPr="00E65DD5" w:rsidRDefault="005043DA" w:rsidP="004B1E12">
            <w:pPr>
              <w:pStyle w:val="ConsPlusNormal"/>
              <w:ind w:left="-45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доля семей Рязанской области, включенных в программы ранней помощи, удовлетворенных качеством услуг ранней помощи;</w:t>
            </w:r>
          </w:p>
          <w:p w:rsidR="005043DA" w:rsidRPr="00E65DD5" w:rsidRDefault="005043DA" w:rsidP="004B1E12">
            <w:pPr>
              <w:pStyle w:val="ConsPlusNormal"/>
              <w:ind w:left="-45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доля специалистов Рязанской области, обеспечивающих оказание реабилитационных и (или)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абилитационных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общей численности таких специалистов Рязанской области;</w:t>
            </w:r>
          </w:p>
          <w:p w:rsidR="005043DA" w:rsidRPr="00E65DD5" w:rsidRDefault="005043DA" w:rsidP="004B1E12">
            <w:pPr>
              <w:pStyle w:val="ConsPlusNormal"/>
              <w:ind w:left="-45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число инвалидов, получающих услуги в рамках сопровождаемого проживания;</w:t>
            </w:r>
          </w:p>
          <w:p w:rsidR="005043DA" w:rsidRPr="00E65DD5" w:rsidRDefault="005043DA" w:rsidP="004B1E12">
            <w:pPr>
              <w:pStyle w:val="ConsPlusTitle"/>
              <w:ind w:left="-45" w:right="-66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оснащение организаций, осуществляющих реабилитацию инвалидов, в том числе детей-инвалидов, реабилитационным и </w:t>
            </w:r>
            <w:proofErr w:type="spellStart"/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абилитационным</w:t>
            </w:r>
            <w:proofErr w:type="spellEnd"/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 оборудованием</w:t>
            </w:r>
          </w:p>
        </w:tc>
      </w:tr>
      <w:tr w:rsidR="005043DA" w:rsidRPr="009343B1" w:rsidTr="00E73B54">
        <w:tc>
          <w:tcPr>
            <w:tcW w:w="2660" w:type="dxa"/>
          </w:tcPr>
          <w:p w:rsidR="005043DA" w:rsidRPr="00E65DD5" w:rsidRDefault="005043DA" w:rsidP="004B1E12">
            <w:pPr>
              <w:pStyle w:val="ConsPlusTitle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817" w:type="dxa"/>
          </w:tcPr>
          <w:p w:rsidR="005A164E" w:rsidRPr="00E65DD5" w:rsidRDefault="008A5B66" w:rsidP="005A16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Программы: 202</w:t>
            </w:r>
            <w:r w:rsidR="005A164E" w:rsidRPr="00E65DD5">
              <w:rPr>
                <w:rFonts w:ascii="Times New Roman" w:hAnsi="Times New Roman" w:cs="Times New Roman"/>
                <w:sz w:val="24"/>
                <w:szCs w:val="24"/>
              </w:rPr>
              <w:t>0-202</w:t>
            </w:r>
            <w:r w:rsidR="003E5D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164E"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5043DA" w:rsidRPr="00E65DD5" w:rsidRDefault="005A164E" w:rsidP="00B43FEF">
            <w:pPr>
              <w:pStyle w:val="ConsPlusTitle"/>
              <w:ind w:left="-45" w:right="-66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Этап </w:t>
            </w:r>
            <w:r w:rsidRPr="00E65DD5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II</w:t>
            </w:r>
            <w:r w:rsidR="00B43FEF"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: 2022 </w:t>
            </w: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год</w:t>
            </w:r>
          </w:p>
        </w:tc>
      </w:tr>
      <w:tr w:rsidR="005043DA" w:rsidRPr="009343B1" w:rsidTr="00E73B54">
        <w:tc>
          <w:tcPr>
            <w:tcW w:w="2660" w:type="dxa"/>
          </w:tcPr>
          <w:p w:rsidR="005043DA" w:rsidRPr="00E65DD5" w:rsidRDefault="005043DA" w:rsidP="004B1E12">
            <w:pPr>
              <w:pStyle w:val="ConsPlusTitle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817" w:type="dxa"/>
          </w:tcPr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B43FEF" w:rsidRPr="00E65DD5">
              <w:rPr>
                <w:rFonts w:ascii="Times New Roman" w:hAnsi="Times New Roman" w:cs="Times New Roman"/>
                <w:sz w:val="24"/>
                <w:szCs w:val="24"/>
              </w:rPr>
              <w:t>17174,77273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="00807D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17174,77273 тыс. рублей;</w:t>
            </w:r>
          </w:p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6B2B" w:rsidRPr="00E65DD5" w:rsidRDefault="00CC6B2B" w:rsidP="00CC6B2B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- объем средств областного бюджета</w:t>
            </w:r>
            <w:r w:rsidR="005A164E"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(далее –</w:t>
            </w:r>
            <w:r w:rsidR="005A164E"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ОБ) составляет </w:t>
            </w:r>
            <w:r w:rsidR="00B43FEF" w:rsidRPr="00E65DD5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CC6B2B" w:rsidRPr="00E65DD5" w:rsidRDefault="00CC6B2B" w:rsidP="00CC6B2B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="00807D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2060,97273 тыс. рублей;</w:t>
            </w:r>
          </w:p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- объем средств федерального бюджета</w:t>
            </w:r>
            <w:r w:rsidR="005A164E"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ФБ) 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3E5D3A">
              <w:rPr>
                <w:rFonts w:ascii="Times New Roman" w:hAnsi="Times New Roman" w:cs="Times New Roman"/>
                <w:sz w:val="24"/>
                <w:szCs w:val="24"/>
              </w:rPr>
              <w:t>15113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5D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043DA" w:rsidRPr="00E65DD5" w:rsidRDefault="00B43FEF" w:rsidP="003E5D3A">
            <w:pPr>
              <w:pStyle w:val="ConsPlusNormal"/>
              <w:ind w:left="-59" w:right="-52"/>
              <w:rPr>
                <w:rFonts w:ascii="Times New Roman" w:hAnsi="Times New Roman"/>
                <w:b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E5D3A">
              <w:rPr>
                <w:rFonts w:ascii="Times New Roman" w:hAnsi="Times New Roman" w:cs="Times New Roman"/>
                <w:sz w:val="24"/>
                <w:szCs w:val="24"/>
              </w:rPr>
              <w:t>15113,8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5043DA" w:rsidRPr="00E65DD5" w:rsidTr="00E73B54">
        <w:tc>
          <w:tcPr>
            <w:tcW w:w="2660" w:type="dxa"/>
          </w:tcPr>
          <w:p w:rsidR="005043DA" w:rsidRPr="00E65DD5" w:rsidRDefault="005043DA" w:rsidP="004B1E12">
            <w:pPr>
              <w:pStyle w:val="ConsPlusTitle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817" w:type="dxa"/>
          </w:tcPr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(взрослые), до </w:t>
            </w:r>
            <w:r w:rsidR="003E5D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0%;</w:t>
            </w:r>
          </w:p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(дети), до </w:t>
            </w:r>
            <w:r w:rsidR="003E5D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4%;</w:t>
            </w:r>
          </w:p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целевой группы, получивших услуги ранней помощи, в общем числе детей Рязанской области, нуждающихся в получении таких услуг, до 9</w:t>
            </w:r>
            <w:r w:rsidR="003E5D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выпускников-инвалидов 9 и 11 классов, охваченных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работой, в общей численности выпускников-инвалидов Рязанской области до 100%;</w:t>
            </w:r>
          </w:p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увеличение доли занятых инвалидов трудоспособного возраста в общей численности инвалидов трудоспособного возраста Рязанской области до 40,</w:t>
            </w:r>
            <w:r w:rsidR="003E5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трудоустроенных инвалидов в общей численности инвалидов Рязанской области, нуждающихся в трудоустройстве, сведения о которых в виде выписок из индивидуальных программ реабилитации или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представлены в органы службы занятости Рязанской области, в отчетный период до </w:t>
            </w:r>
            <w:r w:rsidR="003E5D3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увеличение доли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Рязанской области, до 75%;</w:t>
            </w:r>
          </w:p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увеличение доли трудоустроенных инвалидов в общей численности граждан Рязанской области, впервые признанных инвалидами и обратившихся в органы службы занятости Рязанской области, до 80%;</w:t>
            </w:r>
          </w:p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реабилитационных организаций Рязанской области, подлежащих включению в систему комплексной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в общем числе реабилитационных организаций, расположенных на те</w:t>
            </w:r>
            <w:r w:rsidR="003E5D3A">
              <w:rPr>
                <w:rFonts w:ascii="Times New Roman" w:hAnsi="Times New Roman" w:cs="Times New Roman"/>
                <w:sz w:val="24"/>
                <w:szCs w:val="24"/>
              </w:rPr>
              <w:t>рритории Рязанской области, до 84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увеличение доли семей Рязанской области, включенных в программы ранней помощи, удовлетворенных качеством услуг ранней помощи, до 9</w:t>
            </w:r>
            <w:r w:rsidR="003E5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специалистов Рязанской области, обеспечивающих оказание реабилитационных и (или)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абилитационных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общей численности таких специалистов Рязанской области до </w:t>
            </w:r>
            <w:r w:rsidR="003E5D3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5043DA" w:rsidRPr="00E65DD5" w:rsidRDefault="005043DA" w:rsidP="004B1E12">
            <w:pPr>
              <w:pStyle w:val="ConsPlusNormal"/>
              <w:ind w:left="-5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увеличение числа инвалидов, получающих услуги в рамках сопровождаемого проживания, до 1</w:t>
            </w:r>
            <w:r w:rsidR="003E5D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5043DA" w:rsidRPr="00E65DD5" w:rsidRDefault="005043DA" w:rsidP="004B1E12">
            <w:pPr>
              <w:pStyle w:val="ConsPlusTitle"/>
              <w:ind w:left="-59" w:right="-52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оснащение ежегодно не менее 10 организаций, осуществляющих реабилитацию инвалидов, в том числе детей-инвалидов, реабилитационным и </w:t>
            </w:r>
            <w:proofErr w:type="spellStart"/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>абилитационным</w:t>
            </w:r>
            <w:proofErr w:type="spellEnd"/>
            <w:r w:rsidRPr="00E65DD5">
              <w:rPr>
                <w:rFonts w:ascii="Times New Roman" w:hAnsi="Times New Roman"/>
                <w:b w:val="0"/>
                <w:sz w:val="24"/>
                <w:szCs w:val="24"/>
              </w:rPr>
              <w:t xml:space="preserve"> оборудованием</w:t>
            </w:r>
          </w:p>
        </w:tc>
      </w:tr>
    </w:tbl>
    <w:p w:rsidR="005043DA" w:rsidRPr="00EB3262" w:rsidRDefault="005043DA">
      <w:pPr>
        <w:rPr>
          <w:sz w:val="28"/>
          <w:szCs w:val="28"/>
        </w:rPr>
      </w:pPr>
    </w:p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DD6095" w:rsidRPr="00E65DD5" w:rsidTr="009343B1">
        <w:tc>
          <w:tcPr>
            <w:tcW w:w="9627" w:type="dxa"/>
          </w:tcPr>
          <w:p w:rsidR="00DD6095" w:rsidRPr="00E65DD5" w:rsidRDefault="00DD6095" w:rsidP="00DD609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b w:val="0"/>
                <w:sz w:val="28"/>
                <w:szCs w:val="28"/>
              </w:rPr>
              <w:t>1. Характеристика проблемы и обоснование необходимости</w:t>
            </w:r>
          </w:p>
          <w:p w:rsidR="00DD6095" w:rsidRPr="00E65DD5" w:rsidRDefault="00DD6095" w:rsidP="00DD6095">
            <w:pPr>
              <w:pStyle w:val="ConsPlusTitl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решения ее программными методами</w:t>
            </w:r>
          </w:p>
        </w:tc>
      </w:tr>
      <w:tr w:rsidR="00DD6095" w:rsidRPr="009343B1" w:rsidTr="009343B1">
        <w:tc>
          <w:tcPr>
            <w:tcW w:w="9627" w:type="dxa"/>
          </w:tcPr>
          <w:p w:rsidR="00DD6095" w:rsidRPr="00EB3262" w:rsidRDefault="00DD6095" w:rsidP="00190FF9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D6095" w:rsidRPr="009343B1" w:rsidTr="009343B1">
        <w:tc>
          <w:tcPr>
            <w:tcW w:w="9627" w:type="dxa"/>
          </w:tcPr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Настоящая подпрограмма разработана в соответствии с: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32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97" w:history="1"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>Концепцией</w:t>
              </w:r>
            </w:hyperlink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создания, ведения и использования федеральной государственной информационной системы «Федеральный реестр инвалидов», утвержденной распоряжением Правительства Российской Федерации от 16.07.2016 № 1506-р;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98" w:history="1">
              <w:r w:rsidR="00EB32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29.03.2019 № 363 «Об утверждении государственной программы Российской Федерации «Доступная среда»;</w:t>
            </w:r>
          </w:p>
          <w:p w:rsidR="00DD6095" w:rsidRPr="00E65DD5" w:rsidRDefault="00EB3262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повышению уровня занятости инвалидов на 2021-2024 годы, утвержденны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15.10.2020 № 2655-р; 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99" w:history="1">
              <w:r w:rsidR="00EB326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>остановлением</w:t>
              </w:r>
            </w:hyperlink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25.12.2018 № 418 «Об утверждении стратегии социально-экономического развития Рязанской области до 2030 года»;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00" w:history="1"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>приказом</w:t>
              </w:r>
            </w:hyperlink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26.12.2017 № 875 «Об утверждении методики разработки и реализации региональной программы по формированию системы комплексной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 (типовая программа субъекта Российской Федерации)»;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01" w:history="1"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>приказом</w:t>
              </w:r>
            </w:hyperlink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27.09.2017 № 700 «О примерных штатных нормативах организаций, предоставляющих услуги по социальной и профессиональной реабилитации инвалидов и детей-инвалидов»;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02" w:history="1"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>приказом</w:t>
              </w:r>
            </w:hyperlink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14.12.2017 № 847 «Об утверждении методических рекомендаций по организации различных технологий сопровождаемого проживания инвалидов, в том числе такой технологии, как сопровождаемое совместное проживание малых групп инвалидов в отдельных жилых помещениях».</w:t>
            </w:r>
          </w:p>
          <w:p w:rsidR="00DD609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Эффективность реабилитационного процесса в значительной степени зависит от взаимодействия учреждений различных ведомств. В связи с чем необходимо совершенствовать региональную систему реабилитации и 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детей-инвалидов.</w:t>
            </w:r>
          </w:p>
          <w:p w:rsidR="00EB3262" w:rsidRPr="00E65DD5" w:rsidRDefault="00EB3262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Основной комплекс мероприятий по социальной реабилитации инвалидов осуществляется государственными учреждениями социального обслуживания населения.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На базе комплексных центров социального обслуживания населения,  стационарных учреждений социального обслуживания гражданам с ограниченными возможностями предоставляются не только социальные услуги, но и реализуются мероприятия индивидуальных программ реабилитации инвалидов по социальной реабилитации (социально-бытовой адаптации, социально-средовой реабилитации, социально-психологической реабилитации, социокультурной реабилитации).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Однако основным звеном службы социальной реабилитации инвалидов являются реабилитационные учреждения и реабилитационные отделения, которые осуществляют процесс реабилитации инвалидов в соответствии с индивидуальными программами реабилитации инвалида.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В Рязанской области для детей-инвалидов и членов их семей реализуется комплекс социальных услуг, включающих социально-психологические услуги, социально-педагогические услуги и услуги в целях повышения коммуникативного потенциала, которыми в том числе предусмотрено обучение инвалидов (детей-инвалидов) самостоятельному пользованию средствами ухода и техническими средствами реабилитации, обучение навыкам самообслуживания и поведения в быту и общественных местах.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Анализ практической работы указанных учреждений показывает, что дети-инвалиды, находящиеся на социальном обслуживании, получают социальные услуги, которые способствуют развитию и закреплению у них навыков к самообслуживанию.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На территории Рязанской области осуществляет свою деятельность в качестве поставщика социальных услуг ГБУ РО «Центр социальной реабилитации инвалидов», которое предоставляет услуги по социальной реабилитации, услуги диспетчерского пункта для глухих, а также технические средства реабилитации в безвозмездное пользование на срок до полугода.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В ГБУ РО «Центр социальной реабилитации инвалидов» открыты: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- отделение социальной реабилитации для инвалидов старше 18 лет, в котором преимущественно пользуются услугами инвалиды с возрастным интервалом от 23 до 25 лет;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- отделение кратковременного пребывания для детей-инвалидов;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- отделение учебного сопровождаемого проживания.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В планах учреждения </w:t>
            </w:r>
            <w:r w:rsidR="00EB326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предоставления услуг с выездом на дом к детям с тяжелыми множественными нарушениями здоровья.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Одним из важных направлений государственной политики в сфере здравоохранения является организация медицинской помощи и проведение реабилитационных мероприятий инвалидам, в том числе детям-инвалидам.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Ежегодно в Рязанской области регистрируется рост показателя детской инвалидности.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медицинской помощи детям по профилю «медицинская реабилитация» в Рязанской области осуществляется на 30 круглосуточных койках и 10 койках дневного стационара. Данный вид помощи осуществляется в следующих медицинских организациях: ГБУ РО «Областная клиническая больница им.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Н.А.Семашко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», ГБУ РО «Городская клиническая больница № 11», ГБУ РО «Областная детская клиническая больница им.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Н.В.Дмитриевой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», ГБУ РО Рязанский дом ребенка.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В вышеуказанных медицинских организациях проводится медицинская реабилитация детей-инвалидов. При наличии медицинских показаний дети направляются в федеральные медицинские организации.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На базе ГБУ РО Рязанский дом ребенка функционирует «Центр комплексной реабилитации детей раннего возраста от 0 до 4 лет с особенностями в развитии», на базе которого проводится комплексная реабилитационная помощь. 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В целях совершенствования оказания паллиативной медицинской помощи детям на базе ГБУ РО «Областная детская клиническая больница   им. Н.В. Дмитриевой» создана выездная патронажная служба паллиативной медицинской помощи. В ГБУ РО «ОДКБ им. Н.В. Дмитриевой» поставлено оборудование для оказания паллиативной медицинской помощи детям, в том числе на дому.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направления ранней помощи сохраняет свою актуальность. В целях профилактики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инвалидизации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 наиболее ранней социализации особенных детей необходимо внедрение комплексной системы ранней помощи.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На территории Рязанской области организовано выявление детей целевой категории (родильные дома, детские стационары и детские поликлиники), их лечение (в медицинских организациях, подведомственных министерству здравоохранения Рязанской области) и оказание медицинской помощи в соответствии с утвержденными министерством здравоохранения Российской Федерации порядками, стандартами оказания медицинской помощи.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Для оказания ранней помощи детям-инвалидам и детям с ограниченными возможностями в системе социальной защиты населения Рязанской области сформирована сеть, состоящая из 6 отделений в государственных бюджетных учреждениях </w:t>
            </w:r>
            <w:r w:rsidR="00EB326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комплексных центрах социального обслуживания населения и ГБУ РО «Центр социальной реабилитации инвалидов».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Использование комплексной программы развития детей-инвалидов помогает всесторонне развить возможности ребенка, а также максимально социализировать его к окружающей среде и обществу.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Во всех медицинских организациях, подведомственных министерству здравоохранения Рязанской области, создаются комфортные условия пребывания инвалидов и лиц, их сопровождающих. Организовано сопровождение лиц с ограниченными возможностями от момента прибытия в</w:t>
            </w:r>
            <w:r w:rsidR="00E73B54" w:rsidRPr="00E65D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поликлинику до момента выхода из нее.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реализации нового регионального патронажного медико-волонтерского проекта «Помощь ПЛЮС» организованы выходы на дом к маломобильным гражданам. Региональный патронажный медико-волонтерский проект «Помощь ПЛЮС» обеспечивает качественную и доступную медицинскую помощь пожилым людям, инвалидам. В перспективе реализовывать его будут все городские взрослые поликлиники при участии волонтеров, которые будут навещать малоподвижных и пожилых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рязанцев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на территории Рязанской области 42 медицинские организации принимают участие в исполнении индивидуальной программы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Целью региональной политики в области образования является повышение доступности качественного образования, соответствующего современным потребностям общества и каждого гражданина, в том числе инвалидов и детей-инвалидов.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Созданная в регионе сеть консультативных пунктов в дошкольных и общеобразовательных организациях оказывает информационно-методическую помощь родителям детей-инвалидов и детей с ОВЗ.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с ранним детским аутизмом, не посещающих дошкольные организации, в 4 ДОУ г. Рязани открыты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лекотеки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В системе образования Рязанской области функционирует дифференцированная сеть из 14 специализированных образовательных учреждений, позволяющая предоставлять образовательные услуги детям с ОВЗ в соответствии с характером их заболевания.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Данная сеть включает в себя: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школу-интернат для детей с нарушением слуха;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школу-интернат для детей с нарушением зрения;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школу и школу-интернат для детей с нарушением речевого развития;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школу и 8 школ-интернатов для детей с умственной отсталостью;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центр образования «Дистанционные технологии».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В регионе работает </w:t>
            </w:r>
            <w:r w:rsidR="00CC6B2B" w:rsidRPr="00E65DD5">
              <w:rPr>
                <w:rFonts w:ascii="Times New Roman" w:hAnsi="Times New Roman" w:cs="Times New Roman"/>
                <w:sz w:val="28"/>
                <w:szCs w:val="28"/>
              </w:rPr>
              <w:t>ОГБОУ</w:t>
            </w:r>
            <w:r w:rsidR="007E2FFC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«Центр образования «Дистанционные технологии», который реализует программы общего образования, дополнительного образования детей. Образовательный процесс в данном учреждении строится с использованием дистанционных образовательных технологий, обеспечивая лицам с ОВЗ и детям-инвалидам социальную адаптацию в обществе и возможность получения образования в условиях, соответствующих их физическим особенностям. В 4 муниципальных образованиях Рязанской области (городах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Касимове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, Сасове, Скопине, Спасске) созданы филиалы вышеуказанного учреждения.</w:t>
            </w:r>
          </w:p>
          <w:p w:rsidR="00DD609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по адаптированным основным общеобразовательным программам ведется не только в специализированных государственных общеобразовательных учреждениях, но и в муниципальных школах. Обучение проходит в коррекционных и общеобразовательных классах в рамках инклюзивного образования, а также индивидуально на дому.</w:t>
            </w:r>
          </w:p>
          <w:p w:rsidR="00EB3262" w:rsidRPr="00E65DD5" w:rsidRDefault="00EB3262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Основным принципом государственной культурной политики является обеспечение территориального и социального равенства граждан, в том числе граждан с ограниченными возможностями здоровья, в реализации права на доступ к культурным ценностям, участие в культурной жизни и пользование организациями культуры.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Главный принцип библиотечного обслуживания инвалидов </w:t>
            </w:r>
            <w:r w:rsidR="00EB326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им равного доступа к информации.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Специальной центральной библиотекой Рязанской области, методическим и консультативным центром в части организации библиотечного обслуживания незрячих и слабовидящих Рязанской области, а также инвалидов других категорий является ГБУК РО «Рязанская областная специальная библиотека для слепых». Сеть государственных и муниципальных библиотек региона (626 единиц) применяет в своей работе методы социокультурной реабилитации инвалидов.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На базе библиотеки работает Региональный методический центр по работе с инвалидами, деятельность которого направлена на содействие государственной поддержки социальных норм доступности ресурсов и услуг библиотек региона, повышению профессиональной компетенции библиотечных специалистов, профессиональной корпоративности, актуализации фондов библиотек. Методическая работа с библиотечными специалистами ведется с использованием разнообразных форм и методов: конференций, семинаров, круглых столов, мастер-классов, консультаций, подготовкой и изданием методических пособий, тематических листовок и буклетов.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Специализированное библиотечное обслуживание (предоставление документов на специальных носителях) осуществляют Рязанская областная специальная библиотека для слепых и библиотечные пункты при 11 местных организациях Всероссийского общества слепых, а также дома инвалидов.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Реализация мер по развитию физической культуры и спорта инвалидов и лиц с ограниченными возможностями здоровья, формирование условий для обеспечения беспрепятственного доступа инвалидов к приоритетным объектам социальной инфраструктуры, повышение доступности и качества реабилитационных мероприятий являются одними из приоритетных направлений государственной политики в сфере физической культуры и спорта.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В учреждениях спортивной направленности региона ведется регулярная работа по созданию условий и привлечению к занятиям физической культурой и спортом инвалидов и лиц с ограниченными возможностями здоровья, открыты ставки тренеров-преподавателей по работе с инвалидами. В регионе создаются условия для участия этой категории спортсменов в</w:t>
            </w:r>
            <w:r w:rsidR="00E73B54" w:rsidRPr="00E65D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соревнованиях всероссийского и международного уровней.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04FBA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ГАУ РО 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04FBA" w:rsidRPr="00E65D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портивная школа </w:t>
            </w:r>
            <w:r w:rsidR="00004FBA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олимпийского резерва  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Центрального спортивного комплекса» открыто отделение по адаптивному спорту, развиваются такие виды спорта, как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бочче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, плавание и легкая атлетика лиц с</w:t>
            </w:r>
            <w:r w:rsidR="00E73B54" w:rsidRPr="00E65D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поражением опорно-двигательного аппарата, велоспорт-тандем-шоссе (спорт слепых).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В СШ </w:t>
            </w:r>
            <w:r w:rsidR="00004FBA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РО 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«Метеор» инвалиды занимаются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бочче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, легкой атлетикой и </w:t>
            </w:r>
            <w:r w:rsidR="00004FBA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теннисом. На базе 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="00004FBA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«Метеор» создан центр по работе с инвалидами. Выбор данного учреждения обусловлен территориальной близостью с федеральным казенным профессиональным образовательным учреждением «Михайловский экономический колледж-интернат», в котором обучаются лица с ограниченными возможностями здоровья из многих регионов России.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В ГАУ </w:t>
            </w:r>
            <w:r w:rsidR="00004FBA" w:rsidRPr="00E65DD5">
              <w:rPr>
                <w:rFonts w:ascii="Times New Roman" w:hAnsi="Times New Roman" w:cs="Times New Roman"/>
                <w:sz w:val="28"/>
                <w:szCs w:val="28"/>
              </w:rPr>
              <w:t>РО «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СШ «Звезда» для лиц с ограниченными возможностями здоровья организованы секции по футболу, настольному теннису, плаванию. Также инвалиды зани</w:t>
            </w:r>
            <w:r w:rsidR="00004FBA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маются </w:t>
            </w:r>
            <w:proofErr w:type="spellStart"/>
            <w:r w:rsidR="00004FBA" w:rsidRPr="00E65DD5">
              <w:rPr>
                <w:rFonts w:ascii="Times New Roman" w:hAnsi="Times New Roman" w:cs="Times New Roman"/>
                <w:sz w:val="28"/>
                <w:szCs w:val="28"/>
              </w:rPr>
              <w:t>бочче</w:t>
            </w:r>
            <w:proofErr w:type="spellEnd"/>
            <w:r w:rsidR="00004FBA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 плаванием в ГАУ РО «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СШ «Арена».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С целью реализации государственной политики в области физической культуры и спорта проводятся районные, городские и областные спортивные мероприятия с участием инвалидов по зрению и слуху, с нарушением опорно-двигательного аппарата по различным видам спорта: плаванию, легкой атлетике,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бочче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, настольному теннису, мини-футболу, шахматам, шашкам,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дартсу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Особое внимание заслуживает вопрос организации занятости граждан с инвалидностью, в том числе молодого возраста (18-44 лет).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Молодые люди, имеющие инвалидность, в возрасте от 18 до 44 лет являются одной из уязвимых категорий граждан, так как в этом возрасте многие из них сталкиваются с решением социально-психологических проблем, с проблемой профессионального выбора и организации досуга, общения.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Даже в условиях экономической стабильности возможности для трудоустройства инвалидов ограничены, так как они не могут на равных конкурировать с высококвалифицированными специалистами, занятыми поиском подходящей работы, не обеспечены доступность рабочего места и сопровождение при их трудоустройстве.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занятости инвалидов молодого возраста (18-44 лет) </w:t>
            </w:r>
            <w:r w:rsidR="00EB326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одна из важнейших задач, стоящих в регионе.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В связи с вышеизложенным возникает необходимость реализации системы мероприятий, направленных на повышение уровня занятости инвалидов молодого возраста (18-44 лет), путем сопровождения их при трудоустройстве и разработки мероприятий информационно-консультационного обеспечения в сфере сопровождаемого содействия занятости инвалидов молодого возраста (18-44 лет).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решение проблем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в Рязанской области требует </w:t>
            </w:r>
            <w:r w:rsidR="00CC6B2B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подхода, что связано с: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- масштабностью и большой социально-экономической значимостью проблемы;</w:t>
            </w:r>
          </w:p>
          <w:p w:rsidR="00DD6095" w:rsidRPr="00E65DD5" w:rsidRDefault="00DD6095" w:rsidP="00DD609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- необходимостью межведомственного взаимодействия и координации работ различных центральных исполнительных органов государственной власти Рязанской области;</w:t>
            </w:r>
          </w:p>
          <w:p w:rsidR="00DD6095" w:rsidRPr="00E65DD5" w:rsidRDefault="00DD6095" w:rsidP="00DD60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sz w:val="28"/>
                <w:szCs w:val="28"/>
              </w:rPr>
              <w:t>- привлечением нескольких источников финансирования, в том числе средств федерального бюджета.</w:t>
            </w:r>
          </w:p>
        </w:tc>
      </w:tr>
      <w:tr w:rsidR="00DD6095" w:rsidRPr="009343B1" w:rsidTr="009343B1">
        <w:tc>
          <w:tcPr>
            <w:tcW w:w="9627" w:type="dxa"/>
          </w:tcPr>
          <w:p w:rsidR="00DD6095" w:rsidRPr="00E65DD5" w:rsidRDefault="00DD6095" w:rsidP="00190FF9">
            <w:pPr>
              <w:spacing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04F3" w:rsidRPr="009343B1" w:rsidTr="009343B1">
        <w:tc>
          <w:tcPr>
            <w:tcW w:w="9627" w:type="dxa"/>
          </w:tcPr>
          <w:p w:rsidR="006B04F3" w:rsidRPr="00E65DD5" w:rsidRDefault="00DD6095" w:rsidP="00DD6095">
            <w:pPr>
              <w:pStyle w:val="ConsPlusTitle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b w:val="0"/>
                <w:sz w:val="28"/>
                <w:szCs w:val="28"/>
              </w:rPr>
              <w:t>2. Цели, задачи и целевые показатели (индикаторы) подпрограммы</w:t>
            </w:r>
          </w:p>
        </w:tc>
      </w:tr>
      <w:tr w:rsidR="006B04F3" w:rsidRPr="00EB3262" w:rsidTr="009343B1">
        <w:tc>
          <w:tcPr>
            <w:tcW w:w="9627" w:type="dxa"/>
          </w:tcPr>
          <w:p w:rsidR="006B04F3" w:rsidRPr="00EB3262" w:rsidRDefault="006B04F3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095" w:rsidRPr="009343B1" w:rsidTr="009343B1">
        <w:tc>
          <w:tcPr>
            <w:tcW w:w="9627" w:type="dxa"/>
          </w:tcPr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Целью подпрограммы является повышение уровня обеспеченности инвалидов, в том числе детей-инвалидов, реабилитационными и 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абилитационными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услугами, ранней помощью, а также уровня профессионального развития и занятости, включая содействие занятости, инвалидов, в том числе детей-инвалидов, развитие сопровождаемого проживания инвалидов в Рязанской области.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Для достижения поставленной цели необходимо решение следующих задач: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определение потребности инвалидов, в том числе детей-инвалидов, в реабилитационных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абилитационных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услугах, услугах ранней помощи, получении услуг в рамках сопровождаемого проживания в Рязанской области;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- формирование условий для повышения уровня профессионального развития и занятости инвалидов, в том числе детей-инвалидов, в Рязанской области, включая сопровождение при содействии занятости;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условий для развития системы комплексной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детей-инвалидов, а также ранней помощи, сопровождаемого проживания в Рязанской области.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Для оценки результатов реализации подпрограммы используются следующие целевые показатели (индикаторы):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- доля инвалидов, в отношении которых осуществлялись мероприятия по реабилитации и (или)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(взрослые);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- доля инвалидов, в отношении которых осуществлялись мероприятия по реабилитации и (или)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(дети);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- доля детей целевой группы, получивших услуги ранней помощи, в общем числе детей Рязанской области, нуждающихся в получении таких услуг;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- доля выпускников-инвалидов 9 и 11 классов, охваченных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работой, в общей численности выпускников-инвалидов Рязанской области;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- доля занятых инвалидов трудоспособного возраста в общей численности инвалидов трудоспособного возраста Рязанской области;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- доля трудоустроенных инвалидов в общей численности инвалидов Рязанской области, нуждающихся в трудоустройстве, сведения о которых в виде выписок из индивидуальных программ реабилитации или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представлены в органы службы занятости Рязанской области в отчетный период;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- доля трудоустроенных инвалидов в общей численности выпускников-инвалидов профессиональных образовательных организаций, обратившихся в органы службы занятости Рязанской области;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- доля трудоустроенных инвалидов в общей численности граждан Рязанской области, впервые признанных инвалидами и обратившихся в органы службы занятости Рязанской области;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- доля реабилитационных организаций, подлежащих включению в систему комплексной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детей-инвалидов, Рязанской области, в общем числе реабилитационных организаций, расположенных на территории Рязанской области;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- доля семей Рязанской области, включенных в программы ранней помощи, удовлетворенных качеством услуг ранней помощи;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- доля специалистов Рязанской области, обеспечивающих оказание реабилитационных и (или)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абилитационных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 общей численности таких специалистов Рязанской области;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- число инвалидов, получающих услуги в рамках сопровождаемого проживания;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- оснащение ежегодно не менее 10 организаций, осуществляющих реабилитацию инвалидов, в том числе детей-инвалидов, реабилитационным и 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абилитационным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оборудованием.</w:t>
            </w:r>
          </w:p>
          <w:p w:rsidR="00DD6095" w:rsidRPr="00E65DD5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(индикаторов) подпрограммы и их значения с разбивкой по годам приведен в </w:t>
            </w:r>
            <w:hyperlink w:anchor="P468" w:history="1"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>приложении № 1</w:t>
              </w:r>
            </w:hyperlink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настоящей подпрограмме.</w:t>
            </w:r>
          </w:p>
        </w:tc>
      </w:tr>
      <w:tr w:rsidR="00DD6095" w:rsidRPr="00EB3262" w:rsidTr="009343B1">
        <w:tc>
          <w:tcPr>
            <w:tcW w:w="9627" w:type="dxa"/>
          </w:tcPr>
          <w:p w:rsidR="00DD6095" w:rsidRPr="00EB3262" w:rsidRDefault="00DD6095" w:rsidP="00EB32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095" w:rsidRPr="00EB3262" w:rsidTr="009343B1">
        <w:tc>
          <w:tcPr>
            <w:tcW w:w="9627" w:type="dxa"/>
          </w:tcPr>
          <w:p w:rsidR="00DD6095" w:rsidRPr="00EB3262" w:rsidRDefault="00CC6B2B" w:rsidP="00EB326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B32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Сроки </w:t>
            </w:r>
            <w:r w:rsidR="00DD6095" w:rsidRPr="00EB3262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реализации подпрограммы</w:t>
            </w:r>
          </w:p>
          <w:p w:rsidR="00DD6095" w:rsidRPr="00EB3262" w:rsidRDefault="00DD6095" w:rsidP="00EB326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6095" w:rsidRPr="00EB3262" w:rsidTr="009343B1">
        <w:tc>
          <w:tcPr>
            <w:tcW w:w="9627" w:type="dxa"/>
          </w:tcPr>
          <w:p w:rsidR="00DD6095" w:rsidRPr="00EB3262" w:rsidRDefault="00EB3262" w:rsidP="00EB32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62">
              <w:rPr>
                <w:rFonts w:ascii="Times New Roman" w:hAnsi="Times New Roman"/>
                <w:sz w:val="28"/>
                <w:szCs w:val="28"/>
              </w:rPr>
              <w:t xml:space="preserve">Срок реализации подпрограммы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B3262">
              <w:rPr>
                <w:rFonts w:ascii="Times New Roman" w:hAnsi="Times New Roman"/>
                <w:sz w:val="28"/>
                <w:szCs w:val="28"/>
              </w:rPr>
              <w:t xml:space="preserve"> 2020-2022 годы. Этап </w:t>
            </w:r>
            <w:r w:rsidRPr="00EB326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B3262">
              <w:rPr>
                <w:rFonts w:ascii="Times New Roman" w:hAnsi="Times New Roman"/>
                <w:sz w:val="28"/>
                <w:szCs w:val="28"/>
              </w:rPr>
              <w:t>: 2022 год.</w:t>
            </w:r>
          </w:p>
        </w:tc>
      </w:tr>
      <w:tr w:rsidR="00DD6095" w:rsidRPr="009343B1" w:rsidTr="009343B1">
        <w:tc>
          <w:tcPr>
            <w:tcW w:w="9627" w:type="dxa"/>
          </w:tcPr>
          <w:p w:rsidR="00EB3262" w:rsidRPr="00EB3262" w:rsidRDefault="00EB3262" w:rsidP="00DD609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DD6095" w:rsidRDefault="00DD6095" w:rsidP="00DD609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b w:val="0"/>
                <w:sz w:val="28"/>
                <w:szCs w:val="28"/>
              </w:rPr>
              <w:t>4. Перечень программных мероприятий</w:t>
            </w:r>
          </w:p>
          <w:p w:rsidR="00EB3262" w:rsidRPr="00EB3262" w:rsidRDefault="00EB3262" w:rsidP="00DD609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Достижение цели и решение задач подпрограммы осуществляются с учетом комплексного подхода путем выполнения взаимосвязанных мероприятий подпрограммы.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 предусматривает решение конкретных задач, направленных на достижение цели подпрограммы.</w:t>
            </w:r>
          </w:p>
          <w:p w:rsidR="00DD609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Задача 1. Определение потребности инвалидов, в том числе детей-инвалидов, в реабилитационных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абилитационных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услугах, услугах ранней помощи, получении услуг в рамках сопровождаемого проживания в Рязанской области.</w:t>
            </w:r>
          </w:p>
          <w:p w:rsidR="00EB3262" w:rsidRPr="00E65DD5" w:rsidRDefault="00EB3262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1.1. Определение потребности в реабилитационных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абилитационных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услугах.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1.1.1. Проведение мониторинга потребности инвалидов, в том числе детей-инвалидов, в реабилитационных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абилитационных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услугах.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1.1.2. Ведение на официальных сайтах центральных исполнительных органов государственной власти Рязанской области разделов, содержащих актуальную информацию по вопросам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1.2. Определение потребности в услугах ранней помощи.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1.2.1. Создание межведомственной рабочей группы по развитию системы ранней помощи.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1.2.2. Организация работы по созданию и ведению базы данных детей, нуждающихся в услугах ранней помощи.</w:t>
            </w:r>
          </w:p>
          <w:p w:rsidR="00DD6095" w:rsidRPr="00E65DD5" w:rsidRDefault="00EB3262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1.3. 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Определение потребности в получении услуг в рамках сопровождаемого проживания.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1.3.1. Проведение мониторинга потребности инвалидов в получении услуг в рамках сопровождаемого проживания.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1.3.2. Ведение на официальном сайте министерства труда и социальной защиты населения Рязанской области раздела, содержащего актуальную информацию по вопросам получения услуг в рамках сопровождаемого проживания.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Задача 2. Формирование условий для повышения уровня профессионального развития и занятости инвалидов, в том числе детей-инвалидов, в Рязанской области, включая сопровождение при содействии занятости.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2.1. Формирование условий для повышения уровня профессионального развития инвалидов, в том числе детей-инвалидов.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2.1.1. Оснащение ОГБПОУ, подведомственных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Минобразованию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РО, реализующих образовательные программы среднего профессионального образования для инвалидов, в том числе детей-инвалидов, реабилитационным оборудованием (специальными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пользования) с целью реализации ими реабилитационных мероприятий и оказания образовательных услуг инвалидам, в том числе детям-инвалидам (создания специальных условий для получения образования обучающимся с ограниченными возможностями здоровья) (субсидии на иные цели).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2.1.2. Подготовка для ОГБПОУ, подведомственных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Минобразованию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РО, реализующих образовательные программы среднего профессионального образования для инвалидов, в том числе детей-инвалидов, педагогических работников, владеющих специальными педагогическими подходами и</w:t>
            </w:r>
            <w:r w:rsidR="00E73B54" w:rsidRPr="00E65D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методами обучения и воспитания инвалидов, в том числе детей-инвалидов, с целью реализации ими реабилитационных мероприятий и оказания образовательных услуг инвалидам, в том числе детям-инвалидам (создания специальных условий для получения образования обучающимся с</w:t>
            </w:r>
            <w:r w:rsidR="00E73B54" w:rsidRPr="00E65D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ограниченными возможностями здоровья) (субсидии на иные цели).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2.2. Формирование условий для повышения уровня занятости инвалидов, в том числе детей-инвалидов, включая сопровождение при содействии занятости.</w:t>
            </w:r>
          </w:p>
          <w:p w:rsidR="00DD6095" w:rsidRPr="00E65DD5" w:rsidRDefault="00EB3262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2.2.1. 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 определению потребности в трудоустройстве инвалидов трудоспособного возраста.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Задача 3. 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3.1. 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детей-инвалидов, а также по организации ранней помощи в Рязанской области.</w:t>
            </w:r>
          </w:p>
          <w:p w:rsidR="00DD6095" w:rsidRPr="00E65DD5" w:rsidRDefault="00EB3262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3.1.1. 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Внедрение модели межведомственного взаимодействия по организации ранней помощи.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3.1.2. Разработка алгоритма (маршрутизации) оказания услуг по ранней помощи в сфере социальной защиты населения, охраны здоровья граждан, образования.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3.2. Формирование и поддержание в актуальном состоянии нормативной правовой и методической базы по организации сопровождаемого проживания инвалидов в Рязанской области.</w:t>
            </w:r>
          </w:p>
          <w:p w:rsidR="00DD6095" w:rsidRPr="00E65DD5" w:rsidRDefault="00EB3262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3.2.1. 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методической базы для реализации мероприятий по организации сопровождаемого проживания инвалидов.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Задача 4. Формирование условий для развития системы комплексной 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области.</w:t>
            </w:r>
          </w:p>
          <w:p w:rsidR="00DD6095" w:rsidRPr="00E65DD5" w:rsidRDefault="00EB3262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4.1. 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детей-инвалидов, (за исключением оказания услуг ранней помощи).</w:t>
            </w:r>
          </w:p>
          <w:p w:rsidR="00DD6095" w:rsidRPr="00E65DD5" w:rsidRDefault="00EB3262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4.1.1. 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ГБУ РО, подведомственных МТСЗН РО, осуществляющих социальную реабилитацию и </w:t>
            </w:r>
            <w:proofErr w:type="spellStart"/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(за исключением оказания услуг ранней помощи), в том числе детей-инвалидов, реабилитационным оборудованием с целью реализации ими реабилитационных мероприятий и оказания услуг по реабилитации (субсидии на иные цели).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4.1.2. Оснащение ГКУ РО, подведомственных МТСЗН РО, осуществляющих профессиональную реабилитацию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(за исключением оказания услуг ранней помощи), в том числе детей-инвалидов, реабилитационным оборудованием с целью реализации ими реабилитационных мероприятий и оказания услуг по реабилитации.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4.1.3. Оснащение ГБУК РО (библиотек), подведомственных Минкультуры РО, оборудованием (реабилитационным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абилитационным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) с целью обеспечения ими условий доступности услуг, оказываемых инвалидам, в том числе детям-инвалидам (субсидии на иные цели).</w:t>
            </w:r>
          </w:p>
          <w:p w:rsidR="00DD6095" w:rsidRPr="00E65DD5" w:rsidRDefault="00EB3262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4.1.4. 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ГАУ РО, подведомственных </w:t>
            </w:r>
            <w:proofErr w:type="spellStart"/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Минспорту</w:t>
            </w:r>
            <w:proofErr w:type="spellEnd"/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РО, осуществляющих физическую реабилитацию (за исключением оказания услуг ранней помощи) инвалидов, в том числе детей-инвалидов, с использованием средств и методов адаптивной физической культуры и адаптивного спорта, реабилитационным оборудованием (специальным спортивным инвентарем и</w:t>
            </w:r>
            <w:r w:rsidR="00E73B54" w:rsidRPr="00E65D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оборудованием) с целью реализации ими реабилитационных мероприятий и</w:t>
            </w:r>
            <w:r w:rsidR="00E73B54" w:rsidRPr="00E65D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оказания услуг по реабилитации (субсидии на иные цели).</w:t>
            </w:r>
          </w:p>
          <w:p w:rsidR="00DD6095" w:rsidRPr="00E65DD5" w:rsidRDefault="00EB3262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4.1.5. 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ОГБОУ, подведомственных </w:t>
            </w:r>
            <w:proofErr w:type="spellStart"/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Минобразованию</w:t>
            </w:r>
            <w:proofErr w:type="spellEnd"/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РО, реализующих адаптированные основные общеобразовательные программы начального общего образования, основного общего образования, среднего общего образования для инвалидов, в том числе детей-инвалидов, реабилитационным оборудованием (специальными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пользования) с целью реализации ими реабилитационных мероприятий и оказания образовательных услуг инвалидам, в том числе детям-инвалидам (создания специальных условий для получения образования обучающимся с ограниченными возможностями здоровья) (субсидии на иные цели).</w:t>
            </w:r>
          </w:p>
          <w:p w:rsidR="00DD6095" w:rsidRPr="00E65DD5" w:rsidRDefault="00EB3262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4.1.6. 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Оснащение ГБУ РО, подведомственных Минздраву РО, осуществляющих медицинскую реабилитацию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 инвалидов, в том числе детей-инвалидов (за исключением медицинской реабилитации детей-инвалидов, осуществляемой в целях оказания услуг ранней помощи), реабилитационным оборудованием с целью реализации ими реабилитационных мероприятий и оказания услуг по реабилитации (субсидии на иные цели).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4.2. Формирование условий для развития ранней помощи.</w:t>
            </w:r>
          </w:p>
          <w:p w:rsidR="00DD6095" w:rsidRPr="00E65DD5" w:rsidRDefault="00EB3262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4.2.1. 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ГБУ РО, подведомственных МТСЗН РО, осуществляющих социальную реабилитацию и </w:t>
            </w:r>
            <w:proofErr w:type="spellStart"/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детей-инвалидов, реабилитационным оборудованием с целью оказания услуг ранней помощи (субсидии на иные цели).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4.2.2.</w:t>
            </w:r>
            <w:r w:rsidR="00EB32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Оснащение ГБУ РО, подведомственных Минздраву РО, осуществляющих медицинскую реабилитацию детей-инвалидов (за 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инвалиду), реабилитационным оборудованием с целью оказания услуг ранней помощи (субсидии на иные цели).</w:t>
            </w:r>
          </w:p>
          <w:p w:rsidR="00DD609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spacing w:val="-4"/>
                <w:sz w:val="28"/>
                <w:szCs w:val="28"/>
              </w:rPr>
              <w:t>4.2.3. Создание информационной базы об инвалидах, целевых группах ранней помощи, оказанных им  услугах  в рамках реабилитационных и </w:t>
            </w:r>
            <w:proofErr w:type="spellStart"/>
            <w:r w:rsidRPr="00E65DD5">
              <w:rPr>
                <w:rFonts w:ascii="Times New Roman" w:hAnsi="Times New Roman"/>
                <w:spacing w:val="-4"/>
                <w:sz w:val="28"/>
                <w:szCs w:val="28"/>
              </w:rPr>
              <w:t>абилитационных</w:t>
            </w:r>
            <w:proofErr w:type="spellEnd"/>
            <w:r w:rsidRPr="00E65DD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мероприятий.</w:t>
            </w:r>
          </w:p>
          <w:p w:rsidR="00EB3262" w:rsidRPr="00E65DD5" w:rsidRDefault="00EB3262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DD6095" w:rsidRPr="00E65DD5" w:rsidRDefault="00EB3262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4.3. </w:t>
            </w:r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Подготовка кадров системы комплексной реабилитации и </w:t>
            </w:r>
            <w:proofErr w:type="spellStart"/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DD6095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детей-инвалидов, ранней помощи.</w:t>
            </w:r>
          </w:p>
          <w:p w:rsidR="00DD6095" w:rsidRPr="00EB3262" w:rsidRDefault="00EB3262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4.3.1. </w:t>
            </w:r>
            <w:r w:rsidR="00DD6095" w:rsidRPr="00EB32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Обучение специалистов ГКУ РО, подведомственных </w:t>
            </w:r>
            <w:proofErr w:type="spellStart"/>
            <w:r w:rsidR="00DD6095" w:rsidRPr="00EB32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Минобразованию</w:t>
            </w:r>
            <w:proofErr w:type="spellEnd"/>
            <w:r w:rsidR="00DD6095" w:rsidRPr="00EB32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РО, осуществляющих психолого-педагогическую реабилитацию и </w:t>
            </w:r>
            <w:proofErr w:type="spellStart"/>
            <w:r w:rsidR="00DD6095" w:rsidRPr="00EB32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абилитацию</w:t>
            </w:r>
            <w:proofErr w:type="spellEnd"/>
            <w:r w:rsidR="00DD6095" w:rsidRPr="00EB32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детей-инвалидов, </w:t>
            </w:r>
            <w:r w:rsidR="00DD6095" w:rsidRPr="00EB3262">
              <w:rPr>
                <w:rFonts w:ascii="Times New Roman" w:hAnsi="Times New Roman"/>
                <w:spacing w:val="-4"/>
                <w:sz w:val="28"/>
                <w:szCs w:val="28"/>
              </w:rPr>
              <w:t>оказание услуг ранней помощи</w:t>
            </w:r>
            <w:r w:rsidR="00DD6095" w:rsidRPr="00EB32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4.3.2. Обучение специалистов ГБУ РО, подведомственных МТСЗН РО, осуществляющих социальную реабилитацию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детей-инвалидов, </w:t>
            </w:r>
            <w:r w:rsidRPr="00E65DD5">
              <w:rPr>
                <w:rFonts w:ascii="Times New Roman" w:hAnsi="Times New Roman"/>
                <w:spacing w:val="-2"/>
                <w:sz w:val="28"/>
                <w:szCs w:val="28"/>
              </w:rPr>
              <w:t>оказание услуг ранней помощи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(субсидии на иные цели).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4.3.3. Обучение специалистов ГКУ РО, подведомственных МТСЗН РО, осуществляющих профессиональную реабилитацию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4.3.4. Обучение специалистов ГАУ РО, подведомственных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Минспорту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РО, осуществляющих физическую реабилитацию инвалидов, в том числе детей-инвалидов, с использованием средств и методов адаптивной физической культуры и адаптивного спорта (субсидии на иные цели).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4.3.5. Повышение квалификации, профессиональная переподготовка специалистов ГБУК РО, подведомственных Минкультуры РО, оказывающих услуги инвалидам, в том числе детям-инвалидам (субсидии на иные цели).</w:t>
            </w:r>
          </w:p>
          <w:p w:rsidR="00DD6095" w:rsidRPr="00E65DD5" w:rsidRDefault="00DD6095" w:rsidP="00EB3262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4.4. Формирование условий для развития сопровождаемого проживания инвалидов.</w:t>
            </w:r>
          </w:p>
          <w:p w:rsidR="00DD6095" w:rsidRPr="00E65DD5" w:rsidRDefault="00EB3262" w:rsidP="00EB326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4.4.1. </w:t>
            </w:r>
            <w:r w:rsidR="00DD6095" w:rsidRPr="00E65DD5">
              <w:rPr>
                <w:rFonts w:ascii="Times New Roman" w:hAnsi="Times New Roman"/>
                <w:sz w:val="28"/>
                <w:szCs w:val="28"/>
              </w:rPr>
              <w:t>Оснащение ГБУ РО, подведомственных МТСЗН РО, осуществляющих сопровождаемое проживание инвалидов, оборудованием, необходимым для предоставления усл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уг по социальной реабилитации и </w:t>
            </w:r>
            <w:proofErr w:type="spellStart"/>
            <w:r w:rsidR="00DD6095" w:rsidRPr="00E65DD5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="00DD6095" w:rsidRPr="00E65DD5">
              <w:rPr>
                <w:rFonts w:ascii="Times New Roman" w:hAnsi="Times New Roman"/>
                <w:sz w:val="28"/>
                <w:szCs w:val="28"/>
              </w:rPr>
              <w:t xml:space="preserve"> инвалидов (субсидии на иные цели).</w:t>
            </w:r>
          </w:p>
        </w:tc>
      </w:tr>
      <w:tr w:rsidR="00DD6095" w:rsidRPr="00EB3262" w:rsidTr="009343B1">
        <w:tc>
          <w:tcPr>
            <w:tcW w:w="9627" w:type="dxa"/>
          </w:tcPr>
          <w:p w:rsidR="00DD6095" w:rsidRPr="00EB3262" w:rsidRDefault="00DD6095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095" w:rsidRPr="00EB3262" w:rsidTr="009343B1">
        <w:tc>
          <w:tcPr>
            <w:tcW w:w="9627" w:type="dxa"/>
          </w:tcPr>
          <w:p w:rsidR="00DD6095" w:rsidRPr="00EB3262" w:rsidRDefault="00DD6095" w:rsidP="00DD6095">
            <w:pPr>
              <w:pStyle w:val="ConsPlusTitle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B3262">
              <w:rPr>
                <w:rFonts w:ascii="Times New Roman" w:hAnsi="Times New Roman" w:cs="Times New Roman"/>
                <w:b w:val="0"/>
                <w:sz w:val="28"/>
                <w:szCs w:val="28"/>
              </w:rPr>
              <w:t>5. Ресурсное обеспечение подпрограммы</w:t>
            </w:r>
          </w:p>
        </w:tc>
      </w:tr>
      <w:tr w:rsidR="00DD6095" w:rsidRPr="00EB3262" w:rsidTr="009343B1">
        <w:tc>
          <w:tcPr>
            <w:tcW w:w="9627" w:type="dxa"/>
          </w:tcPr>
          <w:p w:rsidR="00DD6095" w:rsidRPr="00EB3262" w:rsidRDefault="00DD6095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095" w:rsidRPr="00EB3262" w:rsidTr="009343B1">
        <w:tc>
          <w:tcPr>
            <w:tcW w:w="9627" w:type="dxa"/>
          </w:tcPr>
          <w:p w:rsidR="00DD6095" w:rsidRPr="00EB3262" w:rsidRDefault="008A5B66" w:rsidP="00DD6095">
            <w:pPr>
              <w:spacing w:line="19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262">
              <w:rPr>
                <w:rFonts w:ascii="Times New Roman" w:hAnsi="Times New Roman"/>
                <w:sz w:val="28"/>
                <w:szCs w:val="28"/>
              </w:rPr>
              <w:t>ГРБС</w:t>
            </w:r>
            <w:r w:rsidR="00DD6095" w:rsidRPr="00EB3262">
              <w:rPr>
                <w:rFonts w:ascii="Times New Roman" w:hAnsi="Times New Roman"/>
                <w:sz w:val="28"/>
                <w:szCs w:val="28"/>
              </w:rPr>
              <w:t>, объемы и источники финансирования приведены в таблице:</w:t>
            </w:r>
          </w:p>
        </w:tc>
      </w:tr>
    </w:tbl>
    <w:p w:rsidR="005043DA" w:rsidRDefault="005043DA">
      <w:pPr>
        <w:rPr>
          <w:sz w:val="6"/>
          <w:szCs w:val="6"/>
        </w:rPr>
      </w:pPr>
    </w:p>
    <w:tbl>
      <w:tblPr>
        <w:tblW w:w="9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92"/>
        <w:gridCol w:w="709"/>
        <w:gridCol w:w="1442"/>
        <w:gridCol w:w="1400"/>
      </w:tblGrid>
      <w:tr w:rsidR="00B43FEF" w:rsidRPr="001C33E1" w:rsidTr="00F047E3">
        <w:trPr>
          <w:trHeight w:val="187"/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B43FEF" w:rsidRPr="001C33E1" w:rsidRDefault="00B43FEF" w:rsidP="0060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B43FEF" w:rsidRPr="001C33E1" w:rsidTr="00F047E3">
        <w:trPr>
          <w:cantSplit/>
          <w:trHeight w:val="889"/>
          <w:tblHeader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43FEF" w:rsidRPr="001C33E1" w:rsidRDefault="00B43FEF" w:rsidP="00E73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43FEF" w:rsidRPr="001C33E1" w:rsidRDefault="00B43FEF" w:rsidP="00E73B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2022</w:t>
            </w:r>
          </w:p>
        </w:tc>
      </w:tr>
    </w:tbl>
    <w:p w:rsidR="00B653E6" w:rsidRPr="001C33E1" w:rsidRDefault="00B653E6" w:rsidP="00B653E6">
      <w:pPr>
        <w:rPr>
          <w:rFonts w:ascii="Times New Roman" w:hAnsi="Times New Roman"/>
          <w:sz w:val="2"/>
          <w:szCs w:val="2"/>
          <w:highlight w:val="lightGray"/>
        </w:rPr>
      </w:pPr>
    </w:p>
    <w:p w:rsidR="00B653E6" w:rsidRPr="002F786F" w:rsidRDefault="00B653E6" w:rsidP="00B653E6">
      <w:pPr>
        <w:rPr>
          <w:sz w:val="2"/>
          <w:szCs w:val="2"/>
        </w:rPr>
      </w:pPr>
    </w:p>
    <w:tbl>
      <w:tblPr>
        <w:tblW w:w="9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5396"/>
        <w:gridCol w:w="709"/>
        <w:gridCol w:w="1430"/>
        <w:gridCol w:w="1412"/>
      </w:tblGrid>
      <w:tr w:rsidR="00B43FEF" w:rsidRPr="001C33E1" w:rsidTr="00EB3262">
        <w:trPr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43FEF" w:rsidRPr="001C33E1" w:rsidTr="00EB3262">
        <w:trPr>
          <w:cantSplit/>
          <w:trHeight w:val="23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B43FEF" w:rsidRPr="001C33E1" w:rsidTr="00EB3262">
        <w:trPr>
          <w:cantSplit/>
          <w:trHeight w:val="27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B43FEF" w:rsidRPr="001C33E1" w:rsidTr="00EB3262">
        <w:trPr>
          <w:cantSplit/>
          <w:trHeight w:val="279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 по комплексам программных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17174,77273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17174,77273</w:t>
            </w:r>
          </w:p>
        </w:tc>
      </w:tr>
      <w:tr w:rsidR="00B43FEF" w:rsidRPr="001C33E1" w:rsidTr="00EB3262">
        <w:trPr>
          <w:cantSplit/>
          <w:trHeight w:val="21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2060,97273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2060,97273</w:t>
            </w:r>
          </w:p>
        </w:tc>
      </w:tr>
      <w:tr w:rsidR="00B43FEF" w:rsidRPr="001C33E1" w:rsidTr="00EB3262">
        <w:trPr>
          <w:cantSplit/>
          <w:trHeight w:val="132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15113,8*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15113,8*</w:t>
            </w:r>
          </w:p>
        </w:tc>
      </w:tr>
      <w:tr w:rsidR="00B43FEF" w:rsidRPr="001C33E1" w:rsidTr="00EB3262">
        <w:trPr>
          <w:cantSplit/>
          <w:trHeight w:val="223"/>
        </w:trPr>
        <w:tc>
          <w:tcPr>
            <w:tcW w:w="6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8A5B66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того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подп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17174,77273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17174,77273</w:t>
            </w:r>
          </w:p>
        </w:tc>
      </w:tr>
      <w:tr w:rsidR="00B43FEF" w:rsidRPr="001C33E1" w:rsidTr="00EB3262">
        <w:trPr>
          <w:cantSplit/>
          <w:trHeight w:val="126"/>
        </w:trPr>
        <w:tc>
          <w:tcPr>
            <w:tcW w:w="6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2060,97273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2060,97273</w:t>
            </w:r>
          </w:p>
        </w:tc>
      </w:tr>
      <w:tr w:rsidR="00B43FEF" w:rsidRPr="001C33E1" w:rsidTr="00EB3262">
        <w:trPr>
          <w:cantSplit/>
          <w:trHeight w:val="205"/>
        </w:trPr>
        <w:tc>
          <w:tcPr>
            <w:tcW w:w="6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15113,8*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15113,8*</w:t>
            </w:r>
          </w:p>
        </w:tc>
      </w:tr>
      <w:tr w:rsidR="00B43FEF" w:rsidRPr="001C33E1" w:rsidTr="00EB3262">
        <w:trPr>
          <w:cantSplit/>
          <w:trHeight w:val="70"/>
        </w:trPr>
        <w:tc>
          <w:tcPr>
            <w:tcW w:w="6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1037,04284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1037,04284</w:t>
            </w:r>
          </w:p>
        </w:tc>
      </w:tr>
      <w:tr w:rsidR="00B43FEF" w:rsidRPr="001C33E1" w:rsidTr="002F721B">
        <w:trPr>
          <w:cantSplit/>
          <w:trHeight w:val="202"/>
        </w:trPr>
        <w:tc>
          <w:tcPr>
            <w:tcW w:w="6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7604,9808*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7604,9808*</w:t>
            </w:r>
          </w:p>
        </w:tc>
      </w:tr>
      <w:tr w:rsidR="00B43FEF" w:rsidRPr="001C33E1" w:rsidTr="002F721B">
        <w:trPr>
          <w:cantSplit/>
          <w:trHeight w:val="225"/>
        </w:trPr>
        <w:tc>
          <w:tcPr>
            <w:tcW w:w="6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Минобразования РО</w:t>
            </w:r>
          </w:p>
          <w:p w:rsidR="00B43FEF" w:rsidRPr="001C33E1" w:rsidRDefault="00B43FEF" w:rsidP="006000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255,96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255,96</w:t>
            </w:r>
          </w:p>
        </w:tc>
      </w:tr>
      <w:tr w:rsidR="00B43FEF" w:rsidRPr="001C33E1" w:rsidTr="002F721B">
        <w:trPr>
          <w:cantSplit/>
          <w:trHeight w:val="226"/>
        </w:trPr>
        <w:tc>
          <w:tcPr>
            <w:tcW w:w="6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6000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1877,04*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B4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1877,04*</w:t>
            </w:r>
          </w:p>
        </w:tc>
      </w:tr>
      <w:tr w:rsidR="00B43FEF" w:rsidRPr="001C33E1" w:rsidTr="002F721B">
        <w:trPr>
          <w:cantSplit/>
          <w:trHeight w:val="240"/>
        </w:trPr>
        <w:tc>
          <w:tcPr>
            <w:tcW w:w="6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pStyle w:val="ConsPlusNormal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Минздрав РО</w:t>
            </w:r>
          </w:p>
          <w:p w:rsidR="00B43FEF" w:rsidRPr="001C33E1" w:rsidRDefault="00B43FEF" w:rsidP="00EB326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256,04989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256,04989</w:t>
            </w:r>
          </w:p>
        </w:tc>
      </w:tr>
      <w:tr w:rsidR="00B43FEF" w:rsidRPr="001C33E1" w:rsidTr="002F721B">
        <w:trPr>
          <w:cantSplit/>
          <w:trHeight w:val="195"/>
        </w:trPr>
        <w:tc>
          <w:tcPr>
            <w:tcW w:w="6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1877,6992*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1877,6992*</w:t>
            </w:r>
          </w:p>
        </w:tc>
      </w:tr>
      <w:tr w:rsidR="00B43FEF" w:rsidRPr="001C33E1" w:rsidTr="002F721B">
        <w:trPr>
          <w:cantSplit/>
          <w:trHeight w:val="61"/>
        </w:trPr>
        <w:tc>
          <w:tcPr>
            <w:tcW w:w="6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3E1">
              <w:rPr>
                <w:rFonts w:ascii="Times New Roman" w:hAnsi="Times New Roman"/>
                <w:sz w:val="24"/>
                <w:szCs w:val="24"/>
              </w:rPr>
              <w:t>Минспорт</w:t>
            </w:r>
            <w:proofErr w:type="spellEnd"/>
            <w:r w:rsidRPr="001C33E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255,96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255,96</w:t>
            </w:r>
          </w:p>
        </w:tc>
      </w:tr>
      <w:tr w:rsidR="00B43FEF" w:rsidRPr="001C33E1" w:rsidTr="00EB3262">
        <w:trPr>
          <w:cantSplit/>
          <w:trHeight w:val="118"/>
        </w:trPr>
        <w:tc>
          <w:tcPr>
            <w:tcW w:w="6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1877,04*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1877,04*</w:t>
            </w:r>
          </w:p>
        </w:tc>
      </w:tr>
      <w:tr w:rsidR="00B43FEF" w:rsidRPr="001C33E1" w:rsidTr="00EB3262">
        <w:trPr>
          <w:cantSplit/>
          <w:trHeight w:val="214"/>
        </w:trPr>
        <w:tc>
          <w:tcPr>
            <w:tcW w:w="6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  <w:p w:rsidR="00B43FEF" w:rsidRPr="001C33E1" w:rsidRDefault="00B43FEF" w:rsidP="00EB326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255,96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255,96</w:t>
            </w:r>
          </w:p>
        </w:tc>
      </w:tr>
      <w:tr w:rsidR="00B43FEF" w:rsidRPr="001C33E1" w:rsidTr="00EB3262">
        <w:trPr>
          <w:cantSplit/>
          <w:trHeight w:val="148"/>
        </w:trPr>
        <w:tc>
          <w:tcPr>
            <w:tcW w:w="6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1877,04*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3FEF" w:rsidRPr="001C33E1" w:rsidRDefault="00B43FEF" w:rsidP="00EB3262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1877,04*</w:t>
            </w:r>
          </w:p>
        </w:tc>
      </w:tr>
    </w:tbl>
    <w:p w:rsidR="005043DA" w:rsidRPr="00CC6B2B" w:rsidRDefault="005043DA" w:rsidP="005043DA">
      <w:pPr>
        <w:rPr>
          <w:sz w:val="2"/>
          <w:szCs w:val="2"/>
          <w:highlight w:val="yellow"/>
        </w:rPr>
      </w:pPr>
    </w:p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DD6095" w:rsidRPr="009343B1" w:rsidTr="00A95059">
        <w:tc>
          <w:tcPr>
            <w:tcW w:w="9627" w:type="dxa"/>
          </w:tcPr>
          <w:p w:rsidR="00DD6095" w:rsidRPr="00EB3262" w:rsidRDefault="00DD6095" w:rsidP="00EB326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262">
              <w:rPr>
                <w:rFonts w:ascii="Times New Roman" w:hAnsi="Times New Roman"/>
                <w:sz w:val="24"/>
                <w:szCs w:val="24"/>
              </w:rPr>
              <w:t>* Средства федерального бюджета указаны в планируемых значениях, которые будут уточнены.</w:t>
            </w:r>
          </w:p>
          <w:p w:rsidR="00DD6095" w:rsidRPr="00E65DD5" w:rsidRDefault="00DD6095" w:rsidP="00EB326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носят прогнозный характер и подлежат ежегодному уточнению.</w:t>
            </w:r>
          </w:p>
          <w:p w:rsidR="00DD6095" w:rsidRPr="00E65DD5" w:rsidRDefault="00357FC4" w:rsidP="00EB326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w:anchor="P2105" w:history="1">
              <w:r w:rsidR="00DD6095" w:rsidRPr="00E65DD5">
                <w:rPr>
                  <w:rFonts w:ascii="Times New Roman" w:hAnsi="Times New Roman"/>
                  <w:sz w:val="28"/>
                  <w:szCs w:val="28"/>
                </w:rPr>
                <w:t>Сведения</w:t>
              </w:r>
            </w:hyperlink>
            <w:r w:rsidR="00DD6095" w:rsidRPr="00E65DD5">
              <w:rPr>
                <w:rFonts w:ascii="Times New Roman" w:hAnsi="Times New Roman"/>
                <w:sz w:val="28"/>
                <w:szCs w:val="28"/>
              </w:rPr>
              <w:t xml:space="preserve"> о планируемом распределении бюджетных ассигнований указаны в приложении № </w:t>
            </w:r>
            <w:r w:rsidR="00C82970" w:rsidRPr="00E65DD5">
              <w:rPr>
                <w:rFonts w:ascii="Times New Roman" w:hAnsi="Times New Roman"/>
                <w:sz w:val="28"/>
                <w:szCs w:val="28"/>
              </w:rPr>
              <w:t>3</w:t>
            </w:r>
            <w:r w:rsidR="00DD6095" w:rsidRPr="00E65DD5">
              <w:rPr>
                <w:rFonts w:ascii="Times New Roman" w:hAnsi="Times New Roman"/>
                <w:sz w:val="28"/>
                <w:szCs w:val="28"/>
              </w:rPr>
              <w:t xml:space="preserve"> к настоящей подпрограмме.</w:t>
            </w:r>
          </w:p>
          <w:p w:rsidR="00DD6095" w:rsidRPr="00E65DD5" w:rsidRDefault="00357FC4" w:rsidP="00EB326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w:anchor="P2470" w:history="1">
              <w:r w:rsidR="00DD6095" w:rsidRPr="00E65DD5">
                <w:rPr>
                  <w:rFonts w:ascii="Times New Roman" w:hAnsi="Times New Roman"/>
                  <w:sz w:val="28"/>
                  <w:szCs w:val="28"/>
                </w:rPr>
                <w:t>Ресурсное обеспечение</w:t>
              </w:r>
            </w:hyperlink>
            <w:r w:rsidR="00DD6095" w:rsidRPr="00E65DD5">
              <w:rPr>
                <w:rFonts w:ascii="Times New Roman" w:hAnsi="Times New Roman"/>
                <w:sz w:val="28"/>
                <w:szCs w:val="28"/>
              </w:rPr>
              <w:t xml:space="preserve"> подпрограммы представлено в приложении № </w:t>
            </w:r>
            <w:r w:rsidR="00C82970" w:rsidRPr="00E65DD5">
              <w:rPr>
                <w:rFonts w:ascii="Times New Roman" w:hAnsi="Times New Roman"/>
                <w:sz w:val="28"/>
                <w:szCs w:val="28"/>
              </w:rPr>
              <w:t>4</w:t>
            </w:r>
            <w:r w:rsidR="00DD6095" w:rsidRPr="00E65DD5">
              <w:rPr>
                <w:rFonts w:ascii="Times New Roman" w:hAnsi="Times New Roman"/>
                <w:sz w:val="28"/>
                <w:szCs w:val="28"/>
              </w:rPr>
              <w:t xml:space="preserve"> к настоящей подпрограмме.</w:t>
            </w:r>
          </w:p>
        </w:tc>
      </w:tr>
      <w:tr w:rsidR="00DD6095" w:rsidRPr="00EB3262" w:rsidTr="00A95059">
        <w:tc>
          <w:tcPr>
            <w:tcW w:w="9627" w:type="dxa"/>
          </w:tcPr>
          <w:p w:rsidR="00DD6095" w:rsidRPr="00EB3262" w:rsidRDefault="00DD6095" w:rsidP="00EB3262">
            <w:pPr>
              <w:spacing w:line="233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D6095" w:rsidRPr="00EB3262" w:rsidTr="00A95059">
        <w:tc>
          <w:tcPr>
            <w:tcW w:w="9627" w:type="dxa"/>
          </w:tcPr>
          <w:p w:rsidR="00DD6095" w:rsidRPr="00EB3262" w:rsidRDefault="00C24CD6" w:rsidP="00EB3262">
            <w:pPr>
              <w:spacing w:line="233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B3262">
              <w:rPr>
                <w:rFonts w:ascii="Times New Roman" w:hAnsi="Times New Roman"/>
                <w:sz w:val="28"/>
                <w:szCs w:val="28"/>
              </w:rPr>
              <w:t>6. Управление и контроль реализации подпрограммы</w:t>
            </w:r>
            <w:r w:rsidR="00EB32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D6095" w:rsidRPr="00EB3262" w:rsidTr="00A95059">
        <w:tc>
          <w:tcPr>
            <w:tcW w:w="9627" w:type="dxa"/>
          </w:tcPr>
          <w:p w:rsidR="00DD6095" w:rsidRPr="00EB3262" w:rsidRDefault="00DD6095" w:rsidP="00190FF9">
            <w:pPr>
              <w:spacing w:line="192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24CD6" w:rsidRPr="009343B1" w:rsidTr="00A95059">
        <w:tc>
          <w:tcPr>
            <w:tcW w:w="9627" w:type="dxa"/>
          </w:tcPr>
          <w:p w:rsidR="00C24CD6" w:rsidRPr="00E65DD5" w:rsidRDefault="00C24CD6" w:rsidP="00EB3262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Подпрограмма реализуется в виде комплекса мероприятий, взаимосвязанных между собой и направленных на решение поставленных задач.</w:t>
            </w:r>
          </w:p>
          <w:p w:rsidR="00C24CD6" w:rsidRPr="00E65DD5" w:rsidRDefault="00CC6B2B" w:rsidP="00EB3262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  <w:r w:rsidR="00C24CD6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, выделяемых на реализацию подпрограммы, указаны в </w:t>
            </w:r>
            <w:hyperlink w:anchor="P264" w:history="1">
              <w:r w:rsidR="00C24CD6" w:rsidRPr="00E65DD5">
                <w:rPr>
                  <w:rFonts w:ascii="Times New Roman" w:hAnsi="Times New Roman" w:cs="Times New Roman"/>
                  <w:sz w:val="28"/>
                  <w:szCs w:val="28"/>
                </w:rPr>
                <w:t>разделе 5</w:t>
              </w:r>
            </w:hyperlink>
            <w:r w:rsidR="00C24CD6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82970" w:rsidRPr="00E65D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4CD6" w:rsidRPr="00E65DD5">
              <w:rPr>
                <w:rFonts w:ascii="Times New Roman" w:hAnsi="Times New Roman" w:cs="Times New Roman"/>
                <w:sz w:val="28"/>
                <w:szCs w:val="28"/>
              </w:rPr>
              <w:t>есурсно</w:t>
            </w:r>
            <w:r w:rsidR="00C82970" w:rsidRPr="00E65D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4CD6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 w:rsidR="00C82970" w:rsidRPr="00E65D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4CD6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подпрограммы» настоящей подпрограммы.</w:t>
            </w:r>
          </w:p>
          <w:p w:rsidR="00C24CD6" w:rsidRPr="00E65DD5" w:rsidRDefault="00CC6B2B" w:rsidP="00EB3262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  <w:r w:rsidR="00C24CD6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следующие функции:</w:t>
            </w:r>
          </w:p>
          <w:p w:rsidR="00C24CD6" w:rsidRPr="00E65DD5" w:rsidRDefault="00C24CD6" w:rsidP="00EB3262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осуществляют реализацию мероприятий подпрограммы, в отношении которых они являются исполнителями;</w:t>
            </w:r>
          </w:p>
          <w:p w:rsidR="00C24CD6" w:rsidRPr="00E65DD5" w:rsidRDefault="00C24CD6" w:rsidP="00EB3262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обеспечивают результативность, адресность, целевой характер использования бюджетных средств;</w:t>
            </w:r>
          </w:p>
          <w:p w:rsidR="00C24CD6" w:rsidRPr="00E65DD5" w:rsidRDefault="00C24CD6" w:rsidP="00EB3262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несут ответственность за достижение конечного результата и эффективное использование денежных средств, выделяемых на выполнение подпрограммы;</w:t>
            </w:r>
          </w:p>
          <w:p w:rsidR="00C24CD6" w:rsidRPr="00E65DD5" w:rsidRDefault="00C24CD6" w:rsidP="00EB3262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ежегодно в установленные сроки представляют ответственному исполнителю подпрограммы план реализации подпрограммы на следующий год с указанием исполнителей подпрограммы, обеспечивающих реализацию соответствующих мероприятий;</w:t>
            </w:r>
          </w:p>
          <w:p w:rsidR="00C24CD6" w:rsidRPr="00E65DD5" w:rsidRDefault="00C24CD6" w:rsidP="00EB3262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иные функции по реализации подпрограммы в пределах своих полномочий в течение всего срока подготовки и проведения программных мероприятий.</w:t>
            </w:r>
          </w:p>
          <w:p w:rsidR="00C24CD6" w:rsidRPr="00E65DD5" w:rsidRDefault="007E2FFC" w:rsidP="00EB3262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Сои</w:t>
            </w:r>
            <w:r w:rsidR="00C24CD6" w:rsidRPr="00E65DD5">
              <w:rPr>
                <w:rFonts w:ascii="Times New Roman" w:hAnsi="Times New Roman" w:cs="Times New Roman"/>
                <w:sz w:val="28"/>
                <w:szCs w:val="28"/>
              </w:rPr>
              <w:t>сполнители подпрограммы:</w:t>
            </w:r>
          </w:p>
          <w:p w:rsidR="00C24CD6" w:rsidRPr="00E65DD5" w:rsidRDefault="00C24CD6" w:rsidP="00EB3262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государственного заказчика заключают государственные контракты на поставку товаров, выполнение работ, оказание услуг, предусмотренных подпрограммой в соответствии с Федеральным </w:t>
            </w:r>
            <w:hyperlink r:id="rId103" w:history="1"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от 05.04.2013 № 44-ФЗ «О контрактной системе в сфере закупок товаров, работ, услуг для обеспечения государственных и муниципальных нужд» и Федеральным </w:t>
            </w:r>
            <w:hyperlink r:id="rId104" w:history="1"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от 18.07.2011 № 223-ФЗ «О закупках товаров, работ, услуг отдельными видами юридических лиц»;</w:t>
            </w:r>
          </w:p>
          <w:p w:rsidR="00C24CD6" w:rsidRPr="00E65DD5" w:rsidRDefault="00C24CD6" w:rsidP="00EB3262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представляют по запросу ответственного исполнителя подпрограммы информацию, необходимую для подготовки отчета о ходе реализации мероприятий подпрограммы и оценки ее эффективности;</w:t>
            </w:r>
          </w:p>
          <w:p w:rsidR="00C24CD6" w:rsidRPr="00E65DD5" w:rsidRDefault="00C24CD6" w:rsidP="00C24C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осуществляют иные функции в пределах своих полномочий.</w:t>
            </w:r>
          </w:p>
          <w:p w:rsidR="00C24CD6" w:rsidRPr="00E65DD5" w:rsidRDefault="00C24CD6" w:rsidP="00C24C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мероприятий, предусмотренных </w:t>
            </w:r>
            <w:hyperlink w:anchor="P1578" w:history="1">
              <w:r w:rsidR="00810228" w:rsidRPr="00E65DD5">
                <w:rPr>
                  <w:rFonts w:ascii="Times New Roman" w:hAnsi="Times New Roman" w:cs="Times New Roman"/>
                  <w:sz w:val="28"/>
                  <w:szCs w:val="28"/>
                </w:rPr>
                <w:t>подпунктами</w:t>
              </w:r>
              <w:r w:rsidR="008A5B66" w:rsidRPr="00E65DD5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8A5B66" w:rsidRPr="00E65DD5">
              <w:rPr>
                <w:rFonts w:ascii="Times New Roman" w:hAnsi="Times New Roman" w:cs="Times New Roman"/>
                <w:sz w:val="28"/>
                <w:szCs w:val="28"/>
              </w:rPr>
              <w:t>3.1.1, 3.1.3-3.1.9, 3.1.11, 3.1.13, 3.1.14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970" w:rsidRPr="00E65DD5">
              <w:rPr>
                <w:rFonts w:ascii="Times New Roman" w:hAnsi="Times New Roman" w:cs="Times New Roman"/>
                <w:sz w:val="28"/>
                <w:szCs w:val="28"/>
              </w:rPr>
              <w:t>таблиц</w:t>
            </w:r>
            <w:r w:rsidR="008A5B66" w:rsidRPr="00E65DD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82970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№ 2 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 w:rsidR="00C82970" w:rsidRPr="00E65DD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82970" w:rsidRPr="00E65D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82970" w:rsidRPr="00E65DD5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» настоящей подпрограммы, осуществляется </w:t>
            </w:r>
            <w:r w:rsidR="009D373E" w:rsidRPr="00E65D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A5B66" w:rsidRPr="00E65D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r w:rsidR="00CC6B2B" w:rsidRPr="00E65D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нормативными правовыми актами главных распорядителей, принятыми в соответствии с </w:t>
            </w:r>
            <w:hyperlink r:id="rId105" w:history="1"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>абзацем четвертым пункта 1 статьи 78.1</w:t>
              </w:r>
            </w:hyperlink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 и устанавливающими порядок определения объема и условия предоставления субсидий из областного бюджета подведомственным государственным бюджетным учреждениям на</w:t>
            </w:r>
            <w:r w:rsidR="008A5B66" w:rsidRPr="00E65D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иные цели.</w:t>
            </w:r>
          </w:p>
          <w:p w:rsidR="00C24CD6" w:rsidRPr="00E65DD5" w:rsidRDefault="00C24CD6" w:rsidP="00EB32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мероприятий, предусмотренных </w:t>
            </w:r>
            <w:r w:rsidR="00810228" w:rsidRPr="00E65DD5">
              <w:rPr>
                <w:rFonts w:ascii="Times New Roman" w:hAnsi="Times New Roman" w:cs="Times New Roman"/>
                <w:sz w:val="28"/>
                <w:szCs w:val="28"/>
              </w:rPr>
              <w:t>подпунктами</w:t>
            </w:r>
            <w:r w:rsidR="008A5B66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3.1.2, 3.1.10, 3.1.12 </w:t>
            </w:r>
            <w:r w:rsidR="00C82970" w:rsidRPr="00E65DD5">
              <w:rPr>
                <w:rFonts w:ascii="Times New Roman" w:hAnsi="Times New Roman" w:cs="Times New Roman"/>
                <w:sz w:val="28"/>
                <w:szCs w:val="28"/>
              </w:rPr>
              <w:t>таблиц</w:t>
            </w:r>
            <w:r w:rsidR="008A5B66" w:rsidRPr="00E65DD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82970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№ 2 приложения № 2 «Перечень мероприятий подпрограммы» 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настоящей подпрограммы, осуществляется на основании бюджетной сметы государственного казенного учреждения, утверждаемой в соответствии с</w:t>
            </w:r>
            <w:r w:rsidR="008A5B66" w:rsidRPr="00E65D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бюджетным законодательством.</w:t>
            </w:r>
          </w:p>
          <w:p w:rsidR="00C24CD6" w:rsidRPr="00E65DD5" w:rsidRDefault="00C24CD6" w:rsidP="00C24C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мероприятий, предусмотренных </w:t>
            </w:r>
            <w:hyperlink w:anchor="P1578" w:history="1">
              <w:r w:rsidR="00810228" w:rsidRPr="00E65DD5">
                <w:rPr>
                  <w:rFonts w:ascii="Times New Roman" w:hAnsi="Times New Roman" w:cs="Times New Roman"/>
                  <w:sz w:val="28"/>
                  <w:szCs w:val="28"/>
                </w:rPr>
                <w:t>подпунктами</w:t>
              </w:r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9D373E" w:rsidRPr="00E65DD5">
                <w:rPr>
                  <w:rFonts w:ascii="Times New Roman" w:hAnsi="Times New Roman" w:cs="Times New Roman"/>
                  <w:sz w:val="28"/>
                  <w:szCs w:val="28"/>
                </w:rPr>
                <w:t>3.</w:t>
              </w:r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>1.1</w:t>
              </w:r>
            </w:hyperlink>
            <w:r w:rsidR="00EB32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373E" w:rsidRPr="00E65D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hyperlink w:anchor="P1626" w:history="1"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>1.</w:t>
              </w:r>
              <w:r w:rsidR="009D373E" w:rsidRPr="00E65DD5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970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таблиц</w:t>
            </w:r>
            <w:r w:rsidR="008A5B66" w:rsidRPr="00E65DD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82970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№ 2 приложения № 2 «Перечень мероприятий подпрограммы»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подпрограммы, осуществляется соответствии с </w:t>
            </w:r>
            <w:hyperlink r:id="rId106" w:history="1">
              <w:r w:rsidRPr="00E65DD5"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и распределения субсидий из федерального бюджета бюджетам субъектов Российской Федерации на реализацию мероприятий, включенных в государственные программы субъектов Российской Федерации, разработанные на основе типовой программы субъекта Российской Федерации по формированию системы комплексной реабилитации и 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</w:t>
            </w:r>
            <w:r w:rsidR="00EB3262">
              <w:rPr>
                <w:rFonts w:ascii="Times New Roman" w:hAnsi="Times New Roman" w:cs="Times New Roman"/>
                <w:sz w:val="28"/>
                <w:szCs w:val="28"/>
              </w:rPr>
              <w:t>ей-инвалидов (приложение № 8 к п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остановлению Правительства Российской Федерации от</w:t>
            </w:r>
            <w:r w:rsidR="008A5B66" w:rsidRPr="00E65D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29.03.2019 № 363 «Об утверждении государственной программы Российской Федерации «Доступная среда»).</w:t>
            </w:r>
          </w:p>
          <w:p w:rsidR="00E42F3F" w:rsidRPr="00E65DD5" w:rsidRDefault="00E42F3F" w:rsidP="00E42F3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подпрограммы представляют </w:t>
            </w:r>
            <w:r w:rsidRPr="00E65DD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ответственному исполнителю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ежеквартально в срок до 5 апреля, 5 июля, 1 октября, 1 февраля информацию об исполнении проектов, задач, мероприятий подпрограммы за отчетный период по </w:t>
            </w:r>
            <w:hyperlink r:id="rId107" w:history="1">
              <w:r w:rsidRPr="00E65DD5">
                <w:rPr>
                  <w:rStyle w:val="af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форме</w:t>
              </w:r>
            </w:hyperlink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 к постановлению Правительства Рязанской области от</w:t>
            </w:r>
            <w:r w:rsidR="00E73B54" w:rsidRPr="00E65D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01.09.2006 № 220 «О предоставлении квартальной и годовой информации об исполнении государственных программ Рязанской области и</w:t>
            </w:r>
            <w:r w:rsidR="00E73B54" w:rsidRPr="00E65D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ведомственных целевых программ».</w:t>
            </w:r>
          </w:p>
          <w:p w:rsidR="00E42F3F" w:rsidRPr="00E65DD5" w:rsidRDefault="00E42F3F" w:rsidP="00E42F3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sz w:val="28"/>
                <w:szCs w:val="28"/>
              </w:rPr>
              <w:t>Соисполнители подпрограммы представляют ответственному исполнителю подпрограммы ежегодно в срок до 1 февраля информацию о</w:t>
            </w:r>
            <w:r w:rsidR="00E73B54" w:rsidRPr="00E65DD5">
              <w:rPr>
                <w:rFonts w:ascii="Times New Roman" w:hAnsi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/>
                <w:sz w:val="28"/>
                <w:szCs w:val="28"/>
              </w:rPr>
              <w:t>достижении показателей подпрограммы и результатов структурных элементов за отчетный период и информацию для формирования доклада о</w:t>
            </w:r>
            <w:r w:rsidR="00E73B54" w:rsidRPr="00E65DD5">
              <w:rPr>
                <w:rFonts w:ascii="Times New Roman" w:hAnsi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/>
                <w:sz w:val="28"/>
                <w:szCs w:val="28"/>
              </w:rPr>
              <w:t>ходе реализации мероприятий подпрограммы за отчетный год в</w:t>
            </w:r>
            <w:r w:rsidR="00E73B54" w:rsidRPr="00E65DD5">
              <w:rPr>
                <w:rFonts w:ascii="Times New Roman" w:hAnsi="Times New Roman"/>
                <w:sz w:val="28"/>
                <w:szCs w:val="28"/>
              </w:rPr>
              <w:t> </w:t>
            </w:r>
            <w:r w:rsidRPr="00E65DD5">
              <w:rPr>
                <w:rFonts w:ascii="Times New Roman" w:hAnsi="Times New Roman"/>
                <w:sz w:val="28"/>
                <w:szCs w:val="28"/>
              </w:rPr>
              <w:t xml:space="preserve">соответствии с </w:t>
            </w:r>
            <w:hyperlink r:id="rId108" w:history="1">
              <w:r w:rsidRPr="00E65DD5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постановлением</w:t>
              </w:r>
            </w:hyperlink>
            <w:r w:rsidRPr="00E65DD5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24.08.2021 № 220 «О государственных программах Рязанской области».</w:t>
            </w:r>
          </w:p>
          <w:p w:rsidR="00C24CD6" w:rsidRPr="00E65DD5" w:rsidRDefault="00C24CD6" w:rsidP="00C24C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 представляет в министерство труда и социальной защиты Российской Федерации ежеквартально:</w:t>
            </w:r>
          </w:p>
          <w:p w:rsidR="00C24CD6" w:rsidRPr="00E65DD5" w:rsidRDefault="00C24CD6" w:rsidP="00C24C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информацию об исполнении мероприятий подпрограммы с указанием сведений о выполнении мероприятий, включающих в себя количественно-качественные показатели и описания выполнения, или о невыполнении мероприятий;</w:t>
            </w:r>
          </w:p>
          <w:p w:rsidR="00C24CD6" w:rsidRPr="00E65DD5" w:rsidRDefault="00C24CD6" w:rsidP="00C24CD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sz w:val="28"/>
                <w:szCs w:val="28"/>
              </w:rPr>
              <w:t xml:space="preserve">отчет об осуществлении расходов бюджета Рязанской области, источником финансового обеспечения которых являются субсидии из федерального бюджета бюджету Рязанской области на </w:t>
            </w:r>
            <w:proofErr w:type="spellStart"/>
            <w:r w:rsidRPr="00E65DD5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E65DD5">
              <w:rPr>
                <w:rFonts w:ascii="Times New Roman" w:hAnsi="Times New Roman"/>
                <w:sz w:val="28"/>
                <w:szCs w:val="28"/>
              </w:rPr>
              <w:t xml:space="preserve"> расходов по реализации мероприятий, включенных в подпрограмму.</w:t>
            </w:r>
          </w:p>
        </w:tc>
      </w:tr>
      <w:tr w:rsidR="00C24CD6" w:rsidRPr="009343B1" w:rsidTr="00A95059">
        <w:tc>
          <w:tcPr>
            <w:tcW w:w="9627" w:type="dxa"/>
          </w:tcPr>
          <w:p w:rsidR="00C24CD6" w:rsidRPr="00E65DD5" w:rsidRDefault="00C24CD6" w:rsidP="00190FF9">
            <w:pPr>
              <w:spacing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CD6" w:rsidRPr="009343B1" w:rsidTr="00A95059">
        <w:tc>
          <w:tcPr>
            <w:tcW w:w="9627" w:type="dxa"/>
          </w:tcPr>
          <w:p w:rsidR="00C24CD6" w:rsidRPr="00E65DD5" w:rsidRDefault="00C24CD6" w:rsidP="00C24CD6">
            <w:pPr>
              <w:pStyle w:val="ConsPlusTitle"/>
              <w:ind w:firstLine="709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b w:val="0"/>
                <w:sz w:val="28"/>
                <w:szCs w:val="28"/>
              </w:rPr>
              <w:t>7. Оценка эффективности реализации подпрограммы:</w:t>
            </w:r>
          </w:p>
        </w:tc>
      </w:tr>
      <w:tr w:rsidR="00C24CD6" w:rsidRPr="009343B1" w:rsidTr="004C492B">
        <w:tc>
          <w:tcPr>
            <w:tcW w:w="9627" w:type="dxa"/>
          </w:tcPr>
          <w:p w:rsidR="00C24CD6" w:rsidRPr="00E65DD5" w:rsidRDefault="00C24CD6" w:rsidP="00190FF9">
            <w:pPr>
              <w:spacing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CD6" w:rsidRPr="009343B1" w:rsidTr="0041482C">
        <w:tc>
          <w:tcPr>
            <w:tcW w:w="9627" w:type="dxa"/>
          </w:tcPr>
          <w:p w:rsidR="00C24CD6" w:rsidRPr="00E65DD5" w:rsidRDefault="00C24CD6" w:rsidP="00C24C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Подпрограмма направлена на устранение или более полную компенсацию ограничений жизнедеятельности инвалидов в целях их социальной адаптации, включая достижение ими материальной независимости и интеграции в общество, формирование равных возможностей во всех сферах жизни общества, а также на развитие ранней помощи, сопровождаемого проживания инвалидов.</w:t>
            </w:r>
          </w:p>
          <w:p w:rsidR="00C24CD6" w:rsidRPr="00E65DD5" w:rsidRDefault="00C24CD6" w:rsidP="00C24C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Эффективность подпрограммы будет обеспечена за счет реализации мер по повышению доступности и качества услуг в приоритетных сферах жизнедеятельности, в том числе реабилитационных, что будет способствовать повышению уровня здоровья, качества и продолжительности жизни этой категории граждан.</w:t>
            </w:r>
          </w:p>
          <w:p w:rsidR="00C24CD6" w:rsidRPr="00E65DD5" w:rsidRDefault="00C24CD6" w:rsidP="00C24C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Социальная эффективность подпрограммы будет выражаться в снижении социальной напряженности в обществе за счет:</w:t>
            </w:r>
          </w:p>
          <w:p w:rsidR="00C24CD6" w:rsidRPr="00E65DD5" w:rsidRDefault="00C24CD6" w:rsidP="00C24C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уровня и качества предоставляемых инвалидам, в том числе детям-инвалидам, реабилитационных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абилитационных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услуг;</w:t>
            </w:r>
          </w:p>
          <w:p w:rsidR="00C24CD6" w:rsidRPr="00E65DD5" w:rsidRDefault="00C24CD6" w:rsidP="00C24C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возвращения инвалидов к активной жизни за счет частичного или полного восстановления или компенсации способностей к бытовой, общественной и профессиональной деятельности, а также формирования у них новых способностей к бытовой, общественной и профессиональной деятельности;</w:t>
            </w:r>
          </w:p>
          <w:p w:rsidR="00C24CD6" w:rsidRPr="00E65DD5" w:rsidRDefault="00C24CD6" w:rsidP="00C24C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увеличения уровня информированности инвалидов, в том числе детей-инвалидов, получателей услуг ранней помощи о реабилитационных и 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абилитационных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услугах, услугах ранней помощи, а также об услугах, предоставляемых в рамках сопровождаемого проживания инвалидов;</w:t>
            </w:r>
          </w:p>
          <w:p w:rsidR="00C24CD6" w:rsidRPr="00E65DD5" w:rsidRDefault="00C24CD6" w:rsidP="00C24C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преодоления социальной изоляции и включенности инвалидов, в том числе детей-инвалидов, в жизнь общества, включая совместные с другими гражданами мероприятия (в том числе досуговые, культурные, спортивные);</w:t>
            </w:r>
          </w:p>
          <w:p w:rsidR="00C24CD6" w:rsidRPr="00E65DD5" w:rsidRDefault="00C24CD6" w:rsidP="00C24C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информационных кампаний и акций средств массовой информации в освещении проблем инвалидов для граждан, не являющихся инвалидами.</w:t>
            </w:r>
          </w:p>
          <w:p w:rsidR="00C24CD6" w:rsidRPr="00E65DD5" w:rsidRDefault="00C24CD6" w:rsidP="00C24CD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sz w:val="28"/>
                <w:szCs w:val="28"/>
              </w:rPr>
              <w:t>Экономическая эффективность подпрограммы будет обеспечена путем рационального использования средств бюджетов бюджетной системы Российской Федерации, в том числе в результате перераспределения расходов.</w:t>
            </w:r>
          </w:p>
        </w:tc>
      </w:tr>
    </w:tbl>
    <w:p w:rsidR="00EB3262" w:rsidRDefault="00EB3262"/>
    <w:p w:rsidR="00EB3262" w:rsidRDefault="00EB3262"/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C24CD6" w:rsidRPr="009343B1" w:rsidTr="004C492B">
        <w:tc>
          <w:tcPr>
            <w:tcW w:w="9627" w:type="dxa"/>
          </w:tcPr>
          <w:p w:rsidR="00C24CD6" w:rsidRPr="00E65DD5" w:rsidRDefault="00C24CD6" w:rsidP="00190FF9">
            <w:pPr>
              <w:spacing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CD6" w:rsidRPr="00A95059" w:rsidTr="004C492B">
        <w:tc>
          <w:tcPr>
            <w:tcW w:w="9627" w:type="dxa"/>
          </w:tcPr>
          <w:p w:rsidR="00987A68" w:rsidRPr="00E65DD5" w:rsidRDefault="00987A68" w:rsidP="00EB3262">
            <w:pPr>
              <w:pStyle w:val="ConsPlusNormal"/>
              <w:spacing w:line="235" w:lineRule="auto"/>
              <w:ind w:left="524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987A68" w:rsidRPr="00E65DD5" w:rsidRDefault="00987A68" w:rsidP="00EB3262">
            <w:pPr>
              <w:pStyle w:val="ConsPlusNormal"/>
              <w:spacing w:line="235" w:lineRule="auto"/>
              <w:ind w:left="5245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к подпрограмме</w:t>
            </w:r>
            <w:r w:rsidR="00CC6B2B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987A68" w:rsidRPr="00E65DD5" w:rsidRDefault="00987A68" w:rsidP="00EB3262">
            <w:pPr>
              <w:pStyle w:val="ConsPlusNormal"/>
              <w:spacing w:line="235" w:lineRule="auto"/>
              <w:ind w:left="5245"/>
              <w:rPr>
                <w:rFonts w:ascii="Times New Roman" w:hAnsi="Times New Roman" w:cs="Times New Roman"/>
                <w:sz w:val="28"/>
                <w:szCs w:val="28"/>
              </w:rPr>
            </w:pP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«Формирование системы комплексной</w:t>
            </w:r>
            <w:r w:rsidR="00C33FEB"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реабилитации и </w:t>
            </w:r>
            <w:proofErr w:type="spellStart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65DD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</w:t>
            </w:r>
          </w:p>
          <w:p w:rsidR="00C24CD6" w:rsidRPr="00E65DD5" w:rsidRDefault="00987A68" w:rsidP="00EB3262">
            <w:pPr>
              <w:spacing w:line="235" w:lineRule="auto"/>
              <w:ind w:left="5245"/>
              <w:rPr>
                <w:rFonts w:ascii="Times New Roman" w:hAnsi="Times New Roman"/>
                <w:sz w:val="28"/>
                <w:szCs w:val="28"/>
              </w:rPr>
            </w:pPr>
            <w:r w:rsidRPr="00E65DD5">
              <w:rPr>
                <w:rFonts w:ascii="Times New Roman" w:hAnsi="Times New Roman"/>
                <w:sz w:val="28"/>
                <w:szCs w:val="28"/>
              </w:rPr>
              <w:t>в том числе детей-инвалидов»</w:t>
            </w:r>
          </w:p>
        </w:tc>
      </w:tr>
      <w:tr w:rsidR="00C24CD6" w:rsidRPr="00EB3262" w:rsidTr="004C492B">
        <w:tc>
          <w:tcPr>
            <w:tcW w:w="9627" w:type="dxa"/>
          </w:tcPr>
          <w:p w:rsidR="00C24CD6" w:rsidRPr="00EB3262" w:rsidRDefault="00C24CD6" w:rsidP="00190FF9">
            <w:pPr>
              <w:spacing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A68" w:rsidRPr="00EB3262" w:rsidTr="004C492B">
        <w:trPr>
          <w:trHeight w:val="255"/>
        </w:trPr>
        <w:tc>
          <w:tcPr>
            <w:tcW w:w="9627" w:type="dxa"/>
          </w:tcPr>
          <w:p w:rsidR="004C492B" w:rsidRPr="00EB3262" w:rsidRDefault="00987A68" w:rsidP="004C492B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62">
              <w:rPr>
                <w:rFonts w:ascii="Times New Roman" w:hAnsi="Times New Roman"/>
                <w:sz w:val="28"/>
                <w:szCs w:val="28"/>
              </w:rPr>
              <w:t>Сведения о целевых показателях (индикаторах) подпрограммы</w:t>
            </w:r>
          </w:p>
        </w:tc>
      </w:tr>
    </w:tbl>
    <w:p w:rsidR="005043DA" w:rsidRPr="00EB3262" w:rsidRDefault="005043DA">
      <w:pPr>
        <w:rPr>
          <w:sz w:val="16"/>
          <w:szCs w:val="16"/>
        </w:rPr>
      </w:pPr>
    </w:p>
    <w:tbl>
      <w:tblPr>
        <w:tblStyle w:val="ad"/>
        <w:tblW w:w="0" w:type="auto"/>
        <w:tblInd w:w="1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3400"/>
        <w:gridCol w:w="591"/>
        <w:gridCol w:w="1453"/>
        <w:gridCol w:w="1325"/>
      </w:tblGrid>
      <w:tr w:rsidR="00A95059" w:rsidRPr="00A95059" w:rsidTr="00EB3262">
        <w:tc>
          <w:tcPr>
            <w:tcW w:w="2788" w:type="dxa"/>
            <w:vMerge w:val="restart"/>
          </w:tcPr>
          <w:p w:rsidR="00A95059" w:rsidRPr="00A95059" w:rsidRDefault="00A95059" w:rsidP="00EB326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400" w:type="dxa"/>
            <w:vMerge w:val="restart"/>
          </w:tcPr>
          <w:p w:rsidR="00A95059" w:rsidRPr="00A95059" w:rsidRDefault="00A95059" w:rsidP="00EB326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591" w:type="dxa"/>
            <w:vMerge w:val="restart"/>
          </w:tcPr>
          <w:p w:rsidR="00A95059" w:rsidRPr="00A95059" w:rsidRDefault="00A95059" w:rsidP="00EB3262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53" w:type="dxa"/>
            <w:vMerge w:val="restart"/>
          </w:tcPr>
          <w:p w:rsidR="00A95059" w:rsidRPr="00A95059" w:rsidRDefault="00A95059" w:rsidP="00EB3262">
            <w:pPr>
              <w:spacing w:line="230" w:lineRule="auto"/>
              <w:ind w:left="-1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>Фактическое значение (2020 год)</w:t>
            </w:r>
          </w:p>
        </w:tc>
        <w:tc>
          <w:tcPr>
            <w:tcW w:w="1325" w:type="dxa"/>
          </w:tcPr>
          <w:p w:rsidR="00A95059" w:rsidRPr="00A95059" w:rsidRDefault="00A95059" w:rsidP="00EB3262">
            <w:pPr>
              <w:spacing w:line="23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>Изменение значения по годам (в %)</w:t>
            </w:r>
          </w:p>
        </w:tc>
      </w:tr>
      <w:tr w:rsidR="00A95059" w:rsidRPr="00A95059" w:rsidTr="00EB3262">
        <w:trPr>
          <w:cantSplit/>
          <w:trHeight w:val="194"/>
        </w:trPr>
        <w:tc>
          <w:tcPr>
            <w:tcW w:w="2788" w:type="dxa"/>
            <w:vMerge/>
          </w:tcPr>
          <w:p w:rsidR="00A95059" w:rsidRPr="00A95059" w:rsidRDefault="00A95059" w:rsidP="00EB326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A95059" w:rsidRPr="00A95059" w:rsidRDefault="00A95059" w:rsidP="00EB326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vMerge/>
          </w:tcPr>
          <w:p w:rsidR="00A95059" w:rsidRPr="00A95059" w:rsidRDefault="00A95059" w:rsidP="00EB326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A95059" w:rsidRPr="00A95059" w:rsidRDefault="00A95059" w:rsidP="00EB326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95059" w:rsidRPr="00A95059" w:rsidRDefault="00A95059" w:rsidP="00EB326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EB3262" w:rsidRPr="00EB3262" w:rsidRDefault="00EB3262">
      <w:pPr>
        <w:rPr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400"/>
        <w:gridCol w:w="591"/>
        <w:gridCol w:w="1453"/>
        <w:gridCol w:w="1325"/>
      </w:tblGrid>
      <w:tr w:rsidR="00A95059" w:rsidRPr="00A95059" w:rsidTr="00EB3262">
        <w:trPr>
          <w:tblHeader/>
        </w:trPr>
        <w:tc>
          <w:tcPr>
            <w:tcW w:w="2802" w:type="dxa"/>
            <w:tcBorders>
              <w:bottom w:val="single" w:sz="4" w:space="0" w:color="auto"/>
            </w:tcBorders>
          </w:tcPr>
          <w:p w:rsidR="00A95059" w:rsidRPr="00A95059" w:rsidRDefault="00A95059" w:rsidP="00EB326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A95059" w:rsidRPr="00A95059" w:rsidRDefault="00A95059" w:rsidP="00EB326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A95059" w:rsidRPr="00A95059" w:rsidRDefault="00A95059" w:rsidP="00EB326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A95059" w:rsidRPr="00A95059" w:rsidRDefault="00A95059" w:rsidP="00EB326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A95059" w:rsidRPr="00A95059" w:rsidRDefault="00A95059" w:rsidP="00EB326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5059" w:rsidRPr="00A95059" w:rsidTr="00EB3262">
        <w:trPr>
          <w:trHeight w:val="1134"/>
        </w:trPr>
        <w:tc>
          <w:tcPr>
            <w:tcW w:w="2802" w:type="dxa"/>
            <w:tcBorders>
              <w:bottom w:val="nil"/>
            </w:tcBorders>
          </w:tcPr>
          <w:p w:rsidR="00A95059" w:rsidRPr="00A95059" w:rsidRDefault="00A95059" w:rsidP="00EB3262">
            <w:pPr>
              <w:spacing w:line="228" w:lineRule="auto"/>
              <w:ind w:left="-52" w:right="-108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 xml:space="preserve">Задача 1. Определение потребности инвалидов, в том числе детей-инвалидов, в реабилитационных и </w:t>
            </w:r>
            <w:proofErr w:type="spellStart"/>
            <w:r w:rsidRPr="00A95059">
              <w:rPr>
                <w:rFonts w:ascii="Times New Roman" w:hAnsi="Times New Roman"/>
                <w:sz w:val="24"/>
                <w:szCs w:val="24"/>
              </w:rPr>
              <w:t>абилитационных</w:t>
            </w:r>
            <w:proofErr w:type="spellEnd"/>
            <w:r w:rsidRPr="00A95059">
              <w:rPr>
                <w:rFonts w:ascii="Times New Roman" w:hAnsi="Times New Roman"/>
                <w:sz w:val="24"/>
                <w:szCs w:val="24"/>
              </w:rPr>
              <w:t xml:space="preserve"> услугах, услугах ранней помощи, получении услуг в рамках сопровождаемого проживания в Рязанской области</w:t>
            </w:r>
          </w:p>
        </w:tc>
        <w:tc>
          <w:tcPr>
            <w:tcW w:w="3400" w:type="dxa"/>
          </w:tcPr>
          <w:p w:rsidR="00A95059" w:rsidRPr="00A95059" w:rsidRDefault="00A95059" w:rsidP="00EB3262">
            <w:pPr>
              <w:spacing w:line="228" w:lineRule="auto"/>
              <w:ind w:left="-38" w:right="-66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 xml:space="preserve">1.1. Доля инвалидов, в отношении которых осуществлялись мероприятия по реабилитации и (или) </w:t>
            </w:r>
            <w:proofErr w:type="spellStart"/>
            <w:r w:rsidRPr="00A95059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95059">
              <w:rPr>
                <w:rFonts w:ascii="Times New Roman" w:hAnsi="Times New Roman"/>
                <w:sz w:val="24"/>
                <w:szCs w:val="24"/>
              </w:rPr>
              <w:t xml:space="preserve">, в общей численности инвалидов Рязанской области, имеющих такие рекомендации в </w:t>
            </w:r>
            <w:r w:rsidR="005710C0" w:rsidRPr="00A95059">
              <w:rPr>
                <w:rFonts w:ascii="Times New Roman" w:hAnsi="Times New Roman"/>
                <w:sz w:val="24"/>
                <w:szCs w:val="24"/>
              </w:rPr>
              <w:t>индивидуальной программе реабилитации или</w:t>
            </w:r>
            <w:r w:rsidR="00571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10C0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="005710C0">
              <w:rPr>
                <w:rFonts w:ascii="Times New Roman" w:hAnsi="Times New Roman"/>
                <w:sz w:val="24"/>
                <w:szCs w:val="24"/>
              </w:rPr>
              <w:t xml:space="preserve"> (взрослые)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</w:tcPr>
          <w:p w:rsidR="00A95059" w:rsidRPr="00E65DD5" w:rsidRDefault="00E65DD5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325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95059" w:rsidRPr="00A95059" w:rsidTr="00EB3262">
        <w:trPr>
          <w:trHeight w:val="1134"/>
        </w:trPr>
        <w:tc>
          <w:tcPr>
            <w:tcW w:w="2802" w:type="dxa"/>
            <w:tcBorders>
              <w:top w:val="nil"/>
              <w:bottom w:val="nil"/>
            </w:tcBorders>
          </w:tcPr>
          <w:p w:rsidR="00A95059" w:rsidRPr="00A95059" w:rsidRDefault="00A95059" w:rsidP="00EB3262">
            <w:pPr>
              <w:spacing w:line="228" w:lineRule="auto"/>
              <w:ind w:left="-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A95059" w:rsidRPr="00A95059" w:rsidRDefault="00A95059" w:rsidP="00EB3262">
            <w:pPr>
              <w:spacing w:line="228" w:lineRule="auto"/>
              <w:ind w:left="-38" w:right="-80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 xml:space="preserve">1.2. Доля инвалидов, в отношении которых осуществлялись мероприятия по реабилитации и (или) </w:t>
            </w:r>
            <w:proofErr w:type="spellStart"/>
            <w:r w:rsidRPr="00A95059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95059">
              <w:rPr>
                <w:rFonts w:ascii="Times New Roman" w:hAnsi="Times New Roman"/>
                <w:sz w:val="24"/>
                <w:szCs w:val="24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A95059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95059">
              <w:rPr>
                <w:rFonts w:ascii="Times New Roman" w:hAnsi="Times New Roman"/>
                <w:sz w:val="24"/>
                <w:szCs w:val="24"/>
              </w:rPr>
              <w:t xml:space="preserve"> (дети)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</w:tcPr>
          <w:p w:rsidR="00A95059" w:rsidRPr="00E65DD5" w:rsidRDefault="00E65DD5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325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95059" w:rsidRPr="00A95059" w:rsidTr="00EB3262">
        <w:trPr>
          <w:trHeight w:val="1134"/>
        </w:trPr>
        <w:tc>
          <w:tcPr>
            <w:tcW w:w="2802" w:type="dxa"/>
            <w:tcBorders>
              <w:top w:val="nil"/>
              <w:bottom w:val="single" w:sz="4" w:space="0" w:color="auto"/>
            </w:tcBorders>
          </w:tcPr>
          <w:p w:rsidR="00A95059" w:rsidRPr="00A95059" w:rsidRDefault="00A95059" w:rsidP="00EB3262">
            <w:pPr>
              <w:spacing w:line="228" w:lineRule="auto"/>
              <w:ind w:left="-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A95059" w:rsidRPr="00A95059" w:rsidRDefault="00A95059" w:rsidP="00EB3262">
            <w:pPr>
              <w:spacing w:line="228" w:lineRule="auto"/>
              <w:ind w:left="-38" w:right="-80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>1.3. Доля детей целевой группы, получивших услуги ранней помощи, в общем числе детей Рязанской области, нуждающихся в получении таких услуг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</w:tcPr>
          <w:p w:rsidR="00A95059" w:rsidRPr="00E65DD5" w:rsidRDefault="00E65DD5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5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95059" w:rsidRPr="00A95059" w:rsidTr="00EB3262">
        <w:trPr>
          <w:trHeight w:val="1134"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95059" w:rsidRPr="00A95059" w:rsidRDefault="00A95059" w:rsidP="00EB3262">
            <w:pPr>
              <w:spacing w:line="228" w:lineRule="auto"/>
              <w:ind w:left="-52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>Задача 2. Формирование условий для повышения уровня профессионального развития и занятости инвалидов, в том числе детей-инвалидов, в Рязанской области, включая сопровождение при содействии занятости</w:t>
            </w:r>
          </w:p>
        </w:tc>
        <w:tc>
          <w:tcPr>
            <w:tcW w:w="3400" w:type="dxa"/>
          </w:tcPr>
          <w:p w:rsidR="00A95059" w:rsidRPr="00A95059" w:rsidRDefault="00A95059" w:rsidP="00EB3262">
            <w:pPr>
              <w:spacing w:line="228" w:lineRule="auto"/>
              <w:ind w:left="-38" w:right="-80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 xml:space="preserve">1.1. Доля инвалидов, в отношении которых осуществлялись мероприятия по реабилитации и (или) </w:t>
            </w:r>
            <w:proofErr w:type="spellStart"/>
            <w:r w:rsidRPr="00A95059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95059">
              <w:rPr>
                <w:rFonts w:ascii="Times New Roman" w:hAnsi="Times New Roman"/>
                <w:sz w:val="24"/>
                <w:szCs w:val="24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A95059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95059">
              <w:rPr>
                <w:rFonts w:ascii="Times New Roman" w:hAnsi="Times New Roman"/>
                <w:sz w:val="24"/>
                <w:szCs w:val="24"/>
              </w:rPr>
              <w:t xml:space="preserve"> (взрослые)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</w:tcPr>
          <w:p w:rsidR="00A95059" w:rsidRPr="00E65DD5" w:rsidRDefault="00E65DD5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325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95059" w:rsidRPr="00A95059" w:rsidTr="00EB3262">
        <w:trPr>
          <w:trHeight w:val="1134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A95059" w:rsidRPr="00A95059" w:rsidRDefault="00A95059" w:rsidP="00EB3262">
            <w:pPr>
              <w:spacing w:line="228" w:lineRule="auto"/>
              <w:ind w:left="-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A95059" w:rsidRPr="00A95059" w:rsidRDefault="00A95059" w:rsidP="00EB3262">
            <w:pPr>
              <w:spacing w:line="228" w:lineRule="auto"/>
              <w:ind w:left="-38" w:right="-80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 xml:space="preserve">2.1. Доля выпускников-инвалидов 9 и 11 классов, </w:t>
            </w:r>
            <w:r w:rsidRPr="00EB326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охваченных </w:t>
            </w:r>
            <w:proofErr w:type="spellStart"/>
            <w:r w:rsidRPr="00EB3262">
              <w:rPr>
                <w:rFonts w:ascii="Times New Roman" w:hAnsi="Times New Roman"/>
                <w:spacing w:val="-4"/>
                <w:sz w:val="24"/>
                <w:szCs w:val="24"/>
              </w:rPr>
              <w:t>профориентаци</w:t>
            </w:r>
            <w:r w:rsidR="00EB3262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B3262">
              <w:rPr>
                <w:rFonts w:ascii="Times New Roman" w:hAnsi="Times New Roman"/>
                <w:spacing w:val="-4"/>
                <w:sz w:val="24"/>
                <w:szCs w:val="24"/>
              </w:rPr>
              <w:t>онной</w:t>
            </w:r>
            <w:proofErr w:type="spellEnd"/>
            <w:r w:rsidRPr="00A95059">
              <w:rPr>
                <w:rFonts w:ascii="Times New Roman" w:hAnsi="Times New Roman"/>
                <w:sz w:val="24"/>
                <w:szCs w:val="24"/>
              </w:rPr>
              <w:t xml:space="preserve"> работой, в общей численности выпускников-инвалидов Рязанской области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5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95059" w:rsidRPr="00A95059" w:rsidTr="00EB3262">
        <w:trPr>
          <w:trHeight w:val="1134"/>
        </w:trPr>
        <w:tc>
          <w:tcPr>
            <w:tcW w:w="2802" w:type="dxa"/>
            <w:vMerge/>
            <w:tcBorders>
              <w:bottom w:val="nil"/>
            </w:tcBorders>
          </w:tcPr>
          <w:p w:rsidR="00A95059" w:rsidRPr="00A95059" w:rsidRDefault="00A95059" w:rsidP="00EB3262">
            <w:pPr>
              <w:spacing w:line="228" w:lineRule="auto"/>
              <w:ind w:left="-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A95059" w:rsidRPr="00A95059" w:rsidRDefault="00A95059" w:rsidP="00EB3262">
            <w:pPr>
              <w:spacing w:line="228" w:lineRule="auto"/>
              <w:ind w:left="-38" w:right="-80"/>
              <w:rPr>
                <w:rFonts w:ascii="Times New Roman" w:hAnsi="Times New Roman"/>
                <w:sz w:val="24"/>
                <w:szCs w:val="24"/>
              </w:rPr>
            </w:pPr>
            <w:r w:rsidRPr="00A95059">
              <w:rPr>
                <w:rFonts w:ascii="Times New Roman" w:hAnsi="Times New Roman"/>
                <w:sz w:val="24"/>
                <w:szCs w:val="24"/>
              </w:rPr>
              <w:t>2.2. Доля занятых инвалидов трудоспособного возраста в общей численности инвалидов трудоспособного возраста Рязанской области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5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A95059" w:rsidRPr="009343B1" w:rsidTr="00EB3262">
        <w:trPr>
          <w:trHeight w:val="1134"/>
        </w:trPr>
        <w:tc>
          <w:tcPr>
            <w:tcW w:w="2802" w:type="dxa"/>
            <w:tcBorders>
              <w:top w:val="nil"/>
              <w:bottom w:val="nil"/>
            </w:tcBorders>
          </w:tcPr>
          <w:p w:rsidR="00A95059" w:rsidRPr="009343B1" w:rsidRDefault="00A95059" w:rsidP="00EB3262">
            <w:pPr>
              <w:spacing w:line="228" w:lineRule="auto"/>
              <w:ind w:left="-5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0" w:type="dxa"/>
          </w:tcPr>
          <w:p w:rsidR="00A95059" w:rsidRPr="009343B1" w:rsidRDefault="00A95059" w:rsidP="00EB3262">
            <w:pPr>
              <w:spacing w:line="228" w:lineRule="auto"/>
              <w:ind w:left="-52" w:right="-8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04D8">
              <w:rPr>
                <w:rFonts w:ascii="Times New Roman" w:hAnsi="Times New Roman"/>
                <w:sz w:val="24"/>
                <w:szCs w:val="24"/>
              </w:rPr>
              <w:t xml:space="preserve">2.3. Доля трудоустроенных инвалидов в общей численности инвалидов Рязанской области, </w:t>
            </w:r>
            <w:r w:rsidRPr="00EB3262">
              <w:rPr>
                <w:rFonts w:ascii="Times New Roman" w:hAnsi="Times New Roman"/>
                <w:spacing w:val="-4"/>
                <w:sz w:val="24"/>
                <w:szCs w:val="24"/>
              </w:rPr>
              <w:t>нуждающихся в трудоустрой</w:t>
            </w:r>
            <w:r w:rsidR="00EB3262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EB3262">
              <w:rPr>
                <w:rFonts w:ascii="Times New Roman" w:hAnsi="Times New Roman"/>
                <w:spacing w:val="-4"/>
                <w:sz w:val="24"/>
                <w:szCs w:val="24"/>
              </w:rPr>
              <w:t>стве</w:t>
            </w:r>
            <w:proofErr w:type="spellEnd"/>
            <w:r w:rsidRPr="000404D8">
              <w:rPr>
                <w:rFonts w:ascii="Times New Roman" w:hAnsi="Times New Roman"/>
                <w:sz w:val="24"/>
                <w:szCs w:val="24"/>
              </w:rPr>
              <w:t xml:space="preserve">, сведения о которых в виде выписок из индивидуальных программ </w:t>
            </w:r>
            <w:r w:rsidR="005710C0" w:rsidRPr="000404D8">
              <w:rPr>
                <w:rFonts w:ascii="Times New Roman" w:hAnsi="Times New Roman"/>
                <w:sz w:val="24"/>
                <w:szCs w:val="24"/>
              </w:rPr>
              <w:t xml:space="preserve">реабилитации или </w:t>
            </w:r>
            <w:proofErr w:type="spellStart"/>
            <w:r w:rsidR="005710C0" w:rsidRPr="000404D8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="005710C0" w:rsidRPr="000404D8">
              <w:rPr>
                <w:rFonts w:ascii="Times New Roman" w:hAnsi="Times New Roman"/>
                <w:sz w:val="24"/>
                <w:szCs w:val="24"/>
              </w:rPr>
              <w:t xml:space="preserve"> инвалидов</w:t>
            </w:r>
            <w:r w:rsidR="005710C0">
              <w:rPr>
                <w:rFonts w:ascii="Times New Roman" w:hAnsi="Times New Roman"/>
                <w:sz w:val="24"/>
                <w:szCs w:val="24"/>
              </w:rPr>
              <w:t xml:space="preserve"> представлены в органы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5DD5" w:rsidRPr="00E65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710C0" w:rsidRPr="009343B1" w:rsidTr="00EB3262">
        <w:trPr>
          <w:trHeight w:val="159"/>
        </w:trPr>
        <w:tc>
          <w:tcPr>
            <w:tcW w:w="2802" w:type="dxa"/>
            <w:tcBorders>
              <w:top w:val="nil"/>
              <w:bottom w:val="nil"/>
            </w:tcBorders>
          </w:tcPr>
          <w:p w:rsidR="005710C0" w:rsidRPr="009343B1" w:rsidRDefault="005710C0" w:rsidP="00EB3262">
            <w:pPr>
              <w:spacing w:line="228" w:lineRule="auto"/>
              <w:ind w:left="-5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0" w:type="dxa"/>
          </w:tcPr>
          <w:p w:rsidR="005710C0" w:rsidRPr="000404D8" w:rsidRDefault="005710C0" w:rsidP="00EB3262">
            <w:pPr>
              <w:spacing w:line="228" w:lineRule="auto"/>
              <w:ind w:left="-52" w:right="-80"/>
              <w:rPr>
                <w:rFonts w:ascii="Times New Roman" w:hAnsi="Times New Roman"/>
                <w:sz w:val="24"/>
                <w:szCs w:val="24"/>
              </w:rPr>
            </w:pPr>
            <w:r w:rsidRPr="000404D8">
              <w:rPr>
                <w:rFonts w:ascii="Times New Roman" w:hAnsi="Times New Roman"/>
                <w:sz w:val="24"/>
                <w:szCs w:val="24"/>
              </w:rPr>
              <w:t>службы занятости Рязанской области в отчетный период</w:t>
            </w:r>
          </w:p>
        </w:tc>
        <w:tc>
          <w:tcPr>
            <w:tcW w:w="591" w:type="dxa"/>
          </w:tcPr>
          <w:p w:rsidR="005710C0" w:rsidRPr="00E65DD5" w:rsidRDefault="005710C0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5710C0" w:rsidRPr="00E65DD5" w:rsidRDefault="005710C0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710C0" w:rsidRPr="00E65DD5" w:rsidRDefault="005710C0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59" w:rsidRPr="009343B1" w:rsidTr="00EB3262">
        <w:trPr>
          <w:trHeight w:val="1134"/>
        </w:trPr>
        <w:tc>
          <w:tcPr>
            <w:tcW w:w="2802" w:type="dxa"/>
            <w:tcBorders>
              <w:top w:val="nil"/>
              <w:bottom w:val="nil"/>
            </w:tcBorders>
          </w:tcPr>
          <w:p w:rsidR="00A95059" w:rsidRPr="000404D8" w:rsidRDefault="00A95059" w:rsidP="00EB3262">
            <w:pPr>
              <w:spacing w:line="228" w:lineRule="auto"/>
              <w:ind w:left="-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A95059" w:rsidRPr="000404D8" w:rsidRDefault="00A95059" w:rsidP="00EB3262">
            <w:pPr>
              <w:spacing w:line="228" w:lineRule="auto"/>
              <w:ind w:left="-52" w:right="-80"/>
              <w:rPr>
                <w:rFonts w:ascii="Times New Roman" w:hAnsi="Times New Roman"/>
                <w:sz w:val="24"/>
                <w:szCs w:val="24"/>
              </w:rPr>
            </w:pPr>
            <w:r w:rsidRPr="000404D8">
              <w:rPr>
                <w:rFonts w:ascii="Times New Roman" w:hAnsi="Times New Roman"/>
                <w:sz w:val="24"/>
                <w:szCs w:val="24"/>
              </w:rPr>
              <w:t>2.4. Доля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Рязанской области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25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95059" w:rsidRPr="009343B1" w:rsidTr="00EB3262">
        <w:trPr>
          <w:trHeight w:val="1134"/>
        </w:trPr>
        <w:tc>
          <w:tcPr>
            <w:tcW w:w="2802" w:type="dxa"/>
            <w:tcBorders>
              <w:top w:val="nil"/>
            </w:tcBorders>
          </w:tcPr>
          <w:p w:rsidR="00A95059" w:rsidRPr="000404D8" w:rsidRDefault="00A95059" w:rsidP="00EB3262">
            <w:pPr>
              <w:spacing w:line="228" w:lineRule="auto"/>
              <w:ind w:left="-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A95059" w:rsidRPr="000404D8" w:rsidRDefault="00A95059" w:rsidP="00EB3262">
            <w:pPr>
              <w:spacing w:line="228" w:lineRule="auto"/>
              <w:ind w:left="-52" w:right="-80"/>
              <w:rPr>
                <w:rFonts w:ascii="Times New Roman" w:hAnsi="Times New Roman"/>
                <w:sz w:val="24"/>
                <w:szCs w:val="24"/>
              </w:rPr>
            </w:pPr>
            <w:r w:rsidRPr="000404D8">
              <w:rPr>
                <w:rFonts w:ascii="Times New Roman" w:hAnsi="Times New Roman"/>
                <w:sz w:val="24"/>
                <w:szCs w:val="24"/>
              </w:rPr>
              <w:t>2.5. Доля трудоустроенных инвалидов в общей численности граждан Рязанской области, впервые признанных инвалидами и обратившихся в органы службы занятости Рязанской области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5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95059" w:rsidRPr="009343B1" w:rsidTr="00EB3262">
        <w:trPr>
          <w:trHeight w:val="418"/>
        </w:trPr>
        <w:tc>
          <w:tcPr>
            <w:tcW w:w="2802" w:type="dxa"/>
            <w:tcBorders>
              <w:bottom w:val="single" w:sz="4" w:space="0" w:color="auto"/>
            </w:tcBorders>
          </w:tcPr>
          <w:p w:rsidR="00A95059" w:rsidRPr="000404D8" w:rsidRDefault="00A95059" w:rsidP="00EB3262">
            <w:pPr>
              <w:spacing w:line="228" w:lineRule="auto"/>
              <w:ind w:left="-52"/>
              <w:rPr>
                <w:rFonts w:ascii="Times New Roman" w:hAnsi="Times New Roman"/>
                <w:sz w:val="24"/>
                <w:szCs w:val="24"/>
              </w:rPr>
            </w:pPr>
            <w:r w:rsidRPr="000404D8">
              <w:rPr>
                <w:rFonts w:ascii="Times New Roman" w:hAnsi="Times New Roman"/>
                <w:sz w:val="24"/>
                <w:szCs w:val="24"/>
              </w:rPr>
              <w:t xml:space="preserve">Задача 3. 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0404D8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0404D8">
              <w:rPr>
                <w:rFonts w:ascii="Times New Roman" w:hAnsi="Times New Roman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</w:t>
            </w:r>
          </w:p>
        </w:tc>
        <w:tc>
          <w:tcPr>
            <w:tcW w:w="3400" w:type="dxa"/>
          </w:tcPr>
          <w:p w:rsidR="00A95059" w:rsidRPr="000404D8" w:rsidRDefault="00A95059" w:rsidP="00EB3262">
            <w:pPr>
              <w:spacing w:line="228" w:lineRule="auto"/>
              <w:ind w:left="-52" w:right="-80"/>
              <w:rPr>
                <w:rFonts w:ascii="Times New Roman" w:hAnsi="Times New Roman"/>
                <w:sz w:val="24"/>
                <w:szCs w:val="24"/>
              </w:rPr>
            </w:pPr>
            <w:r w:rsidRPr="000404D8">
              <w:rPr>
                <w:rFonts w:ascii="Times New Roman" w:hAnsi="Times New Roman"/>
                <w:sz w:val="24"/>
                <w:szCs w:val="24"/>
              </w:rPr>
              <w:t xml:space="preserve">3.1. Доля реабилитационных организаций Рязанской области, подлежащих включению в систему комплексной реабилитации и </w:t>
            </w:r>
            <w:proofErr w:type="spellStart"/>
            <w:r w:rsidRPr="000404D8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0404D8">
              <w:rPr>
                <w:rFonts w:ascii="Times New Roman" w:hAnsi="Times New Roman"/>
                <w:sz w:val="24"/>
                <w:szCs w:val="24"/>
              </w:rPr>
              <w:t xml:space="preserve"> инвалидов, в том числе детей-инвалидов, в общем числе реабилитационных организаций, расположенных на территории Рязанской области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</w:tcPr>
          <w:p w:rsidR="00A95059" w:rsidRPr="00E65DD5" w:rsidRDefault="00E65DD5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325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95059" w:rsidRPr="009343B1" w:rsidTr="00EB3262">
        <w:trPr>
          <w:trHeight w:val="1134"/>
        </w:trPr>
        <w:tc>
          <w:tcPr>
            <w:tcW w:w="2802" w:type="dxa"/>
            <w:tcBorders>
              <w:bottom w:val="nil"/>
            </w:tcBorders>
          </w:tcPr>
          <w:p w:rsidR="00A95059" w:rsidRPr="000404D8" w:rsidRDefault="00A95059" w:rsidP="00EB3262">
            <w:pPr>
              <w:spacing w:line="228" w:lineRule="auto"/>
              <w:ind w:left="-52"/>
              <w:rPr>
                <w:rFonts w:ascii="Times New Roman" w:hAnsi="Times New Roman"/>
                <w:sz w:val="24"/>
                <w:szCs w:val="24"/>
              </w:rPr>
            </w:pPr>
            <w:r w:rsidRPr="000404D8">
              <w:rPr>
                <w:rFonts w:ascii="Times New Roman" w:hAnsi="Times New Roman"/>
                <w:sz w:val="24"/>
                <w:szCs w:val="24"/>
              </w:rPr>
              <w:t xml:space="preserve">Задача 4. Формирование условий для развития системы комплексной реабилитации и </w:t>
            </w:r>
            <w:proofErr w:type="spellStart"/>
            <w:r w:rsidRPr="000404D8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0404D8">
              <w:rPr>
                <w:rFonts w:ascii="Times New Roman" w:hAnsi="Times New Roman"/>
                <w:sz w:val="24"/>
                <w:szCs w:val="24"/>
              </w:rPr>
              <w:t xml:space="preserve"> инвалидов, в том числе детей-инвалидов, а также ранней помощи,</w:t>
            </w:r>
            <w:r w:rsidR="00D2618C" w:rsidRPr="000404D8">
              <w:rPr>
                <w:rFonts w:ascii="Times New Roman" w:hAnsi="Times New Roman"/>
                <w:sz w:val="24"/>
                <w:szCs w:val="24"/>
              </w:rPr>
              <w:t xml:space="preserve"> сопровождаемого проживания инвалидов в Рязанской области</w:t>
            </w:r>
          </w:p>
        </w:tc>
        <w:tc>
          <w:tcPr>
            <w:tcW w:w="3400" w:type="dxa"/>
          </w:tcPr>
          <w:p w:rsidR="00A95059" w:rsidRPr="000404D8" w:rsidRDefault="00A95059" w:rsidP="00EB3262">
            <w:pPr>
              <w:spacing w:line="228" w:lineRule="auto"/>
              <w:ind w:left="-48" w:right="-38"/>
              <w:rPr>
                <w:rFonts w:ascii="Times New Roman" w:hAnsi="Times New Roman"/>
                <w:sz w:val="24"/>
                <w:szCs w:val="24"/>
              </w:rPr>
            </w:pPr>
            <w:r w:rsidRPr="000404D8">
              <w:rPr>
                <w:rFonts w:ascii="Times New Roman" w:hAnsi="Times New Roman"/>
                <w:sz w:val="24"/>
                <w:szCs w:val="24"/>
              </w:rPr>
              <w:t xml:space="preserve">1.1. Доля инвалидов, в отношении которых осуществлялись мероприятия по реабилитации и (или) </w:t>
            </w:r>
            <w:proofErr w:type="spellStart"/>
            <w:r w:rsidRPr="000404D8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0404D8">
              <w:rPr>
                <w:rFonts w:ascii="Times New Roman" w:hAnsi="Times New Roman"/>
                <w:sz w:val="24"/>
                <w:szCs w:val="24"/>
              </w:rPr>
              <w:t>, в общей численности инвалидов Рязанской области, имеющих такие рекомендации в индивидуальной программе</w:t>
            </w:r>
            <w:r w:rsidR="00D2618C" w:rsidRPr="000404D8">
              <w:rPr>
                <w:rFonts w:ascii="Times New Roman" w:hAnsi="Times New Roman"/>
                <w:sz w:val="24"/>
                <w:szCs w:val="24"/>
              </w:rPr>
              <w:t xml:space="preserve"> реабилитации или </w:t>
            </w:r>
            <w:proofErr w:type="spellStart"/>
            <w:r w:rsidR="00D2618C" w:rsidRPr="000404D8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="00D2618C" w:rsidRPr="000404D8">
              <w:rPr>
                <w:rFonts w:ascii="Times New Roman" w:hAnsi="Times New Roman"/>
                <w:sz w:val="24"/>
                <w:szCs w:val="24"/>
              </w:rPr>
              <w:t xml:space="preserve"> (взрослые)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325" w:type="dxa"/>
          </w:tcPr>
          <w:p w:rsidR="00A95059" w:rsidRPr="004C492B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92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C6A01" w:rsidRPr="009343B1" w:rsidTr="00EB3262">
        <w:trPr>
          <w:trHeight w:val="1134"/>
        </w:trPr>
        <w:tc>
          <w:tcPr>
            <w:tcW w:w="2802" w:type="dxa"/>
            <w:tcBorders>
              <w:top w:val="nil"/>
              <w:bottom w:val="nil"/>
            </w:tcBorders>
          </w:tcPr>
          <w:p w:rsidR="00AC6A01" w:rsidRPr="000404D8" w:rsidRDefault="00AC6A01" w:rsidP="00EB3262">
            <w:pPr>
              <w:spacing w:line="228" w:lineRule="auto"/>
              <w:ind w:left="-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AC6A01" w:rsidRPr="000404D8" w:rsidRDefault="00AC6A01" w:rsidP="00EB3262">
            <w:pPr>
              <w:spacing w:line="228" w:lineRule="auto"/>
              <w:ind w:left="-48" w:right="-38"/>
              <w:rPr>
                <w:rFonts w:ascii="Times New Roman" w:hAnsi="Times New Roman"/>
                <w:sz w:val="24"/>
                <w:szCs w:val="24"/>
              </w:rPr>
            </w:pPr>
            <w:r w:rsidRPr="000404D8">
              <w:rPr>
                <w:rFonts w:ascii="Times New Roman" w:hAnsi="Times New Roman"/>
                <w:sz w:val="24"/>
                <w:szCs w:val="24"/>
              </w:rPr>
              <w:t xml:space="preserve">1.2. Доля инвалидов, в отношении которых осуществлялись мероприятия по реабилитации и (или) </w:t>
            </w:r>
            <w:proofErr w:type="spellStart"/>
            <w:r w:rsidRPr="000404D8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0404D8">
              <w:rPr>
                <w:rFonts w:ascii="Times New Roman" w:hAnsi="Times New Roman"/>
                <w:sz w:val="24"/>
                <w:szCs w:val="24"/>
              </w:rPr>
              <w:t>, в общей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04D8">
              <w:rPr>
                <w:rFonts w:ascii="Times New Roman" w:hAnsi="Times New Roman"/>
                <w:sz w:val="24"/>
                <w:szCs w:val="24"/>
              </w:rPr>
              <w:t>численности инвалидов</w:t>
            </w:r>
          </w:p>
        </w:tc>
        <w:tc>
          <w:tcPr>
            <w:tcW w:w="591" w:type="dxa"/>
          </w:tcPr>
          <w:p w:rsidR="00AC6A01" w:rsidRPr="00E65DD5" w:rsidRDefault="00AC6A01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</w:tcPr>
          <w:p w:rsidR="00AC6A01" w:rsidRPr="00E65DD5" w:rsidRDefault="00AC6A01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325" w:type="dxa"/>
          </w:tcPr>
          <w:p w:rsidR="00AC6A01" w:rsidRPr="00E65DD5" w:rsidRDefault="00AC6A01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710C0" w:rsidRPr="009343B1" w:rsidTr="00EB3262">
        <w:trPr>
          <w:trHeight w:val="1102"/>
        </w:trPr>
        <w:tc>
          <w:tcPr>
            <w:tcW w:w="2802" w:type="dxa"/>
            <w:tcBorders>
              <w:top w:val="nil"/>
              <w:bottom w:val="nil"/>
            </w:tcBorders>
          </w:tcPr>
          <w:p w:rsidR="005710C0" w:rsidRPr="009343B1" w:rsidRDefault="005710C0" w:rsidP="00EB3262">
            <w:pPr>
              <w:spacing w:line="228" w:lineRule="auto"/>
              <w:ind w:left="-5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0" w:type="dxa"/>
          </w:tcPr>
          <w:p w:rsidR="005710C0" w:rsidRPr="000404D8" w:rsidRDefault="00AC6A01" w:rsidP="00EB3262">
            <w:pPr>
              <w:spacing w:line="228" w:lineRule="auto"/>
              <w:ind w:left="-48" w:right="-38"/>
              <w:rPr>
                <w:rFonts w:ascii="Times New Roman" w:hAnsi="Times New Roman"/>
                <w:sz w:val="24"/>
                <w:szCs w:val="24"/>
              </w:rPr>
            </w:pPr>
            <w:r w:rsidRPr="000404D8">
              <w:rPr>
                <w:rFonts w:ascii="Times New Roman" w:hAnsi="Times New Roman"/>
                <w:sz w:val="24"/>
                <w:szCs w:val="24"/>
              </w:rPr>
              <w:t xml:space="preserve">Рязанской области, имеющих такие рекомендации в индивидуальной программе реабилитации или </w:t>
            </w:r>
            <w:proofErr w:type="spellStart"/>
            <w:r w:rsidRPr="000404D8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0404D8">
              <w:rPr>
                <w:rFonts w:ascii="Times New Roman" w:hAnsi="Times New Roman"/>
                <w:sz w:val="24"/>
                <w:szCs w:val="24"/>
              </w:rPr>
              <w:t xml:space="preserve"> (дети)</w:t>
            </w:r>
          </w:p>
        </w:tc>
        <w:tc>
          <w:tcPr>
            <w:tcW w:w="591" w:type="dxa"/>
          </w:tcPr>
          <w:p w:rsidR="005710C0" w:rsidRPr="00E65DD5" w:rsidRDefault="005710C0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5710C0" w:rsidRPr="00E65DD5" w:rsidRDefault="005710C0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710C0" w:rsidRPr="00E65DD5" w:rsidRDefault="005710C0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59" w:rsidRPr="009343B1" w:rsidTr="00EB3262">
        <w:trPr>
          <w:trHeight w:val="1134"/>
        </w:trPr>
        <w:tc>
          <w:tcPr>
            <w:tcW w:w="2802" w:type="dxa"/>
            <w:tcBorders>
              <w:top w:val="nil"/>
              <w:bottom w:val="nil"/>
            </w:tcBorders>
          </w:tcPr>
          <w:p w:rsidR="00A95059" w:rsidRPr="009343B1" w:rsidRDefault="00A95059" w:rsidP="00EB3262">
            <w:pPr>
              <w:spacing w:line="228" w:lineRule="auto"/>
              <w:ind w:left="-5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0" w:type="dxa"/>
          </w:tcPr>
          <w:p w:rsidR="00A95059" w:rsidRPr="000404D8" w:rsidRDefault="00A95059" w:rsidP="00EB3262">
            <w:pPr>
              <w:spacing w:line="228" w:lineRule="auto"/>
              <w:ind w:left="-48" w:right="-38"/>
              <w:rPr>
                <w:rFonts w:ascii="Times New Roman" w:hAnsi="Times New Roman"/>
                <w:sz w:val="24"/>
                <w:szCs w:val="24"/>
              </w:rPr>
            </w:pPr>
            <w:r w:rsidRPr="000404D8">
              <w:rPr>
                <w:rFonts w:ascii="Times New Roman" w:hAnsi="Times New Roman"/>
                <w:sz w:val="24"/>
                <w:szCs w:val="24"/>
              </w:rPr>
              <w:t>4.1. Доля семей Рязанской области, включенных в программы ранней помощи, удовлетворенных качеством услуг ранней помощи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25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A95059" w:rsidRPr="009343B1" w:rsidTr="002F721B">
        <w:trPr>
          <w:trHeight w:val="1134"/>
        </w:trPr>
        <w:tc>
          <w:tcPr>
            <w:tcW w:w="2802" w:type="dxa"/>
            <w:tcBorders>
              <w:top w:val="nil"/>
              <w:bottom w:val="nil"/>
            </w:tcBorders>
          </w:tcPr>
          <w:p w:rsidR="00A95059" w:rsidRPr="009343B1" w:rsidRDefault="00A95059" w:rsidP="00EB3262">
            <w:pPr>
              <w:spacing w:line="228" w:lineRule="auto"/>
              <w:ind w:left="-5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0" w:type="dxa"/>
          </w:tcPr>
          <w:p w:rsidR="00A95059" w:rsidRPr="000404D8" w:rsidRDefault="00A95059" w:rsidP="00EB3262">
            <w:pPr>
              <w:spacing w:line="228" w:lineRule="auto"/>
              <w:ind w:left="-48" w:right="-38"/>
              <w:rPr>
                <w:rFonts w:ascii="Times New Roman" w:hAnsi="Times New Roman"/>
                <w:sz w:val="24"/>
                <w:szCs w:val="24"/>
              </w:rPr>
            </w:pPr>
            <w:r w:rsidRPr="000404D8">
              <w:rPr>
                <w:rFonts w:ascii="Times New Roman" w:hAnsi="Times New Roman"/>
                <w:sz w:val="24"/>
                <w:szCs w:val="24"/>
              </w:rPr>
              <w:t xml:space="preserve">4.2. Доля специалистов Рязанской области, обеспечивающих оказание реабилитационных и (или) </w:t>
            </w:r>
            <w:proofErr w:type="spellStart"/>
            <w:r w:rsidRPr="00EB3262">
              <w:rPr>
                <w:rFonts w:ascii="Times New Roman" w:hAnsi="Times New Roman"/>
                <w:spacing w:val="-4"/>
                <w:sz w:val="24"/>
                <w:szCs w:val="24"/>
              </w:rPr>
              <w:t>абилитационных</w:t>
            </w:r>
            <w:proofErr w:type="spellEnd"/>
            <w:r w:rsidRPr="00EB326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мероприятий</w:t>
            </w:r>
            <w:r w:rsidRPr="000404D8">
              <w:rPr>
                <w:rFonts w:ascii="Times New Roman" w:hAnsi="Times New Roman"/>
                <w:sz w:val="24"/>
                <w:szCs w:val="24"/>
              </w:rPr>
              <w:t xml:space="preserve"> инвалидам, в том числе детям-инвалидам, прошедших обучение по программам повышения квалификации и профессиональной </w:t>
            </w:r>
            <w:proofErr w:type="spellStart"/>
            <w:r w:rsidRPr="000404D8">
              <w:rPr>
                <w:rFonts w:ascii="Times New Roman" w:hAnsi="Times New Roman"/>
                <w:sz w:val="24"/>
                <w:szCs w:val="24"/>
              </w:rPr>
              <w:t>переподго</w:t>
            </w:r>
            <w:r w:rsidR="00EB3262">
              <w:rPr>
                <w:rFonts w:ascii="Times New Roman" w:hAnsi="Times New Roman"/>
                <w:sz w:val="24"/>
                <w:szCs w:val="24"/>
              </w:rPr>
              <w:t>-</w:t>
            </w:r>
            <w:r w:rsidRPr="000404D8">
              <w:rPr>
                <w:rFonts w:ascii="Times New Roman" w:hAnsi="Times New Roman"/>
                <w:sz w:val="24"/>
                <w:szCs w:val="24"/>
              </w:rPr>
              <w:t>товки</w:t>
            </w:r>
            <w:proofErr w:type="spellEnd"/>
            <w:r w:rsidRPr="000404D8">
              <w:rPr>
                <w:rFonts w:ascii="Times New Roman" w:hAnsi="Times New Roman"/>
                <w:sz w:val="24"/>
                <w:szCs w:val="24"/>
              </w:rPr>
              <w:t xml:space="preserve"> специалистов, в том числе по применению методик по реабилитации и </w:t>
            </w:r>
            <w:proofErr w:type="spellStart"/>
            <w:r w:rsidRPr="000404D8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0404D8">
              <w:rPr>
                <w:rFonts w:ascii="Times New Roman" w:hAnsi="Times New Roman"/>
                <w:sz w:val="24"/>
                <w:szCs w:val="24"/>
              </w:rPr>
              <w:t xml:space="preserve"> инвалидов, в общей числен</w:t>
            </w:r>
            <w:r w:rsidR="00EB326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404D8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0404D8">
              <w:rPr>
                <w:rFonts w:ascii="Times New Roman" w:hAnsi="Times New Roman"/>
                <w:sz w:val="24"/>
                <w:szCs w:val="24"/>
              </w:rPr>
              <w:t xml:space="preserve"> таких специалистов Рязанской области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25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95059" w:rsidRPr="009343B1" w:rsidTr="002F721B">
        <w:trPr>
          <w:trHeight w:val="745"/>
        </w:trPr>
        <w:tc>
          <w:tcPr>
            <w:tcW w:w="2802" w:type="dxa"/>
            <w:tcBorders>
              <w:top w:val="nil"/>
              <w:bottom w:val="nil"/>
            </w:tcBorders>
          </w:tcPr>
          <w:p w:rsidR="00A95059" w:rsidRPr="009343B1" w:rsidRDefault="00A95059" w:rsidP="00EB3262">
            <w:pPr>
              <w:spacing w:line="228" w:lineRule="auto"/>
              <w:ind w:left="-5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0" w:type="dxa"/>
          </w:tcPr>
          <w:p w:rsidR="00A95059" w:rsidRPr="000404D8" w:rsidRDefault="00A95059" w:rsidP="00EB3262">
            <w:pPr>
              <w:spacing w:line="228" w:lineRule="auto"/>
              <w:ind w:left="-48" w:right="-38"/>
              <w:rPr>
                <w:rFonts w:ascii="Times New Roman" w:hAnsi="Times New Roman"/>
                <w:sz w:val="24"/>
                <w:szCs w:val="24"/>
              </w:rPr>
            </w:pPr>
            <w:r w:rsidRPr="000404D8">
              <w:rPr>
                <w:rFonts w:ascii="Times New Roman" w:hAnsi="Times New Roman"/>
                <w:sz w:val="24"/>
                <w:szCs w:val="24"/>
              </w:rPr>
              <w:t>4.3. Число инвалидов, получающих услуги в рамках сопровождаемого проживания</w:t>
            </w:r>
            <w:r w:rsidR="00F36C97">
              <w:rPr>
                <w:rFonts w:ascii="Times New Roman" w:hAnsi="Times New Roman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53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5059" w:rsidRPr="009343B1" w:rsidTr="002F721B">
        <w:trPr>
          <w:trHeight w:val="1134"/>
        </w:trPr>
        <w:tc>
          <w:tcPr>
            <w:tcW w:w="2802" w:type="dxa"/>
            <w:tcBorders>
              <w:top w:val="nil"/>
            </w:tcBorders>
          </w:tcPr>
          <w:p w:rsidR="00A95059" w:rsidRPr="009343B1" w:rsidRDefault="00A95059" w:rsidP="00EB3262">
            <w:pPr>
              <w:spacing w:line="228" w:lineRule="auto"/>
              <w:ind w:left="-5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0" w:type="dxa"/>
          </w:tcPr>
          <w:p w:rsidR="00A95059" w:rsidRPr="000404D8" w:rsidRDefault="00A95059" w:rsidP="00EB3262">
            <w:pPr>
              <w:spacing w:line="228" w:lineRule="auto"/>
              <w:ind w:left="-48" w:right="-38"/>
              <w:rPr>
                <w:rFonts w:ascii="Times New Roman" w:hAnsi="Times New Roman"/>
                <w:sz w:val="24"/>
                <w:szCs w:val="24"/>
              </w:rPr>
            </w:pPr>
            <w:r w:rsidRPr="000404D8">
              <w:rPr>
                <w:rFonts w:ascii="Times New Roman" w:hAnsi="Times New Roman"/>
                <w:sz w:val="24"/>
                <w:szCs w:val="24"/>
              </w:rPr>
              <w:t xml:space="preserve">4.4. Оснащение организаций, осуществляющих реабилитацию инвалидов, в том числе детей-инвалидов, реабилитационным и </w:t>
            </w:r>
            <w:proofErr w:type="spellStart"/>
            <w:r w:rsidRPr="000404D8">
              <w:rPr>
                <w:rFonts w:ascii="Times New Roman" w:hAnsi="Times New Roman"/>
                <w:sz w:val="24"/>
                <w:szCs w:val="24"/>
              </w:rPr>
              <w:t>абилитационным</w:t>
            </w:r>
            <w:proofErr w:type="spellEnd"/>
            <w:r w:rsidRPr="000404D8">
              <w:rPr>
                <w:rFonts w:ascii="Times New Roman" w:hAnsi="Times New Roman"/>
                <w:sz w:val="24"/>
                <w:szCs w:val="24"/>
              </w:rPr>
              <w:t xml:space="preserve"> оборудованием</w:t>
            </w:r>
          </w:p>
        </w:tc>
        <w:tc>
          <w:tcPr>
            <w:tcW w:w="591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53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</w:tcPr>
          <w:p w:rsidR="00A95059" w:rsidRPr="00E65DD5" w:rsidRDefault="00A95059" w:rsidP="00EB326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D5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</w:tr>
    </w:tbl>
    <w:p w:rsidR="005043DA" w:rsidRPr="00EB3262" w:rsidRDefault="005043DA">
      <w:pPr>
        <w:rPr>
          <w:color w:val="FF0000"/>
          <w:sz w:val="2"/>
          <w:szCs w:val="2"/>
        </w:rPr>
      </w:pPr>
    </w:p>
    <w:tbl>
      <w:tblPr>
        <w:tblStyle w:val="a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5C42E1" w:rsidRPr="009343B1" w:rsidTr="005B5ED2">
        <w:tc>
          <w:tcPr>
            <w:tcW w:w="9627" w:type="dxa"/>
          </w:tcPr>
          <w:p w:rsidR="005C42E1" w:rsidRPr="004C492B" w:rsidRDefault="005C42E1" w:rsidP="00C33FEB">
            <w:pPr>
              <w:pStyle w:val="ConsPlusNormal"/>
              <w:ind w:left="538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92B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5C42E1" w:rsidRPr="004C492B" w:rsidRDefault="005C42E1" w:rsidP="00C33FEB">
            <w:pPr>
              <w:pStyle w:val="ConsPlusNormal"/>
              <w:ind w:left="53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92B">
              <w:rPr>
                <w:rFonts w:ascii="Times New Roman" w:hAnsi="Times New Roman" w:cs="Times New Roman"/>
                <w:sz w:val="28"/>
                <w:szCs w:val="28"/>
              </w:rPr>
              <w:t xml:space="preserve">к подпрограмме </w:t>
            </w:r>
            <w:r w:rsidR="00CC6B2B" w:rsidRPr="004C49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C49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C42E1" w:rsidRPr="004C492B" w:rsidRDefault="005C42E1" w:rsidP="00C33FEB">
            <w:pPr>
              <w:pStyle w:val="ConsPlusNormal"/>
              <w:ind w:left="53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92B">
              <w:rPr>
                <w:rFonts w:ascii="Times New Roman" w:hAnsi="Times New Roman" w:cs="Times New Roman"/>
                <w:sz w:val="28"/>
                <w:szCs w:val="28"/>
              </w:rPr>
              <w:t>«Формирование системы комплексной</w:t>
            </w:r>
            <w:r w:rsidR="00C33FEB" w:rsidRPr="004C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92B">
              <w:rPr>
                <w:rFonts w:ascii="Times New Roman" w:hAnsi="Times New Roman" w:cs="Times New Roman"/>
                <w:sz w:val="28"/>
                <w:szCs w:val="28"/>
              </w:rPr>
              <w:t xml:space="preserve">реабилитации и </w:t>
            </w:r>
            <w:proofErr w:type="spellStart"/>
            <w:r w:rsidRPr="004C492B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4C492B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</w:t>
            </w:r>
          </w:p>
          <w:p w:rsidR="005C42E1" w:rsidRPr="004C492B" w:rsidRDefault="005C42E1" w:rsidP="00C33FEB">
            <w:pPr>
              <w:pStyle w:val="ConsPlusNormal"/>
              <w:ind w:left="5387"/>
              <w:rPr>
                <w:rFonts w:ascii="Times New Roman" w:hAnsi="Times New Roman"/>
                <w:sz w:val="28"/>
                <w:szCs w:val="28"/>
              </w:rPr>
            </w:pPr>
            <w:r w:rsidRPr="004C492B">
              <w:rPr>
                <w:rFonts w:ascii="Times New Roman" w:hAnsi="Times New Roman"/>
                <w:sz w:val="28"/>
                <w:szCs w:val="28"/>
              </w:rPr>
              <w:t>в том числе детей-инвалидов»</w:t>
            </w:r>
          </w:p>
        </w:tc>
      </w:tr>
      <w:tr w:rsidR="005C42E1" w:rsidRPr="009343B1" w:rsidTr="005B5ED2">
        <w:tc>
          <w:tcPr>
            <w:tcW w:w="9627" w:type="dxa"/>
          </w:tcPr>
          <w:p w:rsidR="005C42E1" w:rsidRPr="00EB3262" w:rsidRDefault="005C42E1" w:rsidP="00190FF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2E1" w:rsidRPr="009343B1" w:rsidTr="005B5ED2">
        <w:tc>
          <w:tcPr>
            <w:tcW w:w="9627" w:type="dxa"/>
          </w:tcPr>
          <w:p w:rsidR="00CC6B2B" w:rsidRPr="004C492B" w:rsidRDefault="005C42E1" w:rsidP="008210D4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92B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 w:rsidR="00CC6B2B" w:rsidRPr="004C49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24" w:rsidRPr="004C492B" w:rsidRDefault="00737224" w:rsidP="00737224">
            <w:pPr>
              <w:spacing w:line="192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92B">
              <w:rPr>
                <w:rFonts w:ascii="Times New Roman" w:hAnsi="Times New Roman"/>
                <w:sz w:val="28"/>
                <w:szCs w:val="28"/>
              </w:rPr>
              <w:t xml:space="preserve">Таблица </w:t>
            </w:r>
            <w:r w:rsidR="008A5B66" w:rsidRPr="004C492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4C49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C492B" w:rsidRPr="00EB3262" w:rsidRDefault="004C492B">
      <w:pPr>
        <w:rPr>
          <w:color w:val="FF0000"/>
          <w:sz w:val="16"/>
          <w:szCs w:val="16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011"/>
        <w:gridCol w:w="557"/>
        <w:gridCol w:w="1142"/>
        <w:gridCol w:w="912"/>
        <w:gridCol w:w="1967"/>
        <w:gridCol w:w="460"/>
        <w:gridCol w:w="460"/>
        <w:gridCol w:w="460"/>
        <w:gridCol w:w="460"/>
        <w:gridCol w:w="460"/>
        <w:gridCol w:w="682"/>
      </w:tblGrid>
      <w:tr w:rsidR="005043DA" w:rsidRPr="00EB3262" w:rsidTr="00EB3262">
        <w:trPr>
          <w:cantSplit/>
          <w:trHeight w:val="912"/>
        </w:trPr>
        <w:tc>
          <w:tcPr>
            <w:tcW w:w="2011" w:type="dxa"/>
            <w:vMerge w:val="restart"/>
            <w:tcBorders>
              <w:top w:val="single" w:sz="4" w:space="0" w:color="auto"/>
              <w:bottom w:val="nil"/>
            </w:tcBorders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>Наименование мероприятия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bottom w:val="nil"/>
            </w:tcBorders>
            <w:textDirection w:val="btLr"/>
          </w:tcPr>
          <w:p w:rsidR="005043DA" w:rsidRPr="00EB3262" w:rsidRDefault="005043DA" w:rsidP="00EB326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>Сроки реализации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5043DA" w:rsidRPr="00EB3262" w:rsidRDefault="005043DA" w:rsidP="00EB326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bottom w:val="nil"/>
            </w:tcBorders>
            <w:textDirection w:val="btLr"/>
          </w:tcPr>
          <w:p w:rsidR="005043DA" w:rsidRPr="00EB3262" w:rsidRDefault="005043DA" w:rsidP="00EB326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>Исполнители  мероприятий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bottom w:val="nil"/>
            </w:tcBorders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>Ожидаемый результат реализации мероприятия</w:t>
            </w:r>
          </w:p>
        </w:tc>
        <w:tc>
          <w:tcPr>
            <w:tcW w:w="2300" w:type="dxa"/>
            <w:gridSpan w:val="5"/>
            <w:vAlign w:val="cente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>Объем расходов на выполнение мероприятий</w:t>
            </w:r>
            <w:r w:rsidRPr="00EB3262">
              <w:rPr>
                <w:rFonts w:ascii="Times New Roman" w:hAnsi="Times New Roman"/>
                <w:spacing w:val="-4"/>
              </w:rPr>
              <w:br/>
              <w:t>(тыс. рублей)</w:t>
            </w:r>
          </w:p>
        </w:tc>
        <w:tc>
          <w:tcPr>
            <w:tcW w:w="682" w:type="dxa"/>
            <w:vMerge w:val="restart"/>
            <w:textDirection w:val="btLr"/>
            <w:vAlign w:val="center"/>
          </w:tcPr>
          <w:p w:rsid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Номер целевого показателя (индикатора) региональной </w:t>
            </w:r>
          </w:p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>программы, на достижение которого направлены мероприятия</w:t>
            </w:r>
          </w:p>
        </w:tc>
      </w:tr>
      <w:tr w:rsidR="005043DA" w:rsidRPr="00EB3262" w:rsidTr="00EB3262">
        <w:trPr>
          <w:cantSplit/>
          <w:trHeight w:val="4579"/>
        </w:trPr>
        <w:tc>
          <w:tcPr>
            <w:tcW w:w="2011" w:type="dxa"/>
            <w:vMerge/>
            <w:tcBorders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dxa"/>
            <w:vMerge/>
            <w:tcBorders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cBorders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bottom w:val="nil"/>
            </w:tcBorders>
            <w:textDirection w:val="btLr"/>
            <w:vAlign w:val="cente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460" w:type="dxa"/>
            <w:tcBorders>
              <w:bottom w:val="nil"/>
            </w:tcBorders>
            <w:textDirection w:val="btLr"/>
            <w:vAlign w:val="cente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>ФБ</w:t>
            </w:r>
            <w:r w:rsidRPr="00EB3262">
              <w:rPr>
                <w:rFonts w:ascii="Times New Roman" w:hAnsi="Times New Roman"/>
                <w:spacing w:val="-4"/>
                <w:lang w:val="en-US"/>
              </w:rPr>
              <w:t>*</w:t>
            </w:r>
          </w:p>
        </w:tc>
        <w:tc>
          <w:tcPr>
            <w:tcW w:w="460" w:type="dxa"/>
            <w:tcBorders>
              <w:bottom w:val="nil"/>
            </w:tcBorders>
            <w:textDirection w:val="btLr"/>
            <w:vAlign w:val="cente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ОБ</w:t>
            </w:r>
          </w:p>
        </w:tc>
        <w:tc>
          <w:tcPr>
            <w:tcW w:w="460" w:type="dxa"/>
            <w:tcBorders>
              <w:bottom w:val="nil"/>
            </w:tcBorders>
            <w:textDirection w:val="btLr"/>
            <w:vAlign w:val="cente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>средства</w:t>
            </w:r>
            <w:r w:rsidRPr="00EB3262">
              <w:rPr>
                <w:rFonts w:ascii="Times New Roman" w:hAnsi="Times New Roman"/>
              </w:rPr>
              <w:t xml:space="preserve"> бюджетов муниципальных образований РО</w:t>
            </w:r>
          </w:p>
        </w:tc>
        <w:tc>
          <w:tcPr>
            <w:tcW w:w="460" w:type="dxa"/>
            <w:tcBorders>
              <w:bottom w:val="nil"/>
            </w:tcBorders>
            <w:textDirection w:val="btLr"/>
            <w:vAlign w:val="cente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>средства</w:t>
            </w:r>
            <w:r w:rsidRPr="00EB3262">
              <w:rPr>
                <w:rFonts w:ascii="Times New Roman" w:hAnsi="Times New Roman"/>
              </w:rPr>
              <w:t xml:space="preserve"> из внебюджетных источников</w:t>
            </w:r>
          </w:p>
        </w:tc>
        <w:tc>
          <w:tcPr>
            <w:tcW w:w="682" w:type="dxa"/>
            <w:vMerge/>
            <w:tcBorders>
              <w:bottom w:val="nil"/>
            </w:tcBorders>
            <w:vAlign w:val="cente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B3262" w:rsidRPr="00EB3262" w:rsidRDefault="00EB3262">
      <w:pPr>
        <w:rPr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011"/>
        <w:gridCol w:w="557"/>
        <w:gridCol w:w="1142"/>
        <w:gridCol w:w="912"/>
        <w:gridCol w:w="1967"/>
        <w:gridCol w:w="460"/>
        <w:gridCol w:w="460"/>
        <w:gridCol w:w="460"/>
        <w:gridCol w:w="460"/>
        <w:gridCol w:w="460"/>
        <w:gridCol w:w="682"/>
      </w:tblGrid>
      <w:tr w:rsidR="005043DA" w:rsidRPr="00EB3262" w:rsidTr="00EB3262">
        <w:trPr>
          <w:tblHeader/>
        </w:trPr>
        <w:tc>
          <w:tcPr>
            <w:tcW w:w="2011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</w:t>
            </w:r>
          </w:p>
        </w:tc>
        <w:tc>
          <w:tcPr>
            <w:tcW w:w="557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</w:t>
            </w:r>
          </w:p>
        </w:tc>
        <w:tc>
          <w:tcPr>
            <w:tcW w:w="1142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3</w:t>
            </w:r>
          </w:p>
        </w:tc>
        <w:tc>
          <w:tcPr>
            <w:tcW w:w="912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4</w:t>
            </w:r>
          </w:p>
        </w:tc>
        <w:tc>
          <w:tcPr>
            <w:tcW w:w="1967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5</w:t>
            </w:r>
          </w:p>
        </w:tc>
        <w:tc>
          <w:tcPr>
            <w:tcW w:w="460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6</w:t>
            </w:r>
          </w:p>
        </w:tc>
        <w:tc>
          <w:tcPr>
            <w:tcW w:w="460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7</w:t>
            </w:r>
          </w:p>
        </w:tc>
        <w:tc>
          <w:tcPr>
            <w:tcW w:w="460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8</w:t>
            </w:r>
          </w:p>
        </w:tc>
        <w:tc>
          <w:tcPr>
            <w:tcW w:w="460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9</w:t>
            </w:r>
          </w:p>
        </w:tc>
        <w:tc>
          <w:tcPr>
            <w:tcW w:w="460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10</w:t>
            </w:r>
          </w:p>
        </w:tc>
        <w:tc>
          <w:tcPr>
            <w:tcW w:w="682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11</w:t>
            </w:r>
          </w:p>
        </w:tc>
      </w:tr>
      <w:tr w:rsidR="005043DA" w:rsidRPr="00EB3262" w:rsidTr="00EB3262">
        <w:trPr>
          <w:trHeight w:val="455"/>
        </w:trPr>
        <w:tc>
          <w:tcPr>
            <w:tcW w:w="9571" w:type="dxa"/>
            <w:gridSpan w:val="11"/>
          </w:tcPr>
          <w:p w:rsidR="005043DA" w:rsidRPr="00EB3262" w:rsidRDefault="005043DA" w:rsidP="00EB3262">
            <w:pPr>
              <w:spacing w:line="233" w:lineRule="auto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Задача 1. Определение потребности инвалидов, в том числе детей-инвалидов в реабилитационных и </w:t>
            </w:r>
            <w:proofErr w:type="spellStart"/>
            <w:r w:rsidRPr="00EB3262">
              <w:rPr>
                <w:rFonts w:ascii="Times New Roman" w:hAnsi="Times New Roman"/>
                <w:spacing w:val="-4"/>
              </w:rPr>
              <w:t>абилитационных</w:t>
            </w:r>
            <w:proofErr w:type="spellEnd"/>
            <w:r w:rsidRPr="00EB3262">
              <w:rPr>
                <w:rFonts w:ascii="Times New Roman" w:hAnsi="Times New Roman"/>
                <w:spacing w:val="-4"/>
              </w:rPr>
              <w:t xml:space="preserve"> услугах, услугах ранней помощи, получении услуг в рамках сопровождаемого проживания в Рязанской области</w:t>
            </w:r>
          </w:p>
        </w:tc>
      </w:tr>
      <w:tr w:rsidR="005043DA" w:rsidRPr="00EB3262" w:rsidTr="00EB3262">
        <w:trPr>
          <w:trHeight w:val="460"/>
        </w:trPr>
        <w:tc>
          <w:tcPr>
            <w:tcW w:w="4622" w:type="dxa"/>
            <w:gridSpan w:val="4"/>
          </w:tcPr>
          <w:p w:rsidR="005043DA" w:rsidRPr="00EB3262" w:rsidRDefault="005043DA" w:rsidP="00EB3262">
            <w:pPr>
              <w:spacing w:line="233" w:lineRule="auto"/>
              <w:ind w:left="-56" w:right="-85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1.1</w:t>
            </w:r>
            <w:r w:rsidRPr="00EB3262">
              <w:rPr>
                <w:rFonts w:ascii="Times New Roman" w:hAnsi="Times New Roman"/>
                <w:spacing w:val="-2"/>
              </w:rPr>
              <w:t xml:space="preserve"> Определение потребности в реабилитационных 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абилитационных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услугах</w:t>
            </w:r>
          </w:p>
        </w:tc>
        <w:tc>
          <w:tcPr>
            <w:tcW w:w="1967" w:type="dxa"/>
            <w:vMerge w:val="restart"/>
          </w:tcPr>
          <w:p w:rsidR="005043DA" w:rsidRPr="00EB3262" w:rsidRDefault="005043DA" w:rsidP="00EB3262">
            <w:pPr>
              <w:pStyle w:val="ConsPlusNormal"/>
              <w:spacing w:line="233" w:lineRule="auto"/>
              <w:ind w:left="-66" w:right="-52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абилитации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абилитации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 (взрослые), до 74,9%;</w:t>
            </w:r>
          </w:p>
          <w:p w:rsidR="005043DA" w:rsidRPr="00EB3262" w:rsidRDefault="005043DA" w:rsidP="00EB3262">
            <w:pPr>
              <w:pStyle w:val="ConsPlusNormal"/>
              <w:spacing w:line="233" w:lineRule="auto"/>
              <w:ind w:left="-66" w:right="-52"/>
              <w:jc w:val="center"/>
              <w:rPr>
                <w:rFonts w:ascii="Times New Roman" w:hAnsi="Times New Roman" w:cs="Times New Roman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абилитации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, в общей численности инвалидов Рязанской </w:t>
            </w:r>
          </w:p>
          <w:p w:rsidR="00EB3262" w:rsidRDefault="005043DA" w:rsidP="00EB3262">
            <w:pPr>
              <w:pStyle w:val="ConsPlusNormal"/>
              <w:spacing w:line="233" w:lineRule="auto"/>
              <w:ind w:left="-66" w:right="-52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области, имеющих такие рекомендации в индивидуальной программе реабилитации или </w:t>
            </w: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абилитации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 (дети), </w:t>
            </w:r>
          </w:p>
          <w:p w:rsidR="005043DA" w:rsidRPr="00EB3262" w:rsidRDefault="005043DA" w:rsidP="00EB3262">
            <w:pPr>
              <w:pStyle w:val="ConsPlusNormal"/>
              <w:spacing w:line="233" w:lineRule="auto"/>
              <w:ind w:left="-66" w:right="-52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до 76,8%;</w:t>
            </w:r>
          </w:p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2"/>
              </w:rPr>
              <w:t>увеличение доли детей целевой группы, получивших услуги ранней помощи, в общем числе детей Рязанской области, нуждающихся в получении таких услуг, до 95%</w:t>
            </w:r>
          </w:p>
        </w:tc>
        <w:tc>
          <w:tcPr>
            <w:tcW w:w="2982" w:type="dxa"/>
            <w:gridSpan w:val="6"/>
          </w:tcPr>
          <w:p w:rsidR="005043DA" w:rsidRPr="00EB3262" w:rsidRDefault="005043DA" w:rsidP="00EB3262">
            <w:pPr>
              <w:spacing w:line="233" w:lineRule="auto"/>
              <w:ind w:left="-56" w:right="-85"/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1228"/>
        </w:trPr>
        <w:tc>
          <w:tcPr>
            <w:tcW w:w="2011" w:type="dxa"/>
            <w:vMerge w:val="restart"/>
          </w:tcPr>
          <w:p w:rsidR="005043DA" w:rsidRPr="00EB3262" w:rsidRDefault="005043DA" w:rsidP="00EB3262">
            <w:pPr>
              <w:spacing w:line="233" w:lineRule="auto"/>
              <w:ind w:left="-66" w:right="-57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1.1.1</w:t>
            </w:r>
            <w:r w:rsidRPr="00EB3262">
              <w:rPr>
                <w:rFonts w:ascii="Times New Roman" w:hAnsi="Times New Roman"/>
                <w:spacing w:val="-4"/>
              </w:rPr>
              <w:t xml:space="preserve"> Проведение мониторинга потребности инвалидов, в том числе детей-инвалидов, в реабилитационных и </w:t>
            </w:r>
            <w:proofErr w:type="spellStart"/>
            <w:r w:rsidRPr="00EB3262">
              <w:rPr>
                <w:rFonts w:ascii="Times New Roman" w:hAnsi="Times New Roman"/>
                <w:spacing w:val="-4"/>
              </w:rPr>
              <w:t>абилитационных</w:t>
            </w:r>
            <w:proofErr w:type="spellEnd"/>
            <w:r w:rsidRPr="00EB3262">
              <w:rPr>
                <w:rFonts w:ascii="Times New Roman" w:hAnsi="Times New Roman"/>
                <w:spacing w:val="-4"/>
              </w:rPr>
              <w:t xml:space="preserve"> услугах</w:t>
            </w:r>
          </w:p>
        </w:tc>
        <w:tc>
          <w:tcPr>
            <w:tcW w:w="557" w:type="dxa"/>
          </w:tcPr>
          <w:p w:rsidR="005043DA" w:rsidRPr="00EB3262" w:rsidRDefault="005043DA" w:rsidP="00EB326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5043DA" w:rsidRPr="00EB3262" w:rsidRDefault="005043DA" w:rsidP="00EB32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МТСЗН РО, Минздрав РО,</w:t>
            </w:r>
          </w:p>
          <w:p w:rsidR="005043DA" w:rsidRPr="00EB3262" w:rsidRDefault="005043DA" w:rsidP="00EB32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Минобразование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 РО,</w:t>
            </w:r>
          </w:p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EB3262">
              <w:rPr>
                <w:rFonts w:ascii="Times New Roman" w:hAnsi="Times New Roman"/>
                <w:spacing w:val="-2"/>
              </w:rPr>
              <w:t>Минспорт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12" w:type="dxa"/>
            <w:vMerge w:val="restart"/>
            <w:textDirection w:val="btLr"/>
            <w:vAlign w:val="center"/>
          </w:tcPr>
          <w:p w:rsidR="005043DA" w:rsidRPr="00EB3262" w:rsidRDefault="005043DA" w:rsidP="00EB32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МТСЗН РО, Минздрав РО,</w:t>
            </w:r>
          </w:p>
          <w:p w:rsidR="005043DA" w:rsidRPr="00EB3262" w:rsidRDefault="005043DA" w:rsidP="00EB32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Минобразование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 РО,</w:t>
            </w:r>
          </w:p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EB3262">
              <w:rPr>
                <w:rFonts w:ascii="Times New Roman" w:hAnsi="Times New Roman"/>
                <w:spacing w:val="-2"/>
              </w:rPr>
              <w:t>Минспорт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1967" w:type="dxa"/>
            <w:vMerge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 w:val="restart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1.1</w:t>
            </w:r>
          </w:p>
        </w:tc>
      </w:tr>
      <w:tr w:rsidR="00123A8C" w:rsidRPr="00EB3262" w:rsidTr="00EB3262">
        <w:trPr>
          <w:cantSplit/>
          <w:trHeight w:val="1170"/>
        </w:trPr>
        <w:tc>
          <w:tcPr>
            <w:tcW w:w="2011" w:type="dxa"/>
            <w:vMerge/>
          </w:tcPr>
          <w:p w:rsidR="005043DA" w:rsidRPr="00EB3262" w:rsidRDefault="005043DA" w:rsidP="00EB3262">
            <w:pPr>
              <w:spacing w:line="233" w:lineRule="auto"/>
              <w:ind w:left="-66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EB326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trHeight w:val="607"/>
        </w:trPr>
        <w:tc>
          <w:tcPr>
            <w:tcW w:w="2011" w:type="dxa"/>
            <w:vMerge w:val="restart"/>
          </w:tcPr>
          <w:p w:rsidR="005043DA" w:rsidRPr="00EB3262" w:rsidRDefault="005043DA" w:rsidP="00EB3262">
            <w:pPr>
              <w:spacing w:line="233" w:lineRule="auto"/>
              <w:ind w:left="-66" w:right="-57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1.1.2 </w:t>
            </w:r>
            <w:r w:rsidRPr="00EB3262">
              <w:rPr>
                <w:rFonts w:ascii="Times New Roman" w:hAnsi="Times New Roman"/>
                <w:spacing w:val="-4"/>
              </w:rPr>
              <w:t xml:space="preserve">Ведение на официальных сайтах центральных исполнительных органов государственной власти Рязанской области разделов, содержащих актуальную информацию по вопросам реабилитации и </w:t>
            </w:r>
            <w:proofErr w:type="spellStart"/>
            <w:r w:rsidRPr="00EB3262">
              <w:rPr>
                <w:rFonts w:ascii="Times New Roman" w:hAnsi="Times New Roman"/>
                <w:spacing w:val="-4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4"/>
              </w:rPr>
              <w:t xml:space="preserve"> инвалидов, в том числе детей-инвалидов</w:t>
            </w:r>
          </w:p>
        </w:tc>
        <w:tc>
          <w:tcPr>
            <w:tcW w:w="557" w:type="dxa"/>
          </w:tcPr>
          <w:p w:rsidR="005043DA" w:rsidRPr="00EB3262" w:rsidRDefault="005043DA" w:rsidP="00EB326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EB3262" w:rsidRPr="00EB3262" w:rsidRDefault="005043DA" w:rsidP="00EB32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4"/>
                <w:sz w:val="20"/>
              </w:rPr>
              <w:t xml:space="preserve">МТСЗН РО; </w:t>
            </w:r>
          </w:p>
          <w:p w:rsidR="005043DA" w:rsidRPr="00EB3262" w:rsidRDefault="005043DA" w:rsidP="00EB32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4"/>
                <w:sz w:val="20"/>
              </w:rPr>
              <w:t>Минздрав РО;</w:t>
            </w:r>
          </w:p>
          <w:p w:rsidR="005043DA" w:rsidRPr="00EB3262" w:rsidRDefault="005043DA" w:rsidP="00EB32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proofErr w:type="spellStart"/>
            <w:r w:rsidRPr="00EB3262">
              <w:rPr>
                <w:rFonts w:ascii="Times New Roman" w:hAnsi="Times New Roman" w:cs="Times New Roman"/>
                <w:spacing w:val="-4"/>
                <w:sz w:val="20"/>
              </w:rPr>
              <w:t>Минобразование</w:t>
            </w:r>
            <w:proofErr w:type="spellEnd"/>
            <w:r w:rsidRPr="00EB3262">
              <w:rPr>
                <w:rFonts w:ascii="Times New Roman" w:hAnsi="Times New Roman" w:cs="Times New Roman"/>
                <w:spacing w:val="-4"/>
                <w:sz w:val="20"/>
              </w:rPr>
              <w:t xml:space="preserve"> РО;</w:t>
            </w:r>
          </w:p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EB3262">
              <w:rPr>
                <w:rFonts w:ascii="Times New Roman" w:hAnsi="Times New Roman"/>
                <w:spacing w:val="-4"/>
              </w:rPr>
              <w:t>Минспорт</w:t>
            </w:r>
            <w:proofErr w:type="spellEnd"/>
            <w:r w:rsidRPr="00EB3262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912" w:type="dxa"/>
            <w:vMerge w:val="restart"/>
            <w:textDirection w:val="btLr"/>
            <w:vAlign w:val="center"/>
          </w:tcPr>
          <w:p w:rsidR="005043DA" w:rsidRPr="00EB3262" w:rsidRDefault="005043DA" w:rsidP="00EB32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4"/>
                <w:sz w:val="20"/>
              </w:rPr>
              <w:t>МТСЗН РО; Минздрав РО;</w:t>
            </w:r>
          </w:p>
          <w:p w:rsidR="005043DA" w:rsidRPr="00EB3262" w:rsidRDefault="005043DA" w:rsidP="00EB326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proofErr w:type="spellStart"/>
            <w:r w:rsidRPr="00EB3262">
              <w:rPr>
                <w:rFonts w:ascii="Times New Roman" w:hAnsi="Times New Roman" w:cs="Times New Roman"/>
                <w:spacing w:val="-4"/>
                <w:sz w:val="20"/>
              </w:rPr>
              <w:t>Минобразование</w:t>
            </w:r>
            <w:proofErr w:type="spellEnd"/>
            <w:r w:rsidRPr="00EB3262">
              <w:rPr>
                <w:rFonts w:ascii="Times New Roman" w:hAnsi="Times New Roman" w:cs="Times New Roman"/>
                <w:spacing w:val="-4"/>
                <w:sz w:val="20"/>
              </w:rPr>
              <w:t xml:space="preserve"> РО;</w:t>
            </w:r>
          </w:p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EB3262">
              <w:rPr>
                <w:rFonts w:ascii="Times New Roman" w:hAnsi="Times New Roman"/>
                <w:spacing w:val="-4"/>
              </w:rPr>
              <w:t>Минспорт</w:t>
            </w:r>
            <w:proofErr w:type="spellEnd"/>
            <w:r w:rsidRPr="00EB3262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1967" w:type="dxa"/>
            <w:vMerge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 w:val="restart"/>
          </w:tcPr>
          <w:p w:rsidR="005043DA" w:rsidRPr="00EB3262" w:rsidRDefault="005043DA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1.1</w:t>
            </w:r>
          </w:p>
        </w:tc>
      </w:tr>
      <w:tr w:rsidR="005043DA" w:rsidRPr="00EB3262" w:rsidTr="00EB3262">
        <w:trPr>
          <w:trHeight w:val="1352"/>
        </w:trPr>
        <w:tc>
          <w:tcPr>
            <w:tcW w:w="2011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5043DA" w:rsidRPr="00EB3262" w:rsidTr="00EB3262">
        <w:tc>
          <w:tcPr>
            <w:tcW w:w="4622" w:type="dxa"/>
            <w:gridSpan w:val="4"/>
          </w:tcPr>
          <w:p w:rsidR="005043DA" w:rsidRPr="00EB3262" w:rsidRDefault="005043DA" w:rsidP="004B1E12">
            <w:pPr>
              <w:ind w:left="-52" w:right="-7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1.2 </w:t>
            </w:r>
            <w:r w:rsidRPr="00EB3262">
              <w:rPr>
                <w:rFonts w:ascii="Times New Roman" w:hAnsi="Times New Roman"/>
                <w:spacing w:val="-2"/>
              </w:rPr>
              <w:t>Определение потребности в услугах ранней помощи</w:t>
            </w: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1126"/>
        </w:trPr>
        <w:tc>
          <w:tcPr>
            <w:tcW w:w="2011" w:type="dxa"/>
          </w:tcPr>
          <w:p w:rsidR="005043DA" w:rsidRPr="00EB3262" w:rsidRDefault="005043DA" w:rsidP="004B1E12">
            <w:pPr>
              <w:ind w:left="-52" w:right="-7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1.2.1 </w:t>
            </w:r>
            <w:r w:rsidRPr="00EB3262">
              <w:rPr>
                <w:rFonts w:ascii="Times New Roman" w:hAnsi="Times New Roman"/>
                <w:spacing w:val="-4"/>
              </w:rPr>
              <w:t>Создание межведомственной рабочей группы по развитию системы ранней помощи</w:t>
            </w:r>
          </w:p>
        </w:tc>
        <w:tc>
          <w:tcPr>
            <w:tcW w:w="557" w:type="dxa"/>
          </w:tcPr>
          <w:p w:rsidR="005043DA" w:rsidRPr="00EB3262" w:rsidRDefault="005043DA" w:rsidP="000E53C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>2022</w:t>
            </w:r>
            <w:r w:rsidR="000E53CA" w:rsidRPr="00EB3262">
              <w:rPr>
                <w:rFonts w:ascii="Times New Roman" w:hAnsi="Times New Roman"/>
                <w:spacing w:val="-4"/>
              </w:rPr>
              <w:t xml:space="preserve"> год</w:t>
            </w:r>
          </w:p>
        </w:tc>
        <w:tc>
          <w:tcPr>
            <w:tcW w:w="1142" w:type="dxa"/>
            <w:textDirection w:val="btLr"/>
            <w:vAlign w:val="center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912" w:type="dxa"/>
            <w:textDirection w:val="btLr"/>
            <w:vAlign w:val="center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</w:tcPr>
          <w:p w:rsidR="00EB3262" w:rsidRDefault="005043DA" w:rsidP="00EB326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1.2, </w:t>
            </w:r>
          </w:p>
          <w:p w:rsidR="005043DA" w:rsidRPr="00EB3262" w:rsidRDefault="005043DA" w:rsidP="00EB326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4"/>
              </w:rPr>
              <w:t>1.3</w:t>
            </w:r>
          </w:p>
        </w:tc>
      </w:tr>
      <w:tr w:rsidR="00123A8C" w:rsidRPr="00EB3262" w:rsidTr="00EB3262">
        <w:trPr>
          <w:cantSplit/>
          <w:trHeight w:val="942"/>
        </w:trPr>
        <w:tc>
          <w:tcPr>
            <w:tcW w:w="2011" w:type="dxa"/>
            <w:vMerge w:val="restart"/>
          </w:tcPr>
          <w:p w:rsidR="005043DA" w:rsidRPr="00EB3262" w:rsidRDefault="005043DA" w:rsidP="004B1E12">
            <w:pPr>
              <w:ind w:left="-52" w:right="-7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1.2.2 </w:t>
            </w:r>
            <w:r w:rsidRPr="00EB3262">
              <w:rPr>
                <w:rFonts w:ascii="Times New Roman" w:hAnsi="Times New Roman"/>
                <w:spacing w:val="-4"/>
              </w:rPr>
              <w:t>Организация работы по созданию и ведению базы данных детей, нуждающихся в услугах ранней помощи</w:t>
            </w: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5043DA" w:rsidRPr="00EB3262" w:rsidRDefault="005043DA" w:rsidP="000E53C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МТСЗН РО, Минздрав РО, </w:t>
            </w: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Минобразование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 РО</w:t>
            </w:r>
          </w:p>
        </w:tc>
        <w:tc>
          <w:tcPr>
            <w:tcW w:w="912" w:type="dxa"/>
            <w:vMerge w:val="restart"/>
            <w:textDirection w:val="btLr"/>
            <w:vAlign w:val="center"/>
          </w:tcPr>
          <w:p w:rsidR="005043DA" w:rsidRPr="00EB3262" w:rsidRDefault="005043DA" w:rsidP="000E53C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4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МТСЗН РО, Минздрав РО, </w:t>
            </w: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Минобразование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 РО</w:t>
            </w: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 w:val="restart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1.2</w:t>
            </w:r>
          </w:p>
        </w:tc>
      </w:tr>
      <w:tr w:rsidR="005043DA" w:rsidRPr="00EB3262" w:rsidTr="00EB3262">
        <w:trPr>
          <w:trHeight w:val="1466"/>
        </w:trPr>
        <w:tc>
          <w:tcPr>
            <w:tcW w:w="2011" w:type="dxa"/>
            <w:vMerge/>
          </w:tcPr>
          <w:p w:rsidR="005043DA" w:rsidRPr="00EB3262" w:rsidRDefault="005043DA" w:rsidP="004B1E12">
            <w:pPr>
              <w:ind w:left="-52" w:right="-71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5043DA" w:rsidRPr="00EB3262" w:rsidTr="00EB3262">
        <w:tc>
          <w:tcPr>
            <w:tcW w:w="4622" w:type="dxa"/>
            <w:gridSpan w:val="4"/>
          </w:tcPr>
          <w:p w:rsidR="005043DA" w:rsidRPr="00EB3262" w:rsidRDefault="005043DA" w:rsidP="004B1E12">
            <w:pPr>
              <w:ind w:left="-52" w:right="-7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1.3 </w:t>
            </w:r>
            <w:r w:rsidRPr="00EB3262">
              <w:rPr>
                <w:rFonts w:ascii="Times New Roman" w:hAnsi="Times New Roman"/>
                <w:spacing w:val="-2"/>
              </w:rPr>
              <w:t>Определение потребности в получении услуг в рамках сопровождаемого проживания</w:t>
            </w: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2" w:type="dxa"/>
            <w:gridSpan w:val="6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trHeight w:val="602"/>
        </w:trPr>
        <w:tc>
          <w:tcPr>
            <w:tcW w:w="2011" w:type="dxa"/>
            <w:vMerge w:val="restart"/>
          </w:tcPr>
          <w:p w:rsidR="005043DA" w:rsidRPr="00EB3262" w:rsidRDefault="005043DA" w:rsidP="004B1E12">
            <w:pPr>
              <w:ind w:left="-52" w:right="-7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1.3.1 </w:t>
            </w:r>
            <w:r w:rsidRPr="00EB3262">
              <w:rPr>
                <w:rFonts w:ascii="Times New Roman" w:hAnsi="Times New Roman"/>
                <w:spacing w:val="-4"/>
              </w:rPr>
              <w:t>Проведение мониторинга потребности инвалидов в получении услуг в рамках сопровождаемого проживания</w:t>
            </w: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2"/>
              </w:rPr>
              <w:t>МТСЗН РО</w:t>
            </w:r>
          </w:p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12" w:type="dxa"/>
            <w:vMerge w:val="restart"/>
            <w:textDirection w:val="btLr"/>
            <w:vAlign w:val="center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2"/>
              </w:rPr>
              <w:t>МТСЗН РО</w:t>
            </w:r>
          </w:p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 w:val="restart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1.1</w:t>
            </w:r>
          </w:p>
        </w:tc>
      </w:tr>
      <w:tr w:rsidR="00123A8C" w:rsidRPr="00EB3262" w:rsidTr="00EB3262">
        <w:tc>
          <w:tcPr>
            <w:tcW w:w="2011" w:type="dxa"/>
            <w:vMerge/>
          </w:tcPr>
          <w:p w:rsidR="005043DA" w:rsidRPr="00EB3262" w:rsidRDefault="005043DA" w:rsidP="004B1E12">
            <w:pPr>
              <w:ind w:left="-52" w:right="-71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  <w:textDirection w:val="btLr"/>
            <w:vAlign w:val="center"/>
          </w:tcPr>
          <w:p w:rsidR="005043DA" w:rsidRPr="00EB3262" w:rsidRDefault="005043D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extDirection w:val="btLr"/>
            <w:vAlign w:val="center"/>
          </w:tcPr>
          <w:p w:rsidR="005043DA" w:rsidRPr="00EB3262" w:rsidRDefault="005043D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trHeight w:val="623"/>
        </w:trPr>
        <w:tc>
          <w:tcPr>
            <w:tcW w:w="2011" w:type="dxa"/>
            <w:vMerge w:val="restart"/>
          </w:tcPr>
          <w:p w:rsidR="005043DA" w:rsidRPr="00EB3262" w:rsidRDefault="005043DA" w:rsidP="004B1E12">
            <w:pPr>
              <w:ind w:left="-52" w:right="-7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1.3.2 </w:t>
            </w:r>
            <w:r w:rsidRPr="00EB3262">
              <w:rPr>
                <w:rFonts w:ascii="Times New Roman" w:hAnsi="Times New Roman"/>
                <w:spacing w:val="-4"/>
              </w:rPr>
              <w:t>Ведение на официальном сайте МТСЗН РО раздела, содержащего актуальную информацию по вопросам получения услуг в рамках сопровождаемого проживания</w:t>
            </w: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912" w:type="dxa"/>
            <w:vMerge w:val="restart"/>
            <w:textDirection w:val="btLr"/>
            <w:vAlign w:val="center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 w:val="restart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1.1</w:t>
            </w:r>
          </w:p>
        </w:tc>
      </w:tr>
      <w:tr w:rsidR="005043DA" w:rsidRPr="00EB3262" w:rsidTr="00EB3262">
        <w:tc>
          <w:tcPr>
            <w:tcW w:w="2011" w:type="dxa"/>
            <w:vMerge/>
          </w:tcPr>
          <w:p w:rsidR="005043DA" w:rsidRPr="00EB3262" w:rsidRDefault="005043D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</w:tcPr>
          <w:p w:rsidR="005043DA" w:rsidRPr="00EB3262" w:rsidRDefault="005043D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</w:tcPr>
          <w:p w:rsidR="005043DA" w:rsidRPr="00EB3262" w:rsidRDefault="005043D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5043DA" w:rsidRPr="00EB3262" w:rsidTr="00EB3262">
        <w:tc>
          <w:tcPr>
            <w:tcW w:w="9571" w:type="dxa"/>
            <w:gridSpan w:val="11"/>
          </w:tcPr>
          <w:p w:rsidR="00D243B2" w:rsidRPr="00EB3262" w:rsidRDefault="005043DA" w:rsidP="00D243B2">
            <w:pPr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Задача 2. </w:t>
            </w:r>
            <w:r w:rsidRPr="00EB3262">
              <w:rPr>
                <w:rFonts w:ascii="Times New Roman" w:hAnsi="Times New Roman"/>
                <w:spacing w:val="-2"/>
              </w:rPr>
              <w:t>Формирование условий для повышения уровня профессионального развития и занятости инвалидов, в том числе детей-инвалидов, в Рязанской области, включая сопровождение при содействии занятости</w:t>
            </w:r>
          </w:p>
        </w:tc>
      </w:tr>
      <w:tr w:rsidR="005043DA" w:rsidRPr="00EB3262" w:rsidTr="00EB3262">
        <w:trPr>
          <w:trHeight w:val="460"/>
        </w:trPr>
        <w:tc>
          <w:tcPr>
            <w:tcW w:w="4622" w:type="dxa"/>
            <w:gridSpan w:val="4"/>
          </w:tcPr>
          <w:p w:rsidR="005043DA" w:rsidRPr="00EB3262" w:rsidRDefault="005043DA" w:rsidP="004B1E12">
            <w:pPr>
              <w:ind w:left="-66" w:right="-7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2.1. </w:t>
            </w:r>
            <w:r w:rsidRPr="00EB3262">
              <w:rPr>
                <w:rFonts w:ascii="Times New Roman" w:hAnsi="Times New Roman"/>
                <w:spacing w:val="-2"/>
              </w:rPr>
              <w:t>Формирование условий для повышения уровня профессионального развития инвалидов, в том числе детей-инвалидов</w:t>
            </w:r>
          </w:p>
        </w:tc>
        <w:tc>
          <w:tcPr>
            <w:tcW w:w="1967" w:type="dxa"/>
            <w:vMerge w:val="restart"/>
          </w:tcPr>
          <w:p w:rsidR="005043DA" w:rsidRPr="00EB3262" w:rsidRDefault="005043DA" w:rsidP="004B1E12">
            <w:pPr>
              <w:pStyle w:val="ConsPlusNormal"/>
              <w:ind w:left="-57" w:right="-64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увеличение доли выпускников-инвалидов 9 и 11 классов, охваченных </w:t>
            </w: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профориентационной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 работой, в общей численности выпускников-инвалидов Рязанской области, до 100%; увеличение доли занятых инвалидов трудоспособного возраста в общей численности инвалидов трудоспособного возраста Рязанской области до 47%;</w:t>
            </w:r>
          </w:p>
          <w:p w:rsidR="005043DA" w:rsidRPr="00EB3262" w:rsidRDefault="005043DA" w:rsidP="004B1E12">
            <w:pPr>
              <w:autoSpaceDE w:val="0"/>
              <w:autoSpaceDN w:val="0"/>
              <w:adjustRightInd w:val="0"/>
              <w:ind w:left="-57" w:right="-64"/>
              <w:jc w:val="center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  <w:spacing w:val="-2"/>
              </w:rPr>
              <w:t xml:space="preserve">увеличение доли трудоустроенных инвалидов в общей численности инвалидов Рязанской области, нуждающихся в трудоустройстве, сведения о которых в виде выписок из индивидуальных программ реабилитации или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инвалидов представлены в органы службы занятости Рязанской области в отчетный период, до 60%;</w:t>
            </w:r>
          </w:p>
          <w:p w:rsidR="005043DA" w:rsidRPr="00EB3262" w:rsidRDefault="005043DA" w:rsidP="004B1E12">
            <w:pPr>
              <w:autoSpaceDE w:val="0"/>
              <w:autoSpaceDN w:val="0"/>
              <w:adjustRightInd w:val="0"/>
              <w:ind w:left="-57" w:right="-64"/>
              <w:jc w:val="center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  <w:spacing w:val="-2"/>
              </w:rPr>
              <w:t xml:space="preserve">увеличение доли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Рязанской области, до 75%; увеличение доли трудоустроенных инвалидов в общей численности граждан Рязанской области, впервые признанных инвалидами и обратившихся в органы службы занятости Рязанской области, до 80%; 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(взрослые), до 74,9%                    </w:t>
            </w:r>
          </w:p>
          <w:p w:rsidR="005043DA" w:rsidRPr="00EB3262" w:rsidRDefault="005043DA" w:rsidP="004B1E12">
            <w:pPr>
              <w:ind w:left="-47" w:right="-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2" w:type="dxa"/>
            <w:gridSpan w:val="6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trHeight w:val="693"/>
        </w:trPr>
        <w:tc>
          <w:tcPr>
            <w:tcW w:w="2011" w:type="dxa"/>
            <w:vMerge w:val="restart"/>
          </w:tcPr>
          <w:p w:rsidR="00D243B2" w:rsidRPr="00EB3262" w:rsidRDefault="00D243B2" w:rsidP="00EB3262">
            <w:pPr>
              <w:pStyle w:val="ConsPlusNormal"/>
              <w:spacing w:line="230" w:lineRule="auto"/>
              <w:ind w:left="-68" w:right="-62"/>
              <w:rPr>
                <w:rFonts w:ascii="Times New Roman" w:hAnsi="Times New Roman" w:cs="Times New Roman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2.1.1 Оснащение ОГБПОУ, подведомственных </w:t>
            </w: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Минобразованию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 РО, реализующих образовательные программы среднего профессионального образования для инвалидов, в том числе детей-инвалидов, реабилитационным оборудованием </w:t>
            </w:r>
          </w:p>
        </w:tc>
        <w:tc>
          <w:tcPr>
            <w:tcW w:w="557" w:type="dxa"/>
          </w:tcPr>
          <w:p w:rsidR="00D243B2" w:rsidRPr="00EB3262" w:rsidRDefault="00D243B2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D243B2" w:rsidRPr="00EB3262" w:rsidRDefault="00D243B2" w:rsidP="004B1E1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2"/>
              </w:rPr>
              <w:t>Минобразования РО</w:t>
            </w:r>
          </w:p>
        </w:tc>
        <w:tc>
          <w:tcPr>
            <w:tcW w:w="912" w:type="dxa"/>
            <w:vMerge w:val="restart"/>
            <w:textDirection w:val="btLr"/>
            <w:vAlign w:val="center"/>
          </w:tcPr>
          <w:p w:rsidR="00D243B2" w:rsidRPr="00EB3262" w:rsidRDefault="00D243B2" w:rsidP="004B1E1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2"/>
              </w:rPr>
              <w:t>ОГБПОУ</w:t>
            </w:r>
          </w:p>
        </w:tc>
        <w:tc>
          <w:tcPr>
            <w:tcW w:w="1967" w:type="dxa"/>
            <w:vMerge/>
          </w:tcPr>
          <w:p w:rsidR="00D243B2" w:rsidRPr="00EB3262" w:rsidRDefault="00D243B2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D243B2" w:rsidRPr="00EB3262" w:rsidRDefault="00D243B2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D243B2" w:rsidRPr="00EB3262" w:rsidRDefault="00D243B2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D243B2" w:rsidRPr="00EB3262" w:rsidRDefault="00D243B2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D243B2" w:rsidRPr="00EB3262" w:rsidRDefault="00D243B2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D243B2" w:rsidRPr="00EB3262" w:rsidRDefault="00D243B2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 w:val="restart"/>
          </w:tcPr>
          <w:p w:rsidR="00D243B2" w:rsidRPr="00EB3262" w:rsidRDefault="00D243B2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1.1</w:t>
            </w:r>
          </w:p>
        </w:tc>
      </w:tr>
      <w:tr w:rsidR="00D243B2" w:rsidRPr="00EB3262" w:rsidTr="00EB3262">
        <w:trPr>
          <w:trHeight w:val="1164"/>
        </w:trPr>
        <w:tc>
          <w:tcPr>
            <w:tcW w:w="2011" w:type="dxa"/>
            <w:vMerge/>
          </w:tcPr>
          <w:p w:rsidR="00D243B2" w:rsidRPr="00EB3262" w:rsidRDefault="00D243B2" w:rsidP="004B1E12">
            <w:pPr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D243B2" w:rsidRPr="00EB3262" w:rsidRDefault="00D243B2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</w:tcPr>
          <w:p w:rsidR="00D243B2" w:rsidRPr="00EB3262" w:rsidRDefault="00D243B2" w:rsidP="004B1E12">
            <w:pPr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</w:tcPr>
          <w:p w:rsidR="00D243B2" w:rsidRPr="00EB3262" w:rsidRDefault="00D243B2" w:rsidP="004B1E12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D243B2" w:rsidRPr="00EB3262" w:rsidRDefault="00D243B2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D243B2" w:rsidRPr="00EB3262" w:rsidRDefault="00D243B2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D243B2" w:rsidRPr="00EB3262" w:rsidRDefault="00D243B2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D243B2" w:rsidRPr="00EB3262" w:rsidRDefault="00D243B2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D243B2" w:rsidRPr="00EB3262" w:rsidRDefault="00D243B2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D243B2" w:rsidRPr="00EB3262" w:rsidRDefault="00D243B2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/>
          </w:tcPr>
          <w:p w:rsidR="00D243B2" w:rsidRPr="00EB3262" w:rsidRDefault="00D243B2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0E53CA" w:rsidRPr="00EB3262" w:rsidTr="00EB3262">
        <w:trPr>
          <w:trHeight w:val="1831"/>
        </w:trPr>
        <w:tc>
          <w:tcPr>
            <w:tcW w:w="2011" w:type="dxa"/>
          </w:tcPr>
          <w:p w:rsidR="000E53CA" w:rsidRPr="00EB3262" w:rsidRDefault="00D243B2" w:rsidP="004C5D8C">
            <w:pPr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2"/>
              </w:rPr>
              <w:t>(</w:t>
            </w:r>
            <w:r w:rsidR="004C5D8C" w:rsidRPr="00EB3262">
              <w:rPr>
                <w:rFonts w:ascii="Times New Roman" w:hAnsi="Times New Roman"/>
              </w:rPr>
              <w:t>специальными учебниками, учебными пособиями и дидактическими материалами, специальными техническими</w:t>
            </w:r>
            <w:r w:rsidRPr="00EB3262">
              <w:rPr>
                <w:rFonts w:ascii="Times New Roman" w:hAnsi="Times New Roman"/>
                <w:spacing w:val="-2"/>
              </w:rPr>
              <w:t xml:space="preserve">, средствами обучения коллективного и индивидуального пользования) </w:t>
            </w:r>
            <w:r w:rsidRPr="00EB3262">
              <w:rPr>
                <w:rFonts w:ascii="Times New Roman" w:hAnsi="Times New Roman"/>
              </w:rPr>
              <w:t xml:space="preserve">с целью реализации ими </w:t>
            </w:r>
            <w:proofErr w:type="spellStart"/>
            <w:r w:rsidRPr="00EB3262">
              <w:rPr>
                <w:rFonts w:ascii="Times New Roman" w:hAnsi="Times New Roman"/>
              </w:rPr>
              <w:t>реабилитацион</w:t>
            </w:r>
            <w:r w:rsidR="00EB3262">
              <w:rPr>
                <w:rFonts w:ascii="Times New Roman" w:hAnsi="Times New Roman"/>
              </w:rPr>
              <w:t>-</w:t>
            </w:r>
            <w:r w:rsidRPr="00EB3262">
              <w:rPr>
                <w:rFonts w:ascii="Times New Roman" w:hAnsi="Times New Roman"/>
              </w:rPr>
              <w:t>ных</w:t>
            </w:r>
            <w:proofErr w:type="spellEnd"/>
            <w:r w:rsidRPr="00EB3262">
              <w:rPr>
                <w:rFonts w:ascii="Times New Roman" w:hAnsi="Times New Roman"/>
              </w:rPr>
              <w:t xml:space="preserve"> мероприятий и оказания </w:t>
            </w:r>
            <w:r w:rsidRPr="00EB3262">
              <w:rPr>
                <w:rFonts w:ascii="Times New Roman" w:hAnsi="Times New Roman"/>
                <w:spacing w:val="-2"/>
              </w:rPr>
              <w:t xml:space="preserve">образовательных услуг инвалидам, в том числе детям-инвалидам (создания специальных условий для получения образования обучающимся с ограниченными возможностями здоровья) </w:t>
            </w:r>
            <w:r w:rsidRPr="00EB3262">
              <w:rPr>
                <w:rFonts w:ascii="Times New Roman" w:hAnsi="Times New Roman"/>
              </w:rPr>
              <w:t>(субсидии на иные цели)</w:t>
            </w:r>
          </w:p>
        </w:tc>
        <w:tc>
          <w:tcPr>
            <w:tcW w:w="557" w:type="dxa"/>
          </w:tcPr>
          <w:p w:rsidR="000E53CA" w:rsidRPr="00EB3262" w:rsidRDefault="000E53C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</w:tcPr>
          <w:p w:rsidR="000E53CA" w:rsidRPr="00EB3262" w:rsidRDefault="000E53C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</w:tcPr>
          <w:p w:rsidR="000E53CA" w:rsidRPr="00EB3262" w:rsidRDefault="000E53C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0E53CA" w:rsidRPr="00EB3262" w:rsidRDefault="000E53C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0E53CA" w:rsidRPr="00EB3262" w:rsidRDefault="000E53C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0E53CA" w:rsidRPr="00EB3262" w:rsidRDefault="000E53C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0E53CA" w:rsidRPr="00EB3262" w:rsidRDefault="000E53C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0E53CA" w:rsidRPr="00EB3262" w:rsidRDefault="000E53C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0E53CA" w:rsidRPr="00EB3262" w:rsidRDefault="000E53C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</w:tcPr>
          <w:p w:rsidR="000E53CA" w:rsidRPr="00EB3262" w:rsidRDefault="000E53C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5043DA" w:rsidRPr="00EB3262" w:rsidTr="00EB3262">
        <w:trPr>
          <w:trHeight w:val="705"/>
        </w:trPr>
        <w:tc>
          <w:tcPr>
            <w:tcW w:w="2011" w:type="dxa"/>
            <w:vMerge w:val="restart"/>
          </w:tcPr>
          <w:p w:rsidR="005043DA" w:rsidRPr="00EB3262" w:rsidRDefault="005043DA" w:rsidP="00EB3262">
            <w:pPr>
              <w:tabs>
                <w:tab w:val="left" w:pos="2258"/>
              </w:tabs>
              <w:spacing w:line="233" w:lineRule="auto"/>
              <w:ind w:left="-68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2.1.2 </w:t>
            </w:r>
            <w:r w:rsidRPr="00EB3262">
              <w:rPr>
                <w:rFonts w:ascii="Times New Roman" w:hAnsi="Times New Roman"/>
                <w:spacing w:val="-2"/>
              </w:rPr>
              <w:t xml:space="preserve">Подготовка для ОГБПОУ, подведомственных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Минобразованию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РО, реализующих образовательные программы среднего профессионального образования для инвалидов, в том числе детей-инвалидов, педагогических работников, владеющих специальными педагогическими подходами и методами обучения и воспитания инвалидов, в том числе детей-инвалидов, </w:t>
            </w:r>
            <w:r w:rsidRPr="00EB3262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EB3262">
              <w:rPr>
                <w:rFonts w:ascii="Times New Roman" w:hAnsi="Times New Roman"/>
                <w:spacing w:val="-2"/>
              </w:rPr>
              <w:t xml:space="preserve"> образовательных услуг инвалидам, в том числе детям-инвалидам (создания специальных условий для получения образования обучающимся с ограниченными возможностями здоровья) (субсидии на иные цели)</w:t>
            </w: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2"/>
              </w:rPr>
              <w:t>Минобразования РО</w:t>
            </w:r>
          </w:p>
        </w:tc>
        <w:tc>
          <w:tcPr>
            <w:tcW w:w="912" w:type="dxa"/>
            <w:vMerge w:val="restart"/>
            <w:textDirection w:val="btLr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2"/>
              </w:rPr>
              <w:t>ОГБПОУ</w:t>
            </w: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 w:val="restart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1.1</w:t>
            </w:r>
          </w:p>
        </w:tc>
      </w:tr>
      <w:tr w:rsidR="005043DA" w:rsidRPr="00EB3262" w:rsidTr="00EB3262">
        <w:trPr>
          <w:trHeight w:val="842"/>
        </w:trPr>
        <w:tc>
          <w:tcPr>
            <w:tcW w:w="2011" w:type="dxa"/>
            <w:vMerge/>
          </w:tcPr>
          <w:p w:rsidR="005043DA" w:rsidRPr="00EB3262" w:rsidRDefault="005043D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</w:tcPr>
          <w:p w:rsidR="005043DA" w:rsidRPr="00EB3262" w:rsidRDefault="005043D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</w:tcPr>
          <w:p w:rsidR="005043DA" w:rsidRPr="00EB3262" w:rsidRDefault="005043D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5043DA" w:rsidRPr="00EB3262" w:rsidTr="00EB3262">
        <w:tc>
          <w:tcPr>
            <w:tcW w:w="4622" w:type="dxa"/>
            <w:gridSpan w:val="4"/>
          </w:tcPr>
          <w:p w:rsidR="005043DA" w:rsidRPr="00EB3262" w:rsidRDefault="005043DA" w:rsidP="004B1E12">
            <w:pPr>
              <w:ind w:left="-66" w:right="-85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2.2. </w:t>
            </w:r>
            <w:r w:rsidRPr="00EB3262">
              <w:rPr>
                <w:rFonts w:ascii="Times New Roman" w:hAnsi="Times New Roman"/>
                <w:spacing w:val="-2"/>
              </w:rPr>
              <w:t>Формирование условий для повышения уровня занятости, в том числе детей-инвалидов, включая сопровождение при содействии занятости</w:t>
            </w:r>
          </w:p>
        </w:tc>
        <w:tc>
          <w:tcPr>
            <w:tcW w:w="1967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2" w:type="dxa"/>
            <w:gridSpan w:val="6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1134"/>
        </w:trPr>
        <w:tc>
          <w:tcPr>
            <w:tcW w:w="2011" w:type="dxa"/>
          </w:tcPr>
          <w:p w:rsidR="005043DA" w:rsidRPr="00EB3262" w:rsidRDefault="005043DA" w:rsidP="004B1E12">
            <w:pPr>
              <w:ind w:left="-56" w:right="-6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2.2.1. </w:t>
            </w:r>
            <w:r w:rsidRPr="00EB3262">
              <w:rPr>
                <w:rFonts w:ascii="Times New Roman" w:hAnsi="Times New Roman"/>
                <w:spacing w:val="-2"/>
              </w:rPr>
              <w:t>Проведение мониторинга по определению потребности в трудоустройстве инвалидов трудоспособного возраста</w:t>
            </w:r>
          </w:p>
        </w:tc>
        <w:tc>
          <w:tcPr>
            <w:tcW w:w="557" w:type="dxa"/>
          </w:tcPr>
          <w:p w:rsidR="005043DA" w:rsidRPr="00EB3262" w:rsidRDefault="009E3E85" w:rsidP="009E3E85">
            <w:pPr>
              <w:ind w:left="-57" w:right="-57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2022 </w:t>
            </w:r>
            <w:r w:rsidR="005043DA" w:rsidRPr="00EB3262">
              <w:rPr>
                <w:rFonts w:ascii="Times New Roman" w:hAnsi="Times New Roman"/>
                <w:spacing w:val="-4"/>
              </w:rPr>
              <w:t>год</w:t>
            </w:r>
          </w:p>
        </w:tc>
        <w:tc>
          <w:tcPr>
            <w:tcW w:w="1142" w:type="dxa"/>
            <w:textDirection w:val="btLr"/>
            <w:vAlign w:val="center"/>
          </w:tcPr>
          <w:p w:rsidR="005043DA" w:rsidRPr="00EB3262" w:rsidRDefault="005043DA" w:rsidP="00647DEF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МТСЗН РО</w:t>
            </w:r>
          </w:p>
        </w:tc>
        <w:tc>
          <w:tcPr>
            <w:tcW w:w="912" w:type="dxa"/>
            <w:textDirection w:val="btLr"/>
            <w:vAlign w:val="center"/>
          </w:tcPr>
          <w:p w:rsidR="005043DA" w:rsidRPr="00EB3262" w:rsidRDefault="005043DA" w:rsidP="00647DEF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МТСЗН РО</w:t>
            </w:r>
          </w:p>
        </w:tc>
        <w:tc>
          <w:tcPr>
            <w:tcW w:w="1967" w:type="dxa"/>
          </w:tcPr>
          <w:p w:rsidR="005043DA" w:rsidRPr="00EB3262" w:rsidRDefault="005043DA" w:rsidP="00647D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</w:tcPr>
          <w:p w:rsidR="005043DA" w:rsidRPr="00EB3262" w:rsidRDefault="005043DA" w:rsidP="00647DEF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2.2, 2.3</w:t>
            </w:r>
          </w:p>
        </w:tc>
      </w:tr>
      <w:tr w:rsidR="005043DA" w:rsidRPr="00EB3262" w:rsidTr="00EB3262">
        <w:tc>
          <w:tcPr>
            <w:tcW w:w="9571" w:type="dxa"/>
            <w:gridSpan w:val="11"/>
          </w:tcPr>
          <w:p w:rsidR="005043DA" w:rsidRPr="00EB3262" w:rsidRDefault="005043DA" w:rsidP="00D243B2">
            <w:pPr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Задача 3. </w:t>
            </w:r>
            <w:r w:rsidRPr="00EB3262">
              <w:rPr>
                <w:rFonts w:ascii="Times New Roman" w:hAnsi="Times New Roman"/>
                <w:spacing w:val="-2"/>
              </w:rPr>
              <w:t xml:space="preserve">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</w:t>
            </w:r>
          </w:p>
        </w:tc>
      </w:tr>
      <w:tr w:rsidR="005043DA" w:rsidRPr="00EB3262" w:rsidTr="00EB3262">
        <w:tc>
          <w:tcPr>
            <w:tcW w:w="4622" w:type="dxa"/>
            <w:gridSpan w:val="4"/>
          </w:tcPr>
          <w:p w:rsidR="005043DA" w:rsidRPr="00EB3262" w:rsidRDefault="005043DA" w:rsidP="004B1E12">
            <w:pPr>
              <w:ind w:left="-56" w:right="-58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3.1. </w:t>
            </w:r>
            <w:r w:rsidRPr="00EB3262">
              <w:rPr>
                <w:rFonts w:ascii="Times New Roman" w:hAnsi="Times New Roman"/>
                <w:spacing w:val="-2"/>
              </w:rPr>
              <w:t xml:space="preserve">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инвалидов, в том числе детей-инвалидов, а также по организации ранней помощи в Рязанской области</w:t>
            </w:r>
          </w:p>
        </w:tc>
        <w:tc>
          <w:tcPr>
            <w:tcW w:w="1967" w:type="dxa"/>
            <w:vMerge w:val="restart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2"/>
              </w:rPr>
              <w:t xml:space="preserve">увеличение доли реабилитационных организаций Рязанской области, подлежащих включению в систему комплексной реабилитации 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инвалидов, в том числе детей-инвалидов, в общем числе реабилитационных организаций, расположенных на территории Рязанской области, до 100%</w:t>
            </w:r>
          </w:p>
        </w:tc>
        <w:tc>
          <w:tcPr>
            <w:tcW w:w="2982" w:type="dxa"/>
            <w:gridSpan w:val="6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5043DA" w:rsidRPr="00EB3262" w:rsidTr="00EB3262">
        <w:trPr>
          <w:trHeight w:val="754"/>
        </w:trPr>
        <w:tc>
          <w:tcPr>
            <w:tcW w:w="2011" w:type="dxa"/>
            <w:vMerge w:val="restart"/>
          </w:tcPr>
          <w:p w:rsidR="005043DA" w:rsidRPr="00EB3262" w:rsidRDefault="005043DA" w:rsidP="004B1E12">
            <w:pPr>
              <w:ind w:left="-42" w:right="-47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3.1.1. </w:t>
            </w:r>
            <w:r w:rsidRPr="00EB3262">
              <w:rPr>
                <w:rFonts w:ascii="Times New Roman" w:hAnsi="Times New Roman"/>
                <w:spacing w:val="-2"/>
              </w:rPr>
              <w:t>Внедрение модели межведомственного взаимодействия по организации ранней помощи</w:t>
            </w: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МТСЗН РО,                 Минздрав РО, Минобразования РО</w:t>
            </w:r>
          </w:p>
        </w:tc>
        <w:tc>
          <w:tcPr>
            <w:tcW w:w="912" w:type="dxa"/>
            <w:vMerge w:val="restart"/>
            <w:textDirection w:val="btLr"/>
            <w:vAlign w:val="cente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МТСЗН РО,                 Минздрав РО, Минобразования РО</w:t>
            </w: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 w:val="restart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3.1</w:t>
            </w:r>
          </w:p>
        </w:tc>
      </w:tr>
      <w:tr w:rsidR="005043DA" w:rsidRPr="00EB3262" w:rsidTr="00EB3262">
        <w:trPr>
          <w:trHeight w:val="1120"/>
        </w:trPr>
        <w:tc>
          <w:tcPr>
            <w:tcW w:w="2011" w:type="dxa"/>
            <w:vMerge/>
          </w:tcPr>
          <w:p w:rsidR="005043DA" w:rsidRPr="00EB3262" w:rsidRDefault="005043DA" w:rsidP="004B1E12">
            <w:pPr>
              <w:ind w:left="-42" w:right="-47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  <w:vAlign w:val="cente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vAlign w:val="cente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5043DA" w:rsidRPr="00EB3262" w:rsidTr="00EB3262">
        <w:trPr>
          <w:trHeight w:val="853"/>
        </w:trPr>
        <w:tc>
          <w:tcPr>
            <w:tcW w:w="2011" w:type="dxa"/>
            <w:vMerge w:val="restart"/>
          </w:tcPr>
          <w:p w:rsidR="005043DA" w:rsidRPr="00EB3262" w:rsidRDefault="005043DA" w:rsidP="004B1E12">
            <w:pPr>
              <w:ind w:left="-42" w:right="-47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3.1.2. </w:t>
            </w:r>
            <w:r w:rsidRPr="00EB3262">
              <w:rPr>
                <w:rFonts w:ascii="Times New Roman" w:hAnsi="Times New Roman"/>
                <w:spacing w:val="-2"/>
              </w:rPr>
              <w:t>Разработка алгоритма (маршрутизации) оказания услуг по ранней помощи в сфере социальной защиты населения, охраны здоровья граждан, образования</w:t>
            </w: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МТСЗН РО,             Минздрав РО, Минобразования РО</w:t>
            </w:r>
          </w:p>
        </w:tc>
        <w:tc>
          <w:tcPr>
            <w:tcW w:w="912" w:type="dxa"/>
            <w:vMerge w:val="restart"/>
            <w:textDirection w:val="btLr"/>
            <w:vAlign w:val="cente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МТСЗН РО,              Минздрав РО, Минобразования РО</w:t>
            </w: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 w:val="restart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3.1</w:t>
            </w:r>
          </w:p>
        </w:tc>
      </w:tr>
      <w:tr w:rsidR="005043DA" w:rsidRPr="00EB3262" w:rsidTr="00EB3262">
        <w:trPr>
          <w:trHeight w:val="978"/>
        </w:trPr>
        <w:tc>
          <w:tcPr>
            <w:tcW w:w="2011" w:type="dxa"/>
            <w:vMerge/>
          </w:tcPr>
          <w:p w:rsidR="005043DA" w:rsidRPr="00EB3262" w:rsidRDefault="005043D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</w:tcPr>
          <w:p w:rsidR="005043DA" w:rsidRPr="00EB3262" w:rsidRDefault="005043D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</w:tcPr>
          <w:p w:rsidR="005043DA" w:rsidRPr="00EB3262" w:rsidRDefault="005043D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5043DA" w:rsidRPr="00EB3262" w:rsidTr="00EB3262">
        <w:tc>
          <w:tcPr>
            <w:tcW w:w="4622" w:type="dxa"/>
            <w:gridSpan w:val="4"/>
          </w:tcPr>
          <w:p w:rsidR="005043DA" w:rsidRPr="00EB3262" w:rsidRDefault="005043DA" w:rsidP="004B1E12">
            <w:pPr>
              <w:ind w:left="-42" w:right="-72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3.2. </w:t>
            </w:r>
            <w:r w:rsidRPr="00EB3262">
              <w:rPr>
                <w:rFonts w:ascii="Times New Roman" w:hAnsi="Times New Roman"/>
                <w:spacing w:val="-2"/>
              </w:rPr>
              <w:t>Формирование и поддержание в актуальном состоянии нормативной правовой и методической базы по организации сопровождаемого проживания инвалидов в Рязанской области</w:t>
            </w: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2" w:type="dxa"/>
            <w:gridSpan w:val="6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trHeight w:val="623"/>
        </w:trPr>
        <w:tc>
          <w:tcPr>
            <w:tcW w:w="2011" w:type="dxa"/>
            <w:vMerge w:val="restart"/>
          </w:tcPr>
          <w:p w:rsidR="005043DA" w:rsidRPr="00EB3262" w:rsidRDefault="005043DA" w:rsidP="004B1E12">
            <w:pPr>
              <w:ind w:left="-56" w:right="-6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3.2.1. </w:t>
            </w:r>
            <w:r w:rsidRPr="00EB3262">
              <w:rPr>
                <w:rFonts w:ascii="Times New Roman" w:hAnsi="Times New Roman"/>
              </w:rPr>
              <w:t>Разработка методической базы для реализации мероприятий по организации сопровождаемого проживания инвалидов</w:t>
            </w: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МТСЗН РО</w:t>
            </w:r>
          </w:p>
        </w:tc>
        <w:tc>
          <w:tcPr>
            <w:tcW w:w="912" w:type="dxa"/>
            <w:vMerge w:val="restart"/>
            <w:textDirection w:val="btLr"/>
            <w:vAlign w:val="cente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МТСЗН РО</w:t>
            </w: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 w:val="restart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3.1</w:t>
            </w:r>
          </w:p>
        </w:tc>
      </w:tr>
      <w:tr w:rsidR="005043DA" w:rsidRPr="00EB3262" w:rsidTr="00EB3262">
        <w:tc>
          <w:tcPr>
            <w:tcW w:w="2011" w:type="dxa"/>
            <w:vMerge/>
          </w:tcPr>
          <w:p w:rsidR="005043DA" w:rsidRPr="00EB3262" w:rsidRDefault="005043D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</w:tcPr>
          <w:p w:rsidR="005043DA" w:rsidRPr="00EB3262" w:rsidRDefault="005043D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</w:tcPr>
          <w:p w:rsidR="005043DA" w:rsidRPr="00EB3262" w:rsidRDefault="005043DA" w:rsidP="004B1E12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5043DA" w:rsidRPr="00EB3262" w:rsidTr="00EB3262">
        <w:trPr>
          <w:trHeight w:val="70"/>
        </w:trPr>
        <w:tc>
          <w:tcPr>
            <w:tcW w:w="9571" w:type="dxa"/>
            <w:gridSpan w:val="11"/>
          </w:tcPr>
          <w:p w:rsidR="005043DA" w:rsidRPr="00EB3262" w:rsidRDefault="005043DA" w:rsidP="00922C4E">
            <w:pPr>
              <w:ind w:left="-56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Задача 4. Формирование условий для развития системы комплексной реабилитации и </w:t>
            </w:r>
            <w:proofErr w:type="spellStart"/>
            <w:r w:rsidRPr="00EB3262">
              <w:rPr>
                <w:rFonts w:ascii="Times New Roman" w:hAnsi="Times New Roman"/>
                <w:spacing w:val="-4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4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</w:t>
            </w:r>
          </w:p>
        </w:tc>
      </w:tr>
      <w:tr w:rsidR="00301D03" w:rsidRPr="00EB3262" w:rsidTr="00EB3262">
        <w:trPr>
          <w:trHeight w:val="885"/>
        </w:trPr>
        <w:tc>
          <w:tcPr>
            <w:tcW w:w="4622" w:type="dxa"/>
            <w:gridSpan w:val="4"/>
          </w:tcPr>
          <w:p w:rsidR="00301D03" w:rsidRPr="00EB3262" w:rsidRDefault="00301D03" w:rsidP="004B1E12">
            <w:pPr>
              <w:ind w:left="-56" w:right="-58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4.1. </w:t>
            </w:r>
            <w:r w:rsidRPr="00EB3262">
              <w:rPr>
                <w:rFonts w:ascii="Times New Roman" w:hAnsi="Times New Roman"/>
                <w:spacing w:val="-2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инвалидов, в том числе детей-инвалидов (за исключением оказания услуг ранней помощи)</w:t>
            </w:r>
          </w:p>
        </w:tc>
        <w:tc>
          <w:tcPr>
            <w:tcW w:w="1967" w:type="dxa"/>
          </w:tcPr>
          <w:p w:rsidR="00301D03" w:rsidRPr="00EB3262" w:rsidRDefault="00301D03" w:rsidP="004B1E12">
            <w:pPr>
              <w:pStyle w:val="ConsPlusNormal"/>
              <w:ind w:left="-60" w:right="-5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2" w:type="dxa"/>
            <w:gridSpan w:val="6"/>
          </w:tcPr>
          <w:p w:rsidR="00301D03" w:rsidRPr="00EB3262" w:rsidRDefault="00301D03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trHeight w:val="895"/>
        </w:trPr>
        <w:tc>
          <w:tcPr>
            <w:tcW w:w="2011" w:type="dxa"/>
            <w:vMerge w:val="restart"/>
          </w:tcPr>
          <w:p w:rsidR="00EB3262" w:rsidRDefault="005714EC" w:rsidP="00EB3262">
            <w:pPr>
              <w:spacing w:line="233" w:lineRule="auto"/>
              <w:ind w:left="-42" w:right="-75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4.1.1. </w:t>
            </w:r>
            <w:r w:rsidRPr="00EB3262">
              <w:rPr>
                <w:rFonts w:ascii="Times New Roman" w:hAnsi="Times New Roman"/>
                <w:spacing w:val="-2"/>
              </w:rPr>
              <w:t xml:space="preserve">Оснащение </w:t>
            </w:r>
          </w:p>
          <w:p w:rsidR="005714EC" w:rsidRPr="00EB3262" w:rsidRDefault="005714EC" w:rsidP="00EB3262">
            <w:pPr>
              <w:spacing w:line="233" w:lineRule="auto"/>
              <w:ind w:left="-42" w:right="-75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2"/>
              </w:rPr>
              <w:t xml:space="preserve">ГБУ РО, подведомственных МТСЗН РО, осуществляющих социальную реабилитацию 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абилитацию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инвалидов (за исключением оказания услуг ранней помощи), в том числе детей-инвалидов,   реабилитационным оборудованием </w:t>
            </w:r>
            <w:r w:rsidRPr="00EB3262">
              <w:rPr>
                <w:rFonts w:ascii="Times New Roman" w:hAnsi="Times New Roman"/>
              </w:rPr>
              <w:t xml:space="preserve">с целью реализации ими </w:t>
            </w:r>
            <w:proofErr w:type="spellStart"/>
            <w:r w:rsidRPr="00EB3262">
              <w:rPr>
                <w:rFonts w:ascii="Times New Roman" w:hAnsi="Times New Roman"/>
              </w:rPr>
              <w:t>реабилитацион</w:t>
            </w:r>
            <w:r w:rsidR="00EB3262">
              <w:rPr>
                <w:rFonts w:ascii="Times New Roman" w:hAnsi="Times New Roman"/>
              </w:rPr>
              <w:t>-</w:t>
            </w:r>
            <w:r w:rsidRPr="00EB3262">
              <w:rPr>
                <w:rFonts w:ascii="Times New Roman" w:hAnsi="Times New Roman"/>
              </w:rPr>
              <w:t>ных</w:t>
            </w:r>
            <w:proofErr w:type="spellEnd"/>
            <w:r w:rsidRPr="00EB3262">
              <w:rPr>
                <w:rFonts w:ascii="Times New Roman" w:hAnsi="Times New Roman"/>
              </w:rPr>
              <w:t xml:space="preserve"> мероприятий и оказания</w:t>
            </w:r>
            <w:r w:rsidRPr="00EB3262">
              <w:rPr>
                <w:rFonts w:ascii="Times New Roman" w:hAnsi="Times New Roman"/>
                <w:spacing w:val="-2"/>
              </w:rPr>
              <w:t xml:space="preserve"> услуг по реабилитации (субсидии на иные цели)</w:t>
            </w:r>
          </w:p>
        </w:tc>
        <w:tc>
          <w:tcPr>
            <w:tcW w:w="557" w:type="dxa"/>
          </w:tcPr>
          <w:p w:rsidR="005714EC" w:rsidRPr="00EB3262" w:rsidRDefault="005714EC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5714EC" w:rsidRPr="00EB3262" w:rsidRDefault="005714EC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МТСЗН РО</w:t>
            </w:r>
          </w:p>
        </w:tc>
        <w:tc>
          <w:tcPr>
            <w:tcW w:w="912" w:type="dxa"/>
            <w:vMerge w:val="restart"/>
            <w:textDirection w:val="btLr"/>
            <w:vAlign w:val="center"/>
          </w:tcPr>
          <w:p w:rsidR="005714EC" w:rsidRPr="00EB3262" w:rsidRDefault="005714EC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ГБУ РО</w:t>
            </w:r>
          </w:p>
        </w:tc>
        <w:tc>
          <w:tcPr>
            <w:tcW w:w="1967" w:type="dxa"/>
            <w:vMerge w:val="restart"/>
          </w:tcPr>
          <w:p w:rsidR="00361EED" w:rsidRPr="00EB3262" w:rsidRDefault="00361EED" w:rsidP="00EB3262">
            <w:pPr>
              <w:pStyle w:val="ConsPlusNormal"/>
              <w:spacing w:line="233" w:lineRule="auto"/>
              <w:ind w:left="-60" w:right="-58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увеличение доли семей Рязанской области, включенных в программы ранней помощи, удовлетворенных качеством услуг ранней помощи, до 96%; увеличение доли специалистов Рязанской области, обеспечивающих оказание реабилитационных и (или) </w:t>
            </w: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абилитационных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абилитации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 инвалидов, в общей численности таких специалистов Рязанской области, до 92%; увеличение числа инвалидов, получающих услуги в рамках сопровождаемого проживания, до 9 человек ежегодно;</w:t>
            </w:r>
          </w:p>
          <w:p w:rsidR="00361EED" w:rsidRPr="00EB3262" w:rsidRDefault="00361EED" w:rsidP="00EB3262">
            <w:pPr>
              <w:pStyle w:val="ConsPlusNormal"/>
              <w:spacing w:line="233" w:lineRule="auto"/>
              <w:ind w:left="-60" w:right="-58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оснащение ежегодно не менее 10 организаций, осуществляющих реабилитацию инвалидов, в том числе детей-инвалидов, реабилитационным и </w:t>
            </w: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абилитационным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 оборудованием; 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абилитации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абилитации</w:t>
            </w:r>
            <w:proofErr w:type="spellEnd"/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 xml:space="preserve"> (взрослые), до 74,9%;</w:t>
            </w:r>
          </w:p>
          <w:p w:rsidR="00361EED" w:rsidRPr="00EB3262" w:rsidRDefault="00361EED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2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(дети), до 76,8%</w:t>
            </w:r>
          </w:p>
          <w:p w:rsidR="005714EC" w:rsidRPr="00EB3262" w:rsidRDefault="005714EC" w:rsidP="00EB326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714EC" w:rsidRPr="00EB3262" w:rsidRDefault="005714EC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1570,0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1381,6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188,4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 w:val="restart"/>
            <w:tcBorders>
              <w:bottom w:val="single" w:sz="4" w:space="0" w:color="auto"/>
            </w:tcBorders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1.2</w:t>
            </w:r>
          </w:p>
        </w:tc>
      </w:tr>
      <w:tr w:rsidR="00123A8C" w:rsidRPr="00EB3262" w:rsidTr="00EB3262">
        <w:trPr>
          <w:trHeight w:val="862"/>
        </w:trPr>
        <w:tc>
          <w:tcPr>
            <w:tcW w:w="2011" w:type="dxa"/>
            <w:vMerge/>
          </w:tcPr>
          <w:p w:rsidR="005714EC" w:rsidRPr="00EB3262" w:rsidRDefault="005714EC" w:rsidP="00EB3262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714EC" w:rsidRPr="00EB3262" w:rsidRDefault="005714EC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  <w:textDirection w:val="btLr"/>
            <w:vAlign w:val="center"/>
          </w:tcPr>
          <w:p w:rsidR="005714EC" w:rsidRPr="00EB3262" w:rsidRDefault="005714EC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extDirection w:val="btLr"/>
            <w:vAlign w:val="center"/>
          </w:tcPr>
          <w:p w:rsidR="005714EC" w:rsidRPr="00EB3262" w:rsidRDefault="005714EC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1570,0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1381,6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188,4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1034"/>
        </w:trPr>
        <w:tc>
          <w:tcPr>
            <w:tcW w:w="2011" w:type="dxa"/>
            <w:vMerge w:val="restart"/>
          </w:tcPr>
          <w:p w:rsidR="005714EC" w:rsidRPr="00EB3262" w:rsidRDefault="005714EC" w:rsidP="00EB3262">
            <w:pPr>
              <w:spacing w:line="233" w:lineRule="auto"/>
              <w:ind w:left="-56" w:right="-6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4.1.2 </w:t>
            </w:r>
            <w:r w:rsidRPr="00EB3262">
              <w:rPr>
                <w:rFonts w:ascii="Times New Roman" w:hAnsi="Times New Roman"/>
                <w:spacing w:val="-2"/>
              </w:rPr>
              <w:t xml:space="preserve">Оснащение ГКУ РО, подведомственных МТСЗН РО, осуществляющих профессиональную реабилитацию 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абилитацию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инвалидов (за исключением оказания услуг ранней помощи), в том числе детей-инвалидов, реабилитационным оборудованием </w:t>
            </w:r>
            <w:r w:rsidRPr="00EB3262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EB3262">
              <w:rPr>
                <w:rFonts w:ascii="Times New Roman" w:hAnsi="Times New Roman"/>
                <w:spacing w:val="-2"/>
              </w:rPr>
              <w:t xml:space="preserve"> услуг по реабилитации</w:t>
            </w:r>
          </w:p>
        </w:tc>
        <w:tc>
          <w:tcPr>
            <w:tcW w:w="557" w:type="dxa"/>
          </w:tcPr>
          <w:p w:rsidR="005714EC" w:rsidRPr="00EB3262" w:rsidRDefault="005714EC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5714EC" w:rsidRPr="00EB3262" w:rsidRDefault="005714EC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МТСЗН РО</w:t>
            </w:r>
          </w:p>
        </w:tc>
        <w:tc>
          <w:tcPr>
            <w:tcW w:w="912" w:type="dxa"/>
            <w:vMerge w:val="restart"/>
            <w:textDirection w:val="btLr"/>
            <w:vAlign w:val="center"/>
          </w:tcPr>
          <w:p w:rsidR="005714EC" w:rsidRPr="00EB3262" w:rsidRDefault="005714EC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ГКУ РО</w:t>
            </w:r>
          </w:p>
        </w:tc>
        <w:tc>
          <w:tcPr>
            <w:tcW w:w="1967" w:type="dxa"/>
            <w:vMerge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714EC" w:rsidRPr="00EB3262" w:rsidRDefault="005714EC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1249,41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1099,4808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149,9292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 w:val="restart"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1.1</w:t>
            </w:r>
          </w:p>
        </w:tc>
      </w:tr>
      <w:tr w:rsidR="005714EC" w:rsidRPr="00EB3262" w:rsidTr="00EB3262">
        <w:trPr>
          <w:cantSplit/>
          <w:trHeight w:val="1036"/>
        </w:trPr>
        <w:tc>
          <w:tcPr>
            <w:tcW w:w="2011" w:type="dxa"/>
            <w:vMerge/>
          </w:tcPr>
          <w:p w:rsidR="005714EC" w:rsidRPr="00EB3262" w:rsidRDefault="005714EC" w:rsidP="00EB3262">
            <w:pPr>
              <w:spacing w:line="233" w:lineRule="auto"/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714EC" w:rsidRPr="00EB3262" w:rsidRDefault="005714EC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  <w:textDirection w:val="btLr"/>
          </w:tcPr>
          <w:p w:rsidR="005714EC" w:rsidRPr="00EB3262" w:rsidRDefault="005714EC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extDirection w:val="btLr"/>
          </w:tcPr>
          <w:p w:rsidR="005714EC" w:rsidRPr="00EB3262" w:rsidRDefault="005714EC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1249,41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1099,4808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149,9292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1292"/>
        </w:trPr>
        <w:tc>
          <w:tcPr>
            <w:tcW w:w="2011" w:type="dxa"/>
            <w:tcBorders>
              <w:bottom w:val="nil"/>
            </w:tcBorders>
          </w:tcPr>
          <w:p w:rsidR="005714EC" w:rsidRPr="00EB3262" w:rsidRDefault="005714EC" w:rsidP="00EB3262">
            <w:pPr>
              <w:spacing w:line="233" w:lineRule="auto"/>
              <w:ind w:left="-56" w:right="-6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4.1.3 </w:t>
            </w:r>
            <w:r w:rsidRPr="00EB3262">
              <w:rPr>
                <w:rFonts w:ascii="Times New Roman" w:hAnsi="Times New Roman"/>
                <w:spacing w:val="-2"/>
              </w:rPr>
              <w:t xml:space="preserve">Оснащение ГБУК РО (библиотек), подведомственных Минкультуры РО, оборудованием </w:t>
            </w:r>
            <w:r w:rsidRPr="00EB3262">
              <w:rPr>
                <w:rFonts w:ascii="Times New Roman" w:hAnsi="Times New Roman"/>
              </w:rPr>
              <w:t xml:space="preserve">(реабилитационным и </w:t>
            </w:r>
          </w:p>
        </w:tc>
        <w:tc>
          <w:tcPr>
            <w:tcW w:w="557" w:type="dxa"/>
          </w:tcPr>
          <w:p w:rsidR="005714EC" w:rsidRPr="00EB3262" w:rsidRDefault="005714EC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textDirection w:val="btLr"/>
            <w:vAlign w:val="center"/>
          </w:tcPr>
          <w:p w:rsidR="005714EC" w:rsidRPr="00EB3262" w:rsidRDefault="005714EC" w:rsidP="00E63D80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912" w:type="dxa"/>
            <w:textDirection w:val="btLr"/>
            <w:vAlign w:val="center"/>
          </w:tcPr>
          <w:p w:rsidR="005714EC" w:rsidRPr="00EB3262" w:rsidRDefault="005714EC" w:rsidP="00E63D80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2"/>
              </w:rPr>
              <w:t>ГБУК РО (библиотеки)</w:t>
            </w:r>
          </w:p>
        </w:tc>
        <w:tc>
          <w:tcPr>
            <w:tcW w:w="1967" w:type="dxa"/>
            <w:vMerge/>
          </w:tcPr>
          <w:p w:rsidR="005714EC" w:rsidRPr="00EB3262" w:rsidRDefault="005714EC" w:rsidP="00E63D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2033,0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1789,04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243,96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000</w:t>
            </w:r>
          </w:p>
        </w:tc>
        <w:tc>
          <w:tcPr>
            <w:tcW w:w="682" w:type="dxa"/>
          </w:tcPr>
          <w:p w:rsidR="005714EC" w:rsidRPr="00EB3262" w:rsidRDefault="005714EC" w:rsidP="00E63D80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1.1</w:t>
            </w:r>
          </w:p>
        </w:tc>
      </w:tr>
      <w:tr w:rsidR="00123A8C" w:rsidRPr="00EB3262" w:rsidTr="00EB3262">
        <w:trPr>
          <w:cantSplit/>
          <w:trHeight w:val="1311"/>
        </w:trPr>
        <w:tc>
          <w:tcPr>
            <w:tcW w:w="2011" w:type="dxa"/>
            <w:tcBorders>
              <w:top w:val="nil"/>
            </w:tcBorders>
          </w:tcPr>
          <w:p w:rsidR="00EB3262" w:rsidRDefault="005714EC" w:rsidP="00EB3262">
            <w:pPr>
              <w:spacing w:line="233" w:lineRule="auto"/>
              <w:ind w:left="-56" w:right="-61"/>
              <w:rPr>
                <w:rFonts w:ascii="Times New Roman" w:hAnsi="Times New Roman"/>
              </w:rPr>
            </w:pPr>
            <w:proofErr w:type="spellStart"/>
            <w:r w:rsidRPr="00EB3262">
              <w:rPr>
                <w:rFonts w:ascii="Times New Roman" w:hAnsi="Times New Roman"/>
              </w:rPr>
              <w:t>абилитационным</w:t>
            </w:r>
            <w:proofErr w:type="spellEnd"/>
            <w:r w:rsidRPr="00EB3262">
              <w:rPr>
                <w:rFonts w:ascii="Times New Roman" w:hAnsi="Times New Roman"/>
              </w:rPr>
              <w:t xml:space="preserve">) </w:t>
            </w:r>
          </w:p>
          <w:p w:rsidR="005714EC" w:rsidRPr="00EB3262" w:rsidRDefault="00EB3262" w:rsidP="00EB3262">
            <w:pPr>
              <w:spacing w:line="233" w:lineRule="auto"/>
              <w:ind w:left="-56" w:right="-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</w:t>
            </w:r>
            <w:r w:rsidR="005714EC" w:rsidRPr="00EB3262">
              <w:rPr>
                <w:rFonts w:ascii="Times New Roman" w:hAnsi="Times New Roman"/>
                <w:spacing w:val="-2"/>
              </w:rPr>
              <w:t xml:space="preserve"> целью обеспечения условий доступности услуг, оказываемых инвалидам, в том числе детям-инвалидам (субсидии на иные цели)</w:t>
            </w:r>
          </w:p>
        </w:tc>
        <w:tc>
          <w:tcPr>
            <w:tcW w:w="557" w:type="dxa"/>
          </w:tcPr>
          <w:p w:rsidR="005714EC" w:rsidRPr="00EB3262" w:rsidRDefault="005714EC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textDirection w:val="btLr"/>
          </w:tcPr>
          <w:p w:rsidR="005714EC" w:rsidRPr="00EB3262" w:rsidRDefault="005714EC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extDirection w:val="btLr"/>
          </w:tcPr>
          <w:p w:rsidR="005714EC" w:rsidRPr="00EB3262" w:rsidRDefault="005714EC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2033,0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1789,04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243,96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5714EC" w:rsidRPr="00EB3262" w:rsidTr="00EB3262">
        <w:trPr>
          <w:cantSplit/>
          <w:trHeight w:val="939"/>
        </w:trPr>
        <w:tc>
          <w:tcPr>
            <w:tcW w:w="2011" w:type="dxa"/>
            <w:vMerge w:val="restart"/>
          </w:tcPr>
          <w:p w:rsidR="005714EC" w:rsidRPr="00EB3262" w:rsidRDefault="005714EC" w:rsidP="00EB3262">
            <w:pPr>
              <w:spacing w:line="233" w:lineRule="auto"/>
              <w:ind w:left="-57" w:right="-62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4.1.4 </w:t>
            </w:r>
            <w:r w:rsidRPr="00EB3262">
              <w:rPr>
                <w:rFonts w:ascii="Times New Roman" w:hAnsi="Times New Roman"/>
                <w:spacing w:val="-2"/>
              </w:rPr>
              <w:t xml:space="preserve">Оснащение  ГАУ РО, подведомственных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Минспорту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РО, осуществляющих физическую реабилитацию (за исключением оказания услуг ранней помощи) инвалидов, в том числе детей-инвалидов, с использованием средств и методов адаптивной физической культуры и адаптивного спорта, реабилитационным оборудованием (специальным спортивным инвентарем и оборудованием) </w:t>
            </w:r>
            <w:r w:rsidRPr="00EB3262">
              <w:rPr>
                <w:rFonts w:ascii="Times New Roman" w:hAnsi="Times New Roman"/>
              </w:rPr>
              <w:t xml:space="preserve">с целью реализации ими </w:t>
            </w:r>
            <w:proofErr w:type="spellStart"/>
            <w:r w:rsidRPr="00EB3262">
              <w:rPr>
                <w:rFonts w:ascii="Times New Roman" w:hAnsi="Times New Roman"/>
              </w:rPr>
              <w:t>реабилитацион</w:t>
            </w:r>
            <w:r w:rsidR="00EB3262">
              <w:rPr>
                <w:rFonts w:ascii="Times New Roman" w:hAnsi="Times New Roman"/>
              </w:rPr>
              <w:t>-</w:t>
            </w:r>
            <w:r w:rsidRPr="00EB3262">
              <w:rPr>
                <w:rFonts w:ascii="Times New Roman" w:hAnsi="Times New Roman"/>
              </w:rPr>
              <w:t>ных</w:t>
            </w:r>
            <w:proofErr w:type="spellEnd"/>
            <w:r w:rsidRPr="00EB3262">
              <w:rPr>
                <w:rFonts w:ascii="Times New Roman" w:hAnsi="Times New Roman"/>
              </w:rPr>
              <w:t xml:space="preserve"> мероприятий и оказания</w:t>
            </w:r>
            <w:r w:rsidRPr="00EB3262">
              <w:rPr>
                <w:rFonts w:ascii="Times New Roman" w:hAnsi="Times New Roman"/>
                <w:spacing w:val="-2"/>
              </w:rPr>
              <w:t xml:space="preserve"> услуг по реабилитации (субсидии на иные цели)</w:t>
            </w:r>
          </w:p>
        </w:tc>
        <w:tc>
          <w:tcPr>
            <w:tcW w:w="557" w:type="dxa"/>
          </w:tcPr>
          <w:p w:rsidR="005714EC" w:rsidRPr="00EB3262" w:rsidRDefault="005714EC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</w:tcPr>
          <w:p w:rsidR="005714EC" w:rsidRPr="00EB3262" w:rsidRDefault="005714EC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EB3262">
              <w:rPr>
                <w:rFonts w:ascii="Times New Roman" w:hAnsi="Times New Roman"/>
                <w:spacing w:val="-2"/>
              </w:rPr>
              <w:t>Минспорт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12" w:type="dxa"/>
            <w:vMerge w:val="restart"/>
            <w:textDirection w:val="btLr"/>
          </w:tcPr>
          <w:p w:rsidR="005714EC" w:rsidRPr="00EB3262" w:rsidRDefault="005714EC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2"/>
              </w:rPr>
              <w:t>ГАУ РО</w:t>
            </w:r>
          </w:p>
        </w:tc>
        <w:tc>
          <w:tcPr>
            <w:tcW w:w="1967" w:type="dxa"/>
            <w:vMerge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714EC" w:rsidRPr="00EB3262" w:rsidRDefault="005714EC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1986,0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1747,68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238,32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 w:val="restart"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1.2</w:t>
            </w:r>
          </w:p>
        </w:tc>
      </w:tr>
      <w:tr w:rsidR="00123A8C" w:rsidRPr="00EB3262" w:rsidTr="00EB3262">
        <w:trPr>
          <w:cantSplit/>
          <w:trHeight w:val="4240"/>
        </w:trPr>
        <w:tc>
          <w:tcPr>
            <w:tcW w:w="2011" w:type="dxa"/>
            <w:vMerge/>
            <w:tcBorders>
              <w:bottom w:val="single" w:sz="4" w:space="0" w:color="auto"/>
            </w:tcBorders>
          </w:tcPr>
          <w:p w:rsidR="005714EC" w:rsidRPr="00EB3262" w:rsidRDefault="005714EC" w:rsidP="00EB3262">
            <w:pPr>
              <w:spacing w:line="233" w:lineRule="auto"/>
              <w:ind w:left="-57" w:right="-62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714EC" w:rsidRPr="00EB3262" w:rsidRDefault="005714EC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  <w:textDirection w:val="btLr"/>
          </w:tcPr>
          <w:p w:rsidR="005714EC" w:rsidRPr="00EB3262" w:rsidRDefault="005714EC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extDirection w:val="btLr"/>
          </w:tcPr>
          <w:p w:rsidR="005714EC" w:rsidRPr="00EB3262" w:rsidRDefault="005714EC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1986,0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1747,68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238,32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4240"/>
        </w:trPr>
        <w:tc>
          <w:tcPr>
            <w:tcW w:w="2011" w:type="dxa"/>
            <w:tcBorders>
              <w:bottom w:val="single" w:sz="4" w:space="0" w:color="auto"/>
            </w:tcBorders>
          </w:tcPr>
          <w:p w:rsidR="005714EC" w:rsidRPr="00EB3262" w:rsidRDefault="005714EC" w:rsidP="00EB3262">
            <w:pPr>
              <w:spacing w:line="233" w:lineRule="auto"/>
              <w:ind w:left="-57" w:right="-62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4.1.5 </w:t>
            </w:r>
            <w:r w:rsidRPr="00EB3262">
              <w:rPr>
                <w:rFonts w:ascii="Times New Roman" w:hAnsi="Times New Roman"/>
                <w:spacing w:val="-2"/>
              </w:rPr>
              <w:t xml:space="preserve">Оснащение ОГБОУ, подведомственных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Минобразованию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РО, реализующих адаптированные основные общеобразовательные программы начального общего образования, основного общего образования, среднего общего образования для инвалидов, в том числе детей-</w:t>
            </w:r>
            <w:r w:rsidR="00EB3262" w:rsidRPr="00EB3262">
              <w:rPr>
                <w:rFonts w:ascii="Times New Roman" w:hAnsi="Times New Roman"/>
                <w:spacing w:val="-2"/>
              </w:rPr>
              <w:t xml:space="preserve"> инвалидов, реабилитационным оборудованием (специальными учебниками,</w:t>
            </w:r>
            <w:r w:rsidR="00EB3262">
              <w:rPr>
                <w:rFonts w:ascii="Times New Roman" w:hAnsi="Times New Roman"/>
                <w:spacing w:val="-2"/>
              </w:rPr>
              <w:t xml:space="preserve"> </w:t>
            </w:r>
            <w:r w:rsidR="00EB3262" w:rsidRPr="00EB3262">
              <w:rPr>
                <w:rFonts w:ascii="Times New Roman" w:hAnsi="Times New Roman"/>
                <w:spacing w:val="-2"/>
              </w:rPr>
              <w:t>учебными пособиями и дидактическими материалами, специальными техническими</w:t>
            </w:r>
            <w:r w:rsidR="00EB3262">
              <w:rPr>
                <w:rFonts w:ascii="Times New Roman" w:hAnsi="Times New Roman"/>
                <w:spacing w:val="-2"/>
              </w:rPr>
              <w:t xml:space="preserve"> </w:t>
            </w:r>
            <w:r w:rsidR="00EB3262" w:rsidRPr="00EB3262">
              <w:rPr>
                <w:rFonts w:ascii="Times New Roman" w:hAnsi="Times New Roman"/>
                <w:spacing w:val="-2"/>
              </w:rPr>
              <w:t xml:space="preserve">средствами обучения коллективного и индивидуального пользования) </w:t>
            </w:r>
            <w:r w:rsidR="00EB3262" w:rsidRPr="00EB3262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="00EB3262">
              <w:rPr>
                <w:rFonts w:ascii="Times New Roman" w:hAnsi="Times New Roman"/>
              </w:rPr>
              <w:t xml:space="preserve"> </w:t>
            </w:r>
            <w:r w:rsidR="00EB3262" w:rsidRPr="00EB3262">
              <w:rPr>
                <w:rFonts w:ascii="Times New Roman" w:hAnsi="Times New Roman"/>
                <w:spacing w:val="-2"/>
              </w:rPr>
              <w:t>образовательных услуг</w:t>
            </w:r>
            <w:r w:rsidR="00EB3262">
              <w:rPr>
                <w:rFonts w:ascii="Times New Roman" w:hAnsi="Times New Roman"/>
                <w:spacing w:val="-2"/>
              </w:rPr>
              <w:t xml:space="preserve"> </w:t>
            </w:r>
            <w:r w:rsidR="00EB3262" w:rsidRPr="00EB3262">
              <w:rPr>
                <w:rFonts w:ascii="Times New Roman" w:hAnsi="Times New Roman"/>
                <w:spacing w:val="-2"/>
              </w:rPr>
              <w:t>инвалидам, в том числе детям-</w:t>
            </w:r>
          </w:p>
        </w:tc>
        <w:tc>
          <w:tcPr>
            <w:tcW w:w="557" w:type="dxa"/>
          </w:tcPr>
          <w:p w:rsidR="005714EC" w:rsidRPr="00EB3262" w:rsidRDefault="005714EC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textDirection w:val="btLr"/>
          </w:tcPr>
          <w:p w:rsidR="005714EC" w:rsidRPr="00EB3262" w:rsidRDefault="005714EC" w:rsidP="00645A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Минобразования РО</w:t>
            </w:r>
          </w:p>
        </w:tc>
        <w:tc>
          <w:tcPr>
            <w:tcW w:w="912" w:type="dxa"/>
            <w:textDirection w:val="btLr"/>
          </w:tcPr>
          <w:p w:rsidR="005714EC" w:rsidRPr="00EB3262" w:rsidRDefault="005714EC" w:rsidP="00645A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ОГБОУ</w:t>
            </w:r>
          </w:p>
        </w:tc>
        <w:tc>
          <w:tcPr>
            <w:tcW w:w="1967" w:type="dxa"/>
            <w:vMerge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714EC" w:rsidRPr="00EB3262" w:rsidRDefault="005714EC" w:rsidP="00645AE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6000,0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645AE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5280,0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645AE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720,0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645AE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645AE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1.2</w:t>
            </w:r>
          </w:p>
        </w:tc>
      </w:tr>
      <w:tr w:rsidR="00EB3262" w:rsidRPr="00EB3262" w:rsidTr="00920A48">
        <w:trPr>
          <w:cantSplit/>
          <w:trHeight w:val="2070"/>
        </w:trPr>
        <w:tc>
          <w:tcPr>
            <w:tcW w:w="2011" w:type="dxa"/>
            <w:tcBorders>
              <w:top w:val="single" w:sz="4" w:space="0" w:color="auto"/>
            </w:tcBorders>
          </w:tcPr>
          <w:p w:rsidR="00EB3262" w:rsidRPr="00EB3262" w:rsidRDefault="00EB3262" w:rsidP="00DC604A">
            <w:pPr>
              <w:ind w:left="-56" w:right="-61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  <w:spacing w:val="-2"/>
              </w:rPr>
              <w:t>инвалидам (создания специальных условий для получения образования</w:t>
            </w:r>
          </w:p>
          <w:p w:rsidR="00EB3262" w:rsidRPr="00EB3262" w:rsidRDefault="00EB3262" w:rsidP="00DC604A">
            <w:pPr>
              <w:ind w:left="-56" w:right="-61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  <w:spacing w:val="-2"/>
              </w:rPr>
              <w:t>обучающимся с ограниченными возможностями здоровья) (субсидии на иные цели)</w:t>
            </w:r>
          </w:p>
        </w:tc>
        <w:tc>
          <w:tcPr>
            <w:tcW w:w="557" w:type="dxa"/>
          </w:tcPr>
          <w:p w:rsidR="00EB3262" w:rsidRPr="00EB3262" w:rsidRDefault="00EB3262" w:rsidP="00DC604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textDirection w:val="btLr"/>
          </w:tcPr>
          <w:p w:rsidR="00EB3262" w:rsidRPr="00EB3262" w:rsidRDefault="00EB3262" w:rsidP="00645AE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extDirection w:val="btLr"/>
          </w:tcPr>
          <w:p w:rsidR="00EB3262" w:rsidRPr="00EB3262" w:rsidRDefault="00EB3262" w:rsidP="00645AE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EB3262" w:rsidRPr="00EB3262" w:rsidRDefault="00EB3262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EB3262" w:rsidRPr="00EB3262" w:rsidRDefault="00EB3262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2000,0</w:t>
            </w:r>
          </w:p>
        </w:tc>
        <w:tc>
          <w:tcPr>
            <w:tcW w:w="460" w:type="dxa"/>
            <w:textDirection w:val="btLr"/>
          </w:tcPr>
          <w:p w:rsidR="00EB3262" w:rsidRPr="00EB3262" w:rsidRDefault="00EB3262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1760,0</w:t>
            </w:r>
          </w:p>
        </w:tc>
        <w:tc>
          <w:tcPr>
            <w:tcW w:w="460" w:type="dxa"/>
            <w:textDirection w:val="btLr"/>
          </w:tcPr>
          <w:p w:rsidR="00EB3262" w:rsidRPr="00EB3262" w:rsidRDefault="00EB3262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240,0</w:t>
            </w:r>
          </w:p>
        </w:tc>
        <w:tc>
          <w:tcPr>
            <w:tcW w:w="460" w:type="dxa"/>
            <w:textDirection w:val="btLr"/>
          </w:tcPr>
          <w:p w:rsidR="00EB3262" w:rsidRPr="00EB3262" w:rsidRDefault="00EB3262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EB3262" w:rsidRPr="00EB3262" w:rsidRDefault="00EB3262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</w:tcPr>
          <w:p w:rsidR="00EB3262" w:rsidRPr="00EB3262" w:rsidRDefault="00EB3262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5714EC" w:rsidRPr="00EB3262" w:rsidTr="00EB3262">
        <w:trPr>
          <w:cantSplit/>
          <w:trHeight w:val="1933"/>
        </w:trPr>
        <w:tc>
          <w:tcPr>
            <w:tcW w:w="2011" w:type="dxa"/>
            <w:vMerge w:val="restart"/>
          </w:tcPr>
          <w:p w:rsidR="005714EC" w:rsidRPr="00EB3262" w:rsidRDefault="005714EC" w:rsidP="00EB3262">
            <w:pPr>
              <w:spacing w:line="235" w:lineRule="auto"/>
              <w:ind w:left="-57" w:right="-62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</w:rPr>
              <w:t xml:space="preserve">4.1.6 </w:t>
            </w:r>
            <w:r w:rsidRPr="00EB3262">
              <w:rPr>
                <w:rFonts w:ascii="Times New Roman" w:hAnsi="Times New Roman"/>
                <w:spacing w:val="-2"/>
              </w:rPr>
              <w:t xml:space="preserve">Оснащение ГБУ РО, подведомственных Минздраву РО, осуществляющих медицинскую реабилитацию (за исключением медицинской реабилитации, оказываемой за счет средств обязательного </w:t>
            </w:r>
          </w:p>
          <w:p w:rsidR="005714EC" w:rsidRPr="00EB3262" w:rsidRDefault="005714EC" w:rsidP="00EB3262">
            <w:pPr>
              <w:spacing w:line="235" w:lineRule="auto"/>
              <w:ind w:left="-57" w:right="-62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  <w:spacing w:val="-2"/>
              </w:rPr>
              <w:t xml:space="preserve">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 инвалидов, в том числе детей-инвалидов (за исключением медицинской реабилитации детей- инвалидов, осуществляемой в целях оказания услуг ранней помощи), реабилитационным оборудованием  </w:t>
            </w:r>
            <w:r w:rsidRPr="00EB3262">
              <w:rPr>
                <w:rFonts w:ascii="Times New Roman" w:hAnsi="Times New Roman"/>
              </w:rPr>
              <w:t xml:space="preserve">с целью реализации ими </w:t>
            </w:r>
            <w:proofErr w:type="spellStart"/>
            <w:r w:rsidRPr="00EB3262">
              <w:rPr>
                <w:rFonts w:ascii="Times New Roman" w:hAnsi="Times New Roman"/>
              </w:rPr>
              <w:t>реабилитацион</w:t>
            </w:r>
            <w:r w:rsidR="00EB3262">
              <w:rPr>
                <w:rFonts w:ascii="Times New Roman" w:hAnsi="Times New Roman"/>
              </w:rPr>
              <w:t>-</w:t>
            </w:r>
            <w:r w:rsidRPr="00EB3262">
              <w:rPr>
                <w:rFonts w:ascii="Times New Roman" w:hAnsi="Times New Roman"/>
              </w:rPr>
              <w:t>ных</w:t>
            </w:r>
            <w:proofErr w:type="spellEnd"/>
            <w:r w:rsidRPr="00EB3262">
              <w:rPr>
                <w:rFonts w:ascii="Times New Roman" w:hAnsi="Times New Roman"/>
              </w:rPr>
              <w:t xml:space="preserve"> мероприятий и оказания</w:t>
            </w:r>
            <w:r w:rsidRPr="00EB3262">
              <w:rPr>
                <w:rFonts w:ascii="Times New Roman" w:hAnsi="Times New Roman"/>
                <w:spacing w:val="-2"/>
              </w:rPr>
              <w:t xml:space="preserve"> услуг по реабилитации (субсидии на иные цели)</w:t>
            </w:r>
          </w:p>
        </w:tc>
        <w:tc>
          <w:tcPr>
            <w:tcW w:w="557" w:type="dxa"/>
          </w:tcPr>
          <w:p w:rsidR="005714EC" w:rsidRPr="00EB3262" w:rsidRDefault="005714EC" w:rsidP="00DC604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textDirection w:val="btLr"/>
          </w:tcPr>
          <w:p w:rsidR="005714EC" w:rsidRPr="00EB3262" w:rsidRDefault="005714EC" w:rsidP="00645AE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extDirection w:val="btLr"/>
          </w:tcPr>
          <w:p w:rsidR="005714EC" w:rsidRPr="00EB3262" w:rsidRDefault="005714EC" w:rsidP="00645AE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1133,74909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997,6992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136,04989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 w:val="restart"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1.2</w:t>
            </w:r>
          </w:p>
        </w:tc>
      </w:tr>
      <w:tr w:rsidR="00123A8C" w:rsidRPr="00EB3262" w:rsidTr="00EB3262">
        <w:trPr>
          <w:cantSplit/>
          <w:trHeight w:val="886"/>
        </w:trPr>
        <w:tc>
          <w:tcPr>
            <w:tcW w:w="2011" w:type="dxa"/>
            <w:vMerge/>
          </w:tcPr>
          <w:p w:rsidR="005714EC" w:rsidRPr="00EB3262" w:rsidRDefault="005714EC" w:rsidP="00DC604A">
            <w:pPr>
              <w:ind w:left="-56" w:right="-61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57" w:type="dxa"/>
          </w:tcPr>
          <w:p w:rsidR="005714EC" w:rsidRPr="00EB3262" w:rsidRDefault="005714EC" w:rsidP="00DC604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textDirection w:val="btLr"/>
          </w:tcPr>
          <w:p w:rsidR="005714EC" w:rsidRPr="00EB3262" w:rsidRDefault="005714EC" w:rsidP="00DC60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912" w:type="dxa"/>
            <w:textDirection w:val="btLr"/>
          </w:tcPr>
          <w:p w:rsidR="005714EC" w:rsidRPr="00EB3262" w:rsidRDefault="005714EC" w:rsidP="00DC60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ГБУ РО</w:t>
            </w:r>
          </w:p>
        </w:tc>
        <w:tc>
          <w:tcPr>
            <w:tcW w:w="1967" w:type="dxa"/>
            <w:vMerge/>
            <w:tcBorders>
              <w:bottom w:val="nil"/>
            </w:tcBorders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1133,74909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997,6992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136,04989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714EC" w:rsidRPr="00EB3262" w:rsidRDefault="005714EC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5714EC" w:rsidRPr="00EB3262" w:rsidTr="00EB3262">
        <w:trPr>
          <w:cantSplit/>
          <w:trHeight w:val="425"/>
        </w:trPr>
        <w:tc>
          <w:tcPr>
            <w:tcW w:w="4622" w:type="dxa"/>
            <w:gridSpan w:val="4"/>
          </w:tcPr>
          <w:p w:rsidR="005714EC" w:rsidRPr="00EB3262" w:rsidRDefault="005714EC" w:rsidP="00EB3262">
            <w:pPr>
              <w:ind w:left="-56" w:right="-6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4.2. Формирование условий для развития ранней помощи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2" w:type="dxa"/>
            <w:gridSpan w:val="6"/>
            <w:textDirection w:val="btLr"/>
          </w:tcPr>
          <w:p w:rsidR="005714EC" w:rsidRPr="00EB3262" w:rsidRDefault="005714EC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1811"/>
        </w:trPr>
        <w:tc>
          <w:tcPr>
            <w:tcW w:w="2011" w:type="dxa"/>
            <w:vMerge w:val="restart"/>
          </w:tcPr>
          <w:p w:rsidR="00361EED" w:rsidRPr="00EB3262" w:rsidRDefault="00361EED" w:rsidP="00DC604A">
            <w:pPr>
              <w:ind w:left="-56" w:right="-61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</w:rPr>
              <w:t xml:space="preserve">4.2.1 </w:t>
            </w:r>
            <w:r w:rsidRPr="00EB3262">
              <w:rPr>
                <w:rFonts w:ascii="Times New Roman" w:hAnsi="Times New Roman"/>
                <w:spacing w:val="-2"/>
              </w:rPr>
              <w:t xml:space="preserve">Оснащение ГБУ РО, подведомственных МТСЗН РО, осуществляющих социальную реабилитацию 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абилитацию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детей-инвалидов,  реабилитационным оборудованием с целью оказания услуг ранней помощи (субсидии на иные цели)</w:t>
            </w:r>
          </w:p>
        </w:tc>
        <w:tc>
          <w:tcPr>
            <w:tcW w:w="557" w:type="dxa"/>
          </w:tcPr>
          <w:p w:rsidR="00361EED" w:rsidRPr="00EB3262" w:rsidRDefault="00361EED" w:rsidP="00DC604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</w:tcPr>
          <w:p w:rsidR="00361EED" w:rsidRPr="00EB3262" w:rsidRDefault="00361EED" w:rsidP="00DC60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МТСЗН РО</w:t>
            </w:r>
          </w:p>
        </w:tc>
        <w:tc>
          <w:tcPr>
            <w:tcW w:w="912" w:type="dxa"/>
            <w:vMerge w:val="restart"/>
            <w:textDirection w:val="btLr"/>
          </w:tcPr>
          <w:p w:rsidR="00361EED" w:rsidRPr="00EB3262" w:rsidRDefault="00361EED" w:rsidP="00DC60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ГБУ РО</w:t>
            </w:r>
          </w:p>
        </w:tc>
        <w:tc>
          <w:tcPr>
            <w:tcW w:w="1967" w:type="dxa"/>
            <w:tcBorders>
              <w:top w:val="nil"/>
              <w:bottom w:val="single" w:sz="4" w:space="0" w:color="auto"/>
            </w:tcBorders>
          </w:tcPr>
          <w:p w:rsidR="00361EED" w:rsidRPr="00EB3262" w:rsidRDefault="00361EED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500,0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440,0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60,0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 w:val="restart"/>
          </w:tcPr>
          <w:p w:rsidR="00361EED" w:rsidRPr="00EB3262" w:rsidRDefault="00361EED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1.2</w:t>
            </w:r>
          </w:p>
        </w:tc>
      </w:tr>
      <w:tr w:rsidR="00123A8C" w:rsidRPr="00EB3262" w:rsidTr="00EB3262">
        <w:trPr>
          <w:cantSplit/>
          <w:trHeight w:val="886"/>
        </w:trPr>
        <w:tc>
          <w:tcPr>
            <w:tcW w:w="2011" w:type="dxa"/>
            <w:vMerge/>
          </w:tcPr>
          <w:p w:rsidR="00361EED" w:rsidRPr="00EB3262" w:rsidRDefault="00361EED" w:rsidP="00DC604A">
            <w:pPr>
              <w:ind w:left="-56" w:right="-61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361EED" w:rsidRPr="00EB3262" w:rsidRDefault="00361EED" w:rsidP="00DC604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  <w:tcBorders>
              <w:top w:val="single" w:sz="4" w:space="0" w:color="auto"/>
            </w:tcBorders>
            <w:textDirection w:val="btLr"/>
          </w:tcPr>
          <w:p w:rsidR="00361EED" w:rsidRPr="00EB3262" w:rsidRDefault="00361EED" w:rsidP="00DC604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</w:tcBorders>
            <w:textDirection w:val="btLr"/>
          </w:tcPr>
          <w:p w:rsidR="00361EED" w:rsidRPr="00EB3262" w:rsidRDefault="00361EED" w:rsidP="00DC604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nil"/>
            </w:tcBorders>
          </w:tcPr>
          <w:p w:rsidR="00361EED" w:rsidRPr="00EB3262" w:rsidRDefault="00361EED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500,0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440,0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60,0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/>
          </w:tcPr>
          <w:p w:rsidR="00361EED" w:rsidRPr="00EB3262" w:rsidRDefault="00361EED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2509"/>
        </w:trPr>
        <w:tc>
          <w:tcPr>
            <w:tcW w:w="2011" w:type="dxa"/>
            <w:tcBorders>
              <w:bottom w:val="nil"/>
            </w:tcBorders>
          </w:tcPr>
          <w:p w:rsidR="00361EED" w:rsidRPr="00EB3262" w:rsidRDefault="00361EED" w:rsidP="00EB3262">
            <w:pPr>
              <w:spacing w:line="235" w:lineRule="auto"/>
              <w:ind w:left="-57" w:right="-62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</w:rPr>
              <w:t xml:space="preserve">4.2.2 </w:t>
            </w:r>
            <w:r w:rsidRPr="00EB3262">
              <w:rPr>
                <w:rFonts w:ascii="Times New Roman" w:hAnsi="Times New Roman"/>
                <w:spacing w:val="-2"/>
              </w:rPr>
              <w:t>Оснащение ГБУ РО, подведомственных Минздраву РО, осуществляющих медицинскую реабилитацию детей-инвалидов (за исключением медицинской реабилитации, оказываемой за счет средств обязательного медицинского страхования,</w:t>
            </w:r>
          </w:p>
        </w:tc>
        <w:tc>
          <w:tcPr>
            <w:tcW w:w="557" w:type="dxa"/>
          </w:tcPr>
          <w:p w:rsidR="00361EED" w:rsidRPr="00EB3262" w:rsidRDefault="00361EED" w:rsidP="00DC604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textDirection w:val="btLr"/>
            <w:vAlign w:val="center"/>
          </w:tcPr>
          <w:p w:rsidR="00361EED" w:rsidRPr="00EB3262" w:rsidRDefault="00361EED" w:rsidP="00DC60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912" w:type="dxa"/>
            <w:textDirection w:val="btLr"/>
            <w:vAlign w:val="center"/>
          </w:tcPr>
          <w:p w:rsidR="00361EED" w:rsidRPr="00EB3262" w:rsidRDefault="00361EED" w:rsidP="00DC60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ГБУ РО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361EED" w:rsidRPr="00EB3262" w:rsidRDefault="00361EED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1000,0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880,0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120,0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</w:tcPr>
          <w:p w:rsidR="00361EED" w:rsidRPr="00EB3262" w:rsidRDefault="00361EED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1.2</w:t>
            </w:r>
          </w:p>
        </w:tc>
      </w:tr>
      <w:tr w:rsidR="00123A8C" w:rsidRPr="00EB3262" w:rsidTr="00EB3262">
        <w:trPr>
          <w:cantSplit/>
          <w:trHeight w:val="886"/>
        </w:trPr>
        <w:tc>
          <w:tcPr>
            <w:tcW w:w="2011" w:type="dxa"/>
            <w:tcBorders>
              <w:top w:val="nil"/>
            </w:tcBorders>
          </w:tcPr>
          <w:p w:rsidR="00361EED" w:rsidRPr="00EB3262" w:rsidRDefault="00361EED" w:rsidP="00EB3262">
            <w:pPr>
              <w:spacing w:line="235" w:lineRule="auto"/>
              <w:ind w:left="-57" w:right="-62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  <w:spacing w:val="-2"/>
              </w:rPr>
              <w:t>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инвалиду), реабилитационным оборудованием с целью оказания услуг ранней помощи (субсидии на иные цели)</w:t>
            </w:r>
          </w:p>
        </w:tc>
        <w:tc>
          <w:tcPr>
            <w:tcW w:w="557" w:type="dxa"/>
          </w:tcPr>
          <w:p w:rsidR="00361EED" w:rsidRPr="00EB3262" w:rsidRDefault="00361EED" w:rsidP="00DC604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textDirection w:val="btLr"/>
            <w:vAlign w:val="center"/>
          </w:tcPr>
          <w:p w:rsidR="00361EED" w:rsidRPr="00EB3262" w:rsidRDefault="00361EED" w:rsidP="00DC604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extDirection w:val="btLr"/>
            <w:vAlign w:val="center"/>
          </w:tcPr>
          <w:p w:rsidR="00361EED" w:rsidRPr="00EB3262" w:rsidRDefault="00361EED" w:rsidP="00DC604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361EED" w:rsidRPr="00EB3262" w:rsidRDefault="00361EED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1000,0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880,0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120,0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361EED" w:rsidRPr="00EB3262" w:rsidRDefault="00361EED" w:rsidP="00DC604A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</w:tcPr>
          <w:p w:rsidR="00361EED" w:rsidRPr="00EB3262" w:rsidRDefault="00361EED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695"/>
        </w:trPr>
        <w:tc>
          <w:tcPr>
            <w:tcW w:w="2011" w:type="dxa"/>
            <w:vMerge w:val="restart"/>
          </w:tcPr>
          <w:p w:rsidR="00537719" w:rsidRPr="00EB3262" w:rsidRDefault="005043DA" w:rsidP="00EB3262">
            <w:pPr>
              <w:spacing w:line="230" w:lineRule="auto"/>
              <w:ind w:left="-57" w:right="-62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4.2.3 </w:t>
            </w:r>
            <w:r w:rsidRPr="00EB3262">
              <w:rPr>
                <w:rFonts w:ascii="Times New Roman" w:hAnsi="Times New Roman"/>
                <w:spacing w:val="-4"/>
              </w:rPr>
              <w:t xml:space="preserve">Создание информационной базы об инвалидах, целевых группах ранней помощи, оказанных им  услугах  в рамках реабилитационных и </w:t>
            </w:r>
            <w:proofErr w:type="spellStart"/>
            <w:r w:rsidRPr="00EB3262">
              <w:rPr>
                <w:rFonts w:ascii="Times New Roman" w:hAnsi="Times New Roman"/>
                <w:spacing w:val="-4"/>
              </w:rPr>
              <w:t>абилитационных</w:t>
            </w:r>
            <w:proofErr w:type="spellEnd"/>
            <w:r w:rsidRPr="00EB3262">
              <w:rPr>
                <w:rFonts w:ascii="Times New Roman" w:hAnsi="Times New Roman"/>
                <w:spacing w:val="-4"/>
              </w:rPr>
              <w:t xml:space="preserve"> мероприятий</w:t>
            </w: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МТСЗН РО</w:t>
            </w:r>
          </w:p>
        </w:tc>
        <w:tc>
          <w:tcPr>
            <w:tcW w:w="912" w:type="dxa"/>
            <w:vMerge w:val="restart"/>
            <w:textDirection w:val="btLr"/>
            <w:vAlign w:val="cente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МТСЗН РО</w:t>
            </w:r>
          </w:p>
        </w:tc>
        <w:tc>
          <w:tcPr>
            <w:tcW w:w="1967" w:type="dxa"/>
            <w:vMerge w:val="restart"/>
            <w:tcBorders>
              <w:top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  <w:spacing w:val="-2"/>
              </w:rPr>
              <w:t>4500,0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  <w:spacing w:val="-2"/>
              </w:rPr>
              <w:t>3960,0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  <w:spacing w:val="-2"/>
              </w:rPr>
              <w:t>540,0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 w:val="restart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1.2</w:t>
            </w:r>
          </w:p>
        </w:tc>
      </w:tr>
      <w:tr w:rsidR="00123A8C" w:rsidRPr="00EB3262" w:rsidTr="00EB3262">
        <w:trPr>
          <w:cantSplit/>
          <w:trHeight w:val="691"/>
        </w:trPr>
        <w:tc>
          <w:tcPr>
            <w:tcW w:w="2011" w:type="dxa"/>
            <w:vMerge/>
          </w:tcPr>
          <w:p w:rsidR="005043DA" w:rsidRPr="00EB3262" w:rsidRDefault="005043DA" w:rsidP="00EB3262">
            <w:pPr>
              <w:spacing w:line="230" w:lineRule="auto"/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  <w:spacing w:val="-2"/>
              </w:rPr>
              <w:t>4500,0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  <w:spacing w:val="-2"/>
              </w:rPr>
              <w:t>3960,0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  <w:spacing w:val="-2"/>
              </w:rPr>
              <w:t>540,0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5043DA" w:rsidRPr="00EB3262" w:rsidTr="00EB3262">
        <w:trPr>
          <w:cantSplit/>
          <w:trHeight w:val="429"/>
        </w:trPr>
        <w:tc>
          <w:tcPr>
            <w:tcW w:w="4622" w:type="dxa"/>
            <w:gridSpan w:val="4"/>
          </w:tcPr>
          <w:p w:rsidR="00537719" w:rsidRPr="00EB3262" w:rsidRDefault="005043DA" w:rsidP="00EB3262">
            <w:pPr>
              <w:spacing w:line="230" w:lineRule="auto"/>
              <w:ind w:left="-52" w:right="-20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4.3. </w:t>
            </w:r>
            <w:r w:rsidRPr="00EB3262">
              <w:rPr>
                <w:rFonts w:ascii="Times New Roman" w:hAnsi="Times New Roman"/>
                <w:spacing w:val="-2"/>
              </w:rPr>
              <w:t xml:space="preserve">Подготовка кадров системы комплексной реабилитации 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инвалидов, в том числе детей-инвалидов, ранней помощи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2" w:type="dxa"/>
            <w:gridSpan w:val="6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1975"/>
        </w:trPr>
        <w:tc>
          <w:tcPr>
            <w:tcW w:w="2011" w:type="dxa"/>
            <w:vMerge w:val="restart"/>
          </w:tcPr>
          <w:p w:rsidR="003F34DF" w:rsidRPr="00EB3262" w:rsidRDefault="003F34DF" w:rsidP="00EB3262">
            <w:pPr>
              <w:spacing w:line="230" w:lineRule="auto"/>
              <w:ind w:left="-56" w:right="-6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4.3.1 </w:t>
            </w:r>
            <w:r w:rsidRPr="00EB3262">
              <w:rPr>
                <w:rFonts w:ascii="Times New Roman" w:hAnsi="Times New Roman"/>
                <w:spacing w:val="-2"/>
              </w:rPr>
              <w:t xml:space="preserve">Обучение </w:t>
            </w:r>
            <w:r w:rsidRPr="00EB3262">
              <w:rPr>
                <w:rFonts w:ascii="Times New Roman" w:hAnsi="Times New Roman"/>
                <w:spacing w:val="-4"/>
              </w:rPr>
              <w:t>специалистов ГКУ РО,</w:t>
            </w:r>
            <w:r w:rsidRPr="00EB3262">
              <w:rPr>
                <w:rFonts w:ascii="Times New Roman" w:hAnsi="Times New Roman"/>
                <w:spacing w:val="-2"/>
              </w:rPr>
              <w:t xml:space="preserve"> подведомственных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Минобразованию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РО, осуществляющих </w:t>
            </w:r>
            <w:r w:rsidR="00247057" w:rsidRPr="00EB3262">
              <w:rPr>
                <w:rFonts w:ascii="Times New Roman" w:hAnsi="Times New Roman"/>
                <w:spacing w:val="-2"/>
              </w:rPr>
              <w:t xml:space="preserve">психолого-педагогическую реабилитацию и </w:t>
            </w:r>
            <w:proofErr w:type="spellStart"/>
            <w:r w:rsidR="00EB3262" w:rsidRPr="00EB3262">
              <w:rPr>
                <w:rFonts w:ascii="Times New Roman" w:hAnsi="Times New Roman"/>
                <w:spacing w:val="-2"/>
              </w:rPr>
              <w:t>абилитацию</w:t>
            </w:r>
            <w:proofErr w:type="spellEnd"/>
            <w:r w:rsidR="00EB3262" w:rsidRPr="00EB3262">
              <w:rPr>
                <w:rFonts w:ascii="Times New Roman" w:hAnsi="Times New Roman"/>
                <w:spacing w:val="-2"/>
              </w:rPr>
              <w:t xml:space="preserve"> детей-</w:t>
            </w:r>
            <w:r w:rsidR="00247057" w:rsidRPr="00EB3262">
              <w:rPr>
                <w:rFonts w:ascii="Times New Roman" w:hAnsi="Times New Roman"/>
                <w:spacing w:val="-2"/>
              </w:rPr>
              <w:t>инвалидов, оказание услуг ранней помощи</w:t>
            </w:r>
          </w:p>
        </w:tc>
        <w:tc>
          <w:tcPr>
            <w:tcW w:w="557" w:type="dxa"/>
          </w:tcPr>
          <w:p w:rsidR="003F34DF" w:rsidRPr="00EB3262" w:rsidRDefault="003F34DF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3F34DF" w:rsidRPr="00EB3262" w:rsidRDefault="003F34DF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EB3262">
              <w:rPr>
                <w:rFonts w:ascii="Times New Roman" w:hAnsi="Times New Roman"/>
              </w:rPr>
              <w:t>Минобразование</w:t>
            </w:r>
            <w:proofErr w:type="spellEnd"/>
            <w:r w:rsidRPr="00EB3262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912" w:type="dxa"/>
            <w:vMerge w:val="restart"/>
            <w:textDirection w:val="btLr"/>
            <w:vAlign w:val="center"/>
          </w:tcPr>
          <w:p w:rsidR="003F34DF" w:rsidRPr="00EB3262" w:rsidRDefault="003F34DF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ГКУ РО</w:t>
            </w:r>
          </w:p>
        </w:tc>
        <w:tc>
          <w:tcPr>
            <w:tcW w:w="1967" w:type="dxa"/>
            <w:tcBorders>
              <w:top w:val="nil"/>
              <w:bottom w:val="single" w:sz="4" w:space="0" w:color="auto"/>
            </w:tcBorders>
          </w:tcPr>
          <w:p w:rsidR="003F34DF" w:rsidRPr="00EB3262" w:rsidRDefault="003F34DF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133,0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117,04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15,96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 w:val="restart"/>
          </w:tcPr>
          <w:p w:rsidR="003F34DF" w:rsidRPr="00EB3262" w:rsidRDefault="003F34DF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1.2</w:t>
            </w:r>
          </w:p>
        </w:tc>
      </w:tr>
      <w:tr w:rsidR="00123A8C" w:rsidRPr="00EB3262" w:rsidTr="00EB3262">
        <w:trPr>
          <w:cantSplit/>
          <w:trHeight w:val="691"/>
        </w:trPr>
        <w:tc>
          <w:tcPr>
            <w:tcW w:w="2011" w:type="dxa"/>
            <w:vMerge/>
          </w:tcPr>
          <w:p w:rsidR="005043DA" w:rsidRPr="00EB3262" w:rsidRDefault="005043DA" w:rsidP="004B1E12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  <w:tcBorders>
              <w:top w:val="single" w:sz="4" w:space="0" w:color="auto"/>
            </w:tcBorders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</w:tcBorders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133,0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117,04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15,96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3F34DF" w:rsidRPr="00EB3262" w:rsidTr="00EB3262">
        <w:trPr>
          <w:cantSplit/>
          <w:trHeight w:val="1118"/>
        </w:trPr>
        <w:tc>
          <w:tcPr>
            <w:tcW w:w="2011" w:type="dxa"/>
            <w:vMerge w:val="restart"/>
          </w:tcPr>
          <w:p w:rsidR="003F34DF" w:rsidRPr="00EB3262" w:rsidRDefault="003F34DF" w:rsidP="004B1E12">
            <w:pPr>
              <w:ind w:left="-56" w:right="-6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4.3.2 </w:t>
            </w:r>
            <w:r w:rsidRPr="00EB3262">
              <w:rPr>
                <w:rFonts w:ascii="Times New Roman" w:hAnsi="Times New Roman"/>
                <w:spacing w:val="-2"/>
              </w:rPr>
              <w:t xml:space="preserve">Обучение специалистов ГБУ РО, подведомственных МТСЗН РО,  осуществляющих социальную реабилитацию 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абилитацию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инвалидов, в том числе детей-инвалидов,  оказание услуг  ранней помощи (субсидии на иные цели)</w:t>
            </w:r>
          </w:p>
        </w:tc>
        <w:tc>
          <w:tcPr>
            <w:tcW w:w="557" w:type="dxa"/>
          </w:tcPr>
          <w:p w:rsidR="003F34DF" w:rsidRPr="00EB3262" w:rsidRDefault="003F34DF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</w:tcPr>
          <w:p w:rsidR="003F34DF" w:rsidRPr="00EB3262" w:rsidRDefault="003F34DF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МТСЗН РО</w:t>
            </w:r>
          </w:p>
        </w:tc>
        <w:tc>
          <w:tcPr>
            <w:tcW w:w="912" w:type="dxa"/>
            <w:vMerge w:val="restart"/>
            <w:textDirection w:val="btLr"/>
          </w:tcPr>
          <w:p w:rsidR="003F34DF" w:rsidRPr="00EB3262" w:rsidRDefault="003F34DF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ГБУ РО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3F34DF" w:rsidRPr="00EB3262" w:rsidRDefault="003F34DF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3F34DF" w:rsidRPr="00EB3262" w:rsidRDefault="00331B00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322,61364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283,9</w:t>
            </w:r>
          </w:p>
        </w:tc>
        <w:tc>
          <w:tcPr>
            <w:tcW w:w="460" w:type="dxa"/>
            <w:textDirection w:val="btLr"/>
          </w:tcPr>
          <w:p w:rsidR="003F34DF" w:rsidRPr="00EB3262" w:rsidRDefault="00331B00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38,71364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 w:val="restart"/>
          </w:tcPr>
          <w:p w:rsidR="003F34DF" w:rsidRPr="00EB3262" w:rsidRDefault="003F34DF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1.2</w:t>
            </w:r>
          </w:p>
        </w:tc>
      </w:tr>
      <w:tr w:rsidR="005043DA" w:rsidRPr="00EB3262" w:rsidTr="00EB3262">
        <w:trPr>
          <w:cantSplit/>
          <w:trHeight w:val="992"/>
        </w:trPr>
        <w:tc>
          <w:tcPr>
            <w:tcW w:w="2011" w:type="dxa"/>
            <w:vMerge/>
          </w:tcPr>
          <w:p w:rsidR="005043DA" w:rsidRPr="00EB3262" w:rsidRDefault="005043DA" w:rsidP="004B1E12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331B00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322,61364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283,9</w:t>
            </w:r>
          </w:p>
        </w:tc>
        <w:tc>
          <w:tcPr>
            <w:tcW w:w="460" w:type="dxa"/>
            <w:textDirection w:val="btLr"/>
          </w:tcPr>
          <w:p w:rsidR="005043DA" w:rsidRPr="00EB3262" w:rsidRDefault="00331B00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38,71364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3F34DF" w:rsidRPr="00EB3262" w:rsidTr="00EB3262">
        <w:trPr>
          <w:cantSplit/>
          <w:trHeight w:val="669"/>
        </w:trPr>
        <w:tc>
          <w:tcPr>
            <w:tcW w:w="2011" w:type="dxa"/>
            <w:vMerge w:val="restart"/>
          </w:tcPr>
          <w:p w:rsidR="003F34DF" w:rsidRPr="00EB3262" w:rsidRDefault="003F34DF" w:rsidP="00537719">
            <w:pPr>
              <w:ind w:left="-56" w:right="-6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4.3.3 </w:t>
            </w:r>
            <w:r w:rsidRPr="00EB3262">
              <w:rPr>
                <w:rFonts w:ascii="Times New Roman" w:hAnsi="Times New Roman"/>
                <w:spacing w:val="-2"/>
              </w:rPr>
              <w:t xml:space="preserve">Обучение </w:t>
            </w:r>
            <w:r w:rsidRPr="00EB3262">
              <w:rPr>
                <w:rFonts w:ascii="Times New Roman" w:hAnsi="Times New Roman"/>
                <w:spacing w:val="-4"/>
              </w:rPr>
              <w:t>специалистов ГКУ РО,</w:t>
            </w:r>
            <w:r w:rsidRPr="00EB3262">
              <w:rPr>
                <w:rFonts w:ascii="Times New Roman" w:hAnsi="Times New Roman"/>
                <w:spacing w:val="-2"/>
              </w:rPr>
              <w:t xml:space="preserve"> подведомственных МТСЗН РО, осуществляющих профессиональную реабилитацию 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абилитацию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инвалидов, в том числе детей-инвалидов</w:t>
            </w:r>
          </w:p>
        </w:tc>
        <w:tc>
          <w:tcPr>
            <w:tcW w:w="557" w:type="dxa"/>
          </w:tcPr>
          <w:p w:rsidR="003F34DF" w:rsidRPr="00EB3262" w:rsidRDefault="003F34DF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</w:tcPr>
          <w:p w:rsidR="003F34DF" w:rsidRPr="00EB3262" w:rsidRDefault="003F34DF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МТСЗН РО</w:t>
            </w:r>
          </w:p>
        </w:tc>
        <w:tc>
          <w:tcPr>
            <w:tcW w:w="912" w:type="dxa"/>
            <w:vMerge w:val="restart"/>
            <w:textDirection w:val="btLr"/>
          </w:tcPr>
          <w:p w:rsidR="003F34DF" w:rsidRPr="00EB3262" w:rsidRDefault="003F34DF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ГКУ РО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3F34DF" w:rsidRPr="00EB3262" w:rsidRDefault="003F34DF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500,0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440,0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60,0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 w:val="restart"/>
          </w:tcPr>
          <w:p w:rsidR="003F34DF" w:rsidRPr="00EB3262" w:rsidRDefault="003F34DF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1.2</w:t>
            </w:r>
          </w:p>
        </w:tc>
      </w:tr>
      <w:tr w:rsidR="005043DA" w:rsidRPr="00EB3262" w:rsidTr="00EB3262">
        <w:trPr>
          <w:cantSplit/>
          <w:trHeight w:val="1128"/>
        </w:trPr>
        <w:tc>
          <w:tcPr>
            <w:tcW w:w="2011" w:type="dxa"/>
            <w:vMerge/>
          </w:tcPr>
          <w:p w:rsidR="005043DA" w:rsidRPr="00EB3262" w:rsidRDefault="005043DA" w:rsidP="004B1E12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500,0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440,0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60,0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1371"/>
        </w:trPr>
        <w:tc>
          <w:tcPr>
            <w:tcW w:w="2011" w:type="dxa"/>
          </w:tcPr>
          <w:p w:rsidR="003F34DF" w:rsidRPr="00EB3262" w:rsidRDefault="003F34DF" w:rsidP="00361EED">
            <w:pPr>
              <w:ind w:left="-66" w:right="-57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4.3.4 </w:t>
            </w:r>
            <w:r w:rsidRPr="00EB3262">
              <w:rPr>
                <w:rFonts w:ascii="Times New Roman" w:hAnsi="Times New Roman"/>
                <w:spacing w:val="-2"/>
              </w:rPr>
              <w:t xml:space="preserve">Обучение </w:t>
            </w:r>
            <w:r w:rsidRPr="00EB3262">
              <w:rPr>
                <w:rFonts w:ascii="Times New Roman" w:hAnsi="Times New Roman"/>
                <w:spacing w:val="-4"/>
              </w:rPr>
              <w:t>специалистов ГАУ РО,</w:t>
            </w:r>
            <w:r w:rsidRPr="00EB3262">
              <w:rPr>
                <w:rFonts w:ascii="Times New Roman" w:hAnsi="Times New Roman"/>
                <w:spacing w:val="-2"/>
              </w:rPr>
              <w:t xml:space="preserve"> подведомственных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Минспорту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РО,  осуществляющих физическую реабилитацию </w:t>
            </w:r>
            <w:r w:rsidR="00361EED" w:rsidRPr="00EB3262">
              <w:rPr>
                <w:rFonts w:ascii="Times New Roman" w:hAnsi="Times New Roman"/>
                <w:spacing w:val="-2"/>
              </w:rPr>
              <w:t>инвалидов, в том числе детей-инвалидов, с</w:t>
            </w:r>
          </w:p>
        </w:tc>
        <w:tc>
          <w:tcPr>
            <w:tcW w:w="557" w:type="dxa"/>
          </w:tcPr>
          <w:p w:rsidR="003F34DF" w:rsidRPr="00EB3262" w:rsidRDefault="003F34DF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</w:tcPr>
          <w:p w:rsidR="003F34DF" w:rsidRPr="00EB3262" w:rsidRDefault="003F34DF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EB3262">
              <w:rPr>
                <w:rFonts w:ascii="Times New Roman" w:hAnsi="Times New Roman"/>
              </w:rPr>
              <w:t>Минспорт</w:t>
            </w:r>
            <w:proofErr w:type="spellEnd"/>
            <w:r w:rsidRPr="00EB3262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912" w:type="dxa"/>
            <w:vMerge w:val="restart"/>
            <w:textDirection w:val="btLr"/>
          </w:tcPr>
          <w:p w:rsidR="003F34DF" w:rsidRPr="00EB3262" w:rsidRDefault="003F34DF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ГАУ РО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3F34DF" w:rsidRPr="00EB3262" w:rsidRDefault="003F34DF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147,0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129,36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17,64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 w:val="restart"/>
          </w:tcPr>
          <w:p w:rsidR="003F34DF" w:rsidRPr="00EB3262" w:rsidRDefault="003F34DF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1.2</w:t>
            </w:r>
          </w:p>
        </w:tc>
      </w:tr>
      <w:tr w:rsidR="00123A8C" w:rsidRPr="00EB3262" w:rsidTr="00EB3262">
        <w:trPr>
          <w:cantSplit/>
          <w:trHeight w:val="694"/>
        </w:trPr>
        <w:tc>
          <w:tcPr>
            <w:tcW w:w="2011" w:type="dxa"/>
          </w:tcPr>
          <w:p w:rsidR="00361EED" w:rsidRPr="00EB3262" w:rsidRDefault="00361EED" w:rsidP="00361EED">
            <w:pPr>
              <w:ind w:left="-66" w:right="-57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  <w:spacing w:val="-2"/>
              </w:rPr>
              <w:t>использованием средств и методов адаптивной физической культуры и адаптивного спорта</w:t>
            </w:r>
          </w:p>
          <w:p w:rsidR="005043DA" w:rsidRPr="00EB3262" w:rsidRDefault="00361EED" w:rsidP="00361EED">
            <w:pPr>
              <w:ind w:left="-66" w:right="-57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2"/>
                <w:lang w:val="en-US"/>
              </w:rPr>
              <w:t>(</w:t>
            </w:r>
            <w:r w:rsidRPr="00EB3262">
              <w:rPr>
                <w:rFonts w:ascii="Times New Roman" w:hAnsi="Times New Roman"/>
                <w:spacing w:val="-2"/>
              </w:rPr>
              <w:t>субсидии на иные цели)</w:t>
            </w: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147,0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129,36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17,64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919"/>
        </w:trPr>
        <w:tc>
          <w:tcPr>
            <w:tcW w:w="2011" w:type="dxa"/>
            <w:vMerge w:val="restart"/>
          </w:tcPr>
          <w:p w:rsidR="003F34DF" w:rsidRPr="00EB3262" w:rsidRDefault="003F34DF" w:rsidP="00537719">
            <w:pPr>
              <w:ind w:left="-66" w:right="-57"/>
              <w:rPr>
                <w:rFonts w:ascii="Times New Roman" w:hAnsi="Times New Roman"/>
                <w:spacing w:val="-2"/>
              </w:rPr>
            </w:pPr>
            <w:r w:rsidRPr="00EB3262">
              <w:rPr>
                <w:rFonts w:ascii="Times New Roman" w:hAnsi="Times New Roman"/>
              </w:rPr>
              <w:t xml:space="preserve">4.3.5 </w:t>
            </w:r>
            <w:r w:rsidRPr="00EB3262">
              <w:rPr>
                <w:rFonts w:ascii="Times New Roman" w:hAnsi="Times New Roman"/>
                <w:spacing w:val="-2"/>
              </w:rPr>
              <w:t xml:space="preserve">Повышение квалификации, профессиональная переподготовка специалистов  ГБУК РО, подведомственных Минкультуры РО,  </w:t>
            </w:r>
            <w:r w:rsidRPr="00EB3262">
              <w:rPr>
                <w:rFonts w:ascii="Times New Roman" w:hAnsi="Times New Roman"/>
              </w:rPr>
              <w:t>оказывающих</w:t>
            </w:r>
            <w:r w:rsidRPr="00EB3262">
              <w:rPr>
                <w:rFonts w:ascii="Times New Roman" w:hAnsi="Times New Roman"/>
                <w:spacing w:val="-2"/>
              </w:rPr>
              <w:t xml:space="preserve"> услуги инвалидам, в том числе детям-инвалидам</w:t>
            </w:r>
          </w:p>
          <w:p w:rsidR="003F34DF" w:rsidRPr="00EB3262" w:rsidRDefault="003F34DF" w:rsidP="00537719">
            <w:pPr>
              <w:ind w:left="-66" w:right="-57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2"/>
                <w:lang w:val="en-US"/>
              </w:rPr>
              <w:t>(</w:t>
            </w:r>
            <w:r w:rsidRPr="00EB3262">
              <w:rPr>
                <w:rFonts w:ascii="Times New Roman" w:hAnsi="Times New Roman"/>
                <w:spacing w:val="-2"/>
              </w:rPr>
              <w:t>субсидии на иные цели)</w:t>
            </w:r>
          </w:p>
        </w:tc>
        <w:tc>
          <w:tcPr>
            <w:tcW w:w="557" w:type="dxa"/>
          </w:tcPr>
          <w:p w:rsidR="003F34DF" w:rsidRPr="00EB3262" w:rsidRDefault="003F34DF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</w:tcPr>
          <w:p w:rsidR="003F34DF" w:rsidRPr="00EB3262" w:rsidRDefault="003F34DF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912" w:type="dxa"/>
            <w:vMerge w:val="restart"/>
            <w:textDirection w:val="btLr"/>
          </w:tcPr>
          <w:p w:rsidR="003F34DF" w:rsidRPr="00EB3262" w:rsidRDefault="003F34DF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ГБУК РО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3F34DF" w:rsidRPr="00EB3262" w:rsidRDefault="003F34DF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100,0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88,0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12,0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 w:val="restart"/>
          </w:tcPr>
          <w:p w:rsidR="003F34DF" w:rsidRPr="00EB3262" w:rsidRDefault="003F34DF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1.1</w:t>
            </w:r>
          </w:p>
        </w:tc>
      </w:tr>
      <w:tr w:rsidR="00123A8C" w:rsidRPr="00EB3262" w:rsidTr="00EB3262">
        <w:trPr>
          <w:cantSplit/>
          <w:trHeight w:val="575"/>
        </w:trPr>
        <w:tc>
          <w:tcPr>
            <w:tcW w:w="2011" w:type="dxa"/>
            <w:vMerge/>
          </w:tcPr>
          <w:p w:rsidR="005043DA" w:rsidRPr="00EB3262" w:rsidRDefault="005043DA" w:rsidP="004B1E12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100,0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88,0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12,0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5043DA" w:rsidRPr="00EB3262" w:rsidTr="00EB3262">
        <w:trPr>
          <w:cantSplit/>
          <w:trHeight w:val="429"/>
        </w:trPr>
        <w:tc>
          <w:tcPr>
            <w:tcW w:w="4622" w:type="dxa"/>
            <w:gridSpan w:val="4"/>
          </w:tcPr>
          <w:p w:rsidR="005043DA" w:rsidRPr="00EB3262" w:rsidRDefault="005043DA" w:rsidP="004B1E12">
            <w:pPr>
              <w:ind w:left="-38" w:right="-20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 xml:space="preserve">4.4. </w:t>
            </w:r>
            <w:r w:rsidRPr="00EB3262">
              <w:rPr>
                <w:rFonts w:ascii="Times New Roman" w:hAnsi="Times New Roman"/>
                <w:spacing w:val="-2"/>
              </w:rPr>
              <w:t>Формирование условий для развития сопровождаемого  проживания инвалидов</w:t>
            </w:r>
          </w:p>
        </w:tc>
        <w:tc>
          <w:tcPr>
            <w:tcW w:w="1967" w:type="dxa"/>
            <w:tcBorders>
              <w:top w:val="nil"/>
              <w:bottom w:val="single" w:sz="4" w:space="0" w:color="auto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2" w:type="dxa"/>
            <w:gridSpan w:val="6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1160"/>
        </w:trPr>
        <w:tc>
          <w:tcPr>
            <w:tcW w:w="2011" w:type="dxa"/>
            <w:vMerge w:val="restart"/>
          </w:tcPr>
          <w:p w:rsidR="005043DA" w:rsidRPr="00EB3262" w:rsidRDefault="005043DA" w:rsidP="004B1E12">
            <w:pPr>
              <w:ind w:left="-56" w:right="-6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 xml:space="preserve">4.4.1 Оснащение ГБУ РО, подведомственных МТСЗН РО, осуществляющих сопровождаемое проживание инвалидов, оборудованием, необходимым для предоставления услуг по социальной реабилитации и </w:t>
            </w:r>
            <w:proofErr w:type="spellStart"/>
            <w:r w:rsidRPr="00EB3262">
              <w:rPr>
                <w:rFonts w:ascii="Times New Roman" w:hAnsi="Times New Roman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</w:rPr>
              <w:t xml:space="preserve"> инвалидов (субсидии на иные цели)</w:t>
            </w: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МТСЗН РО</w:t>
            </w:r>
          </w:p>
        </w:tc>
        <w:tc>
          <w:tcPr>
            <w:tcW w:w="912" w:type="dxa"/>
            <w:vMerge w:val="restart"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ГБУ РО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 w:val="restart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1.1</w:t>
            </w:r>
          </w:p>
        </w:tc>
      </w:tr>
      <w:tr w:rsidR="00123A8C" w:rsidRPr="00EB3262" w:rsidTr="00EB3262">
        <w:trPr>
          <w:cantSplit/>
          <w:trHeight w:val="429"/>
        </w:trPr>
        <w:tc>
          <w:tcPr>
            <w:tcW w:w="2011" w:type="dxa"/>
            <w:vMerge/>
          </w:tcPr>
          <w:p w:rsidR="005043DA" w:rsidRPr="00EB3262" w:rsidRDefault="005043DA" w:rsidP="004B1E12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1148"/>
        </w:trPr>
        <w:tc>
          <w:tcPr>
            <w:tcW w:w="2011" w:type="dxa"/>
            <w:vMerge w:val="restart"/>
          </w:tcPr>
          <w:p w:rsidR="003F34DF" w:rsidRPr="00EB3262" w:rsidRDefault="003F34DF" w:rsidP="004B1E12">
            <w:pPr>
              <w:ind w:left="-56" w:right="-61"/>
              <w:rPr>
                <w:rFonts w:ascii="Times New Roman" w:hAnsi="Times New Roman"/>
                <w:spacing w:val="-4"/>
              </w:rPr>
            </w:pPr>
            <w:r w:rsidRPr="00EB3262">
              <w:rPr>
                <w:rFonts w:ascii="Times New Roman" w:hAnsi="Times New Roman"/>
                <w:spacing w:val="-4"/>
              </w:rPr>
              <w:t>Общий объем расходов на выполнение мероприятий, в том числе:</w:t>
            </w:r>
          </w:p>
          <w:p w:rsidR="003F34DF" w:rsidRPr="00EB3262" w:rsidRDefault="003F34DF" w:rsidP="004B1E12">
            <w:pPr>
              <w:ind w:left="-56" w:right="-61"/>
              <w:rPr>
                <w:rFonts w:ascii="Times New Roman" w:hAnsi="Times New Roman"/>
                <w:spacing w:val="-4"/>
              </w:rPr>
            </w:pPr>
          </w:p>
          <w:p w:rsidR="003F34DF" w:rsidRPr="00EB3262" w:rsidRDefault="003F34DF" w:rsidP="004B1E12">
            <w:pPr>
              <w:ind w:left="-56" w:right="-61"/>
              <w:rPr>
                <w:rFonts w:ascii="Times New Roman" w:hAnsi="Times New Roman"/>
                <w:spacing w:val="-4"/>
              </w:rPr>
            </w:pPr>
          </w:p>
          <w:p w:rsidR="003F34DF" w:rsidRPr="00EB3262" w:rsidRDefault="003F34DF" w:rsidP="004B1E12">
            <w:pPr>
              <w:ind w:left="-56" w:right="-61"/>
              <w:rPr>
                <w:rFonts w:ascii="Times New Roman" w:hAnsi="Times New Roman"/>
                <w:spacing w:val="-4"/>
              </w:rPr>
            </w:pPr>
          </w:p>
          <w:p w:rsidR="003F34DF" w:rsidRPr="00EB3262" w:rsidRDefault="003F34DF" w:rsidP="004B1E12">
            <w:pPr>
              <w:ind w:left="-56" w:right="-61"/>
              <w:rPr>
                <w:rFonts w:ascii="Times New Roman" w:hAnsi="Times New Roman"/>
                <w:spacing w:val="-4"/>
              </w:rPr>
            </w:pPr>
          </w:p>
          <w:p w:rsidR="003F34DF" w:rsidRPr="00EB3262" w:rsidRDefault="003F34DF" w:rsidP="004B1E12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3F34DF" w:rsidRPr="00EB3262" w:rsidRDefault="003F34DF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всего</w:t>
            </w:r>
          </w:p>
        </w:tc>
        <w:tc>
          <w:tcPr>
            <w:tcW w:w="1142" w:type="dxa"/>
            <w:vMerge w:val="restart"/>
            <w:textDirection w:val="btLr"/>
          </w:tcPr>
          <w:p w:rsidR="003F34DF" w:rsidRPr="00EB3262" w:rsidRDefault="003F34DF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 w:val="restart"/>
            <w:textDirection w:val="btLr"/>
          </w:tcPr>
          <w:p w:rsidR="003F34DF" w:rsidRPr="00EB3262" w:rsidRDefault="003F34DF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 w:val="restart"/>
            <w:tcBorders>
              <w:top w:val="nil"/>
            </w:tcBorders>
          </w:tcPr>
          <w:p w:rsidR="003F34DF" w:rsidRPr="00EB3262" w:rsidRDefault="003F34DF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262">
              <w:rPr>
                <w:rFonts w:ascii="Times New Roman" w:hAnsi="Times New Roman" w:cs="Times New Roman"/>
                <w:sz w:val="20"/>
              </w:rPr>
              <w:t>17174,77273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262">
              <w:rPr>
                <w:rFonts w:ascii="Times New Roman" w:hAnsi="Times New Roman" w:cs="Times New Roman"/>
                <w:sz w:val="20"/>
              </w:rPr>
              <w:t>15113,8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8974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262">
              <w:rPr>
                <w:rFonts w:ascii="Times New Roman" w:hAnsi="Times New Roman" w:cs="Times New Roman"/>
                <w:sz w:val="20"/>
              </w:rPr>
              <w:t>2060,97273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4B1E1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3F34DF" w:rsidRPr="00EB3262" w:rsidRDefault="003F34DF" w:rsidP="004B1E1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 w:val="restart"/>
          </w:tcPr>
          <w:p w:rsidR="003F34DF" w:rsidRPr="00EB3262" w:rsidRDefault="003F34DF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1142"/>
        </w:trPr>
        <w:tc>
          <w:tcPr>
            <w:tcW w:w="2011" w:type="dxa"/>
            <w:vMerge/>
          </w:tcPr>
          <w:p w:rsidR="005043DA" w:rsidRPr="00EB3262" w:rsidRDefault="005043DA" w:rsidP="004B1E12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bottom w:val="single" w:sz="4" w:space="0" w:color="auto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262">
              <w:rPr>
                <w:rFonts w:ascii="Times New Roman" w:hAnsi="Times New Roman" w:cs="Times New Roman"/>
                <w:sz w:val="20"/>
              </w:rPr>
              <w:t>17174,77273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262">
              <w:rPr>
                <w:rFonts w:ascii="Times New Roman" w:hAnsi="Times New Roman" w:cs="Times New Roman"/>
                <w:sz w:val="20"/>
              </w:rPr>
              <w:t>15113,8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262">
              <w:rPr>
                <w:rFonts w:ascii="Times New Roman" w:hAnsi="Times New Roman" w:cs="Times New Roman"/>
                <w:sz w:val="20"/>
              </w:rPr>
              <w:t>2060,97273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</w:tr>
      <w:tr w:rsidR="00123A8C" w:rsidRPr="00EB3262" w:rsidTr="00EB3262">
        <w:trPr>
          <w:cantSplit/>
          <w:trHeight w:val="1124"/>
        </w:trPr>
        <w:tc>
          <w:tcPr>
            <w:tcW w:w="2011" w:type="dxa"/>
            <w:tcBorders>
              <w:bottom w:val="nil"/>
            </w:tcBorders>
          </w:tcPr>
          <w:p w:rsidR="005043DA" w:rsidRPr="00EB3262" w:rsidRDefault="005043DA" w:rsidP="004B1E12">
            <w:pPr>
              <w:ind w:left="-56" w:right="-6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  <w:spacing w:val="-4"/>
              </w:rPr>
              <w:t>- по показателю «</w:t>
            </w:r>
            <w:r w:rsidRPr="00EB3262">
              <w:rPr>
                <w:rFonts w:ascii="Times New Roman" w:hAnsi="Times New Roman"/>
                <w:spacing w:val="-2"/>
              </w:rPr>
              <w:t xml:space="preserve">доля инвалидов, в отношении которых осуществлялись мероприятия по реабилитации и (или)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(взрослые)</w:t>
            </w:r>
            <w:r w:rsidRPr="00EB3262"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557" w:type="dxa"/>
          </w:tcPr>
          <w:p w:rsidR="005043DA" w:rsidRPr="00EB3262" w:rsidRDefault="005043DA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tcBorders>
              <w:bottom w:val="nil"/>
            </w:tcBorders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bottom w:val="nil"/>
            </w:tcBorders>
            <w:textDirection w:val="btLr"/>
          </w:tcPr>
          <w:p w:rsidR="005043DA" w:rsidRPr="00EB3262" w:rsidRDefault="005043DA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bottom w:val="nil"/>
            </w:tcBorders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3382,41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2976,5208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405,8892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textDirection w:val="btLr"/>
          </w:tcPr>
          <w:p w:rsidR="005043DA" w:rsidRPr="00EB3262" w:rsidRDefault="005043DA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</w:tcPr>
          <w:p w:rsidR="005043DA" w:rsidRPr="00EB3262" w:rsidRDefault="005043DA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1.1</w:t>
            </w:r>
          </w:p>
        </w:tc>
      </w:tr>
      <w:tr w:rsidR="00EB3262" w:rsidRPr="00EB3262" w:rsidTr="00EB3262">
        <w:trPr>
          <w:cantSplit/>
          <w:trHeight w:val="1408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3262" w:rsidRPr="00EB3262" w:rsidRDefault="00EB3262" w:rsidP="00EB3262">
            <w:pPr>
              <w:ind w:left="-56" w:right="-61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-</w:t>
            </w:r>
            <w:r w:rsidRPr="00EB3262">
              <w:rPr>
                <w:rFonts w:ascii="Times New Roman" w:hAnsi="Times New Roman"/>
                <w:spacing w:val="-4"/>
              </w:rPr>
              <w:t xml:space="preserve"> по показателю «</w:t>
            </w:r>
            <w:r w:rsidRPr="00EB3262">
              <w:rPr>
                <w:rFonts w:ascii="Times New Roman" w:hAnsi="Times New Roman"/>
                <w:spacing w:val="-2"/>
              </w:rPr>
              <w:t xml:space="preserve">доля инвалидов, в отношении которых осуществлялись мероприятия по реабилитации и (или)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EB3262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EB3262">
              <w:rPr>
                <w:rFonts w:ascii="Times New Roman" w:hAnsi="Times New Roman"/>
                <w:spacing w:val="-2"/>
              </w:rPr>
              <w:t xml:space="preserve"> (дети)</w:t>
            </w:r>
            <w:r w:rsidRPr="00EB3262"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262" w:rsidRPr="00EB3262" w:rsidRDefault="00EB3262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2022 год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EB3262" w:rsidRPr="00EB3262" w:rsidRDefault="00EB3262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EB3262" w:rsidRPr="00EB3262" w:rsidRDefault="00EB3262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3262" w:rsidRPr="00EB3262" w:rsidRDefault="00EB3262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3262" w:rsidRPr="00EB3262" w:rsidRDefault="00EB3262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13792,36273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3262" w:rsidRPr="00EB3262" w:rsidRDefault="00EB3262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12137,2792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3262" w:rsidRPr="00EB3262" w:rsidRDefault="00EB3262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1655,08353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3262" w:rsidRPr="00EB3262" w:rsidRDefault="00EB3262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3262" w:rsidRPr="00EB3262" w:rsidRDefault="00EB3262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B3262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</w:tcBorders>
          </w:tcPr>
          <w:p w:rsidR="00EB3262" w:rsidRPr="00EB3262" w:rsidRDefault="00EB3262" w:rsidP="004B1E12">
            <w:pPr>
              <w:jc w:val="center"/>
              <w:rPr>
                <w:rFonts w:ascii="Times New Roman" w:hAnsi="Times New Roman"/>
              </w:rPr>
            </w:pPr>
            <w:r w:rsidRPr="00EB3262">
              <w:rPr>
                <w:rFonts w:ascii="Times New Roman" w:hAnsi="Times New Roman"/>
              </w:rPr>
              <w:t>1.2</w:t>
            </w:r>
          </w:p>
        </w:tc>
      </w:tr>
      <w:tr w:rsidR="00EB3262" w:rsidRPr="00EB3262" w:rsidTr="00167A90">
        <w:trPr>
          <w:cantSplit/>
          <w:trHeight w:val="886"/>
        </w:trPr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62" w:rsidRPr="00EB3262" w:rsidRDefault="00EB3262" w:rsidP="004B1E12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62" w:rsidRPr="00EB3262" w:rsidRDefault="00EB3262" w:rsidP="004B1E1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262" w:rsidRPr="00EB3262" w:rsidRDefault="00EB3262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262" w:rsidRPr="00EB3262" w:rsidRDefault="00EB3262" w:rsidP="004B1E1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62" w:rsidRPr="00EB3262" w:rsidRDefault="00EB3262" w:rsidP="004B1E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262" w:rsidRPr="00EB3262" w:rsidRDefault="00EB3262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262" w:rsidRPr="00EB3262" w:rsidRDefault="00EB3262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262" w:rsidRPr="00EB3262" w:rsidRDefault="00EB3262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262" w:rsidRPr="00EB3262" w:rsidRDefault="00EB3262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262" w:rsidRPr="00EB3262" w:rsidRDefault="00EB3262" w:rsidP="004B1E1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</w:tcPr>
          <w:p w:rsidR="00EB3262" w:rsidRPr="00EB3262" w:rsidRDefault="00EB3262" w:rsidP="004B1E1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043DA" w:rsidRPr="009343B1" w:rsidRDefault="005043DA">
      <w:pPr>
        <w:rPr>
          <w:color w:val="FF0000"/>
          <w:sz w:val="6"/>
          <w:szCs w:val="6"/>
        </w:rPr>
      </w:pPr>
    </w:p>
    <w:tbl>
      <w:tblPr>
        <w:tblStyle w:val="ad"/>
        <w:tblW w:w="970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7"/>
      </w:tblGrid>
      <w:tr w:rsidR="00A45ACF" w:rsidRPr="00F047E3" w:rsidTr="00F75881">
        <w:tc>
          <w:tcPr>
            <w:tcW w:w="9707" w:type="dxa"/>
          </w:tcPr>
          <w:p w:rsidR="00A45ACF" w:rsidRPr="00EB3262" w:rsidRDefault="00987A68" w:rsidP="00987A6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B3262">
              <w:rPr>
                <w:rFonts w:ascii="Times New Roman" w:hAnsi="Times New Roman"/>
                <w:sz w:val="24"/>
                <w:szCs w:val="24"/>
              </w:rPr>
              <w:t>* Средства федерального бюджета указаны в планируемых зн</w:t>
            </w:r>
            <w:r w:rsidR="00C43703" w:rsidRPr="00EB3262">
              <w:rPr>
                <w:rFonts w:ascii="Times New Roman" w:hAnsi="Times New Roman"/>
                <w:sz w:val="24"/>
                <w:szCs w:val="24"/>
              </w:rPr>
              <w:t>ачениях, которые будут уточнены.</w:t>
            </w:r>
          </w:p>
          <w:p w:rsidR="00737224" w:rsidRPr="00F047E3" w:rsidRDefault="00737224" w:rsidP="00987A6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737224" w:rsidRPr="00F047E3" w:rsidRDefault="00737224" w:rsidP="00737224">
            <w:pPr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047E3">
              <w:rPr>
                <w:rFonts w:ascii="Times New Roman" w:hAnsi="Times New Roman"/>
                <w:sz w:val="28"/>
                <w:szCs w:val="28"/>
              </w:rPr>
              <w:t xml:space="preserve">Таблица </w:t>
            </w:r>
            <w:r w:rsidR="008A5B66" w:rsidRPr="00F047E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F04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62EC6" w:rsidRPr="00F047E3" w:rsidRDefault="00A62EC6">
      <w:pPr>
        <w:rPr>
          <w:sz w:val="6"/>
          <w:szCs w:val="6"/>
        </w:rPr>
      </w:pPr>
    </w:p>
    <w:tbl>
      <w:tblPr>
        <w:tblW w:w="9463" w:type="dxa"/>
        <w:tblInd w:w="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"/>
        <w:gridCol w:w="3837"/>
        <w:gridCol w:w="406"/>
        <w:gridCol w:w="392"/>
        <w:gridCol w:w="755"/>
        <w:gridCol w:w="490"/>
        <w:gridCol w:w="1512"/>
        <w:gridCol w:w="1386"/>
      </w:tblGrid>
      <w:tr w:rsidR="00F047E3" w:rsidRPr="00F047E3" w:rsidTr="00361EED">
        <w:trPr>
          <w:trHeight w:val="405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7E3" w:rsidRPr="00F047E3" w:rsidRDefault="00F047E3" w:rsidP="0036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7E3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F047E3" w:rsidRPr="00F047E3" w:rsidRDefault="00F047E3" w:rsidP="0036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7E3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7E3" w:rsidRPr="00F047E3" w:rsidRDefault="00F047E3" w:rsidP="0036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7E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7E3" w:rsidRPr="00F047E3" w:rsidRDefault="00F047E3" w:rsidP="0036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7E3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7E3" w:rsidRPr="00F047E3" w:rsidRDefault="00F047E3" w:rsidP="0036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7E3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7E3" w:rsidRPr="00F047E3" w:rsidRDefault="00F047E3" w:rsidP="0036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7E3">
              <w:rPr>
                <w:rFonts w:ascii="Times New Roman" w:hAnsi="Times New Roman"/>
                <w:szCs w:val="22"/>
              </w:rPr>
              <w:t>Источник ФО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47E3" w:rsidRPr="00F047E3" w:rsidRDefault="00F047E3" w:rsidP="0036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7E3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7E3" w:rsidRPr="00F047E3" w:rsidRDefault="00F047E3" w:rsidP="0036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7E3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F047E3" w:rsidRPr="00F047E3" w:rsidTr="00361EED">
        <w:trPr>
          <w:cantSplit/>
          <w:trHeight w:val="684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7E3" w:rsidRPr="00F047E3" w:rsidRDefault="00F047E3" w:rsidP="00361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7E3" w:rsidRPr="00F047E3" w:rsidRDefault="00F047E3" w:rsidP="00361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7E3" w:rsidRPr="00F047E3" w:rsidRDefault="00F047E3" w:rsidP="00361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7E3" w:rsidRPr="00F047E3" w:rsidRDefault="00F047E3" w:rsidP="00361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7E3" w:rsidRPr="00F047E3" w:rsidRDefault="00F047E3" w:rsidP="00361E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7E3" w:rsidRPr="00F047E3" w:rsidRDefault="00F047E3" w:rsidP="00361E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7E3" w:rsidRPr="00F047E3" w:rsidRDefault="00F047E3" w:rsidP="00361E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7E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7E3" w:rsidRPr="00F047E3" w:rsidRDefault="00F047E3" w:rsidP="0036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7E3">
              <w:rPr>
                <w:rFonts w:ascii="Times New Roman" w:hAnsi="Times New Roman" w:cs="Times New Roman"/>
                <w:szCs w:val="22"/>
              </w:rPr>
              <w:t>2022</w:t>
            </w:r>
          </w:p>
        </w:tc>
      </w:tr>
    </w:tbl>
    <w:p w:rsidR="00A62EC6" w:rsidRPr="00F047E3" w:rsidRDefault="00A62EC6" w:rsidP="00A62EC6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d"/>
        <w:tblW w:w="9481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695"/>
        <w:gridCol w:w="3827"/>
        <w:gridCol w:w="392"/>
        <w:gridCol w:w="14"/>
        <w:gridCol w:w="392"/>
        <w:gridCol w:w="761"/>
        <w:gridCol w:w="497"/>
        <w:gridCol w:w="1512"/>
        <w:gridCol w:w="1391"/>
      </w:tblGrid>
      <w:tr w:rsidR="00F047E3" w:rsidRPr="00F047E3" w:rsidTr="00F047E3">
        <w:trPr>
          <w:tblHeader/>
        </w:trPr>
        <w:tc>
          <w:tcPr>
            <w:tcW w:w="695" w:type="dxa"/>
          </w:tcPr>
          <w:p w:rsidR="00F047E3" w:rsidRPr="00F047E3" w:rsidRDefault="00F047E3" w:rsidP="00C33FE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7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047E3" w:rsidRPr="00F047E3" w:rsidRDefault="00F047E3" w:rsidP="006000F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  <w:gridSpan w:val="2"/>
          </w:tcPr>
          <w:p w:rsidR="00F047E3" w:rsidRPr="00F047E3" w:rsidRDefault="00F047E3" w:rsidP="006000F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7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:rsidR="00F047E3" w:rsidRPr="00F047E3" w:rsidRDefault="00F047E3" w:rsidP="006000F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7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F047E3" w:rsidRPr="00F047E3" w:rsidRDefault="00F047E3" w:rsidP="006000F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7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7" w:type="dxa"/>
          </w:tcPr>
          <w:p w:rsidR="00F047E3" w:rsidRPr="00F047E3" w:rsidRDefault="00F047E3" w:rsidP="006000F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7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</w:tcPr>
          <w:p w:rsidR="00F047E3" w:rsidRPr="00F047E3" w:rsidRDefault="00F047E3" w:rsidP="006000F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7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1" w:type="dxa"/>
          </w:tcPr>
          <w:p w:rsidR="00F047E3" w:rsidRPr="00F047E3" w:rsidRDefault="00F047E3" w:rsidP="006000F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7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047E3" w:rsidRPr="009343B1" w:rsidTr="00F047E3">
        <w:trPr>
          <w:cantSplit/>
          <w:trHeight w:val="298"/>
        </w:trPr>
        <w:tc>
          <w:tcPr>
            <w:tcW w:w="695" w:type="dxa"/>
          </w:tcPr>
          <w:p w:rsidR="00F047E3" w:rsidRPr="00076820" w:rsidRDefault="00F047E3" w:rsidP="00C33FE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047E3" w:rsidRPr="00076820" w:rsidRDefault="00F047E3" w:rsidP="006000F3">
            <w:pPr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btLr"/>
            <w:vAlign w:val="cente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  <w:textDirection w:val="btLr"/>
            <w:vAlign w:val="cente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  <w:vAlign w:val="cente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extDirection w:val="btLr"/>
            <w:vAlign w:val="cente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extDirection w:val="btLr"/>
            <w:vAlign w:val="cente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7E3" w:rsidRPr="009343B1" w:rsidTr="00F047E3">
        <w:trPr>
          <w:cantSplit/>
          <w:trHeight w:val="260"/>
        </w:trPr>
        <w:tc>
          <w:tcPr>
            <w:tcW w:w="695" w:type="dxa"/>
          </w:tcPr>
          <w:p w:rsidR="00F047E3" w:rsidRPr="00076820" w:rsidRDefault="00F047E3" w:rsidP="00C33FE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047E3" w:rsidRPr="00076820" w:rsidRDefault="00F047E3" w:rsidP="006000F3">
            <w:pPr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2" w:type="dxa"/>
            <w:textDirection w:val="btLr"/>
            <w:vAlign w:val="cente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gridSpan w:val="2"/>
            <w:textDirection w:val="btLr"/>
            <w:vAlign w:val="cente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  <w:textDirection w:val="btLr"/>
            <w:vAlign w:val="cente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  <w:vAlign w:val="cente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textDirection w:val="btLr"/>
            <w:vAlign w:val="cente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extDirection w:val="btLr"/>
            <w:vAlign w:val="cente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7E3" w:rsidRPr="009343B1" w:rsidTr="00F047E3">
        <w:trPr>
          <w:cantSplit/>
          <w:trHeight w:val="212"/>
        </w:trPr>
        <w:tc>
          <w:tcPr>
            <w:tcW w:w="695" w:type="dxa"/>
            <w:tcBorders>
              <w:bottom w:val="single" w:sz="4" w:space="0" w:color="auto"/>
            </w:tcBorders>
          </w:tcPr>
          <w:p w:rsidR="00F047E3" w:rsidRPr="00076820" w:rsidRDefault="00F047E3" w:rsidP="00C33FE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047E3" w:rsidRPr="00076820" w:rsidRDefault="00F047E3" w:rsidP="006000F3">
            <w:pPr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92" w:type="dxa"/>
            <w:textDirection w:val="btL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textDirection w:val="btL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extDirection w:val="btL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textDirection w:val="btL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extDirection w:val="btL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extDirection w:val="btLr"/>
          </w:tcPr>
          <w:p w:rsidR="00F047E3" w:rsidRPr="00076820" w:rsidRDefault="00F047E3" w:rsidP="006000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40D" w:rsidRPr="009343B1" w:rsidTr="00361EED">
        <w:trPr>
          <w:cantSplit/>
          <w:trHeight w:val="349"/>
        </w:trPr>
        <w:tc>
          <w:tcPr>
            <w:tcW w:w="695" w:type="dxa"/>
            <w:tcBorders>
              <w:bottom w:val="nil"/>
            </w:tcBorders>
          </w:tcPr>
          <w:p w:rsidR="00F2140D" w:rsidRPr="00076820" w:rsidRDefault="00F2140D" w:rsidP="00C33FE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827" w:type="dxa"/>
            <w:vMerge w:val="restart"/>
          </w:tcPr>
          <w:p w:rsidR="00F2140D" w:rsidRPr="00076820" w:rsidRDefault="00F2140D" w:rsidP="0024300F">
            <w:pPr>
              <w:ind w:left="-66" w:right="-62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 xml:space="preserve">Задача 1. Формирование условий для развития системы комплексной реабилитации и </w:t>
            </w:r>
            <w:proofErr w:type="spellStart"/>
            <w:r w:rsidRPr="00076820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076820">
              <w:rPr>
                <w:rFonts w:ascii="Times New Roman" w:hAnsi="Times New Roman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</w:t>
            </w:r>
          </w:p>
        </w:tc>
        <w:tc>
          <w:tcPr>
            <w:tcW w:w="392" w:type="dxa"/>
            <w:textDirection w:val="btLr"/>
          </w:tcPr>
          <w:p w:rsidR="00F2140D" w:rsidRPr="00076820" w:rsidRDefault="00F2140D" w:rsidP="00F04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textDirection w:val="btLr"/>
          </w:tcPr>
          <w:p w:rsidR="00F2140D" w:rsidRPr="00076820" w:rsidRDefault="00F2140D" w:rsidP="00F04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076820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97" w:type="dxa"/>
            <w:vAlign w:val="center"/>
          </w:tcPr>
          <w:p w:rsidR="00F2140D" w:rsidRPr="00076820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076820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20">
              <w:rPr>
                <w:rFonts w:ascii="Times New Roman" w:hAnsi="Times New Roman" w:cs="Times New Roman"/>
                <w:sz w:val="24"/>
                <w:szCs w:val="24"/>
              </w:rPr>
              <w:t>17174,77273</w:t>
            </w:r>
          </w:p>
        </w:tc>
        <w:tc>
          <w:tcPr>
            <w:tcW w:w="1391" w:type="dxa"/>
          </w:tcPr>
          <w:p w:rsidR="00F2140D" w:rsidRPr="00076820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20">
              <w:rPr>
                <w:rFonts w:ascii="Times New Roman" w:hAnsi="Times New Roman" w:cs="Times New Roman"/>
                <w:sz w:val="24"/>
                <w:szCs w:val="24"/>
              </w:rPr>
              <w:t>17174,77273</w:t>
            </w:r>
          </w:p>
        </w:tc>
      </w:tr>
      <w:tr w:rsidR="00F2140D" w:rsidRPr="009343B1" w:rsidTr="00361EED">
        <w:trPr>
          <w:cantSplit/>
          <w:trHeight w:val="695"/>
        </w:trPr>
        <w:tc>
          <w:tcPr>
            <w:tcW w:w="695" w:type="dxa"/>
            <w:tcBorders>
              <w:top w:val="nil"/>
              <w:bottom w:val="nil"/>
            </w:tcBorders>
          </w:tcPr>
          <w:p w:rsidR="00F2140D" w:rsidRPr="00076820" w:rsidRDefault="00F2140D" w:rsidP="00C33FE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140D" w:rsidRPr="00076820" w:rsidRDefault="00F2140D" w:rsidP="006000F3">
            <w:pPr>
              <w:ind w:left="-66" w:right="-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extDirection w:val="btLr"/>
          </w:tcPr>
          <w:p w:rsidR="00F2140D" w:rsidRPr="00076820" w:rsidRDefault="00F2140D" w:rsidP="0060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textDirection w:val="btLr"/>
          </w:tcPr>
          <w:p w:rsidR="00F2140D" w:rsidRPr="00076820" w:rsidRDefault="00F2140D" w:rsidP="0060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076820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076820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</w:tcPr>
          <w:p w:rsidR="00F2140D" w:rsidRPr="00076820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20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  <w:tc>
          <w:tcPr>
            <w:tcW w:w="1391" w:type="dxa"/>
          </w:tcPr>
          <w:p w:rsidR="00F2140D" w:rsidRPr="00076820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20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</w:tr>
      <w:tr w:rsidR="00F2140D" w:rsidRPr="009343B1" w:rsidTr="00361EED">
        <w:trPr>
          <w:cantSplit/>
          <w:trHeight w:val="833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F2140D" w:rsidRPr="00076820" w:rsidRDefault="00F2140D" w:rsidP="00C33FE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140D" w:rsidRPr="00076820" w:rsidRDefault="00F2140D" w:rsidP="006000F3">
            <w:pPr>
              <w:ind w:left="-66" w:right="-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extDirection w:val="btLr"/>
          </w:tcPr>
          <w:p w:rsidR="00F2140D" w:rsidRPr="00076820" w:rsidRDefault="00F2140D" w:rsidP="0060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textDirection w:val="btLr"/>
          </w:tcPr>
          <w:p w:rsidR="00F2140D" w:rsidRPr="00076820" w:rsidRDefault="00F2140D" w:rsidP="0060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076820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076820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  <w:lang w:val="en-US"/>
              </w:rPr>
              <w:t>R5</w:t>
            </w:r>
          </w:p>
        </w:tc>
        <w:tc>
          <w:tcPr>
            <w:tcW w:w="1512" w:type="dxa"/>
          </w:tcPr>
          <w:p w:rsidR="00F2140D" w:rsidRPr="00076820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20">
              <w:rPr>
                <w:rFonts w:ascii="Times New Roman" w:hAnsi="Times New Roman" w:cs="Times New Roman"/>
                <w:sz w:val="24"/>
                <w:szCs w:val="24"/>
              </w:rPr>
              <w:t>15113,8*</w:t>
            </w:r>
          </w:p>
        </w:tc>
        <w:tc>
          <w:tcPr>
            <w:tcW w:w="1391" w:type="dxa"/>
          </w:tcPr>
          <w:p w:rsidR="00F2140D" w:rsidRPr="00076820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20">
              <w:rPr>
                <w:rFonts w:ascii="Times New Roman" w:hAnsi="Times New Roman" w:cs="Times New Roman"/>
                <w:sz w:val="24"/>
                <w:szCs w:val="24"/>
              </w:rPr>
              <w:t>15113,8*</w:t>
            </w:r>
          </w:p>
        </w:tc>
      </w:tr>
      <w:tr w:rsidR="00F2140D" w:rsidRPr="009343B1" w:rsidTr="00DC73E4">
        <w:trPr>
          <w:cantSplit/>
          <w:trHeight w:val="1050"/>
        </w:trPr>
        <w:tc>
          <w:tcPr>
            <w:tcW w:w="695" w:type="dxa"/>
            <w:tcBorders>
              <w:bottom w:val="nil"/>
            </w:tcBorders>
          </w:tcPr>
          <w:p w:rsidR="00F2140D" w:rsidRPr="00076820" w:rsidRDefault="00F2140D" w:rsidP="00C33FE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827" w:type="dxa"/>
            <w:vMerge w:val="restart"/>
          </w:tcPr>
          <w:p w:rsidR="00F2140D" w:rsidRPr="000E53CA" w:rsidRDefault="00F2140D" w:rsidP="00076820">
            <w:pPr>
              <w:ind w:left="-66" w:right="-62"/>
              <w:rPr>
                <w:rFonts w:ascii="Times New Roman" w:hAnsi="Times New Roman"/>
                <w:sz w:val="24"/>
                <w:szCs w:val="24"/>
              </w:rPr>
            </w:pPr>
            <w:r w:rsidRPr="000E53CA">
              <w:rPr>
                <w:rFonts w:ascii="Times New Roman" w:hAnsi="Times New Roman"/>
                <w:sz w:val="24"/>
                <w:szCs w:val="24"/>
              </w:rPr>
              <w:t xml:space="preserve">Оснащение ГБУ РО, подведомственных МТСЗН РО, осуществляющих социальную реабилитацию и </w:t>
            </w:r>
            <w:proofErr w:type="spellStart"/>
            <w:r w:rsidRPr="000E53CA">
              <w:rPr>
                <w:rFonts w:ascii="Times New Roman" w:hAnsi="Times New Roman"/>
                <w:sz w:val="24"/>
                <w:szCs w:val="24"/>
              </w:rPr>
              <w:t>абилитацию</w:t>
            </w:r>
            <w:proofErr w:type="spellEnd"/>
            <w:r w:rsidRPr="000E53CA">
              <w:rPr>
                <w:rFonts w:ascii="Times New Roman" w:hAnsi="Times New Roman"/>
                <w:sz w:val="24"/>
                <w:szCs w:val="24"/>
              </w:rPr>
              <w:t xml:space="preserve"> инвалидов (за исключением оказания услуг ранней помощи), в том числе детей-инвалидов, реабилитационным оборудованием с целью реализации ими реабилитационных мероприятий и оказания услуг по реабилитации</w:t>
            </w:r>
            <w:r w:rsidR="00F75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881" w:rsidRPr="00F2140D">
              <w:rPr>
                <w:rFonts w:ascii="Times New Roman" w:hAnsi="Times New Roman"/>
                <w:sz w:val="24"/>
                <w:szCs w:val="24"/>
              </w:rPr>
              <w:t>(субсидии на иные цели)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F2140D" w:rsidRPr="000E53CA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CA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F2140D" w:rsidRPr="00076820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761" w:type="dxa"/>
          </w:tcPr>
          <w:p w:rsidR="00F2140D" w:rsidRPr="00076820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076820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076820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20"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1391" w:type="dxa"/>
          </w:tcPr>
          <w:p w:rsidR="00F2140D" w:rsidRPr="00076820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20"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</w:tr>
      <w:tr w:rsidR="00F2140D" w:rsidRPr="009343B1" w:rsidTr="00DC73E4">
        <w:trPr>
          <w:cantSplit/>
          <w:trHeight w:val="1134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F2140D" w:rsidRPr="00076820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140D" w:rsidRPr="00076820" w:rsidRDefault="00F2140D" w:rsidP="006000F3">
            <w:pPr>
              <w:ind w:left="-66" w:right="-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F2140D" w:rsidRPr="00076820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Merge/>
            <w:textDirection w:val="btLr"/>
            <w:vAlign w:val="center"/>
          </w:tcPr>
          <w:p w:rsidR="00F2140D" w:rsidRPr="00076820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076820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2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076820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076820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20">
              <w:rPr>
                <w:rFonts w:ascii="Times New Roman" w:hAnsi="Times New Roman" w:cs="Times New Roman"/>
                <w:sz w:val="24"/>
                <w:szCs w:val="24"/>
              </w:rPr>
              <w:t>1381,6*</w:t>
            </w:r>
          </w:p>
        </w:tc>
        <w:tc>
          <w:tcPr>
            <w:tcW w:w="1391" w:type="dxa"/>
          </w:tcPr>
          <w:p w:rsidR="00F2140D" w:rsidRPr="00076820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20">
              <w:rPr>
                <w:rFonts w:ascii="Times New Roman" w:hAnsi="Times New Roman" w:cs="Times New Roman"/>
                <w:sz w:val="24"/>
                <w:szCs w:val="24"/>
              </w:rPr>
              <w:t>1381,6*</w:t>
            </w:r>
          </w:p>
        </w:tc>
      </w:tr>
      <w:tr w:rsidR="00F2140D" w:rsidRPr="009343B1" w:rsidTr="00DC73E4">
        <w:trPr>
          <w:cantSplit/>
          <w:trHeight w:val="960"/>
        </w:trPr>
        <w:tc>
          <w:tcPr>
            <w:tcW w:w="695" w:type="dxa"/>
            <w:tcBorders>
              <w:bottom w:val="nil"/>
            </w:tcBorders>
          </w:tcPr>
          <w:p w:rsidR="00F2140D" w:rsidRPr="00F2140D" w:rsidRDefault="00F2140D" w:rsidP="00B9596D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3827" w:type="dxa"/>
            <w:vMerge w:val="restart"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 xml:space="preserve">Оснащение ГКУ РО, подведомственных МТСЗН РО, осуществляющих профессиональную реабилитацию и </w:t>
            </w:r>
            <w:proofErr w:type="spellStart"/>
            <w:r w:rsidRPr="00F2140D">
              <w:rPr>
                <w:rFonts w:ascii="Times New Roman" w:hAnsi="Times New Roman"/>
                <w:sz w:val="24"/>
                <w:szCs w:val="24"/>
              </w:rPr>
              <w:t>абилитацию</w:t>
            </w:r>
            <w:proofErr w:type="spellEnd"/>
            <w:r w:rsidRPr="00F2140D">
              <w:rPr>
                <w:rFonts w:ascii="Times New Roman" w:hAnsi="Times New Roman"/>
                <w:sz w:val="24"/>
                <w:szCs w:val="24"/>
              </w:rPr>
              <w:t xml:space="preserve"> инвалидов (за исключением оказания услуг ранней помощи), в том числе детей-инвалидов, реабилитационным оборудованием с целью реализации ими реабилитационных мероприятий и оказания услуг по реабилитации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149,9292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149,9292</w:t>
            </w:r>
          </w:p>
        </w:tc>
      </w:tr>
      <w:tr w:rsidR="00F2140D" w:rsidRPr="009343B1" w:rsidTr="00DC73E4">
        <w:trPr>
          <w:cantSplit/>
          <w:trHeight w:val="1258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F2140D" w:rsidRPr="00F2140D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Merge/>
            <w:textDirection w:val="btLr"/>
            <w:vAlign w:val="center"/>
          </w:tcPr>
          <w:p w:rsidR="00F2140D" w:rsidRPr="00F2140D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1099,4808*</w:t>
            </w:r>
          </w:p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1099,4808*</w:t>
            </w:r>
          </w:p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0D" w:rsidRPr="009343B1" w:rsidTr="00DC73E4">
        <w:trPr>
          <w:cantSplit/>
          <w:trHeight w:val="896"/>
        </w:trPr>
        <w:tc>
          <w:tcPr>
            <w:tcW w:w="695" w:type="dxa"/>
            <w:tcBorders>
              <w:bottom w:val="nil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3827" w:type="dxa"/>
            <w:vMerge w:val="restart"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 xml:space="preserve">Оснащение ГБУК РО (библиотек), подведомственных Минкультуры РО, оборудованием (реабилитационным и </w:t>
            </w:r>
            <w:proofErr w:type="spellStart"/>
            <w:r w:rsidRPr="00F2140D">
              <w:rPr>
                <w:rFonts w:ascii="Times New Roman" w:hAnsi="Times New Roman"/>
                <w:sz w:val="24"/>
                <w:szCs w:val="24"/>
              </w:rPr>
              <w:t>абилитационным</w:t>
            </w:r>
            <w:proofErr w:type="spellEnd"/>
            <w:r w:rsidRPr="00F2140D">
              <w:rPr>
                <w:rFonts w:ascii="Times New Roman" w:hAnsi="Times New Roman"/>
                <w:sz w:val="24"/>
                <w:szCs w:val="24"/>
              </w:rPr>
              <w:t>) с целью обеспечения условий доступности услуг, оказываемых инвалидам, в том числе детям инвалидам (субсидии на иные цели)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ГБУК РО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243,96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243,96</w:t>
            </w:r>
          </w:p>
        </w:tc>
      </w:tr>
      <w:tr w:rsidR="00F2140D" w:rsidRPr="009343B1" w:rsidTr="00DC73E4">
        <w:trPr>
          <w:cantSplit/>
          <w:trHeight w:val="977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F2140D" w:rsidRPr="00F2140D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Merge/>
            <w:textDirection w:val="btLr"/>
            <w:vAlign w:val="center"/>
          </w:tcPr>
          <w:p w:rsidR="00F2140D" w:rsidRPr="00F2140D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1789,04*</w:t>
            </w:r>
          </w:p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1789,04*</w:t>
            </w:r>
          </w:p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0D" w:rsidRPr="009343B1" w:rsidTr="00DC73E4">
        <w:trPr>
          <w:cantSplit/>
          <w:trHeight w:val="1134"/>
        </w:trPr>
        <w:tc>
          <w:tcPr>
            <w:tcW w:w="695" w:type="dxa"/>
            <w:tcBorders>
              <w:bottom w:val="nil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3827" w:type="dxa"/>
            <w:vMerge w:val="restart"/>
          </w:tcPr>
          <w:p w:rsidR="00F2140D" w:rsidRPr="00F2140D" w:rsidRDefault="00F2140D" w:rsidP="00F75881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 xml:space="preserve">Оснащение ГАУ РО, подведомственных </w:t>
            </w:r>
            <w:proofErr w:type="spellStart"/>
            <w:r w:rsidRPr="00F2140D">
              <w:rPr>
                <w:rFonts w:ascii="Times New Roman" w:hAnsi="Times New Roman"/>
                <w:sz w:val="24"/>
                <w:szCs w:val="24"/>
              </w:rPr>
              <w:t>Минспорту</w:t>
            </w:r>
            <w:proofErr w:type="spellEnd"/>
            <w:r w:rsidRPr="00F2140D">
              <w:rPr>
                <w:rFonts w:ascii="Times New Roman" w:hAnsi="Times New Roman"/>
                <w:sz w:val="24"/>
                <w:szCs w:val="24"/>
              </w:rPr>
              <w:t xml:space="preserve"> РО, осуществляющих физическую реабилитацию (за исключением оказания услуг ранней помощи) инвалидов, в том числе детей-инвалидов, с использованием средств и методов адаптивной физической культуры и адаптивного спорта, реабилитационным оборудованием (специальным спортивным инвентарем и оборудованием) с целью реализации ими </w:t>
            </w:r>
            <w:r w:rsidR="00361EED" w:rsidRPr="00F2140D">
              <w:rPr>
                <w:rFonts w:ascii="Times New Roman" w:hAnsi="Times New Roman"/>
                <w:sz w:val="24"/>
                <w:szCs w:val="24"/>
              </w:rPr>
              <w:t>реабилитационных мероприятий и оказания услуг по реабилитации (субсидии на иные цели</w:t>
            </w:r>
            <w:r w:rsidR="00361E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140D">
              <w:rPr>
                <w:rFonts w:ascii="Times New Roman" w:hAnsi="Times New Roman"/>
                <w:sz w:val="24"/>
                <w:szCs w:val="24"/>
              </w:rPr>
              <w:t>Минспорт</w:t>
            </w:r>
            <w:proofErr w:type="spellEnd"/>
            <w:r w:rsidRPr="00F2140D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238,32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238,32</w:t>
            </w:r>
          </w:p>
        </w:tc>
      </w:tr>
      <w:tr w:rsidR="00F2140D" w:rsidRPr="009343B1" w:rsidTr="00DC73E4">
        <w:trPr>
          <w:cantSplit/>
          <w:trHeight w:val="1134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F2140D" w:rsidRPr="00F2140D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Merge/>
            <w:textDirection w:val="btLr"/>
            <w:vAlign w:val="center"/>
          </w:tcPr>
          <w:p w:rsidR="00F2140D" w:rsidRPr="00F2140D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1747,68*</w:t>
            </w:r>
          </w:p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1747,68*</w:t>
            </w:r>
          </w:p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0D" w:rsidRPr="009343B1" w:rsidTr="00F2140D">
        <w:trPr>
          <w:cantSplit/>
          <w:trHeight w:val="771"/>
        </w:trPr>
        <w:tc>
          <w:tcPr>
            <w:tcW w:w="695" w:type="dxa"/>
            <w:tcBorders>
              <w:bottom w:val="nil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3.1.5</w:t>
            </w:r>
          </w:p>
        </w:tc>
        <w:tc>
          <w:tcPr>
            <w:tcW w:w="3827" w:type="dxa"/>
            <w:vMerge w:val="restart"/>
          </w:tcPr>
          <w:p w:rsidR="00F2140D" w:rsidRPr="00F2140D" w:rsidRDefault="00F2140D" w:rsidP="00361EED">
            <w:pPr>
              <w:ind w:left="-61" w:right="-71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 xml:space="preserve">Оснащение ОГБОУ, подведомственных </w:t>
            </w:r>
            <w:proofErr w:type="spellStart"/>
            <w:r w:rsidRPr="00F2140D">
              <w:rPr>
                <w:rFonts w:ascii="Times New Roman" w:hAnsi="Times New Roman"/>
                <w:sz w:val="24"/>
                <w:szCs w:val="24"/>
              </w:rPr>
              <w:t>Минобразованию</w:t>
            </w:r>
            <w:proofErr w:type="spellEnd"/>
            <w:r w:rsidRPr="00F2140D">
              <w:rPr>
                <w:rFonts w:ascii="Times New Roman" w:hAnsi="Times New Roman"/>
                <w:sz w:val="24"/>
                <w:szCs w:val="24"/>
              </w:rPr>
              <w:t xml:space="preserve"> РО, реализующих адаптированные основные общеобразовательные программы начального общего образования, основного общего образования, среднего общего образования для инвалидов, в том числе детей- инвалидов, реабилитационным оборудованием (специальными учебниками, учебными пособиями</w:t>
            </w:r>
            <w:r w:rsidR="00483458" w:rsidRPr="00F2140D">
              <w:rPr>
                <w:rFonts w:ascii="Times New Roman" w:hAnsi="Times New Roman"/>
                <w:sz w:val="24"/>
                <w:szCs w:val="24"/>
              </w:rPr>
              <w:t xml:space="preserve"> и дидактическими материалами, специальными техническими средствами обучения коллективного и индивидуального пользования) с целью реализации ими реабилитационных мероприятий и оказания образовательных услуг инвалидам, в том числе детям-инвалидам (создания специальных условий для получения образования обучающимся с ограниченными </w:t>
            </w:r>
            <w:r w:rsidR="00361EED" w:rsidRPr="00F2140D">
              <w:rPr>
                <w:rFonts w:ascii="Times New Roman" w:hAnsi="Times New Roman"/>
                <w:sz w:val="24"/>
                <w:szCs w:val="24"/>
              </w:rPr>
              <w:t>возможностями здоровья)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140D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F2140D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ОГБОУ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F047E3" w:rsidRPr="009343B1" w:rsidTr="00DC73E4">
        <w:trPr>
          <w:cantSplit/>
          <w:trHeight w:val="1134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F047E3" w:rsidRPr="009343B1" w:rsidRDefault="00F047E3" w:rsidP="006000F3">
            <w:pPr>
              <w:ind w:left="-108" w:right="-9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47E3" w:rsidRPr="009343B1" w:rsidRDefault="00F047E3" w:rsidP="006000F3">
            <w:pPr>
              <w:ind w:left="-66" w:right="-4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F047E3" w:rsidRPr="009343B1" w:rsidRDefault="00F047E3" w:rsidP="006000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Merge/>
            <w:textDirection w:val="btLr"/>
          </w:tcPr>
          <w:p w:rsidR="00F047E3" w:rsidRPr="009343B1" w:rsidRDefault="00F047E3" w:rsidP="006000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1" w:type="dxa"/>
          </w:tcPr>
          <w:p w:rsidR="00F047E3" w:rsidRPr="00F2140D" w:rsidRDefault="00F047E3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047E3" w:rsidRPr="00F2140D" w:rsidRDefault="00F047E3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047E3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 xml:space="preserve">1760,0* </w:t>
            </w:r>
          </w:p>
        </w:tc>
        <w:tc>
          <w:tcPr>
            <w:tcW w:w="1391" w:type="dxa"/>
          </w:tcPr>
          <w:p w:rsidR="00F047E3" w:rsidRPr="00F2140D" w:rsidRDefault="00F047E3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 xml:space="preserve">1760,0* </w:t>
            </w:r>
          </w:p>
          <w:p w:rsidR="00F047E3" w:rsidRPr="00F2140D" w:rsidRDefault="00F047E3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EED" w:rsidRPr="009343B1" w:rsidTr="00B420C3">
        <w:trPr>
          <w:cantSplit/>
          <w:trHeight w:val="263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361EED" w:rsidRPr="009343B1" w:rsidRDefault="00361EED" w:rsidP="006000F3">
            <w:pPr>
              <w:ind w:left="-108" w:right="-9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61EED" w:rsidRPr="009343B1" w:rsidRDefault="00361EED" w:rsidP="006000F3">
            <w:pPr>
              <w:ind w:left="-66" w:right="-4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(субсидии на иные цели)</w:t>
            </w:r>
          </w:p>
        </w:tc>
        <w:tc>
          <w:tcPr>
            <w:tcW w:w="392" w:type="dxa"/>
            <w:textDirection w:val="btLr"/>
          </w:tcPr>
          <w:p w:rsidR="00361EED" w:rsidRPr="009343B1" w:rsidRDefault="00361EED" w:rsidP="006000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textDirection w:val="btLr"/>
          </w:tcPr>
          <w:p w:rsidR="00361EED" w:rsidRPr="009343B1" w:rsidRDefault="00361EED" w:rsidP="006000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1" w:type="dxa"/>
          </w:tcPr>
          <w:p w:rsidR="00361EED" w:rsidRPr="00F2140D" w:rsidRDefault="00361EE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:rsidR="00361EED" w:rsidRPr="00F2140D" w:rsidRDefault="00361EE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361EED" w:rsidRPr="00F2140D" w:rsidRDefault="00361EE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361EED" w:rsidRPr="00F2140D" w:rsidRDefault="00361EE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0D" w:rsidRPr="009343B1" w:rsidTr="00B420C3">
        <w:trPr>
          <w:cantSplit/>
          <w:trHeight w:val="1680"/>
        </w:trPr>
        <w:tc>
          <w:tcPr>
            <w:tcW w:w="695" w:type="dxa"/>
            <w:tcBorders>
              <w:bottom w:val="single" w:sz="4" w:space="0" w:color="auto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3.1.6</w:t>
            </w:r>
          </w:p>
        </w:tc>
        <w:tc>
          <w:tcPr>
            <w:tcW w:w="3827" w:type="dxa"/>
            <w:vMerge w:val="restart"/>
          </w:tcPr>
          <w:p w:rsidR="00F2140D" w:rsidRPr="00F2140D" w:rsidRDefault="00F2140D" w:rsidP="00483458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 xml:space="preserve">Оснащение ГБУ РО, подведомственных Минздраву РО, осуществляющих медицинскую реабилитацию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 инвалидов, в том числе детей-инвалидов (за исключением медицинской реабилитации детей-инвалидов, осуществляемой в целях оказания услуг ранней помощи), </w:t>
            </w:r>
            <w:r w:rsidR="00483458" w:rsidRPr="00F2140D">
              <w:rPr>
                <w:rFonts w:ascii="Times New Roman" w:hAnsi="Times New Roman"/>
                <w:sz w:val="24"/>
                <w:szCs w:val="24"/>
              </w:rPr>
              <w:t>реабилитационным оборудованием с целью реализации ими реабилитационных мероприятий и</w:t>
            </w:r>
            <w:r w:rsidR="0048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458" w:rsidRPr="00F2140D">
              <w:rPr>
                <w:rFonts w:ascii="Times New Roman" w:hAnsi="Times New Roman"/>
                <w:sz w:val="24"/>
                <w:szCs w:val="24"/>
              </w:rPr>
              <w:t>оказания услуг по реабилитации</w:t>
            </w:r>
            <w:r w:rsidR="00361EED" w:rsidRPr="00F2140D">
              <w:rPr>
                <w:rFonts w:ascii="Times New Roman" w:hAnsi="Times New Roman"/>
                <w:sz w:val="24"/>
                <w:szCs w:val="24"/>
              </w:rPr>
              <w:t>(субсидии на иные цели)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Минздрав РО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136,04989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136,04989</w:t>
            </w:r>
          </w:p>
        </w:tc>
      </w:tr>
      <w:tr w:rsidR="00F2140D" w:rsidRPr="009343B1" w:rsidTr="00B420C3">
        <w:trPr>
          <w:cantSplit/>
          <w:trHeight w:val="1134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Merge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997,6992*</w:t>
            </w:r>
          </w:p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997,6992*</w:t>
            </w:r>
          </w:p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0D" w:rsidRPr="009343B1" w:rsidTr="00DC73E4">
        <w:trPr>
          <w:cantSplit/>
          <w:trHeight w:val="651"/>
        </w:trPr>
        <w:tc>
          <w:tcPr>
            <w:tcW w:w="695" w:type="dxa"/>
            <w:tcBorders>
              <w:bottom w:val="nil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3.1.7</w:t>
            </w:r>
          </w:p>
        </w:tc>
        <w:tc>
          <w:tcPr>
            <w:tcW w:w="3827" w:type="dxa"/>
            <w:vMerge w:val="restart"/>
          </w:tcPr>
          <w:p w:rsidR="00F2140D" w:rsidRPr="00F2140D" w:rsidRDefault="00F2140D" w:rsidP="00C33FEB">
            <w:pPr>
              <w:ind w:left="-61" w:right="-71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 xml:space="preserve">Оснащение ГБУ РО, подведомственных МТСЗН РО, осуществляющих социальную реабилитацию и </w:t>
            </w:r>
            <w:proofErr w:type="spellStart"/>
            <w:r w:rsidRPr="00F2140D">
              <w:rPr>
                <w:rFonts w:ascii="Times New Roman" w:hAnsi="Times New Roman"/>
                <w:sz w:val="24"/>
                <w:szCs w:val="24"/>
              </w:rPr>
              <w:t>абилитацию</w:t>
            </w:r>
            <w:proofErr w:type="spellEnd"/>
            <w:r w:rsidRPr="00F2140D">
              <w:rPr>
                <w:rFonts w:ascii="Times New Roman" w:hAnsi="Times New Roman"/>
                <w:sz w:val="24"/>
                <w:szCs w:val="24"/>
              </w:rPr>
              <w:t xml:space="preserve"> детей-инвалидов, реабилитационным оборудованием с целью оказания услуг ранней помощи (субсидии на иные цели)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2140D" w:rsidRPr="009343B1" w:rsidTr="00F047E3">
        <w:trPr>
          <w:cantSplit/>
          <w:trHeight w:val="830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F2140D" w:rsidRPr="00F2140D" w:rsidRDefault="00F2140D" w:rsidP="0060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Merge/>
            <w:textDirection w:val="btLr"/>
          </w:tcPr>
          <w:p w:rsidR="00F2140D" w:rsidRPr="00F2140D" w:rsidRDefault="00F2140D" w:rsidP="0060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 xml:space="preserve">440,0* </w:t>
            </w:r>
          </w:p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 xml:space="preserve">440,0* </w:t>
            </w:r>
          </w:p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0D" w:rsidRPr="009343B1" w:rsidTr="00483458">
        <w:trPr>
          <w:cantSplit/>
          <w:trHeight w:val="2295"/>
        </w:trPr>
        <w:tc>
          <w:tcPr>
            <w:tcW w:w="695" w:type="dxa"/>
            <w:tcBorders>
              <w:bottom w:val="nil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3.1.8</w:t>
            </w:r>
          </w:p>
        </w:tc>
        <w:tc>
          <w:tcPr>
            <w:tcW w:w="3827" w:type="dxa"/>
            <w:vMerge w:val="restart"/>
          </w:tcPr>
          <w:p w:rsidR="00F2140D" w:rsidRPr="00F2140D" w:rsidRDefault="00F2140D" w:rsidP="00F2140D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Оснащение ГБУ РО, подведомственных Минздраву РО, осуществляющих медицинскую реабилитацию детей-инвалидов (за исключением медицинской реабилитации, оказываемой за счет</w:t>
            </w:r>
            <w:r w:rsidR="00483458" w:rsidRPr="00F2140D">
              <w:rPr>
                <w:rFonts w:ascii="Times New Roman" w:hAnsi="Times New Roman"/>
                <w:sz w:val="24"/>
                <w:szCs w:val="24"/>
              </w:rPr>
              <w:t xml:space="preserve">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инвалиду), реабилитационным оборудования с целью оказания услуг ранней помощи (субсидии на иные цели)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Минздрав РО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2140D" w:rsidRPr="009343B1" w:rsidTr="00F047E3">
        <w:trPr>
          <w:cantSplit/>
          <w:trHeight w:val="1134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F2140D" w:rsidRPr="009343B1" w:rsidRDefault="00F2140D" w:rsidP="006000F3">
            <w:pPr>
              <w:ind w:left="-108" w:right="-9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140D" w:rsidRPr="009343B1" w:rsidRDefault="00F2140D" w:rsidP="006000F3">
            <w:pPr>
              <w:ind w:left="-66" w:right="-4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F2140D" w:rsidRPr="009343B1" w:rsidRDefault="00F2140D" w:rsidP="006000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Merge/>
            <w:textDirection w:val="btLr"/>
          </w:tcPr>
          <w:p w:rsidR="00F2140D" w:rsidRPr="009343B1" w:rsidRDefault="00F2140D" w:rsidP="006000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880,0*</w:t>
            </w:r>
          </w:p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880,0*</w:t>
            </w:r>
          </w:p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0D" w:rsidRPr="009343B1" w:rsidTr="00DC73E4">
        <w:trPr>
          <w:cantSplit/>
          <w:trHeight w:val="715"/>
        </w:trPr>
        <w:tc>
          <w:tcPr>
            <w:tcW w:w="695" w:type="dxa"/>
            <w:tcBorders>
              <w:bottom w:val="nil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3.1.9</w:t>
            </w:r>
          </w:p>
        </w:tc>
        <w:tc>
          <w:tcPr>
            <w:tcW w:w="3827" w:type="dxa"/>
            <w:vMerge w:val="restart"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Создание информационной базы об инвалидах, целевых группах ранней помощи, оказанных им  услугах  в рамках реабилитационных и </w:t>
            </w:r>
            <w:proofErr w:type="spellStart"/>
            <w:r w:rsidRPr="00F2140D">
              <w:rPr>
                <w:rFonts w:ascii="Times New Roman" w:hAnsi="Times New Roman"/>
                <w:spacing w:val="-4"/>
                <w:sz w:val="24"/>
                <w:szCs w:val="24"/>
              </w:rPr>
              <w:t>абилитационных</w:t>
            </w:r>
            <w:proofErr w:type="spellEnd"/>
            <w:r w:rsidRPr="00F2140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мероприятий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F2140D" w:rsidRPr="009343B1" w:rsidTr="00DC73E4">
        <w:trPr>
          <w:cantSplit/>
          <w:trHeight w:val="651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F2140D" w:rsidRPr="00F2140D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Merge/>
            <w:textDirection w:val="btLr"/>
            <w:vAlign w:val="center"/>
          </w:tcPr>
          <w:p w:rsidR="00F2140D" w:rsidRPr="00F2140D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3960,0*</w:t>
            </w:r>
          </w:p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3960,0*</w:t>
            </w:r>
          </w:p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0D" w:rsidRPr="009343B1" w:rsidTr="00DC73E4">
        <w:trPr>
          <w:cantSplit/>
          <w:trHeight w:val="1050"/>
        </w:trPr>
        <w:tc>
          <w:tcPr>
            <w:tcW w:w="695" w:type="dxa"/>
            <w:tcBorders>
              <w:bottom w:val="nil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3.1.10</w:t>
            </w:r>
          </w:p>
        </w:tc>
        <w:tc>
          <w:tcPr>
            <w:tcW w:w="3827" w:type="dxa"/>
            <w:vMerge w:val="restart"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 xml:space="preserve">Обучение специалистов ГКУ РО, подведомственных </w:t>
            </w:r>
            <w:proofErr w:type="spellStart"/>
            <w:r w:rsidRPr="00F2140D">
              <w:rPr>
                <w:rFonts w:ascii="Times New Roman" w:hAnsi="Times New Roman"/>
                <w:sz w:val="24"/>
                <w:szCs w:val="24"/>
              </w:rPr>
              <w:t>Минобразованию</w:t>
            </w:r>
            <w:proofErr w:type="spellEnd"/>
            <w:r w:rsidRPr="00F2140D">
              <w:rPr>
                <w:rFonts w:ascii="Times New Roman" w:hAnsi="Times New Roman"/>
                <w:sz w:val="24"/>
                <w:szCs w:val="24"/>
              </w:rPr>
              <w:t xml:space="preserve"> РО, осуществляющих психолого-педагогическую реабилитацию и </w:t>
            </w:r>
            <w:proofErr w:type="spellStart"/>
            <w:r w:rsidRPr="00F2140D">
              <w:rPr>
                <w:rFonts w:ascii="Times New Roman" w:hAnsi="Times New Roman"/>
                <w:sz w:val="24"/>
                <w:szCs w:val="24"/>
              </w:rPr>
              <w:t>абилитацию</w:t>
            </w:r>
            <w:proofErr w:type="spellEnd"/>
            <w:r w:rsidRPr="00F2140D">
              <w:rPr>
                <w:rFonts w:ascii="Times New Roman" w:hAnsi="Times New Roman"/>
                <w:sz w:val="24"/>
                <w:szCs w:val="24"/>
              </w:rPr>
              <w:t xml:space="preserve"> детей-инвалидов, </w:t>
            </w:r>
            <w:r w:rsidRPr="00F2140D">
              <w:rPr>
                <w:rFonts w:ascii="Times New Roman" w:hAnsi="Times New Roman"/>
                <w:spacing w:val="-2"/>
                <w:sz w:val="24"/>
                <w:szCs w:val="24"/>
              </w:rPr>
              <w:t>оказание услуг ранней помощи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140D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F2140D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15,96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15,96</w:t>
            </w:r>
          </w:p>
        </w:tc>
      </w:tr>
      <w:tr w:rsidR="00F2140D" w:rsidRPr="009343B1" w:rsidTr="00DC73E4">
        <w:trPr>
          <w:cantSplit/>
          <w:trHeight w:val="1134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F2140D" w:rsidRPr="00F2140D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Merge/>
            <w:textDirection w:val="btLr"/>
            <w:vAlign w:val="center"/>
          </w:tcPr>
          <w:p w:rsidR="00F2140D" w:rsidRPr="00F2140D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117,04*</w:t>
            </w:r>
          </w:p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117,04*</w:t>
            </w:r>
          </w:p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0D" w:rsidRPr="009343B1" w:rsidTr="00DC73E4">
        <w:trPr>
          <w:cantSplit/>
          <w:trHeight w:val="681"/>
        </w:trPr>
        <w:tc>
          <w:tcPr>
            <w:tcW w:w="695" w:type="dxa"/>
            <w:tcBorders>
              <w:bottom w:val="nil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3.1.11</w:t>
            </w:r>
          </w:p>
        </w:tc>
        <w:tc>
          <w:tcPr>
            <w:tcW w:w="3827" w:type="dxa"/>
            <w:vMerge w:val="restart"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 xml:space="preserve">Обучение специалистов ГБУ РО, подведомственных МТСЗН РО, осуществляющих социальную реабилитацию и </w:t>
            </w:r>
            <w:proofErr w:type="spellStart"/>
            <w:r w:rsidRPr="00F2140D">
              <w:rPr>
                <w:rFonts w:ascii="Times New Roman" w:hAnsi="Times New Roman"/>
                <w:sz w:val="24"/>
                <w:szCs w:val="24"/>
              </w:rPr>
              <w:t>абилитацию</w:t>
            </w:r>
            <w:proofErr w:type="spellEnd"/>
            <w:r w:rsidRPr="00F2140D">
              <w:rPr>
                <w:rFonts w:ascii="Times New Roman" w:hAnsi="Times New Roman"/>
                <w:sz w:val="24"/>
                <w:szCs w:val="24"/>
              </w:rPr>
              <w:t xml:space="preserve"> инвалидов, в том числе детей-инвалидов (субсидии на иные цели)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331B00" w:rsidRDefault="00331B00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B00">
              <w:rPr>
                <w:rFonts w:ascii="Times New Roman" w:hAnsi="Times New Roman" w:cs="Times New Roman"/>
                <w:sz w:val="24"/>
                <w:szCs w:val="24"/>
              </w:rPr>
              <w:t>38,71364</w:t>
            </w:r>
          </w:p>
        </w:tc>
        <w:tc>
          <w:tcPr>
            <w:tcW w:w="1391" w:type="dxa"/>
          </w:tcPr>
          <w:p w:rsidR="00F2140D" w:rsidRPr="00331B00" w:rsidRDefault="00331B00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B00">
              <w:rPr>
                <w:rFonts w:ascii="Times New Roman" w:hAnsi="Times New Roman" w:cs="Times New Roman"/>
                <w:sz w:val="24"/>
                <w:szCs w:val="24"/>
              </w:rPr>
              <w:t>38,71364</w:t>
            </w:r>
          </w:p>
        </w:tc>
      </w:tr>
      <w:tr w:rsidR="00F2140D" w:rsidRPr="009343B1" w:rsidTr="00DC73E4">
        <w:trPr>
          <w:cantSplit/>
          <w:trHeight w:val="831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F2140D" w:rsidRPr="00F2140D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Merge/>
            <w:textDirection w:val="btLr"/>
            <w:vAlign w:val="center"/>
          </w:tcPr>
          <w:p w:rsidR="00F2140D" w:rsidRPr="00F2140D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283,9*</w:t>
            </w:r>
          </w:p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283,9*</w:t>
            </w:r>
          </w:p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0D" w:rsidRPr="009343B1" w:rsidTr="00DC73E4">
        <w:trPr>
          <w:cantSplit/>
          <w:trHeight w:val="617"/>
        </w:trPr>
        <w:tc>
          <w:tcPr>
            <w:tcW w:w="695" w:type="dxa"/>
            <w:tcBorders>
              <w:bottom w:val="nil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3.1.12</w:t>
            </w:r>
          </w:p>
        </w:tc>
        <w:tc>
          <w:tcPr>
            <w:tcW w:w="3827" w:type="dxa"/>
            <w:vMerge w:val="restart"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 xml:space="preserve">Обучение специалистов ГКУ РО, подведомственных МТСЗН РО, осуществляющих профессиональную реабилитацию и </w:t>
            </w:r>
            <w:proofErr w:type="spellStart"/>
            <w:r w:rsidRPr="00F2140D">
              <w:rPr>
                <w:rFonts w:ascii="Times New Roman" w:hAnsi="Times New Roman"/>
                <w:sz w:val="24"/>
                <w:szCs w:val="24"/>
              </w:rPr>
              <w:t>абилитацию</w:t>
            </w:r>
            <w:proofErr w:type="spellEnd"/>
            <w:r w:rsidRPr="00F2140D">
              <w:rPr>
                <w:rFonts w:ascii="Times New Roman" w:hAnsi="Times New Roman"/>
                <w:sz w:val="24"/>
                <w:szCs w:val="24"/>
              </w:rPr>
              <w:t xml:space="preserve"> инвалидов, в том числе детей-инвалидов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2140D" w:rsidRPr="009343B1" w:rsidTr="00DC73E4">
        <w:trPr>
          <w:cantSplit/>
          <w:trHeight w:val="839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F2140D" w:rsidRPr="00F2140D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Merge/>
            <w:textDirection w:val="btLr"/>
            <w:vAlign w:val="center"/>
          </w:tcPr>
          <w:p w:rsidR="00F2140D" w:rsidRPr="00F2140D" w:rsidRDefault="00F2140D" w:rsidP="00DC7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 xml:space="preserve">440,0* </w:t>
            </w:r>
          </w:p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 xml:space="preserve">440,0* </w:t>
            </w:r>
          </w:p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0D" w:rsidRPr="009343B1" w:rsidTr="00DC73E4">
        <w:trPr>
          <w:cantSplit/>
          <w:trHeight w:val="779"/>
        </w:trPr>
        <w:tc>
          <w:tcPr>
            <w:tcW w:w="695" w:type="dxa"/>
            <w:tcBorders>
              <w:bottom w:val="nil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3.1.13</w:t>
            </w:r>
          </w:p>
        </w:tc>
        <w:tc>
          <w:tcPr>
            <w:tcW w:w="3827" w:type="dxa"/>
            <w:vMerge w:val="restart"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 xml:space="preserve">Обучение специалистов ГАУ РО, подведомственных </w:t>
            </w:r>
            <w:proofErr w:type="spellStart"/>
            <w:r w:rsidRPr="00F2140D">
              <w:rPr>
                <w:rFonts w:ascii="Times New Roman" w:hAnsi="Times New Roman"/>
                <w:sz w:val="24"/>
                <w:szCs w:val="24"/>
              </w:rPr>
              <w:t>Минспорту</w:t>
            </w:r>
            <w:proofErr w:type="spellEnd"/>
            <w:r w:rsidRPr="00F2140D">
              <w:rPr>
                <w:rFonts w:ascii="Times New Roman" w:hAnsi="Times New Roman"/>
                <w:sz w:val="24"/>
                <w:szCs w:val="24"/>
              </w:rPr>
              <w:t xml:space="preserve"> РО, осуществляющих физическую реабилитацию инвалидов, в том числе детей-инвалидов, с использованием средств и методов адаптивной физической культуры и адаптивного спорта (субсидии на иные цели)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140D">
              <w:rPr>
                <w:rFonts w:ascii="Times New Roman" w:hAnsi="Times New Roman"/>
                <w:sz w:val="24"/>
                <w:szCs w:val="24"/>
              </w:rPr>
              <w:t>Минспорт</w:t>
            </w:r>
            <w:proofErr w:type="spellEnd"/>
            <w:r w:rsidRPr="00F2140D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17,64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17,64</w:t>
            </w:r>
          </w:p>
        </w:tc>
      </w:tr>
      <w:tr w:rsidR="00F2140D" w:rsidRPr="009343B1" w:rsidTr="00F047E3">
        <w:trPr>
          <w:cantSplit/>
          <w:trHeight w:val="883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140D" w:rsidRPr="00F2140D" w:rsidRDefault="00F2140D" w:rsidP="006000F3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F2140D" w:rsidRPr="00F2140D" w:rsidRDefault="00F2140D" w:rsidP="00AA4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Merge/>
            <w:textDirection w:val="btLr"/>
          </w:tcPr>
          <w:p w:rsidR="00F2140D" w:rsidRPr="00F2140D" w:rsidRDefault="00F2140D" w:rsidP="00AA4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 xml:space="preserve">129,36* </w:t>
            </w:r>
          </w:p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 xml:space="preserve">129,36* </w:t>
            </w:r>
          </w:p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0D" w:rsidRPr="009343B1" w:rsidTr="00DC73E4">
        <w:trPr>
          <w:cantSplit/>
          <w:trHeight w:val="647"/>
        </w:trPr>
        <w:tc>
          <w:tcPr>
            <w:tcW w:w="695" w:type="dxa"/>
            <w:tcBorders>
              <w:bottom w:val="nil"/>
            </w:tcBorders>
          </w:tcPr>
          <w:p w:rsidR="00F2140D" w:rsidRPr="00F2140D" w:rsidRDefault="00F2140D" w:rsidP="006000F3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3.1.14</w:t>
            </w:r>
          </w:p>
        </w:tc>
        <w:tc>
          <w:tcPr>
            <w:tcW w:w="3827" w:type="dxa"/>
            <w:vMerge w:val="restart"/>
          </w:tcPr>
          <w:p w:rsidR="00F2140D" w:rsidRPr="00F2140D" w:rsidRDefault="00F2140D" w:rsidP="00F2140D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Повышение квалификации, профессиональная переподготовка специалистов ГБУК РО, подведомственных Минкультуры РО, оказывающих услуги инвалидам, в том числе детям-</w:t>
            </w:r>
            <w:r w:rsidR="00483458" w:rsidRPr="00F2140D">
              <w:rPr>
                <w:rFonts w:ascii="Times New Roman" w:hAnsi="Times New Roman"/>
                <w:sz w:val="24"/>
                <w:szCs w:val="24"/>
              </w:rPr>
              <w:t xml:space="preserve"> инвалидам (субсидии на иные цели)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F2140D" w:rsidRPr="00F2140D" w:rsidRDefault="00F2140D" w:rsidP="00DC7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ГБУК РО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047E3" w:rsidRPr="009343B1" w:rsidTr="00483458">
        <w:trPr>
          <w:cantSplit/>
          <w:trHeight w:val="931"/>
        </w:trPr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F047E3" w:rsidRPr="009343B1" w:rsidRDefault="00F047E3" w:rsidP="006000F3">
            <w:pPr>
              <w:ind w:left="-108" w:right="-9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F047E3" w:rsidRPr="009343B1" w:rsidRDefault="00F047E3" w:rsidP="006000F3">
            <w:pPr>
              <w:ind w:left="-66" w:right="-4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textDirection w:val="btLr"/>
          </w:tcPr>
          <w:p w:rsidR="00F047E3" w:rsidRPr="009343B1" w:rsidRDefault="00F047E3" w:rsidP="00AA4DC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:rsidR="00F047E3" w:rsidRPr="009343B1" w:rsidRDefault="00F047E3" w:rsidP="00AA4DC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1" w:type="dxa"/>
          </w:tcPr>
          <w:p w:rsidR="00F047E3" w:rsidRPr="00F2140D" w:rsidRDefault="00F047E3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047E3" w:rsidRPr="00F2140D" w:rsidRDefault="00F047E3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047E3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F047E3" w:rsidRPr="00F2140D">
              <w:rPr>
                <w:rFonts w:ascii="Times New Roman" w:hAnsi="Times New Roman" w:cs="Times New Roman"/>
                <w:sz w:val="24"/>
                <w:szCs w:val="24"/>
              </w:rPr>
              <w:t>,0*</w:t>
            </w:r>
          </w:p>
          <w:p w:rsidR="00F047E3" w:rsidRPr="00F2140D" w:rsidRDefault="00F047E3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047E3" w:rsidRPr="00F2140D" w:rsidRDefault="00F047E3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88,0*</w:t>
            </w:r>
          </w:p>
          <w:p w:rsidR="00F047E3" w:rsidRPr="00F2140D" w:rsidRDefault="00F047E3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0D" w:rsidRPr="009343B1" w:rsidTr="00DC73E4">
        <w:trPr>
          <w:cantSplit/>
          <w:trHeight w:val="303"/>
        </w:trPr>
        <w:tc>
          <w:tcPr>
            <w:tcW w:w="5320" w:type="dxa"/>
            <w:gridSpan w:val="5"/>
            <w:tcBorders>
              <w:bottom w:val="nil"/>
            </w:tcBorders>
          </w:tcPr>
          <w:p w:rsidR="00F2140D" w:rsidRPr="00F2140D" w:rsidRDefault="00F2140D" w:rsidP="00AA4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</w:tr>
      <w:tr w:rsidR="00F2140D" w:rsidRPr="009343B1" w:rsidTr="00DC73E4">
        <w:trPr>
          <w:cantSplit/>
          <w:trHeight w:val="265"/>
        </w:trPr>
        <w:tc>
          <w:tcPr>
            <w:tcW w:w="5320" w:type="dxa"/>
            <w:gridSpan w:val="5"/>
            <w:tcBorders>
              <w:top w:val="nil"/>
            </w:tcBorders>
          </w:tcPr>
          <w:p w:rsidR="00F2140D" w:rsidRPr="00F2140D" w:rsidRDefault="00F2140D" w:rsidP="00AA4D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15113,8*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15113,8*</w:t>
            </w:r>
          </w:p>
        </w:tc>
      </w:tr>
      <w:tr w:rsidR="00F2140D" w:rsidRPr="009343B1" w:rsidTr="00DC73E4">
        <w:trPr>
          <w:cantSplit/>
          <w:trHeight w:val="324"/>
        </w:trPr>
        <w:tc>
          <w:tcPr>
            <w:tcW w:w="5320" w:type="dxa"/>
            <w:gridSpan w:val="5"/>
            <w:vMerge w:val="restart"/>
          </w:tcPr>
          <w:p w:rsidR="00F2140D" w:rsidRPr="00F2140D" w:rsidRDefault="00F2140D" w:rsidP="00AA4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17174,77273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17174,77273</w:t>
            </w:r>
          </w:p>
        </w:tc>
      </w:tr>
      <w:tr w:rsidR="00F2140D" w:rsidRPr="009343B1" w:rsidTr="00DC73E4">
        <w:trPr>
          <w:cantSplit/>
          <w:trHeight w:val="257"/>
        </w:trPr>
        <w:tc>
          <w:tcPr>
            <w:tcW w:w="5320" w:type="dxa"/>
            <w:gridSpan w:val="5"/>
            <w:vMerge/>
          </w:tcPr>
          <w:p w:rsidR="00F2140D" w:rsidRPr="00F2140D" w:rsidRDefault="00F2140D" w:rsidP="00AA4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</w:tr>
      <w:tr w:rsidR="00F2140D" w:rsidRPr="009343B1" w:rsidTr="00DC73E4">
        <w:trPr>
          <w:cantSplit/>
          <w:trHeight w:val="262"/>
        </w:trPr>
        <w:tc>
          <w:tcPr>
            <w:tcW w:w="5320" w:type="dxa"/>
            <w:gridSpan w:val="5"/>
            <w:vMerge/>
            <w:tcBorders>
              <w:bottom w:val="single" w:sz="4" w:space="0" w:color="auto"/>
            </w:tcBorders>
          </w:tcPr>
          <w:p w:rsidR="00F2140D" w:rsidRPr="00F2140D" w:rsidRDefault="00F2140D" w:rsidP="00AA4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7" w:type="dxa"/>
          </w:tcPr>
          <w:p w:rsidR="00F2140D" w:rsidRPr="00F2140D" w:rsidRDefault="00F2140D" w:rsidP="00F047E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140D" w:rsidRPr="00F2140D" w:rsidRDefault="00F2140D" w:rsidP="00552AF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15113,8*</w:t>
            </w:r>
          </w:p>
        </w:tc>
        <w:tc>
          <w:tcPr>
            <w:tcW w:w="1391" w:type="dxa"/>
          </w:tcPr>
          <w:p w:rsidR="00F2140D" w:rsidRPr="00F2140D" w:rsidRDefault="00F2140D" w:rsidP="00F047E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0D">
              <w:rPr>
                <w:rFonts w:ascii="Times New Roman" w:hAnsi="Times New Roman" w:cs="Times New Roman"/>
                <w:sz w:val="24"/>
                <w:szCs w:val="24"/>
              </w:rPr>
              <w:t>15113,8*</w:t>
            </w:r>
          </w:p>
        </w:tc>
      </w:tr>
    </w:tbl>
    <w:p w:rsidR="00377C2B" w:rsidRPr="009343B1" w:rsidRDefault="00377C2B" w:rsidP="00377C2B">
      <w:pPr>
        <w:rPr>
          <w:color w:val="FF0000"/>
          <w:sz w:val="2"/>
          <w:szCs w:val="2"/>
          <w:highlight w:val="yellow"/>
        </w:rPr>
      </w:pPr>
    </w:p>
    <w:p w:rsidR="00377C2B" w:rsidRDefault="00377C2B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Default="00EB3262">
      <w:pPr>
        <w:rPr>
          <w:color w:val="FF0000"/>
          <w:sz w:val="6"/>
          <w:szCs w:val="6"/>
        </w:rPr>
      </w:pPr>
    </w:p>
    <w:p w:rsidR="00EB3262" w:rsidRPr="009343B1" w:rsidRDefault="00EB3262">
      <w:pPr>
        <w:rPr>
          <w:color w:val="FF0000"/>
          <w:sz w:val="6"/>
          <w:szCs w:val="6"/>
        </w:rPr>
      </w:pPr>
    </w:p>
    <w:tbl>
      <w:tblPr>
        <w:tblStyle w:val="ad"/>
        <w:tblW w:w="974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9"/>
      </w:tblGrid>
      <w:tr w:rsidR="004352F2" w:rsidRPr="006F63BC" w:rsidTr="0045158C">
        <w:tc>
          <w:tcPr>
            <w:tcW w:w="9749" w:type="dxa"/>
          </w:tcPr>
          <w:p w:rsidR="00104FF0" w:rsidRDefault="00104FF0" w:rsidP="00C33FEB">
            <w:pPr>
              <w:pStyle w:val="ConsPlusNormal"/>
              <w:ind w:left="535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ED" w:rsidRDefault="00361EED" w:rsidP="00C33FEB">
            <w:pPr>
              <w:pStyle w:val="ConsPlusNormal"/>
              <w:ind w:left="535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ED" w:rsidRDefault="00361EED" w:rsidP="00C33FEB">
            <w:pPr>
              <w:pStyle w:val="ConsPlusNormal"/>
              <w:ind w:left="535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F2" w:rsidRPr="006F63BC" w:rsidRDefault="004352F2" w:rsidP="00C33FEB">
            <w:pPr>
              <w:pStyle w:val="ConsPlusNormal"/>
              <w:ind w:left="535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3B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737224" w:rsidRPr="006F63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352F2" w:rsidRPr="006F63BC" w:rsidRDefault="004352F2" w:rsidP="00C33FEB">
            <w:pPr>
              <w:pStyle w:val="ConsPlusNormal"/>
              <w:ind w:left="5353"/>
              <w:rPr>
                <w:rFonts w:ascii="Times New Roman" w:hAnsi="Times New Roman" w:cs="Times New Roman"/>
                <w:sz w:val="28"/>
                <w:szCs w:val="28"/>
              </w:rPr>
            </w:pPr>
            <w:r w:rsidRPr="006F63BC">
              <w:rPr>
                <w:rFonts w:ascii="Times New Roman" w:hAnsi="Times New Roman" w:cs="Times New Roman"/>
                <w:sz w:val="28"/>
                <w:szCs w:val="28"/>
              </w:rPr>
              <w:t xml:space="preserve">к подпрограмме </w:t>
            </w:r>
            <w:r w:rsidR="00CC6B2B" w:rsidRPr="006F63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F63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352F2" w:rsidRPr="006F63BC" w:rsidRDefault="004352F2" w:rsidP="00C33FEB">
            <w:pPr>
              <w:pStyle w:val="ConsPlusNormal"/>
              <w:ind w:left="5353"/>
              <w:rPr>
                <w:rFonts w:ascii="Times New Roman" w:hAnsi="Times New Roman" w:cs="Times New Roman"/>
                <w:sz w:val="28"/>
                <w:szCs w:val="28"/>
              </w:rPr>
            </w:pPr>
            <w:r w:rsidRPr="006F63BC">
              <w:rPr>
                <w:rFonts w:ascii="Times New Roman" w:hAnsi="Times New Roman" w:cs="Times New Roman"/>
                <w:sz w:val="28"/>
                <w:szCs w:val="28"/>
              </w:rPr>
              <w:t>«Формирование системы комплексной</w:t>
            </w:r>
            <w:r w:rsidR="00C33FEB" w:rsidRPr="006F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3BC">
              <w:rPr>
                <w:rFonts w:ascii="Times New Roman" w:hAnsi="Times New Roman" w:cs="Times New Roman"/>
                <w:sz w:val="28"/>
                <w:szCs w:val="28"/>
              </w:rPr>
              <w:t xml:space="preserve">реабилитации и </w:t>
            </w:r>
            <w:proofErr w:type="spellStart"/>
            <w:r w:rsidRPr="006F63BC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6F63BC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</w:t>
            </w:r>
          </w:p>
          <w:p w:rsidR="004352F2" w:rsidRPr="006F63BC" w:rsidRDefault="004352F2" w:rsidP="00C33FEB">
            <w:pPr>
              <w:spacing w:line="192" w:lineRule="auto"/>
              <w:ind w:left="5353"/>
              <w:rPr>
                <w:rFonts w:ascii="Times New Roman" w:hAnsi="Times New Roman"/>
                <w:sz w:val="28"/>
                <w:szCs w:val="28"/>
              </w:rPr>
            </w:pPr>
            <w:r w:rsidRPr="006F63BC">
              <w:rPr>
                <w:rFonts w:ascii="Times New Roman" w:hAnsi="Times New Roman"/>
                <w:sz w:val="28"/>
                <w:szCs w:val="28"/>
              </w:rPr>
              <w:t>в том числе детей-инвалидов»</w:t>
            </w:r>
          </w:p>
        </w:tc>
      </w:tr>
      <w:tr w:rsidR="004352F2" w:rsidRPr="00EB3262" w:rsidTr="0045158C">
        <w:tc>
          <w:tcPr>
            <w:tcW w:w="9749" w:type="dxa"/>
          </w:tcPr>
          <w:p w:rsidR="004352F2" w:rsidRPr="00EB3262" w:rsidRDefault="004352F2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A68" w:rsidRPr="00EB3262" w:rsidTr="0045158C">
        <w:tc>
          <w:tcPr>
            <w:tcW w:w="9749" w:type="dxa"/>
          </w:tcPr>
          <w:p w:rsidR="00987A68" w:rsidRPr="00EB3262" w:rsidRDefault="00987A68" w:rsidP="00987A6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B3262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Сведения о</w:t>
            </w:r>
            <w:r w:rsidRPr="00EB3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2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планируемом распределении </w:t>
            </w:r>
          </w:p>
          <w:p w:rsidR="00987A68" w:rsidRPr="00EB3262" w:rsidRDefault="00987A68" w:rsidP="00987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62">
              <w:rPr>
                <w:rFonts w:ascii="Times New Roman" w:hAnsi="Times New Roman"/>
                <w:sz w:val="28"/>
                <w:szCs w:val="28"/>
              </w:rPr>
              <w:t>бюджетных ассигнований подпрограммы</w:t>
            </w:r>
          </w:p>
        </w:tc>
      </w:tr>
    </w:tbl>
    <w:p w:rsidR="0045158C" w:rsidRPr="00EB3262" w:rsidRDefault="0045158C">
      <w:pPr>
        <w:rPr>
          <w:sz w:val="28"/>
          <w:szCs w:val="28"/>
        </w:rPr>
      </w:pPr>
    </w:p>
    <w:tbl>
      <w:tblPr>
        <w:tblStyle w:val="ad"/>
        <w:tblW w:w="9436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490"/>
        <w:gridCol w:w="2174"/>
        <w:gridCol w:w="654"/>
        <w:gridCol w:w="537"/>
        <w:gridCol w:w="739"/>
        <w:gridCol w:w="1134"/>
        <w:gridCol w:w="1143"/>
        <w:gridCol w:w="983"/>
        <w:gridCol w:w="1134"/>
        <w:gridCol w:w="448"/>
      </w:tblGrid>
      <w:tr w:rsidR="0045158C" w:rsidRPr="006F63BC" w:rsidTr="0045158C">
        <w:tc>
          <w:tcPr>
            <w:tcW w:w="490" w:type="dxa"/>
            <w:vMerge w:val="restart"/>
            <w:tcBorders>
              <w:bottom w:val="nil"/>
            </w:tcBorders>
          </w:tcPr>
          <w:p w:rsidR="0045158C" w:rsidRPr="006F63BC" w:rsidRDefault="0045158C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74" w:type="dxa"/>
            <w:vMerge w:val="restart"/>
            <w:tcBorders>
              <w:bottom w:val="nil"/>
            </w:tcBorders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Наименование направления деятельности (сферы)</w:t>
            </w:r>
          </w:p>
        </w:tc>
        <w:tc>
          <w:tcPr>
            <w:tcW w:w="1930" w:type="dxa"/>
            <w:gridSpan w:val="3"/>
            <w:tcBorders>
              <w:bottom w:val="single" w:sz="4" w:space="0" w:color="auto"/>
            </w:tcBorders>
            <w:vAlign w:val="cente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Объем финансового обеспечения мероприятий подпрограммы, тыс. руб.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textDirection w:val="btLr"/>
            <w:vAlign w:val="center"/>
          </w:tcPr>
          <w:p w:rsidR="00EB3262" w:rsidRDefault="0045158C" w:rsidP="004B1E1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326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Объем финансового обеспечения мероприятий </w:t>
            </w:r>
          </w:p>
          <w:p w:rsidR="00EB3262" w:rsidRDefault="0045158C" w:rsidP="004B1E1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326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подпрограммы, процент (построчное значение </w:t>
            </w:r>
          </w:p>
          <w:p w:rsidR="0045158C" w:rsidRPr="00EB3262" w:rsidRDefault="0045158C" w:rsidP="004B1E1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3262">
              <w:rPr>
                <w:rFonts w:ascii="Times New Roman" w:hAnsi="Times New Roman"/>
                <w:spacing w:val="-4"/>
                <w:sz w:val="24"/>
                <w:szCs w:val="24"/>
              </w:rPr>
              <w:t>графы 5 / итого графы 5 x 100)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textDirection w:val="btLr"/>
            <w:vAlign w:val="center"/>
          </w:tcPr>
          <w:p w:rsidR="00EB3262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32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Объем финансового обеспечения на реализацию </w:t>
            </w:r>
          </w:p>
          <w:p w:rsidR="0045158C" w:rsidRPr="00EB3262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32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мероприятий в других государственных программах Рязанской области, комплексах мер, проектах, тыс. руб.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textDirection w:val="btLr"/>
            <w:vAlign w:val="center"/>
          </w:tcPr>
          <w:p w:rsidR="00EB3262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32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Объем финансового обеспечения на реализацию </w:t>
            </w:r>
          </w:p>
          <w:p w:rsidR="0045158C" w:rsidRPr="00EB3262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32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мероприятий с учетом всех </w:t>
            </w:r>
            <w:r w:rsidR="002F72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источнико</w:t>
            </w:r>
            <w:r w:rsidRPr="00EB32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в, тыс. руб. (графа 5 + графа 7)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textDirection w:val="btLr"/>
            <w:vAlign w:val="center"/>
          </w:tcPr>
          <w:p w:rsidR="00EB3262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32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Объем финансового обеспечения на реализацию </w:t>
            </w:r>
          </w:p>
          <w:p w:rsidR="00EB3262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32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мероприятий с учетом всех источников, процент </w:t>
            </w:r>
          </w:p>
          <w:p w:rsidR="0045158C" w:rsidRPr="00EB3262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32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(построчное значение графы 8 / итого графы 8 x 100)</w:t>
            </w:r>
          </w:p>
        </w:tc>
        <w:tc>
          <w:tcPr>
            <w:tcW w:w="448" w:type="dxa"/>
            <w:vMerge w:val="restart"/>
            <w:tcBorders>
              <w:bottom w:val="nil"/>
            </w:tcBorders>
            <w:textDirection w:val="btLr"/>
            <w:vAlign w:val="cente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5158C" w:rsidRPr="006F63BC" w:rsidTr="00EB3262">
        <w:trPr>
          <w:cantSplit/>
          <w:trHeight w:val="4671"/>
        </w:trPr>
        <w:tc>
          <w:tcPr>
            <w:tcW w:w="490" w:type="dxa"/>
            <w:vMerge/>
            <w:tcBorders>
              <w:top w:val="single" w:sz="4" w:space="0" w:color="auto"/>
              <w:bottom w:val="nil"/>
            </w:tcBorders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bottom w:val="nil"/>
            </w:tcBorders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EB3262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 xml:space="preserve">из консолидированного бюджета </w:t>
            </w:r>
          </w:p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53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из федерального бюджета*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всего, тыс. руб. (графа 3 + графа 4)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bottom w:val="nil"/>
            </w:tcBorders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158C" w:rsidRPr="006F63BC" w:rsidRDefault="0045158C" w:rsidP="0045158C">
      <w:pPr>
        <w:rPr>
          <w:sz w:val="2"/>
          <w:szCs w:val="2"/>
        </w:rPr>
      </w:pPr>
    </w:p>
    <w:tbl>
      <w:tblPr>
        <w:tblStyle w:val="ad"/>
        <w:tblW w:w="9436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490"/>
        <w:gridCol w:w="2174"/>
        <w:gridCol w:w="654"/>
        <w:gridCol w:w="537"/>
        <w:gridCol w:w="739"/>
        <w:gridCol w:w="1134"/>
        <w:gridCol w:w="1143"/>
        <w:gridCol w:w="983"/>
        <w:gridCol w:w="1134"/>
        <w:gridCol w:w="448"/>
      </w:tblGrid>
      <w:tr w:rsidR="0045158C" w:rsidRPr="006F63BC" w:rsidTr="0045158C">
        <w:trPr>
          <w:tblHeader/>
        </w:trPr>
        <w:tc>
          <w:tcPr>
            <w:tcW w:w="490" w:type="dxa"/>
          </w:tcPr>
          <w:p w:rsidR="0045158C" w:rsidRPr="006F63BC" w:rsidRDefault="0045158C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</w:tcPr>
          <w:p w:rsidR="0045158C" w:rsidRPr="006F63BC" w:rsidRDefault="0045158C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45158C" w:rsidRPr="006F63BC" w:rsidRDefault="0045158C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</w:tcPr>
          <w:p w:rsidR="0045158C" w:rsidRPr="006F63BC" w:rsidRDefault="0045158C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</w:tcPr>
          <w:p w:rsidR="0045158C" w:rsidRPr="006F63BC" w:rsidRDefault="0045158C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5158C" w:rsidRPr="006F63BC" w:rsidRDefault="0045158C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45158C" w:rsidRPr="006F63BC" w:rsidRDefault="0045158C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:rsidR="0045158C" w:rsidRPr="006F63BC" w:rsidRDefault="0045158C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5158C" w:rsidRPr="006F63BC" w:rsidRDefault="0045158C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" w:type="dxa"/>
          </w:tcPr>
          <w:p w:rsidR="0045158C" w:rsidRPr="006F63BC" w:rsidRDefault="0045158C" w:rsidP="004B1E1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77A92" w:rsidRPr="006F63BC" w:rsidTr="0045158C">
        <w:trPr>
          <w:cantSplit/>
          <w:trHeight w:val="1318"/>
        </w:trPr>
        <w:tc>
          <w:tcPr>
            <w:tcW w:w="490" w:type="dxa"/>
            <w:vMerge w:val="restart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</w:tcPr>
          <w:p w:rsidR="00477A92" w:rsidRPr="006F63BC" w:rsidRDefault="00477A92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Социальная защита, в том числе:</w:t>
            </w:r>
          </w:p>
        </w:tc>
        <w:tc>
          <w:tcPr>
            <w:tcW w:w="654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827,11364</w:t>
            </w:r>
          </w:p>
        </w:tc>
        <w:tc>
          <w:tcPr>
            <w:tcW w:w="537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6065,5</w:t>
            </w:r>
          </w:p>
        </w:tc>
        <w:tc>
          <w:tcPr>
            <w:tcW w:w="739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6892,61364</w:t>
            </w:r>
          </w:p>
        </w:tc>
        <w:tc>
          <w:tcPr>
            <w:tcW w:w="1134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40,13</w:t>
            </w:r>
          </w:p>
        </w:tc>
        <w:tc>
          <w:tcPr>
            <w:tcW w:w="1143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58C" w:rsidRPr="006F63BC" w:rsidTr="0045158C">
        <w:trPr>
          <w:cantSplit/>
          <w:trHeight w:val="1232"/>
        </w:trPr>
        <w:tc>
          <w:tcPr>
            <w:tcW w:w="490" w:type="dxa"/>
            <w:vMerge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45158C" w:rsidRPr="006F63BC" w:rsidRDefault="0045158C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54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827,11364</w:t>
            </w:r>
          </w:p>
        </w:tc>
        <w:tc>
          <w:tcPr>
            <w:tcW w:w="537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6065,5</w:t>
            </w:r>
          </w:p>
        </w:tc>
        <w:tc>
          <w:tcPr>
            <w:tcW w:w="739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6892,61364</w:t>
            </w:r>
          </w:p>
        </w:tc>
        <w:tc>
          <w:tcPr>
            <w:tcW w:w="1134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40,13</w:t>
            </w:r>
          </w:p>
        </w:tc>
        <w:tc>
          <w:tcPr>
            <w:tcW w:w="1143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7A92" w:rsidRPr="006F63BC" w:rsidTr="0045158C">
        <w:trPr>
          <w:trHeight w:val="841"/>
        </w:trPr>
        <w:tc>
          <w:tcPr>
            <w:tcW w:w="490" w:type="dxa"/>
            <w:vMerge w:val="restart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</w:tcPr>
          <w:p w:rsidR="00477A92" w:rsidRPr="006F63BC" w:rsidRDefault="00477A92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Культура, в том числе:</w:t>
            </w:r>
          </w:p>
        </w:tc>
        <w:tc>
          <w:tcPr>
            <w:tcW w:w="654" w:type="dxa"/>
            <w:textDirection w:val="btLr"/>
          </w:tcPr>
          <w:p w:rsidR="00477A92" w:rsidRPr="006F63BC" w:rsidRDefault="00477A92" w:rsidP="00477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537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1877,04</w:t>
            </w:r>
          </w:p>
        </w:tc>
        <w:tc>
          <w:tcPr>
            <w:tcW w:w="739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2133,0</w:t>
            </w:r>
          </w:p>
        </w:tc>
        <w:tc>
          <w:tcPr>
            <w:tcW w:w="1134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143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58C" w:rsidRPr="006F63BC" w:rsidTr="0045158C">
        <w:trPr>
          <w:trHeight w:val="910"/>
        </w:trPr>
        <w:tc>
          <w:tcPr>
            <w:tcW w:w="490" w:type="dxa"/>
            <w:vMerge/>
          </w:tcPr>
          <w:p w:rsidR="0045158C" w:rsidRPr="006F63BC" w:rsidRDefault="0045158C" w:rsidP="006F6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45158C" w:rsidRPr="006F63BC" w:rsidRDefault="0045158C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54" w:type="dxa"/>
            <w:textDirection w:val="btLr"/>
          </w:tcPr>
          <w:p w:rsidR="0045158C" w:rsidRPr="006F63BC" w:rsidRDefault="0045158C" w:rsidP="00477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537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1877,04</w:t>
            </w:r>
          </w:p>
        </w:tc>
        <w:tc>
          <w:tcPr>
            <w:tcW w:w="739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2133,0</w:t>
            </w:r>
          </w:p>
        </w:tc>
        <w:tc>
          <w:tcPr>
            <w:tcW w:w="1134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143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7A92" w:rsidRPr="006F63BC" w:rsidTr="00477A92">
        <w:trPr>
          <w:trHeight w:val="911"/>
        </w:trPr>
        <w:tc>
          <w:tcPr>
            <w:tcW w:w="490" w:type="dxa"/>
            <w:vMerge w:val="restart"/>
          </w:tcPr>
          <w:p w:rsidR="00477A92" w:rsidRPr="006F63BC" w:rsidRDefault="00477A92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</w:tcPr>
          <w:p w:rsidR="00477A92" w:rsidRPr="006F63BC" w:rsidRDefault="00477A92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Образование, в том числе:</w:t>
            </w:r>
          </w:p>
        </w:tc>
        <w:tc>
          <w:tcPr>
            <w:tcW w:w="654" w:type="dxa"/>
            <w:textDirection w:val="btLr"/>
          </w:tcPr>
          <w:p w:rsidR="00477A92" w:rsidRPr="006F63BC" w:rsidRDefault="00477A92" w:rsidP="00477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537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1877,04</w:t>
            </w:r>
          </w:p>
        </w:tc>
        <w:tc>
          <w:tcPr>
            <w:tcW w:w="739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2133,0</w:t>
            </w:r>
          </w:p>
        </w:tc>
        <w:tc>
          <w:tcPr>
            <w:tcW w:w="1134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143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58C" w:rsidRPr="006F63BC" w:rsidTr="00477A92">
        <w:trPr>
          <w:trHeight w:val="882"/>
        </w:trPr>
        <w:tc>
          <w:tcPr>
            <w:tcW w:w="490" w:type="dxa"/>
            <w:vMerge/>
          </w:tcPr>
          <w:p w:rsidR="0045158C" w:rsidRPr="006F63BC" w:rsidRDefault="0045158C" w:rsidP="006F6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45158C" w:rsidRPr="006F63BC" w:rsidRDefault="0045158C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54" w:type="dxa"/>
            <w:textDirection w:val="btLr"/>
          </w:tcPr>
          <w:p w:rsidR="0045158C" w:rsidRPr="006F63BC" w:rsidRDefault="0045158C" w:rsidP="00477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537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1877,04</w:t>
            </w:r>
          </w:p>
        </w:tc>
        <w:tc>
          <w:tcPr>
            <w:tcW w:w="739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2133,0</w:t>
            </w:r>
          </w:p>
        </w:tc>
        <w:tc>
          <w:tcPr>
            <w:tcW w:w="1134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143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7A92" w:rsidRPr="006F63BC" w:rsidTr="00477A92">
        <w:trPr>
          <w:trHeight w:val="895"/>
        </w:trPr>
        <w:tc>
          <w:tcPr>
            <w:tcW w:w="490" w:type="dxa"/>
            <w:vMerge w:val="restart"/>
          </w:tcPr>
          <w:p w:rsidR="00477A92" w:rsidRPr="006F63BC" w:rsidRDefault="00477A92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</w:tcPr>
          <w:p w:rsidR="00477A92" w:rsidRPr="006F63BC" w:rsidRDefault="00477A92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Физическая культура и спорт, в том числе:</w:t>
            </w:r>
          </w:p>
        </w:tc>
        <w:tc>
          <w:tcPr>
            <w:tcW w:w="654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537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1877,04</w:t>
            </w:r>
          </w:p>
        </w:tc>
        <w:tc>
          <w:tcPr>
            <w:tcW w:w="739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2133,0</w:t>
            </w:r>
          </w:p>
        </w:tc>
        <w:tc>
          <w:tcPr>
            <w:tcW w:w="1134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143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58C" w:rsidRPr="006F63BC" w:rsidTr="00477A92">
        <w:trPr>
          <w:trHeight w:val="882"/>
        </w:trPr>
        <w:tc>
          <w:tcPr>
            <w:tcW w:w="490" w:type="dxa"/>
            <w:vMerge/>
          </w:tcPr>
          <w:p w:rsidR="0045158C" w:rsidRPr="006F63BC" w:rsidRDefault="0045158C" w:rsidP="006F6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45158C" w:rsidRPr="006F63BC" w:rsidRDefault="0045158C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54" w:type="dxa"/>
            <w:textDirection w:val="btLr"/>
          </w:tcPr>
          <w:p w:rsidR="0045158C" w:rsidRPr="006F63BC" w:rsidRDefault="0045158C" w:rsidP="00477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537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1877,04</w:t>
            </w:r>
          </w:p>
        </w:tc>
        <w:tc>
          <w:tcPr>
            <w:tcW w:w="739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2133,0</w:t>
            </w:r>
          </w:p>
        </w:tc>
        <w:tc>
          <w:tcPr>
            <w:tcW w:w="1134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143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7A92" w:rsidRPr="006F63BC" w:rsidTr="0045158C">
        <w:trPr>
          <w:trHeight w:val="1204"/>
        </w:trPr>
        <w:tc>
          <w:tcPr>
            <w:tcW w:w="490" w:type="dxa"/>
            <w:vMerge w:val="restart"/>
          </w:tcPr>
          <w:p w:rsidR="00477A92" w:rsidRPr="006F63BC" w:rsidRDefault="00477A92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</w:tcPr>
          <w:p w:rsidR="00477A92" w:rsidRPr="006F63BC" w:rsidRDefault="00477A92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Здравоохранение, в том числе:</w:t>
            </w:r>
          </w:p>
        </w:tc>
        <w:tc>
          <w:tcPr>
            <w:tcW w:w="654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256,04989</w:t>
            </w:r>
          </w:p>
        </w:tc>
        <w:tc>
          <w:tcPr>
            <w:tcW w:w="537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1877,6992</w:t>
            </w:r>
          </w:p>
        </w:tc>
        <w:tc>
          <w:tcPr>
            <w:tcW w:w="739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2133,74909</w:t>
            </w:r>
          </w:p>
        </w:tc>
        <w:tc>
          <w:tcPr>
            <w:tcW w:w="1134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143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58C" w:rsidRPr="006F63BC" w:rsidTr="0045158C">
        <w:trPr>
          <w:trHeight w:val="1226"/>
        </w:trPr>
        <w:tc>
          <w:tcPr>
            <w:tcW w:w="490" w:type="dxa"/>
            <w:vMerge/>
          </w:tcPr>
          <w:p w:rsidR="0045158C" w:rsidRPr="006F63BC" w:rsidRDefault="0045158C" w:rsidP="006F6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45158C" w:rsidRPr="006F63BC" w:rsidRDefault="0045158C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54" w:type="dxa"/>
            <w:textDirection w:val="btLr"/>
          </w:tcPr>
          <w:p w:rsidR="0045158C" w:rsidRPr="006F63BC" w:rsidRDefault="0045158C" w:rsidP="00477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256,04989</w:t>
            </w:r>
          </w:p>
        </w:tc>
        <w:tc>
          <w:tcPr>
            <w:tcW w:w="537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1877,6992</w:t>
            </w:r>
          </w:p>
        </w:tc>
        <w:tc>
          <w:tcPr>
            <w:tcW w:w="739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2133,74909</w:t>
            </w:r>
          </w:p>
        </w:tc>
        <w:tc>
          <w:tcPr>
            <w:tcW w:w="1134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143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7A92" w:rsidRPr="006F63BC" w:rsidTr="0045158C">
        <w:trPr>
          <w:trHeight w:val="1124"/>
        </w:trPr>
        <w:tc>
          <w:tcPr>
            <w:tcW w:w="490" w:type="dxa"/>
            <w:vMerge w:val="restart"/>
          </w:tcPr>
          <w:p w:rsidR="00477A92" w:rsidRPr="006F63BC" w:rsidRDefault="00477A92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</w:tcPr>
          <w:p w:rsidR="00477A92" w:rsidRPr="006F63BC" w:rsidRDefault="00477A92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Труд и занятость, в том числе:</w:t>
            </w:r>
          </w:p>
        </w:tc>
        <w:tc>
          <w:tcPr>
            <w:tcW w:w="654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209,9292</w:t>
            </w:r>
          </w:p>
        </w:tc>
        <w:tc>
          <w:tcPr>
            <w:tcW w:w="537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1539,4808</w:t>
            </w:r>
          </w:p>
        </w:tc>
        <w:tc>
          <w:tcPr>
            <w:tcW w:w="739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1749,41</w:t>
            </w:r>
          </w:p>
        </w:tc>
        <w:tc>
          <w:tcPr>
            <w:tcW w:w="1134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</w:tc>
        <w:tc>
          <w:tcPr>
            <w:tcW w:w="1143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58C" w:rsidRPr="006F63BC" w:rsidTr="00477A92">
        <w:trPr>
          <w:trHeight w:val="1218"/>
        </w:trPr>
        <w:tc>
          <w:tcPr>
            <w:tcW w:w="490" w:type="dxa"/>
            <w:vMerge/>
          </w:tcPr>
          <w:p w:rsidR="0045158C" w:rsidRPr="006F63BC" w:rsidRDefault="0045158C" w:rsidP="006F63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45158C" w:rsidRPr="006F63BC" w:rsidRDefault="0045158C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54" w:type="dxa"/>
            <w:textDirection w:val="btLr"/>
          </w:tcPr>
          <w:p w:rsidR="0045158C" w:rsidRPr="006F63BC" w:rsidRDefault="0045158C" w:rsidP="00477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209,9292</w:t>
            </w:r>
          </w:p>
        </w:tc>
        <w:tc>
          <w:tcPr>
            <w:tcW w:w="537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1539,4808</w:t>
            </w:r>
          </w:p>
        </w:tc>
        <w:tc>
          <w:tcPr>
            <w:tcW w:w="739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1749,41</w:t>
            </w:r>
          </w:p>
        </w:tc>
        <w:tc>
          <w:tcPr>
            <w:tcW w:w="1134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</w:tc>
        <w:tc>
          <w:tcPr>
            <w:tcW w:w="1143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7A92" w:rsidRPr="006F63BC" w:rsidTr="00477A92">
        <w:trPr>
          <w:trHeight w:val="1358"/>
        </w:trPr>
        <w:tc>
          <w:tcPr>
            <w:tcW w:w="2664" w:type="dxa"/>
            <w:gridSpan w:val="2"/>
          </w:tcPr>
          <w:p w:rsidR="00477A92" w:rsidRPr="006F63BC" w:rsidRDefault="00477A92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654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  <w:tc>
          <w:tcPr>
            <w:tcW w:w="537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15113,8</w:t>
            </w:r>
          </w:p>
        </w:tc>
        <w:tc>
          <w:tcPr>
            <w:tcW w:w="739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17174,77273</w:t>
            </w:r>
          </w:p>
        </w:tc>
        <w:tc>
          <w:tcPr>
            <w:tcW w:w="1134" w:type="dxa"/>
            <w:textDirection w:val="btLr"/>
          </w:tcPr>
          <w:p w:rsidR="00477A92" w:rsidRPr="006F63BC" w:rsidRDefault="00477A92" w:rsidP="00552A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43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</w:tcPr>
          <w:p w:rsidR="00477A92" w:rsidRPr="006F63BC" w:rsidRDefault="00477A92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58C" w:rsidRPr="006F63BC" w:rsidTr="0045158C">
        <w:trPr>
          <w:trHeight w:val="1392"/>
        </w:trPr>
        <w:tc>
          <w:tcPr>
            <w:tcW w:w="2664" w:type="dxa"/>
            <w:gridSpan w:val="2"/>
          </w:tcPr>
          <w:p w:rsidR="0045158C" w:rsidRPr="006F63BC" w:rsidRDefault="0045158C" w:rsidP="006F63BC">
            <w:pPr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54" w:type="dxa"/>
            <w:textDirection w:val="btLr"/>
          </w:tcPr>
          <w:p w:rsidR="0045158C" w:rsidRPr="006F63BC" w:rsidRDefault="0045158C" w:rsidP="00477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  <w:tc>
          <w:tcPr>
            <w:tcW w:w="537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15113,8</w:t>
            </w:r>
          </w:p>
        </w:tc>
        <w:tc>
          <w:tcPr>
            <w:tcW w:w="739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17174,77273</w:t>
            </w:r>
          </w:p>
        </w:tc>
        <w:tc>
          <w:tcPr>
            <w:tcW w:w="1134" w:type="dxa"/>
            <w:textDirection w:val="btLr"/>
          </w:tcPr>
          <w:p w:rsidR="0045158C" w:rsidRPr="006F63BC" w:rsidRDefault="0045158C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B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43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</w:tcPr>
          <w:p w:rsidR="0045158C" w:rsidRPr="006F63BC" w:rsidRDefault="0045158C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5158C" w:rsidRPr="00EB3262" w:rsidRDefault="0045158C">
      <w:pPr>
        <w:rPr>
          <w:sz w:val="6"/>
          <w:szCs w:val="6"/>
        </w:rPr>
      </w:pPr>
    </w:p>
    <w:tbl>
      <w:tblPr>
        <w:tblStyle w:val="ad"/>
        <w:tblW w:w="979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1"/>
      </w:tblGrid>
      <w:tr w:rsidR="00987A68" w:rsidRPr="00EB3262" w:rsidTr="003F34DF">
        <w:tc>
          <w:tcPr>
            <w:tcW w:w="9791" w:type="dxa"/>
          </w:tcPr>
          <w:p w:rsidR="00987A68" w:rsidRPr="00EB3262" w:rsidRDefault="00987A68" w:rsidP="00987A6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B3262">
              <w:rPr>
                <w:rFonts w:ascii="Times New Roman" w:hAnsi="Times New Roman"/>
                <w:sz w:val="24"/>
                <w:szCs w:val="24"/>
              </w:rPr>
              <w:t>* Средства федерального бюджета указаны в планируемых значениях, которые будут уточнены.</w:t>
            </w:r>
          </w:p>
        </w:tc>
      </w:tr>
    </w:tbl>
    <w:p w:rsidR="00EB3262" w:rsidRDefault="00EB3262"/>
    <w:p w:rsidR="00EB3262" w:rsidRDefault="00EB3262"/>
    <w:p w:rsidR="00EB3262" w:rsidRDefault="00EB3262"/>
    <w:p w:rsidR="00EB3262" w:rsidRDefault="00EB3262"/>
    <w:p w:rsidR="00EB3262" w:rsidRDefault="00EB3262"/>
    <w:p w:rsidR="00EB3262" w:rsidRDefault="00EB3262"/>
    <w:p w:rsidR="00EB3262" w:rsidRDefault="00EB3262"/>
    <w:p w:rsidR="00EB3262" w:rsidRDefault="00EB3262"/>
    <w:p w:rsidR="00EB3262" w:rsidRDefault="00EB3262"/>
    <w:tbl>
      <w:tblPr>
        <w:tblStyle w:val="ad"/>
        <w:tblW w:w="979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1"/>
      </w:tblGrid>
      <w:tr w:rsidR="00987A68" w:rsidRPr="009343B1" w:rsidTr="003F34DF">
        <w:tc>
          <w:tcPr>
            <w:tcW w:w="9791" w:type="dxa"/>
          </w:tcPr>
          <w:p w:rsidR="00987A68" w:rsidRPr="009343B1" w:rsidRDefault="00987A68" w:rsidP="00190FF9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4352F2" w:rsidRPr="009343B1" w:rsidTr="003F34DF">
        <w:tc>
          <w:tcPr>
            <w:tcW w:w="9791" w:type="dxa"/>
          </w:tcPr>
          <w:p w:rsidR="004352F2" w:rsidRPr="004C492B" w:rsidRDefault="004352F2" w:rsidP="00C33FEB">
            <w:pPr>
              <w:pStyle w:val="ConsPlusNormal"/>
              <w:ind w:left="535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92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737224" w:rsidRPr="004C49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352F2" w:rsidRPr="004C492B" w:rsidRDefault="004352F2" w:rsidP="00C33FEB">
            <w:pPr>
              <w:pStyle w:val="ConsPlusNormal"/>
              <w:ind w:left="5353"/>
              <w:rPr>
                <w:rFonts w:ascii="Times New Roman" w:hAnsi="Times New Roman" w:cs="Times New Roman"/>
                <w:sz w:val="28"/>
                <w:szCs w:val="28"/>
              </w:rPr>
            </w:pPr>
            <w:r w:rsidRPr="004C492B">
              <w:rPr>
                <w:rFonts w:ascii="Times New Roman" w:hAnsi="Times New Roman" w:cs="Times New Roman"/>
                <w:sz w:val="28"/>
                <w:szCs w:val="28"/>
              </w:rPr>
              <w:t xml:space="preserve">к подпрограмме </w:t>
            </w:r>
            <w:r w:rsidR="0061011C" w:rsidRPr="004C49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C49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352F2" w:rsidRPr="004C492B" w:rsidRDefault="004352F2" w:rsidP="00C33FEB">
            <w:pPr>
              <w:pStyle w:val="ConsPlusNormal"/>
              <w:ind w:left="5353"/>
              <w:rPr>
                <w:rFonts w:ascii="Times New Roman" w:hAnsi="Times New Roman" w:cs="Times New Roman"/>
                <w:sz w:val="28"/>
                <w:szCs w:val="28"/>
              </w:rPr>
            </w:pPr>
            <w:r w:rsidRPr="004C492B">
              <w:rPr>
                <w:rFonts w:ascii="Times New Roman" w:hAnsi="Times New Roman" w:cs="Times New Roman"/>
                <w:sz w:val="28"/>
                <w:szCs w:val="28"/>
              </w:rPr>
              <w:t>«Формирование системы комплексной</w:t>
            </w:r>
            <w:r w:rsidR="00C33FEB" w:rsidRPr="004C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92B">
              <w:rPr>
                <w:rFonts w:ascii="Times New Roman" w:hAnsi="Times New Roman" w:cs="Times New Roman"/>
                <w:sz w:val="28"/>
                <w:szCs w:val="28"/>
              </w:rPr>
              <w:t xml:space="preserve">реабилитации и </w:t>
            </w:r>
            <w:proofErr w:type="spellStart"/>
            <w:r w:rsidRPr="004C492B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4C492B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</w:t>
            </w:r>
          </w:p>
          <w:p w:rsidR="004352F2" w:rsidRPr="004C492B" w:rsidRDefault="004352F2" w:rsidP="00C33FEB">
            <w:pPr>
              <w:spacing w:line="192" w:lineRule="auto"/>
              <w:ind w:left="5353"/>
              <w:rPr>
                <w:rFonts w:ascii="Times New Roman" w:hAnsi="Times New Roman"/>
                <w:sz w:val="28"/>
                <w:szCs w:val="28"/>
              </w:rPr>
            </w:pPr>
            <w:r w:rsidRPr="004C492B">
              <w:rPr>
                <w:rFonts w:ascii="Times New Roman" w:hAnsi="Times New Roman"/>
                <w:sz w:val="28"/>
                <w:szCs w:val="28"/>
              </w:rPr>
              <w:t>в том числе детей-инвалидов»</w:t>
            </w:r>
          </w:p>
        </w:tc>
      </w:tr>
      <w:tr w:rsidR="004352F2" w:rsidRPr="00EB3262" w:rsidTr="003F34DF">
        <w:tc>
          <w:tcPr>
            <w:tcW w:w="9791" w:type="dxa"/>
          </w:tcPr>
          <w:p w:rsidR="004352F2" w:rsidRPr="00EB3262" w:rsidRDefault="004352F2" w:rsidP="00190FF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EDB" w:rsidRPr="00EB3262" w:rsidTr="003F34DF">
        <w:tc>
          <w:tcPr>
            <w:tcW w:w="9791" w:type="dxa"/>
          </w:tcPr>
          <w:p w:rsidR="00816EDB" w:rsidRPr="00EB3262" w:rsidRDefault="00CC6B2B" w:rsidP="00CC6B2B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262">
              <w:rPr>
                <w:rFonts w:ascii="Times New Roman" w:hAnsi="Times New Roman"/>
                <w:sz w:val="28"/>
                <w:szCs w:val="28"/>
              </w:rPr>
              <w:t>Объем р</w:t>
            </w:r>
            <w:r w:rsidR="00987A68" w:rsidRPr="00EB3262">
              <w:rPr>
                <w:rFonts w:ascii="Times New Roman" w:hAnsi="Times New Roman"/>
                <w:sz w:val="28"/>
                <w:szCs w:val="28"/>
              </w:rPr>
              <w:t>есурсно</w:t>
            </w:r>
            <w:r w:rsidRPr="00EB3262">
              <w:rPr>
                <w:rFonts w:ascii="Times New Roman" w:hAnsi="Times New Roman"/>
                <w:sz w:val="28"/>
                <w:szCs w:val="28"/>
              </w:rPr>
              <w:t>го</w:t>
            </w:r>
            <w:r w:rsidR="00987A68" w:rsidRPr="00EB3262">
              <w:rPr>
                <w:rFonts w:ascii="Times New Roman" w:hAnsi="Times New Roman"/>
                <w:sz w:val="28"/>
                <w:szCs w:val="28"/>
              </w:rPr>
              <w:t xml:space="preserve"> обеспечени</w:t>
            </w:r>
            <w:r w:rsidRPr="00EB3262">
              <w:rPr>
                <w:rFonts w:ascii="Times New Roman" w:hAnsi="Times New Roman"/>
                <w:sz w:val="28"/>
                <w:szCs w:val="28"/>
              </w:rPr>
              <w:t>я</w:t>
            </w:r>
            <w:r w:rsidR="00987A68" w:rsidRPr="00EB3262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</w:tr>
    </w:tbl>
    <w:p w:rsidR="0045158C" w:rsidRPr="00EB3262" w:rsidRDefault="0045158C">
      <w:pPr>
        <w:rPr>
          <w:color w:val="FF0000"/>
          <w:sz w:val="28"/>
          <w:szCs w:val="28"/>
        </w:rPr>
      </w:pPr>
    </w:p>
    <w:tbl>
      <w:tblPr>
        <w:tblStyle w:val="ad"/>
        <w:tblW w:w="9561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3544"/>
        <w:gridCol w:w="2083"/>
      </w:tblGrid>
      <w:tr w:rsidR="003F34DF" w:rsidRPr="003F34DF" w:rsidTr="003F34DF">
        <w:trPr>
          <w:trHeight w:val="726"/>
        </w:trPr>
        <w:tc>
          <w:tcPr>
            <w:tcW w:w="3934" w:type="dxa"/>
          </w:tcPr>
          <w:p w:rsidR="003F34DF" w:rsidRPr="003F34DF" w:rsidRDefault="003F34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4DF">
              <w:rPr>
                <w:rFonts w:ascii="Times New Roman" w:hAnsi="Times New Roman"/>
                <w:sz w:val="24"/>
                <w:szCs w:val="24"/>
              </w:rPr>
              <w:t>Источники финансирования и направления расходов</w:t>
            </w:r>
          </w:p>
        </w:tc>
        <w:tc>
          <w:tcPr>
            <w:tcW w:w="3544" w:type="dxa"/>
          </w:tcPr>
          <w:p w:rsidR="003F34DF" w:rsidRPr="003F34DF" w:rsidRDefault="003F34DF" w:rsidP="003F3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4DF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очередной год и плановый период </w:t>
            </w:r>
          </w:p>
        </w:tc>
        <w:tc>
          <w:tcPr>
            <w:tcW w:w="2083" w:type="dxa"/>
          </w:tcPr>
          <w:p w:rsidR="003F34DF" w:rsidRPr="003F34DF" w:rsidRDefault="003F34DF" w:rsidP="003F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DF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Pr="003F34DF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очередной год</w:t>
            </w:r>
          </w:p>
          <w:p w:rsidR="003F34DF" w:rsidRPr="003F34DF" w:rsidRDefault="003F34DF" w:rsidP="003F34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4DF">
              <w:rPr>
                <w:rFonts w:ascii="Times New Roman" w:hAnsi="Times New Roman" w:cs="Times New Roman"/>
                <w:sz w:val="24"/>
                <w:szCs w:val="24"/>
              </w:rPr>
              <w:t>(2022 год)</w:t>
            </w:r>
          </w:p>
        </w:tc>
      </w:tr>
    </w:tbl>
    <w:p w:rsidR="0045158C" w:rsidRPr="003F34DF" w:rsidRDefault="0045158C" w:rsidP="0045158C">
      <w:pPr>
        <w:rPr>
          <w:sz w:val="2"/>
          <w:szCs w:val="2"/>
        </w:rPr>
      </w:pPr>
    </w:p>
    <w:tbl>
      <w:tblPr>
        <w:tblStyle w:val="ad"/>
        <w:tblW w:w="95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34"/>
        <w:gridCol w:w="3555"/>
        <w:gridCol w:w="2072"/>
      </w:tblGrid>
      <w:tr w:rsidR="003F34DF" w:rsidRPr="003F34DF" w:rsidTr="000D445F">
        <w:trPr>
          <w:tblHeader/>
        </w:trPr>
        <w:tc>
          <w:tcPr>
            <w:tcW w:w="3934" w:type="dxa"/>
          </w:tcPr>
          <w:p w:rsidR="003F34DF" w:rsidRPr="003F34DF" w:rsidRDefault="003F34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</w:tcPr>
          <w:p w:rsidR="003F34DF" w:rsidRPr="003F34DF" w:rsidRDefault="003F34DF" w:rsidP="004B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4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3F34DF" w:rsidRPr="003F34DF" w:rsidRDefault="003F34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34DF" w:rsidRPr="003F34DF" w:rsidTr="000D445F">
        <w:tc>
          <w:tcPr>
            <w:tcW w:w="3934" w:type="dxa"/>
          </w:tcPr>
          <w:p w:rsidR="003F34DF" w:rsidRPr="003F34DF" w:rsidRDefault="003F34DF" w:rsidP="004B1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4DF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3F34DF" w:rsidRPr="003F34DF" w:rsidRDefault="003F34DF" w:rsidP="004B1E12">
            <w:pPr>
              <w:rPr>
                <w:rFonts w:ascii="Times New Roman" w:hAnsi="Times New Roman"/>
                <w:sz w:val="24"/>
                <w:szCs w:val="24"/>
              </w:rPr>
            </w:pPr>
            <w:r w:rsidRPr="003F34D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555" w:type="dxa"/>
          </w:tcPr>
          <w:p w:rsidR="003F34DF" w:rsidRPr="003F34DF" w:rsidRDefault="003F34DF" w:rsidP="00897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DF">
              <w:rPr>
                <w:rFonts w:ascii="Times New Roman" w:hAnsi="Times New Roman" w:cs="Times New Roman"/>
                <w:sz w:val="24"/>
                <w:szCs w:val="24"/>
              </w:rPr>
              <w:t>17174,77273</w:t>
            </w:r>
          </w:p>
        </w:tc>
        <w:tc>
          <w:tcPr>
            <w:tcW w:w="2072" w:type="dxa"/>
          </w:tcPr>
          <w:p w:rsidR="003F34DF" w:rsidRPr="003F34DF" w:rsidRDefault="003F34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DF">
              <w:rPr>
                <w:rFonts w:ascii="Times New Roman" w:hAnsi="Times New Roman" w:cs="Times New Roman"/>
                <w:sz w:val="24"/>
                <w:szCs w:val="24"/>
              </w:rPr>
              <w:t>17174,77273</w:t>
            </w:r>
          </w:p>
        </w:tc>
      </w:tr>
      <w:tr w:rsidR="003F34DF" w:rsidRPr="003F34DF" w:rsidTr="000D445F">
        <w:tc>
          <w:tcPr>
            <w:tcW w:w="3934" w:type="dxa"/>
          </w:tcPr>
          <w:p w:rsidR="003F34DF" w:rsidRPr="003F34DF" w:rsidRDefault="003F34DF" w:rsidP="004B1E12">
            <w:pPr>
              <w:rPr>
                <w:rFonts w:ascii="Times New Roman" w:hAnsi="Times New Roman"/>
                <w:sz w:val="24"/>
                <w:szCs w:val="24"/>
              </w:rPr>
            </w:pPr>
            <w:r w:rsidRPr="003F34DF">
              <w:rPr>
                <w:rFonts w:ascii="Times New Roman" w:hAnsi="Times New Roman"/>
                <w:sz w:val="24"/>
                <w:szCs w:val="24"/>
              </w:rPr>
              <w:t>ФБ (прогноз) мероприятия в сфере деятельности Минтруда России</w:t>
            </w:r>
          </w:p>
        </w:tc>
        <w:tc>
          <w:tcPr>
            <w:tcW w:w="3555" w:type="dxa"/>
          </w:tcPr>
          <w:p w:rsidR="003F34DF" w:rsidRPr="003F34DF" w:rsidRDefault="003F34DF" w:rsidP="00897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DF">
              <w:rPr>
                <w:rFonts w:ascii="Times New Roman" w:hAnsi="Times New Roman" w:cs="Times New Roman"/>
                <w:sz w:val="24"/>
                <w:szCs w:val="24"/>
              </w:rPr>
              <w:t>15113,8</w:t>
            </w:r>
          </w:p>
        </w:tc>
        <w:tc>
          <w:tcPr>
            <w:tcW w:w="2072" w:type="dxa"/>
          </w:tcPr>
          <w:p w:rsidR="003F34DF" w:rsidRPr="003F34DF" w:rsidRDefault="003F34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DF">
              <w:rPr>
                <w:rFonts w:ascii="Times New Roman" w:hAnsi="Times New Roman" w:cs="Times New Roman"/>
                <w:sz w:val="24"/>
                <w:szCs w:val="24"/>
              </w:rPr>
              <w:t>15113,8</w:t>
            </w:r>
          </w:p>
        </w:tc>
      </w:tr>
      <w:tr w:rsidR="003F34DF" w:rsidRPr="003F34DF" w:rsidTr="000D445F">
        <w:tc>
          <w:tcPr>
            <w:tcW w:w="3934" w:type="dxa"/>
          </w:tcPr>
          <w:p w:rsidR="003F34DF" w:rsidRPr="003F34DF" w:rsidRDefault="003F34DF" w:rsidP="004B1E12">
            <w:pPr>
              <w:rPr>
                <w:rFonts w:ascii="Times New Roman" w:hAnsi="Times New Roman"/>
                <w:sz w:val="24"/>
                <w:szCs w:val="24"/>
              </w:rPr>
            </w:pPr>
            <w:r w:rsidRPr="003F34DF">
              <w:rPr>
                <w:rFonts w:ascii="Times New Roman" w:hAnsi="Times New Roman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3555" w:type="dxa"/>
          </w:tcPr>
          <w:p w:rsidR="003F34DF" w:rsidRPr="003F34DF" w:rsidRDefault="003F34DF" w:rsidP="00897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DF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  <w:tc>
          <w:tcPr>
            <w:tcW w:w="2072" w:type="dxa"/>
          </w:tcPr>
          <w:p w:rsidR="003F34DF" w:rsidRPr="003F34DF" w:rsidRDefault="003F34DF" w:rsidP="004B1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DF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</w:tr>
      <w:tr w:rsidR="003F34DF" w:rsidRPr="003F34DF" w:rsidTr="000D445F">
        <w:tc>
          <w:tcPr>
            <w:tcW w:w="3934" w:type="dxa"/>
          </w:tcPr>
          <w:p w:rsidR="003F34DF" w:rsidRPr="003F34DF" w:rsidRDefault="003F34DF" w:rsidP="004B1E12">
            <w:pPr>
              <w:rPr>
                <w:rFonts w:ascii="Times New Roman" w:hAnsi="Times New Roman"/>
                <w:sz w:val="24"/>
                <w:szCs w:val="24"/>
              </w:rPr>
            </w:pPr>
            <w:r w:rsidRPr="003F34DF">
              <w:rPr>
                <w:rFonts w:ascii="Times New Roman" w:hAnsi="Times New Roman"/>
                <w:sz w:val="24"/>
                <w:szCs w:val="24"/>
              </w:rPr>
              <w:t>бюджеты муниципальных образований Рязанской области внебюджетные источники</w:t>
            </w:r>
          </w:p>
        </w:tc>
        <w:tc>
          <w:tcPr>
            <w:tcW w:w="3555" w:type="dxa"/>
          </w:tcPr>
          <w:p w:rsidR="003F34DF" w:rsidRPr="003F34DF" w:rsidRDefault="003F34DF" w:rsidP="00CC6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4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72" w:type="dxa"/>
          </w:tcPr>
          <w:p w:rsidR="003F34DF" w:rsidRPr="003F34DF" w:rsidRDefault="003F34DF" w:rsidP="00CC6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4DF">
              <w:rPr>
                <w:rFonts w:ascii="Times New Roman" w:hAnsi="Times New Roman"/>
                <w:sz w:val="24"/>
                <w:szCs w:val="24"/>
              </w:rPr>
              <w:t>0,0</w:t>
            </w:r>
            <w:r w:rsidR="00EB32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5158C" w:rsidRPr="003F34DF" w:rsidRDefault="0045158C" w:rsidP="00302EBB"/>
    <w:sectPr w:rsidR="0045158C" w:rsidRPr="003F34DF" w:rsidSect="00EB3262">
      <w:headerReference w:type="default" r:id="rId10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C4" w:rsidRDefault="00357FC4">
      <w:r>
        <w:separator/>
      </w:r>
    </w:p>
  </w:endnote>
  <w:endnote w:type="continuationSeparator" w:id="0">
    <w:p w:rsidR="00357FC4" w:rsidRDefault="0035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829A6">
          <w:pPr>
            <w:pStyle w:val="a8"/>
          </w:pPr>
          <w:r>
            <w:rPr>
              <w:noProof/>
            </w:rPr>
            <w:drawing>
              <wp:inline distT="0" distB="0" distL="0" distR="0" wp14:anchorId="44751278" wp14:editId="5A527071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7829A6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7B079A4" wp14:editId="38375335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EB3262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146639  23.12.2021 11:34:46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C4" w:rsidRDefault="00357FC4">
      <w:r>
        <w:separator/>
      </w:r>
    </w:p>
  </w:footnote>
  <w:footnote w:type="continuationSeparator" w:id="0">
    <w:p w:rsidR="00357FC4" w:rsidRDefault="00357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72667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7603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6034"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572667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2D21C9">
      <w:rPr>
        <w:rStyle w:val="ac"/>
        <w:rFonts w:ascii="Times New Roman" w:hAnsi="Times New Roman"/>
        <w:noProof/>
        <w:sz w:val="28"/>
        <w:szCs w:val="28"/>
      </w:rPr>
      <w:t>77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47F1E91"/>
    <w:multiLevelType w:val="multilevel"/>
    <w:tmpl w:val="D19A7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1">
    <w:nsid w:val="0DEB2F56"/>
    <w:multiLevelType w:val="hybridMultilevel"/>
    <w:tmpl w:val="8126F96C"/>
    <w:lvl w:ilvl="0" w:tplc="13CCDE3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92C530B"/>
    <w:multiLevelType w:val="multilevel"/>
    <w:tmpl w:val="772C4E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B0A0188"/>
    <w:multiLevelType w:val="hybridMultilevel"/>
    <w:tmpl w:val="4A5AED54"/>
    <w:lvl w:ilvl="0" w:tplc="E3640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4C4DBF"/>
    <w:multiLevelType w:val="hybridMultilevel"/>
    <w:tmpl w:val="589C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DA736AE"/>
    <w:multiLevelType w:val="hybridMultilevel"/>
    <w:tmpl w:val="4564840C"/>
    <w:lvl w:ilvl="0" w:tplc="FFCE1496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F727183"/>
    <w:multiLevelType w:val="multilevel"/>
    <w:tmpl w:val="AC0E1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B3822CF"/>
    <w:multiLevelType w:val="hybridMultilevel"/>
    <w:tmpl w:val="B6985610"/>
    <w:lvl w:ilvl="0" w:tplc="CB2AB29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4E30E74"/>
    <w:multiLevelType w:val="multilevel"/>
    <w:tmpl w:val="452E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13">
    <w:nsid w:val="48C321AE"/>
    <w:multiLevelType w:val="hybridMultilevel"/>
    <w:tmpl w:val="D248CE2A"/>
    <w:lvl w:ilvl="0" w:tplc="B3961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AC16FC"/>
    <w:multiLevelType w:val="hybridMultilevel"/>
    <w:tmpl w:val="DB34033A"/>
    <w:lvl w:ilvl="0" w:tplc="028854CE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FDD40C8"/>
    <w:multiLevelType w:val="hybridMultilevel"/>
    <w:tmpl w:val="58562E68"/>
    <w:lvl w:ilvl="0" w:tplc="B6767142">
      <w:start w:val="1"/>
      <w:numFmt w:val="decimal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1C1380B"/>
    <w:multiLevelType w:val="hybridMultilevel"/>
    <w:tmpl w:val="710080EA"/>
    <w:lvl w:ilvl="0" w:tplc="13CCDE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D7A13F3"/>
    <w:multiLevelType w:val="hybridMultilevel"/>
    <w:tmpl w:val="5B1813EA"/>
    <w:lvl w:ilvl="0" w:tplc="282CA3E6">
      <w:start w:val="3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7"/>
  </w:num>
  <w:num w:numId="5">
    <w:abstractNumId w:val="9"/>
  </w:num>
  <w:num w:numId="6">
    <w:abstractNumId w:val="16"/>
  </w:num>
  <w:num w:numId="7">
    <w:abstractNumId w:val="14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2"/>
  </w:num>
  <w:num w:numId="13">
    <w:abstractNumId w:val="6"/>
  </w:num>
  <w:num w:numId="14">
    <w:abstractNumId w:val="1"/>
  </w:num>
  <w:num w:numId="15">
    <w:abstractNumId w:val="17"/>
  </w:num>
  <w:num w:numId="16">
    <w:abstractNumId w:val="12"/>
  </w:num>
  <w:num w:numId="17">
    <w:abstractNumId w:val="0"/>
  </w:num>
  <w:num w:numId="18">
    <w:abstractNumId w:val="15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9UWqS9ajRAf7/+jH5vWmfzG4E0=" w:salt="vXLOKFp5PW7VlnIU2kX3/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0A2"/>
    <w:rsid w:val="00000D16"/>
    <w:rsid w:val="0000136F"/>
    <w:rsid w:val="00003D5E"/>
    <w:rsid w:val="00004FBA"/>
    <w:rsid w:val="00011427"/>
    <w:rsid w:val="0001360F"/>
    <w:rsid w:val="0001417A"/>
    <w:rsid w:val="00020DA2"/>
    <w:rsid w:val="00022CE4"/>
    <w:rsid w:val="000278F8"/>
    <w:rsid w:val="0003084A"/>
    <w:rsid w:val="000331B3"/>
    <w:rsid w:val="00033413"/>
    <w:rsid w:val="00037551"/>
    <w:rsid w:val="00037C0C"/>
    <w:rsid w:val="000404D8"/>
    <w:rsid w:val="0004660E"/>
    <w:rsid w:val="000477D2"/>
    <w:rsid w:val="00047EC0"/>
    <w:rsid w:val="000502A3"/>
    <w:rsid w:val="000545A5"/>
    <w:rsid w:val="00056DEB"/>
    <w:rsid w:val="00066C47"/>
    <w:rsid w:val="00073A7A"/>
    <w:rsid w:val="00074E7E"/>
    <w:rsid w:val="000761BE"/>
    <w:rsid w:val="00076820"/>
    <w:rsid w:val="00076D5E"/>
    <w:rsid w:val="00084DD3"/>
    <w:rsid w:val="00085426"/>
    <w:rsid w:val="000917C0"/>
    <w:rsid w:val="00093F32"/>
    <w:rsid w:val="00094DB4"/>
    <w:rsid w:val="00095F12"/>
    <w:rsid w:val="00097F40"/>
    <w:rsid w:val="000A1C7E"/>
    <w:rsid w:val="000A5BE9"/>
    <w:rsid w:val="000A716A"/>
    <w:rsid w:val="000B0736"/>
    <w:rsid w:val="000B30A4"/>
    <w:rsid w:val="000B35AA"/>
    <w:rsid w:val="000B4426"/>
    <w:rsid w:val="000B602A"/>
    <w:rsid w:val="000C27E0"/>
    <w:rsid w:val="000C461D"/>
    <w:rsid w:val="000D445F"/>
    <w:rsid w:val="000E268C"/>
    <w:rsid w:val="000E4E42"/>
    <w:rsid w:val="000E53CA"/>
    <w:rsid w:val="000E6345"/>
    <w:rsid w:val="000F12AF"/>
    <w:rsid w:val="000F2A40"/>
    <w:rsid w:val="00104FF0"/>
    <w:rsid w:val="00107DA8"/>
    <w:rsid w:val="00115B3F"/>
    <w:rsid w:val="001214F1"/>
    <w:rsid w:val="00122CFD"/>
    <w:rsid w:val="00123A8C"/>
    <w:rsid w:val="00124565"/>
    <w:rsid w:val="0013434D"/>
    <w:rsid w:val="00140039"/>
    <w:rsid w:val="00142999"/>
    <w:rsid w:val="00144ACD"/>
    <w:rsid w:val="00145EF1"/>
    <w:rsid w:val="00151370"/>
    <w:rsid w:val="001513E0"/>
    <w:rsid w:val="001542F8"/>
    <w:rsid w:val="00155618"/>
    <w:rsid w:val="00162E72"/>
    <w:rsid w:val="00165387"/>
    <w:rsid w:val="0016542E"/>
    <w:rsid w:val="00166C90"/>
    <w:rsid w:val="001726DE"/>
    <w:rsid w:val="00175BE5"/>
    <w:rsid w:val="001850F4"/>
    <w:rsid w:val="001876AA"/>
    <w:rsid w:val="00190FF9"/>
    <w:rsid w:val="001947BE"/>
    <w:rsid w:val="00195B8F"/>
    <w:rsid w:val="001A17F5"/>
    <w:rsid w:val="001A4F62"/>
    <w:rsid w:val="001A560F"/>
    <w:rsid w:val="001A5645"/>
    <w:rsid w:val="001B0982"/>
    <w:rsid w:val="001B32BA"/>
    <w:rsid w:val="001B476A"/>
    <w:rsid w:val="001C33E1"/>
    <w:rsid w:val="001D7500"/>
    <w:rsid w:val="001E0317"/>
    <w:rsid w:val="001E20F1"/>
    <w:rsid w:val="001E3B84"/>
    <w:rsid w:val="001E5B1F"/>
    <w:rsid w:val="001E79E3"/>
    <w:rsid w:val="001F12E8"/>
    <w:rsid w:val="001F228C"/>
    <w:rsid w:val="001F4022"/>
    <w:rsid w:val="001F64B8"/>
    <w:rsid w:val="001F70BE"/>
    <w:rsid w:val="001F7C83"/>
    <w:rsid w:val="00203046"/>
    <w:rsid w:val="0020398F"/>
    <w:rsid w:val="00204412"/>
    <w:rsid w:val="00205790"/>
    <w:rsid w:val="00205AB5"/>
    <w:rsid w:val="00215D81"/>
    <w:rsid w:val="00222C8F"/>
    <w:rsid w:val="00224DBA"/>
    <w:rsid w:val="00225213"/>
    <w:rsid w:val="00231F1C"/>
    <w:rsid w:val="00233D1C"/>
    <w:rsid w:val="00234D20"/>
    <w:rsid w:val="00236C29"/>
    <w:rsid w:val="00242DDB"/>
    <w:rsid w:val="0024300F"/>
    <w:rsid w:val="002462D5"/>
    <w:rsid w:val="00247057"/>
    <w:rsid w:val="002479A2"/>
    <w:rsid w:val="00250E5E"/>
    <w:rsid w:val="00252D9D"/>
    <w:rsid w:val="00253652"/>
    <w:rsid w:val="002555E7"/>
    <w:rsid w:val="0025648E"/>
    <w:rsid w:val="002570E3"/>
    <w:rsid w:val="0026087E"/>
    <w:rsid w:val="00261DE0"/>
    <w:rsid w:val="002640FB"/>
    <w:rsid w:val="00265056"/>
    <w:rsid w:val="00265420"/>
    <w:rsid w:val="002703DA"/>
    <w:rsid w:val="00273A2A"/>
    <w:rsid w:val="00273BF2"/>
    <w:rsid w:val="00274E14"/>
    <w:rsid w:val="002772E5"/>
    <w:rsid w:val="00280A6D"/>
    <w:rsid w:val="002847E6"/>
    <w:rsid w:val="00285094"/>
    <w:rsid w:val="002953B6"/>
    <w:rsid w:val="002A05C6"/>
    <w:rsid w:val="002A26B5"/>
    <w:rsid w:val="002A4C77"/>
    <w:rsid w:val="002A7CA9"/>
    <w:rsid w:val="002B4467"/>
    <w:rsid w:val="002B5DD1"/>
    <w:rsid w:val="002B6067"/>
    <w:rsid w:val="002B7A59"/>
    <w:rsid w:val="002C1375"/>
    <w:rsid w:val="002C4775"/>
    <w:rsid w:val="002C6B4B"/>
    <w:rsid w:val="002C704A"/>
    <w:rsid w:val="002D21C9"/>
    <w:rsid w:val="002E51A7"/>
    <w:rsid w:val="002E5A5F"/>
    <w:rsid w:val="002E6CD4"/>
    <w:rsid w:val="002F1E81"/>
    <w:rsid w:val="002F6FCD"/>
    <w:rsid w:val="002F721B"/>
    <w:rsid w:val="002F786F"/>
    <w:rsid w:val="00300062"/>
    <w:rsid w:val="00301798"/>
    <w:rsid w:val="00301D03"/>
    <w:rsid w:val="00302EBB"/>
    <w:rsid w:val="00303C88"/>
    <w:rsid w:val="00306DAF"/>
    <w:rsid w:val="003109C5"/>
    <w:rsid w:val="00310D92"/>
    <w:rsid w:val="00315B0F"/>
    <w:rsid w:val="003160CB"/>
    <w:rsid w:val="003222A3"/>
    <w:rsid w:val="00326CEE"/>
    <w:rsid w:val="00331B00"/>
    <w:rsid w:val="00334BC0"/>
    <w:rsid w:val="003366F5"/>
    <w:rsid w:val="003423F5"/>
    <w:rsid w:val="00350F3F"/>
    <w:rsid w:val="00351E7A"/>
    <w:rsid w:val="00357FC4"/>
    <w:rsid w:val="003606E8"/>
    <w:rsid w:val="00360A40"/>
    <w:rsid w:val="00361EED"/>
    <w:rsid w:val="00362237"/>
    <w:rsid w:val="003649FB"/>
    <w:rsid w:val="003654AB"/>
    <w:rsid w:val="00377C2B"/>
    <w:rsid w:val="00381973"/>
    <w:rsid w:val="003870C2"/>
    <w:rsid w:val="003930FA"/>
    <w:rsid w:val="00393EA0"/>
    <w:rsid w:val="003A2D2A"/>
    <w:rsid w:val="003A3E15"/>
    <w:rsid w:val="003A402C"/>
    <w:rsid w:val="003B5356"/>
    <w:rsid w:val="003B5A56"/>
    <w:rsid w:val="003C0765"/>
    <w:rsid w:val="003D1579"/>
    <w:rsid w:val="003D3358"/>
    <w:rsid w:val="003D3B8A"/>
    <w:rsid w:val="003D54F8"/>
    <w:rsid w:val="003D60A4"/>
    <w:rsid w:val="003E2F0C"/>
    <w:rsid w:val="003E551E"/>
    <w:rsid w:val="003E5D3A"/>
    <w:rsid w:val="003F0F61"/>
    <w:rsid w:val="003F34DF"/>
    <w:rsid w:val="003F4F5E"/>
    <w:rsid w:val="003F6AC6"/>
    <w:rsid w:val="00400906"/>
    <w:rsid w:val="00401718"/>
    <w:rsid w:val="00405A70"/>
    <w:rsid w:val="0041482C"/>
    <w:rsid w:val="00414ACC"/>
    <w:rsid w:val="0041655A"/>
    <w:rsid w:val="00421F93"/>
    <w:rsid w:val="004220BD"/>
    <w:rsid w:val="00423493"/>
    <w:rsid w:val="00423C11"/>
    <w:rsid w:val="0042590E"/>
    <w:rsid w:val="004352F2"/>
    <w:rsid w:val="004373C7"/>
    <w:rsid w:val="00437F65"/>
    <w:rsid w:val="00450A8C"/>
    <w:rsid w:val="0045158C"/>
    <w:rsid w:val="00453060"/>
    <w:rsid w:val="00453A0F"/>
    <w:rsid w:val="00453CB4"/>
    <w:rsid w:val="00455689"/>
    <w:rsid w:val="00460FEA"/>
    <w:rsid w:val="004649E4"/>
    <w:rsid w:val="004707F2"/>
    <w:rsid w:val="00470DB4"/>
    <w:rsid w:val="004734B7"/>
    <w:rsid w:val="004769AC"/>
    <w:rsid w:val="0047715C"/>
    <w:rsid w:val="00477A92"/>
    <w:rsid w:val="00477AC6"/>
    <w:rsid w:val="00481B88"/>
    <w:rsid w:val="00482E7B"/>
    <w:rsid w:val="00483458"/>
    <w:rsid w:val="00485B4F"/>
    <w:rsid w:val="004862D1"/>
    <w:rsid w:val="00497F5C"/>
    <w:rsid w:val="004A172E"/>
    <w:rsid w:val="004A30DD"/>
    <w:rsid w:val="004B2D5A"/>
    <w:rsid w:val="004B73F3"/>
    <w:rsid w:val="004C28CB"/>
    <w:rsid w:val="004C492B"/>
    <w:rsid w:val="004C5D8C"/>
    <w:rsid w:val="004D1169"/>
    <w:rsid w:val="004D293D"/>
    <w:rsid w:val="004D35BA"/>
    <w:rsid w:val="004D4546"/>
    <w:rsid w:val="004F44FE"/>
    <w:rsid w:val="00502A4F"/>
    <w:rsid w:val="005043DA"/>
    <w:rsid w:val="00506CFD"/>
    <w:rsid w:val="00512A47"/>
    <w:rsid w:val="00523906"/>
    <w:rsid w:val="00526931"/>
    <w:rsid w:val="00531A07"/>
    <w:rsid w:val="00531C68"/>
    <w:rsid w:val="00532119"/>
    <w:rsid w:val="005335F3"/>
    <w:rsid w:val="005347D4"/>
    <w:rsid w:val="00537719"/>
    <w:rsid w:val="00543C38"/>
    <w:rsid w:val="00543D2D"/>
    <w:rsid w:val="00545A3D"/>
    <w:rsid w:val="00546DBB"/>
    <w:rsid w:val="00561A5B"/>
    <w:rsid w:val="00562332"/>
    <w:rsid w:val="00567962"/>
    <w:rsid w:val="00567979"/>
    <w:rsid w:val="005701CC"/>
    <w:rsid w:val="0057074C"/>
    <w:rsid w:val="005710C0"/>
    <w:rsid w:val="005714EC"/>
    <w:rsid w:val="00572667"/>
    <w:rsid w:val="00573FBF"/>
    <w:rsid w:val="00574FF3"/>
    <w:rsid w:val="00580980"/>
    <w:rsid w:val="005820FB"/>
    <w:rsid w:val="00582538"/>
    <w:rsid w:val="0058306B"/>
    <w:rsid w:val="005838EA"/>
    <w:rsid w:val="00585360"/>
    <w:rsid w:val="00585EE1"/>
    <w:rsid w:val="0058780A"/>
    <w:rsid w:val="00590C0E"/>
    <w:rsid w:val="005939E6"/>
    <w:rsid w:val="005A097A"/>
    <w:rsid w:val="005A164E"/>
    <w:rsid w:val="005A218B"/>
    <w:rsid w:val="005A4227"/>
    <w:rsid w:val="005A4E09"/>
    <w:rsid w:val="005A7256"/>
    <w:rsid w:val="005B0EA1"/>
    <w:rsid w:val="005B229B"/>
    <w:rsid w:val="005B3518"/>
    <w:rsid w:val="005B5ED2"/>
    <w:rsid w:val="005B7A7C"/>
    <w:rsid w:val="005C0EA9"/>
    <w:rsid w:val="005C24A3"/>
    <w:rsid w:val="005C42E1"/>
    <w:rsid w:val="005C4B55"/>
    <w:rsid w:val="005C54FE"/>
    <w:rsid w:val="005C56AE"/>
    <w:rsid w:val="005C5F70"/>
    <w:rsid w:val="005C7449"/>
    <w:rsid w:val="005E283E"/>
    <w:rsid w:val="005E6D99"/>
    <w:rsid w:val="005F2578"/>
    <w:rsid w:val="005F2ADD"/>
    <w:rsid w:val="005F2C49"/>
    <w:rsid w:val="005F6F80"/>
    <w:rsid w:val="006013EB"/>
    <w:rsid w:val="0060479E"/>
    <w:rsid w:val="00604BE7"/>
    <w:rsid w:val="0061011C"/>
    <w:rsid w:val="00610D1A"/>
    <w:rsid w:val="00616AED"/>
    <w:rsid w:val="00616EE8"/>
    <w:rsid w:val="006207AD"/>
    <w:rsid w:val="00631E88"/>
    <w:rsid w:val="00632A4F"/>
    <w:rsid w:val="00632B56"/>
    <w:rsid w:val="006351E3"/>
    <w:rsid w:val="00635E29"/>
    <w:rsid w:val="006426DF"/>
    <w:rsid w:val="00644236"/>
    <w:rsid w:val="00645402"/>
    <w:rsid w:val="00646988"/>
    <w:rsid w:val="006471E5"/>
    <w:rsid w:val="00647DEF"/>
    <w:rsid w:val="00660298"/>
    <w:rsid w:val="006677DC"/>
    <w:rsid w:val="00671348"/>
    <w:rsid w:val="00671D3B"/>
    <w:rsid w:val="00677C9C"/>
    <w:rsid w:val="0068080A"/>
    <w:rsid w:val="006809DD"/>
    <w:rsid w:val="00684A5B"/>
    <w:rsid w:val="00684F8B"/>
    <w:rsid w:val="006926DF"/>
    <w:rsid w:val="00693421"/>
    <w:rsid w:val="00696186"/>
    <w:rsid w:val="006A1F71"/>
    <w:rsid w:val="006A401B"/>
    <w:rsid w:val="006A486B"/>
    <w:rsid w:val="006A6FEE"/>
    <w:rsid w:val="006B04F3"/>
    <w:rsid w:val="006B7656"/>
    <w:rsid w:val="006B7D7D"/>
    <w:rsid w:val="006C4DE5"/>
    <w:rsid w:val="006D4F60"/>
    <w:rsid w:val="006E689D"/>
    <w:rsid w:val="006E7B67"/>
    <w:rsid w:val="006F200E"/>
    <w:rsid w:val="006F328B"/>
    <w:rsid w:val="006F567C"/>
    <w:rsid w:val="006F5886"/>
    <w:rsid w:val="006F63BC"/>
    <w:rsid w:val="00701074"/>
    <w:rsid w:val="00703FCD"/>
    <w:rsid w:val="00705710"/>
    <w:rsid w:val="00706033"/>
    <w:rsid w:val="0070660F"/>
    <w:rsid w:val="0070757E"/>
    <w:rsid w:val="00707734"/>
    <w:rsid w:val="00707E19"/>
    <w:rsid w:val="00712F7C"/>
    <w:rsid w:val="007166D2"/>
    <w:rsid w:val="0072218E"/>
    <w:rsid w:val="0072328A"/>
    <w:rsid w:val="00723F12"/>
    <w:rsid w:val="00726509"/>
    <w:rsid w:val="00732784"/>
    <w:rsid w:val="00732C9E"/>
    <w:rsid w:val="00737224"/>
    <w:rsid w:val="007377B5"/>
    <w:rsid w:val="007414F3"/>
    <w:rsid w:val="00746CC2"/>
    <w:rsid w:val="00750DD7"/>
    <w:rsid w:val="0075306C"/>
    <w:rsid w:val="00756DE0"/>
    <w:rsid w:val="00760323"/>
    <w:rsid w:val="00761FB8"/>
    <w:rsid w:val="00762B91"/>
    <w:rsid w:val="00765600"/>
    <w:rsid w:val="00771CFF"/>
    <w:rsid w:val="00777D16"/>
    <w:rsid w:val="00780D18"/>
    <w:rsid w:val="007829A6"/>
    <w:rsid w:val="00791C9F"/>
    <w:rsid w:val="00792AAB"/>
    <w:rsid w:val="00793B47"/>
    <w:rsid w:val="00796B72"/>
    <w:rsid w:val="007A1D0C"/>
    <w:rsid w:val="007A2A7B"/>
    <w:rsid w:val="007A3E76"/>
    <w:rsid w:val="007A5569"/>
    <w:rsid w:val="007A5D20"/>
    <w:rsid w:val="007B0A2C"/>
    <w:rsid w:val="007C143D"/>
    <w:rsid w:val="007D4925"/>
    <w:rsid w:val="007D70EC"/>
    <w:rsid w:val="007E2FFC"/>
    <w:rsid w:val="007E3A6A"/>
    <w:rsid w:val="007E706F"/>
    <w:rsid w:val="007F0962"/>
    <w:rsid w:val="007F0C8A"/>
    <w:rsid w:val="007F11AB"/>
    <w:rsid w:val="00801F43"/>
    <w:rsid w:val="00802EC7"/>
    <w:rsid w:val="00803620"/>
    <w:rsid w:val="008070FD"/>
    <w:rsid w:val="00807DB3"/>
    <w:rsid w:val="00810228"/>
    <w:rsid w:val="008143CB"/>
    <w:rsid w:val="00816EDB"/>
    <w:rsid w:val="008210D4"/>
    <w:rsid w:val="00823CA1"/>
    <w:rsid w:val="00824082"/>
    <w:rsid w:val="008269E6"/>
    <w:rsid w:val="008277EC"/>
    <w:rsid w:val="008342B7"/>
    <w:rsid w:val="0084568B"/>
    <w:rsid w:val="008513B9"/>
    <w:rsid w:val="00851FAE"/>
    <w:rsid w:val="00854C40"/>
    <w:rsid w:val="0085514E"/>
    <w:rsid w:val="0085584A"/>
    <w:rsid w:val="008702D3"/>
    <w:rsid w:val="00876034"/>
    <w:rsid w:val="008827E7"/>
    <w:rsid w:val="00893A7E"/>
    <w:rsid w:val="008A04E2"/>
    <w:rsid w:val="008A090E"/>
    <w:rsid w:val="008A1696"/>
    <w:rsid w:val="008A1E6C"/>
    <w:rsid w:val="008A28F0"/>
    <w:rsid w:val="008A5B66"/>
    <w:rsid w:val="008B5874"/>
    <w:rsid w:val="008B5CCA"/>
    <w:rsid w:val="008B7D40"/>
    <w:rsid w:val="008C3850"/>
    <w:rsid w:val="008C58FE"/>
    <w:rsid w:val="008C601E"/>
    <w:rsid w:val="008D2BBF"/>
    <w:rsid w:val="008D5FB8"/>
    <w:rsid w:val="008E6C41"/>
    <w:rsid w:val="008F0691"/>
    <w:rsid w:val="008F0816"/>
    <w:rsid w:val="008F4FC2"/>
    <w:rsid w:val="008F6BB7"/>
    <w:rsid w:val="00900F42"/>
    <w:rsid w:val="00922138"/>
    <w:rsid w:val="00922C4E"/>
    <w:rsid w:val="00930DEC"/>
    <w:rsid w:val="00932E3C"/>
    <w:rsid w:val="00933C93"/>
    <w:rsid w:val="009343B1"/>
    <w:rsid w:val="009467B6"/>
    <w:rsid w:val="009473DC"/>
    <w:rsid w:val="00950052"/>
    <w:rsid w:val="009573D3"/>
    <w:rsid w:val="009610FD"/>
    <w:rsid w:val="00963445"/>
    <w:rsid w:val="009773ED"/>
    <w:rsid w:val="00987A68"/>
    <w:rsid w:val="00990890"/>
    <w:rsid w:val="00994407"/>
    <w:rsid w:val="009977FF"/>
    <w:rsid w:val="009A085B"/>
    <w:rsid w:val="009A10C1"/>
    <w:rsid w:val="009A31E3"/>
    <w:rsid w:val="009A7486"/>
    <w:rsid w:val="009B0237"/>
    <w:rsid w:val="009B0912"/>
    <w:rsid w:val="009B3453"/>
    <w:rsid w:val="009B73C2"/>
    <w:rsid w:val="009C1DE6"/>
    <w:rsid w:val="009C1F0E"/>
    <w:rsid w:val="009C7999"/>
    <w:rsid w:val="009D0AFE"/>
    <w:rsid w:val="009D35E2"/>
    <w:rsid w:val="009D373E"/>
    <w:rsid w:val="009D3E8C"/>
    <w:rsid w:val="009E3A0E"/>
    <w:rsid w:val="009E3E85"/>
    <w:rsid w:val="009E67E0"/>
    <w:rsid w:val="009F2064"/>
    <w:rsid w:val="009F2CCE"/>
    <w:rsid w:val="009F4568"/>
    <w:rsid w:val="009F6F68"/>
    <w:rsid w:val="00A032D7"/>
    <w:rsid w:val="00A0375D"/>
    <w:rsid w:val="00A03810"/>
    <w:rsid w:val="00A04D27"/>
    <w:rsid w:val="00A1314B"/>
    <w:rsid w:val="00A13160"/>
    <w:rsid w:val="00A137D3"/>
    <w:rsid w:val="00A27E6C"/>
    <w:rsid w:val="00A3198F"/>
    <w:rsid w:val="00A418BC"/>
    <w:rsid w:val="00A44A8F"/>
    <w:rsid w:val="00A45ACF"/>
    <w:rsid w:val="00A51D96"/>
    <w:rsid w:val="00A542F3"/>
    <w:rsid w:val="00A61008"/>
    <w:rsid w:val="00A61A7A"/>
    <w:rsid w:val="00A62EC6"/>
    <w:rsid w:val="00A65746"/>
    <w:rsid w:val="00A74E9B"/>
    <w:rsid w:val="00A821A8"/>
    <w:rsid w:val="00A83B7B"/>
    <w:rsid w:val="00A906A3"/>
    <w:rsid w:val="00A9489F"/>
    <w:rsid w:val="00A95059"/>
    <w:rsid w:val="00A9635A"/>
    <w:rsid w:val="00A96F84"/>
    <w:rsid w:val="00AA0397"/>
    <w:rsid w:val="00AA25E0"/>
    <w:rsid w:val="00AA4C9D"/>
    <w:rsid w:val="00AA4DCF"/>
    <w:rsid w:val="00AB10A2"/>
    <w:rsid w:val="00AC0BC3"/>
    <w:rsid w:val="00AC3545"/>
    <w:rsid w:val="00AC3953"/>
    <w:rsid w:val="00AC6A01"/>
    <w:rsid w:val="00AC7150"/>
    <w:rsid w:val="00AE05D9"/>
    <w:rsid w:val="00AE1B07"/>
    <w:rsid w:val="00AE1DCA"/>
    <w:rsid w:val="00AE33F4"/>
    <w:rsid w:val="00AE3E49"/>
    <w:rsid w:val="00AE4495"/>
    <w:rsid w:val="00AF5F7C"/>
    <w:rsid w:val="00B02207"/>
    <w:rsid w:val="00B03403"/>
    <w:rsid w:val="00B0508A"/>
    <w:rsid w:val="00B07112"/>
    <w:rsid w:val="00B10324"/>
    <w:rsid w:val="00B10422"/>
    <w:rsid w:val="00B1129C"/>
    <w:rsid w:val="00B23587"/>
    <w:rsid w:val="00B309FB"/>
    <w:rsid w:val="00B31FC9"/>
    <w:rsid w:val="00B324D7"/>
    <w:rsid w:val="00B376B1"/>
    <w:rsid w:val="00B37E62"/>
    <w:rsid w:val="00B40F27"/>
    <w:rsid w:val="00B420C3"/>
    <w:rsid w:val="00B43269"/>
    <w:rsid w:val="00B43FEF"/>
    <w:rsid w:val="00B515DB"/>
    <w:rsid w:val="00B54A2D"/>
    <w:rsid w:val="00B620D9"/>
    <w:rsid w:val="00B6261E"/>
    <w:rsid w:val="00B633DB"/>
    <w:rsid w:val="00B639ED"/>
    <w:rsid w:val="00B653E6"/>
    <w:rsid w:val="00B66A8C"/>
    <w:rsid w:val="00B75574"/>
    <w:rsid w:val="00B8061C"/>
    <w:rsid w:val="00B83BA2"/>
    <w:rsid w:val="00B84ACB"/>
    <w:rsid w:val="00B853AA"/>
    <w:rsid w:val="00B8657E"/>
    <w:rsid w:val="00B875BF"/>
    <w:rsid w:val="00B91F62"/>
    <w:rsid w:val="00B9387D"/>
    <w:rsid w:val="00B9596D"/>
    <w:rsid w:val="00BA7D6D"/>
    <w:rsid w:val="00BB2C98"/>
    <w:rsid w:val="00BC629F"/>
    <w:rsid w:val="00BD06C8"/>
    <w:rsid w:val="00BD0B82"/>
    <w:rsid w:val="00BD78B4"/>
    <w:rsid w:val="00BE50D3"/>
    <w:rsid w:val="00BE6FD2"/>
    <w:rsid w:val="00BF1294"/>
    <w:rsid w:val="00BF4F5F"/>
    <w:rsid w:val="00C00656"/>
    <w:rsid w:val="00C04EEB"/>
    <w:rsid w:val="00C075A4"/>
    <w:rsid w:val="00C10F12"/>
    <w:rsid w:val="00C11826"/>
    <w:rsid w:val="00C12081"/>
    <w:rsid w:val="00C14C7C"/>
    <w:rsid w:val="00C173A7"/>
    <w:rsid w:val="00C22462"/>
    <w:rsid w:val="00C24228"/>
    <w:rsid w:val="00C24CD6"/>
    <w:rsid w:val="00C26E66"/>
    <w:rsid w:val="00C32B79"/>
    <w:rsid w:val="00C32F06"/>
    <w:rsid w:val="00C33FEB"/>
    <w:rsid w:val="00C43703"/>
    <w:rsid w:val="00C4579C"/>
    <w:rsid w:val="00C46D42"/>
    <w:rsid w:val="00C50C32"/>
    <w:rsid w:val="00C527FD"/>
    <w:rsid w:val="00C54932"/>
    <w:rsid w:val="00C55812"/>
    <w:rsid w:val="00C60178"/>
    <w:rsid w:val="00C61760"/>
    <w:rsid w:val="00C637D9"/>
    <w:rsid w:val="00C63CD6"/>
    <w:rsid w:val="00C665E7"/>
    <w:rsid w:val="00C82970"/>
    <w:rsid w:val="00C86BC4"/>
    <w:rsid w:val="00C87D95"/>
    <w:rsid w:val="00C9077A"/>
    <w:rsid w:val="00C95CD2"/>
    <w:rsid w:val="00CA051B"/>
    <w:rsid w:val="00CA15EC"/>
    <w:rsid w:val="00CB3CBE"/>
    <w:rsid w:val="00CB6B70"/>
    <w:rsid w:val="00CB75E9"/>
    <w:rsid w:val="00CC2D28"/>
    <w:rsid w:val="00CC354B"/>
    <w:rsid w:val="00CC5091"/>
    <w:rsid w:val="00CC622E"/>
    <w:rsid w:val="00CC6B2B"/>
    <w:rsid w:val="00CD4556"/>
    <w:rsid w:val="00CD6AEF"/>
    <w:rsid w:val="00CE30AA"/>
    <w:rsid w:val="00CE3FF3"/>
    <w:rsid w:val="00CE4403"/>
    <w:rsid w:val="00CE4DB2"/>
    <w:rsid w:val="00CF03D8"/>
    <w:rsid w:val="00CF5FC0"/>
    <w:rsid w:val="00D015D5"/>
    <w:rsid w:val="00D02A44"/>
    <w:rsid w:val="00D03CED"/>
    <w:rsid w:val="00D03D68"/>
    <w:rsid w:val="00D03E11"/>
    <w:rsid w:val="00D04BAB"/>
    <w:rsid w:val="00D11A03"/>
    <w:rsid w:val="00D12037"/>
    <w:rsid w:val="00D17AC8"/>
    <w:rsid w:val="00D243B2"/>
    <w:rsid w:val="00D24EEA"/>
    <w:rsid w:val="00D2618C"/>
    <w:rsid w:val="00D266DD"/>
    <w:rsid w:val="00D31F83"/>
    <w:rsid w:val="00D32B04"/>
    <w:rsid w:val="00D36DF8"/>
    <w:rsid w:val="00D374E7"/>
    <w:rsid w:val="00D40026"/>
    <w:rsid w:val="00D4030A"/>
    <w:rsid w:val="00D51E69"/>
    <w:rsid w:val="00D557CD"/>
    <w:rsid w:val="00D57832"/>
    <w:rsid w:val="00D60C7A"/>
    <w:rsid w:val="00D61609"/>
    <w:rsid w:val="00D63949"/>
    <w:rsid w:val="00D652E7"/>
    <w:rsid w:val="00D6664D"/>
    <w:rsid w:val="00D72451"/>
    <w:rsid w:val="00D75226"/>
    <w:rsid w:val="00D773EE"/>
    <w:rsid w:val="00D77683"/>
    <w:rsid w:val="00D77BCF"/>
    <w:rsid w:val="00D827B8"/>
    <w:rsid w:val="00D84394"/>
    <w:rsid w:val="00D85575"/>
    <w:rsid w:val="00D8673C"/>
    <w:rsid w:val="00D868CF"/>
    <w:rsid w:val="00D90FF0"/>
    <w:rsid w:val="00D94DDD"/>
    <w:rsid w:val="00D95E55"/>
    <w:rsid w:val="00DA0D52"/>
    <w:rsid w:val="00DA4F33"/>
    <w:rsid w:val="00DA5A9D"/>
    <w:rsid w:val="00DB3664"/>
    <w:rsid w:val="00DC16FB"/>
    <w:rsid w:val="00DC3178"/>
    <w:rsid w:val="00DC4A65"/>
    <w:rsid w:val="00DC4ADD"/>
    <w:rsid w:val="00DC4F66"/>
    <w:rsid w:val="00DC73E4"/>
    <w:rsid w:val="00DD304E"/>
    <w:rsid w:val="00DD6095"/>
    <w:rsid w:val="00DE02AE"/>
    <w:rsid w:val="00DE658B"/>
    <w:rsid w:val="00E0049A"/>
    <w:rsid w:val="00E017B9"/>
    <w:rsid w:val="00E01D65"/>
    <w:rsid w:val="00E02C08"/>
    <w:rsid w:val="00E04E31"/>
    <w:rsid w:val="00E10B44"/>
    <w:rsid w:val="00E110DE"/>
    <w:rsid w:val="00E11F02"/>
    <w:rsid w:val="00E1411D"/>
    <w:rsid w:val="00E151B4"/>
    <w:rsid w:val="00E16F7D"/>
    <w:rsid w:val="00E25140"/>
    <w:rsid w:val="00E2726B"/>
    <w:rsid w:val="00E37801"/>
    <w:rsid w:val="00E40A3E"/>
    <w:rsid w:val="00E42CF1"/>
    <w:rsid w:val="00E42F3F"/>
    <w:rsid w:val="00E45C55"/>
    <w:rsid w:val="00E46EAA"/>
    <w:rsid w:val="00E5038C"/>
    <w:rsid w:val="00E50B69"/>
    <w:rsid w:val="00E5194B"/>
    <w:rsid w:val="00E51CC0"/>
    <w:rsid w:val="00E5298B"/>
    <w:rsid w:val="00E55A64"/>
    <w:rsid w:val="00E56EFB"/>
    <w:rsid w:val="00E63490"/>
    <w:rsid w:val="00E63D80"/>
    <w:rsid w:val="00E64231"/>
    <w:rsid w:val="00E6458F"/>
    <w:rsid w:val="00E65DD5"/>
    <w:rsid w:val="00E663C4"/>
    <w:rsid w:val="00E7242D"/>
    <w:rsid w:val="00E73B54"/>
    <w:rsid w:val="00E74FE4"/>
    <w:rsid w:val="00E87E25"/>
    <w:rsid w:val="00E91534"/>
    <w:rsid w:val="00E94F82"/>
    <w:rsid w:val="00E978F0"/>
    <w:rsid w:val="00EA04F1"/>
    <w:rsid w:val="00EA2FD3"/>
    <w:rsid w:val="00EA4B94"/>
    <w:rsid w:val="00EB3262"/>
    <w:rsid w:val="00EB668C"/>
    <w:rsid w:val="00EB788F"/>
    <w:rsid w:val="00EB7CE9"/>
    <w:rsid w:val="00EC433F"/>
    <w:rsid w:val="00ED1FDE"/>
    <w:rsid w:val="00ED760D"/>
    <w:rsid w:val="00EE2B4D"/>
    <w:rsid w:val="00EE3563"/>
    <w:rsid w:val="00EE7113"/>
    <w:rsid w:val="00F01B41"/>
    <w:rsid w:val="00F02910"/>
    <w:rsid w:val="00F047E3"/>
    <w:rsid w:val="00F05E92"/>
    <w:rsid w:val="00F06EFB"/>
    <w:rsid w:val="00F1529E"/>
    <w:rsid w:val="00F16F07"/>
    <w:rsid w:val="00F2140D"/>
    <w:rsid w:val="00F330DC"/>
    <w:rsid w:val="00F35442"/>
    <w:rsid w:val="00F364AE"/>
    <w:rsid w:val="00F36C97"/>
    <w:rsid w:val="00F375F0"/>
    <w:rsid w:val="00F41C56"/>
    <w:rsid w:val="00F45B7C"/>
    <w:rsid w:val="00F45FCE"/>
    <w:rsid w:val="00F51FB6"/>
    <w:rsid w:val="00F6007F"/>
    <w:rsid w:val="00F60C28"/>
    <w:rsid w:val="00F620E1"/>
    <w:rsid w:val="00F631E8"/>
    <w:rsid w:val="00F64340"/>
    <w:rsid w:val="00F75881"/>
    <w:rsid w:val="00F763BA"/>
    <w:rsid w:val="00F77894"/>
    <w:rsid w:val="00F84AD9"/>
    <w:rsid w:val="00F90F37"/>
    <w:rsid w:val="00F9334F"/>
    <w:rsid w:val="00F97D7F"/>
    <w:rsid w:val="00FA0305"/>
    <w:rsid w:val="00FA122C"/>
    <w:rsid w:val="00FA2226"/>
    <w:rsid w:val="00FA377D"/>
    <w:rsid w:val="00FA3983"/>
    <w:rsid w:val="00FA39C0"/>
    <w:rsid w:val="00FA3B95"/>
    <w:rsid w:val="00FA6BD4"/>
    <w:rsid w:val="00FB5EBA"/>
    <w:rsid w:val="00FC1278"/>
    <w:rsid w:val="00FC192B"/>
    <w:rsid w:val="00FC6E39"/>
    <w:rsid w:val="00FE0247"/>
    <w:rsid w:val="00FE23E5"/>
    <w:rsid w:val="00FE3984"/>
    <w:rsid w:val="00FE7735"/>
    <w:rsid w:val="00FF5C81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FD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506CF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506CF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06CF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506CF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506C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506CFD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506CFD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506CFD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7829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7829A6"/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7829A6"/>
    <w:pPr>
      <w:ind w:left="720"/>
      <w:contextualSpacing/>
    </w:pPr>
  </w:style>
  <w:style w:type="paragraph" w:customStyle="1" w:styleId="Iauiue">
    <w:name w:val="Iau?iue"/>
    <w:rsid w:val="007829A6"/>
    <w:rPr>
      <w:lang w:val="en-US"/>
    </w:rPr>
  </w:style>
  <w:style w:type="paragraph" w:styleId="af2">
    <w:name w:val="Normal (Web)"/>
    <w:basedOn w:val="a"/>
    <w:link w:val="af3"/>
    <w:uiPriority w:val="99"/>
    <w:unhideWhenUsed/>
    <w:rsid w:val="007829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3">
    <w:name w:val="Обычный (веб) Знак"/>
    <w:link w:val="af2"/>
    <w:rsid w:val="007829A6"/>
    <w:rPr>
      <w:sz w:val="24"/>
      <w:szCs w:val="24"/>
    </w:rPr>
  </w:style>
  <w:style w:type="paragraph" w:customStyle="1" w:styleId="ConsPlusTitle">
    <w:name w:val="ConsPlusTitle"/>
    <w:rsid w:val="00FB5E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4">
    <w:name w:val="Hyperlink"/>
    <w:basedOn w:val="a0"/>
    <w:uiPriority w:val="99"/>
    <w:unhideWhenUsed/>
    <w:rsid w:val="00FB5E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87A68"/>
    <w:rPr>
      <w:sz w:val="32"/>
    </w:rPr>
  </w:style>
  <w:style w:type="character" w:customStyle="1" w:styleId="20">
    <w:name w:val="Заголовок 2 Знак"/>
    <w:basedOn w:val="a0"/>
    <w:link w:val="2"/>
    <w:rsid w:val="00987A68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987A68"/>
    <w:rPr>
      <w:sz w:val="28"/>
    </w:rPr>
  </w:style>
  <w:style w:type="character" w:customStyle="1" w:styleId="a7">
    <w:name w:val="Верхний колонтитул Знак"/>
    <w:basedOn w:val="a0"/>
    <w:link w:val="a6"/>
    <w:rsid w:val="00987A68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987A68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987A68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987A68"/>
    <w:rPr>
      <w:rFonts w:ascii="Tahoma" w:hAnsi="Tahoma" w:cs="Tahoma"/>
      <w:shd w:val="clear" w:color="auto" w:fill="000080"/>
    </w:rPr>
  </w:style>
  <w:style w:type="paragraph" w:customStyle="1" w:styleId="ConsPlusNonformat">
    <w:name w:val="ConsPlusNonformat"/>
    <w:rsid w:val="00987A6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987A6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87A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987A6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87A6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87A68"/>
    <w:pPr>
      <w:widowControl w:val="0"/>
      <w:autoSpaceDE w:val="0"/>
      <w:autoSpaceDN w:val="0"/>
    </w:pPr>
    <w:rPr>
      <w:rFonts w:ascii="Arial" w:hAnsi="Arial" w:cs="Arial"/>
    </w:rPr>
  </w:style>
  <w:style w:type="paragraph" w:styleId="af5">
    <w:name w:val="Body Text"/>
    <w:basedOn w:val="a"/>
    <w:link w:val="af6"/>
    <w:rsid w:val="00987A68"/>
    <w:pPr>
      <w:spacing w:before="120" w:line="192" w:lineRule="auto"/>
    </w:pPr>
    <w:rPr>
      <w:rFonts w:ascii="Times New Roman" w:hAnsi="Times New Roman"/>
      <w:sz w:val="28"/>
      <w:lang w:val="en-US"/>
    </w:rPr>
  </w:style>
  <w:style w:type="character" w:customStyle="1" w:styleId="af6">
    <w:name w:val="Основной текст Знак"/>
    <w:basedOn w:val="a0"/>
    <w:link w:val="af5"/>
    <w:rsid w:val="00987A68"/>
    <w:rPr>
      <w:sz w:val="28"/>
      <w:lang w:val="en-US"/>
    </w:rPr>
  </w:style>
  <w:style w:type="paragraph" w:customStyle="1" w:styleId="11">
    <w:name w:val="Обычный1"/>
    <w:rsid w:val="00987A68"/>
    <w:pPr>
      <w:widowControl w:val="0"/>
      <w:snapToGrid w:val="0"/>
      <w:spacing w:line="300" w:lineRule="auto"/>
      <w:ind w:left="400" w:right="400"/>
      <w:jc w:val="center"/>
    </w:pPr>
    <w:rPr>
      <w:b/>
      <w:sz w:val="22"/>
    </w:rPr>
  </w:style>
  <w:style w:type="paragraph" w:customStyle="1" w:styleId="12">
    <w:name w:val="Знак Знак1 Знак Знак Знак Знак"/>
    <w:basedOn w:val="a"/>
    <w:rsid w:val="00987A6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987A6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7">
    <w:name w:val="footnote reference"/>
    <w:basedOn w:val="a0"/>
    <w:uiPriority w:val="99"/>
    <w:unhideWhenUsed/>
    <w:rsid w:val="00987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F17A88CAFC54E7C399E8F61B2CF33B7ED8FFB349E2C3F521C0C4FABB81219F7D49C38D4004E5B64ED6010FFC56BEF4A16C20AA7383C13CD5BDAB5BBS0iDI" TargetMode="External"/><Relationship Id="rId21" Type="http://schemas.openxmlformats.org/officeDocument/2006/relationships/hyperlink" Target="consultantplus://offline/ref=444878D7B34321B3783F00E4C2DA36585B6EEEA106F8844D614562CB21B3271993A1F7E49E30C4B513CF2775E376B6E006xEWBH" TargetMode="External"/><Relationship Id="rId42" Type="http://schemas.openxmlformats.org/officeDocument/2006/relationships/hyperlink" Target="consultantplus://offline/ref=1EC93E44D288A35435AF22BED3498A99A702D9ABAC930082DCC983B58ACC81A8EEBE876168085AA3F07F26B9BC0A7B2F9ByCZ1K" TargetMode="External"/><Relationship Id="rId47" Type="http://schemas.openxmlformats.org/officeDocument/2006/relationships/hyperlink" Target="consultantplus://offline/ref=1EC93E44D288A35435AF3CB3C525D493A70E83A4AA970BDC809585E2D59C87FDBCFED938394B11AEF5663AB9BBy1Z5K" TargetMode="External"/><Relationship Id="rId63" Type="http://schemas.openxmlformats.org/officeDocument/2006/relationships/hyperlink" Target="consultantplus://offline/ref=1EC93E44D288A35435AF22BED3498A99A702D9ABAC92098EDBC283B58ACC81A8EEBE876168085AA3F07F26B9BC0A7B2F9ByCZ1K" TargetMode="External"/><Relationship Id="rId68" Type="http://schemas.openxmlformats.org/officeDocument/2006/relationships/hyperlink" Target="consultantplus://offline/ref=1EC93E44D288A35435AF22BED3498A99A702D9ABAC92048FD5C683B58ACC81A8EEBE876168085AA3F07F26B9BC0A7B2F9ByCZ1K" TargetMode="External"/><Relationship Id="rId84" Type="http://schemas.openxmlformats.org/officeDocument/2006/relationships/hyperlink" Target="consultantplus://offline/ref=1EC93E44D288A35435AF22BED3498A99A702D9ABAC92058FDCC083B58ACC81A8EEBE876168085AA3F07F26B9BC0A7B2F9ByCZ1K" TargetMode="External"/><Relationship Id="rId89" Type="http://schemas.openxmlformats.org/officeDocument/2006/relationships/hyperlink" Target="consultantplus://offline/ref=1EC93E44D288A35435AF22BED3498A99A702D9ABAC910882DAC483B58ACC81A8EEBE876168085AA3F07F26B9BC0A7B2F9ByCZ1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257F71F3F6CDBEA2CB491102A1E35E63D3ECB22A92F15077FD291A7F56D198EBF93FB09B5F600961D9EF41B9CEAEA124D1C383265C18E029169E2B844nCM" TargetMode="External"/><Relationship Id="rId29" Type="http://schemas.openxmlformats.org/officeDocument/2006/relationships/hyperlink" Target="consultantplus://offline/ref=DF17A88CAFC54E7C399E8F61B2CF33B7ED8FFB349E2C3F581B0C4FABB81219F7D49C38D4004E5B64E96813FCCA6BEF4A16C20AA7383C13CD5BDAB5BBS0iDI" TargetMode="External"/><Relationship Id="rId107" Type="http://schemas.openxmlformats.org/officeDocument/2006/relationships/hyperlink" Target="consultantplus://offline/ref=017946482834E416CFB84E1A554D9A95175106617E8173EB4036A538375C1C5ADC67A4CAE2D5F62518D39242DF7279B1E807D3F351F83DCDD07CF7E4lEC9I" TargetMode="Externa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DF17A88CAFC54E7C399E8F61B2CF33B7ED8FFB349E2E385918084FABB81219F7D49C38D4124E0368E8690DF8C87EB91B50S9i6I" TargetMode="External"/><Relationship Id="rId32" Type="http://schemas.openxmlformats.org/officeDocument/2006/relationships/hyperlink" Target="consultantplus://offline/ref=D257F71F3F6CDBEA2CB491102A1E35E63D3ECB22A92F15077FD291A7F56D198EBF93FB09B5F600961D9EF81D9BEAEA124D1C383265C18E029169E2B844nCM" TargetMode="External"/><Relationship Id="rId37" Type="http://schemas.openxmlformats.org/officeDocument/2006/relationships/hyperlink" Target="consultantplus://offline/ref=1EC93E44D288A35435AF22BED3498A99A702D9ABAC930082DCC983B58ACC81A8EEBE876168085AA3F07F26B9BC0A7B2F9ByCZ1K" TargetMode="External"/><Relationship Id="rId40" Type="http://schemas.openxmlformats.org/officeDocument/2006/relationships/hyperlink" Target="consultantplus://offline/ref=1EC93E44D288A35435AF3CB3C525D493A70184A2AF960BDC809585E2D59C87FDAEFE8130304C0AA5A4297CECB4147E3199C5AB61973EyDZFK" TargetMode="External"/><Relationship Id="rId45" Type="http://schemas.openxmlformats.org/officeDocument/2006/relationships/hyperlink" Target="consultantplus://offline/ref=1EC93E44D288A35435AF3CB3C525D493A70C83A3A9970BDC809585E2D59C87FDBCFED938394B11AEF5663AB9BBy1Z5K" TargetMode="External"/><Relationship Id="rId53" Type="http://schemas.openxmlformats.org/officeDocument/2006/relationships/hyperlink" Target="consultantplus://offline/ref=1EC93E44D288A35435AF22BED3498A99A702D9ABAC920682DCC783B58ACC81A8EEBE876168085AA3F07F26B9BC0A7B2F9ByCZ1K" TargetMode="External"/><Relationship Id="rId58" Type="http://schemas.openxmlformats.org/officeDocument/2006/relationships/hyperlink" Target="consultantplus://offline/ref=1EC93E44D288A35435AF3CB3C525D493A70E87A4AE980BDC809585E2D59C87FDBCFED938394B11AEF5663AB9BBy1Z5K" TargetMode="External"/><Relationship Id="rId66" Type="http://schemas.openxmlformats.org/officeDocument/2006/relationships/hyperlink" Target="consultantplus://offline/ref=1EC93E44D288A35435AF22BED3498A99A702D9ABAD99058EDCC483B58ACC81A8EEBE876168085AA3F07F26B9BC0A7B2F9ByCZ1K" TargetMode="External"/><Relationship Id="rId74" Type="http://schemas.openxmlformats.org/officeDocument/2006/relationships/hyperlink" Target="consultantplus://offline/ref=1EC93E44D288A35435AF22BED3498A99A702D9ABAC92088DD8C183B58ACC81A8EEBE87617A0802AFF0783CBDBA1F2D7EDD95B8639022DEE53644C244y7Z3K" TargetMode="External"/><Relationship Id="rId79" Type="http://schemas.openxmlformats.org/officeDocument/2006/relationships/hyperlink" Target="consultantplus://offline/ref=1EC93E44D288A35435AF22BED3498A99A702D9ABAD980982D5C283B58ACC81A8EEBE876168085AA3F07F26B9BC0A7B2F9ByCZ1K" TargetMode="External"/><Relationship Id="rId87" Type="http://schemas.openxmlformats.org/officeDocument/2006/relationships/hyperlink" Target="consultantplus://offline/ref=1EC93E44D288A35435AF3CB3C525D493A70185A1AF970BDC809585E2D59C87FDAEFE81343F4907ABF0736CE8FD41742F9EDEB566893EDEE2y2Z9K" TargetMode="External"/><Relationship Id="rId102" Type="http://schemas.openxmlformats.org/officeDocument/2006/relationships/hyperlink" Target="consultantplus://offline/ref=1EC93E44D288A35435AF3CB3C525D493A60182A2AD990BDC809585E2D59C87FDBCFED938394B11AEF5663AB9BBy1Z5K" TargetMode="External"/><Relationship Id="rId110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1EC93E44D288A35435AF3CB3C525D493A70C82AEA8910BDC809585E2D59C87FDBCFED938394B11AEF5663AB9BBy1Z5K" TargetMode="External"/><Relationship Id="rId82" Type="http://schemas.openxmlformats.org/officeDocument/2006/relationships/hyperlink" Target="consultantplus://offline/ref=1EC93E44D288A35435AF22BED3498A99A702D9ABAD97038EDEC483B58ACC81A8EEBE876168085AA3F07F26B9BC0A7B2F9ByCZ1K" TargetMode="External"/><Relationship Id="rId90" Type="http://schemas.openxmlformats.org/officeDocument/2006/relationships/hyperlink" Target="consultantplus://offline/ref=01F89A34BE08531F94DBB64BA5CB5CF97A5EAD4654CB333B0258A415C834187EE1E69A7FCBDD89ED583C02ED1BG648H" TargetMode="External"/><Relationship Id="rId95" Type="http://schemas.openxmlformats.org/officeDocument/2006/relationships/hyperlink" Target="consultantplus://offline/ref=1EC93E44D288A35435AF3CB3C525D493A60182A2AD990BDC809585E2D59C87FDBCFED938394B11AEF5663AB9BBy1Z5K" TargetMode="External"/><Relationship Id="rId19" Type="http://schemas.openxmlformats.org/officeDocument/2006/relationships/hyperlink" Target="consultantplus://offline/ref=017946482834E416CFB84E1A554D9A95175106617E8173EB4036A538375C1C5ADC67A4CAE2D5F62518D39242DF7279B1E807D3F351F83DCDD07CF7E4lEC9I" TargetMode="External"/><Relationship Id="rId14" Type="http://schemas.openxmlformats.org/officeDocument/2006/relationships/hyperlink" Target="consultantplus://offline/ref=D257F71F3F6CDBEA2CB491102A1E35E63D3ECB22A92F15077FD291A7F56D198EBF93FB09B5F600961D9EF41B9CEAEA124D1C383265C18E029169E2B844nCM" TargetMode="External"/><Relationship Id="rId22" Type="http://schemas.openxmlformats.org/officeDocument/2006/relationships/hyperlink" Target="consultantplus://offline/ref=444878D7B34321B3783F00E4C2DA36585B6EEEA106F8844D614562CB21B3271993A1F7E49E30C4B513CF2775E376B6E006xEWBH" TargetMode="External"/><Relationship Id="rId27" Type="http://schemas.openxmlformats.org/officeDocument/2006/relationships/hyperlink" Target="consultantplus://offline/ref=DF17A88CAFC54E7C399E8F61B2CF33B7ED8FFB349E2C3F521C0C4FABB81219F7D49C38D4004E5B64ED6010FFC56BEF4A16C20AA7383C13CD5BDAB5BBS0iDI" TargetMode="External"/><Relationship Id="rId30" Type="http://schemas.openxmlformats.org/officeDocument/2006/relationships/hyperlink" Target="consultantplus://offline/ref=DF17A88CAFC54E7C399E8F61B2CF33B7ED8FFB349E2C3F581B0C4FABB81219F7D49C38D4004E5B64E96812FFC86BEF4A16C20AA7383C13CD5BDAB5BBS0iDI" TargetMode="External"/><Relationship Id="rId35" Type="http://schemas.openxmlformats.org/officeDocument/2006/relationships/hyperlink" Target="consultantplus://offline/ref=1EC93E44D288A35435AF3CB3C525D493A70184A2AF960BDC809585E2D59C87FDAEFE8130304C0AA5A4297CECB4147E3199C5AB61973EyDZFK" TargetMode="External"/><Relationship Id="rId43" Type="http://schemas.openxmlformats.org/officeDocument/2006/relationships/hyperlink" Target="consultantplus://offline/ref=01F89A34BE08531F94DBB64BA5CB5CF97A5EAD4654CB333B0258A415C834187EE1E69A7FCBDD89ED583C02ED1BG648H" TargetMode="External"/><Relationship Id="rId48" Type="http://schemas.openxmlformats.org/officeDocument/2006/relationships/hyperlink" Target="consultantplus://offline/ref=1EC93E44D288A35435AF22BED3498A99A702D9ABAC92028BD9C683B58ACC81A8EEBE876168085AA3F07F26B9BC0A7B2F9ByCZ1K" TargetMode="External"/><Relationship Id="rId56" Type="http://schemas.openxmlformats.org/officeDocument/2006/relationships/hyperlink" Target="consultantplus://offline/ref=1EC93E44D288A35435AF3CB3C525D493A70184A2AE960BDC809585E2D59C87FDBCFED938394B11AEF5663AB9BBy1Z5K" TargetMode="External"/><Relationship Id="rId64" Type="http://schemas.openxmlformats.org/officeDocument/2006/relationships/hyperlink" Target="consultantplus://offline/ref=1EC93E44D288A35435AF22BED3498A99A702D9ABAD99018CD5C883B58ACC81A8EEBE876168085AA3F07F26B9BC0A7B2F9ByCZ1K" TargetMode="External"/><Relationship Id="rId69" Type="http://schemas.openxmlformats.org/officeDocument/2006/relationships/hyperlink" Target="consultantplus://offline/ref=1EC93E44D288A35435AF22BED3498A99A702D9ABAD97038EDEC583B58ACC81A8EEBE876168085AA3F07F26B9BC0A7B2F9ByCZ1K" TargetMode="External"/><Relationship Id="rId77" Type="http://schemas.openxmlformats.org/officeDocument/2006/relationships/hyperlink" Target="consultantplus://offline/ref=1EC93E44D288A35435AF22BED3498A99A702D9ABAC91048BD4C883B58ACC81A8EEBE876168085AA3F07F26B9BC0A7B2F9ByCZ1K" TargetMode="External"/><Relationship Id="rId100" Type="http://schemas.openxmlformats.org/officeDocument/2006/relationships/hyperlink" Target="consultantplus://offline/ref=1EC93E44D288A35435AF3CB3C525D493A70C87A3AE920BDC809585E2D59C87FDBCFED938394B11AEF5663AB9BBy1Z5K" TargetMode="External"/><Relationship Id="rId105" Type="http://schemas.openxmlformats.org/officeDocument/2006/relationships/hyperlink" Target="consultantplus://offline/ref=32135EA61BED171FCA708CCB6281354B1D7E11FF86B43AF0D168540EF5762FAFFBF71F2B22B55BE28D2DF439A11CFB10DD78BCF75C24TDs6M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1EC93E44D288A35435AF22BED3498A99A702D9ABAD980883DAC883B58ACC81A8EEBE876168085AA3F07F26B9BC0A7B2F9ByCZ1K" TargetMode="External"/><Relationship Id="rId72" Type="http://schemas.openxmlformats.org/officeDocument/2006/relationships/hyperlink" Target="consultantplus://offline/ref=1EC93E44D288A35435AF22BED3498A99A702D9ABAC92088DD8C183B58ACC81A8EEBE87617A0802AFF0783BB8BC1F2D7EDD95B8639022DEE53644C244y7Z3K" TargetMode="External"/><Relationship Id="rId80" Type="http://schemas.openxmlformats.org/officeDocument/2006/relationships/hyperlink" Target="consultantplus://offline/ref=1EC93E44D288A35435AF22BED3498A99A702D9ABAC92038BDAC683B58ACC81A8EEBE876168085AA3F07F26B9BC0A7B2F9ByCZ1K" TargetMode="External"/><Relationship Id="rId85" Type="http://schemas.openxmlformats.org/officeDocument/2006/relationships/hyperlink" Target="consultantplus://offline/ref=1EC93E44D288A35435AF22BED3498A99A702D9ABAC920589DBC183B58ACC81A8EEBE876168085AA3F07F26B9BC0A7B2F9ByCZ1K" TargetMode="External"/><Relationship Id="rId93" Type="http://schemas.openxmlformats.org/officeDocument/2006/relationships/hyperlink" Target="consultantplus://offline/ref=1EC93E44D288A35435AF3CB3C525D493A70C87A3AE920BDC809585E2D59C87FDBCFED938394B11AEF5663AB9BBy1Z5K" TargetMode="External"/><Relationship Id="rId98" Type="http://schemas.openxmlformats.org/officeDocument/2006/relationships/hyperlink" Target="consultantplus://offline/ref=1EC93E44D288A35435AF3CB3C525D493A70187AFAC900BDC809585E2D59C87FDBCFED938394B11AEF5663AB9BBy1Z5K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257F71F3F6CDBEA2CB491102A1E35E63D3ECB22A92F15077FD291A7F56D198EBF93FB09B5F600961D9EF41B9CEAEA124D1C383265C18E029169E2B844nCM" TargetMode="External"/><Relationship Id="rId17" Type="http://schemas.openxmlformats.org/officeDocument/2006/relationships/hyperlink" Target="consultantplus://offline/ref=D257F71F3F6CDBEA2CB491102A1E35E63D3ECB22A92F15077FD291A7F56D198EBF93FB09B5F600961D9EF41B9CEAEA124D1C383265C18E029169E2B844nCM" TargetMode="External"/><Relationship Id="rId25" Type="http://schemas.openxmlformats.org/officeDocument/2006/relationships/hyperlink" Target="consultantplus://offline/ref=DF17A88CAFC54E7C399E8F61B2CF33B7ED8FFB349E2C3F521C0C4FABB81219F7D49C38D4004E5B64ED6010FFC56BEF4A16C20AA7383C13CD5BDAB5BBS0iDI" TargetMode="External"/><Relationship Id="rId33" Type="http://schemas.openxmlformats.org/officeDocument/2006/relationships/hyperlink" Target="consultantplus://offline/ref=1EC93E44D288A35435AF22BED3498A99A702D9ABAD99048CD9C383B58ACC81A8EEBE876168085AA3F07F26B9BC0A7B2F9ByCZ1K" TargetMode="External"/><Relationship Id="rId38" Type="http://schemas.openxmlformats.org/officeDocument/2006/relationships/hyperlink" Target="consultantplus://offline/ref=1EC93E44D288A35435AF22BED3498A99A702D9ABAD990182DFC683B58ACC81A8EEBE876168085AA3F07F26B9BC0A7B2F9ByCZ1K" TargetMode="External"/><Relationship Id="rId46" Type="http://schemas.openxmlformats.org/officeDocument/2006/relationships/hyperlink" Target="consultantplus://offline/ref=1EC93E44D288A35435AF3CB3C525D493A70C86A4AA940BDC809585E2D59C87FDBCFED938394B11AEF5663AB9BBy1Z5K" TargetMode="External"/><Relationship Id="rId59" Type="http://schemas.openxmlformats.org/officeDocument/2006/relationships/hyperlink" Target="consultantplus://offline/ref=1EC93E44D288A35435AF3CB3C525D493A70C86A4AB950BDC809585E2D59C87FDBCFED938394B11AEF5663AB9BBy1Z5K" TargetMode="External"/><Relationship Id="rId67" Type="http://schemas.openxmlformats.org/officeDocument/2006/relationships/hyperlink" Target="consultantplus://offline/ref=1EC93E44D288A35435AF22BED3498A99A702D9ABAC92028BD9C683B58ACC81A8EEBE876168085AA3F07F26B9BC0A7B2F9ByCZ1K" TargetMode="External"/><Relationship Id="rId103" Type="http://schemas.openxmlformats.org/officeDocument/2006/relationships/hyperlink" Target="consultantplus://offline/ref=32135EA61BED171FCA708CCB6281354B1D7D17F383B33AF0D168540EF5762FAFE9F7472021B441E9DD62B26CAET1sCM" TargetMode="External"/><Relationship Id="rId108" Type="http://schemas.openxmlformats.org/officeDocument/2006/relationships/hyperlink" Target="consultantplus://offline/ref=444878D7B34321B3783F00E4C2DA36585B6EEEA106F8844D614562CB21B3271993A1F7E49E30C4B513CF2775E376B6E006xEWBH" TargetMode="External"/><Relationship Id="rId20" Type="http://schemas.openxmlformats.org/officeDocument/2006/relationships/hyperlink" Target="consultantplus://offline/ref=444878D7B34321B3783F00E4C2DA36585B6EEEA106F8844D614562CB21B3271993A1F7E49E30C4B513CF2775E376B6E006xEWBH" TargetMode="External"/><Relationship Id="rId41" Type="http://schemas.openxmlformats.org/officeDocument/2006/relationships/hyperlink" Target="consultantplus://offline/ref=1EC93E44D288A35435AF22BED3498A99A702D9ABAD99058ED5C783B58ACC81A8EEBE876168085AA3F07F26B9BC0A7B2F9ByCZ1K" TargetMode="External"/><Relationship Id="rId54" Type="http://schemas.openxmlformats.org/officeDocument/2006/relationships/hyperlink" Target="consultantplus://offline/ref=1EC93E44D288A35435AF22BED3498A99A702D9ABAC920489DCC483B58ACC81A8EEBE876168085AA3F07F26B9BC0A7B2F9ByCZ1K" TargetMode="External"/><Relationship Id="rId62" Type="http://schemas.openxmlformats.org/officeDocument/2006/relationships/hyperlink" Target="consultantplus://offline/ref=1EC93E44D288A35435AF3CB3C525D493A70185A7AA900BDC809585E2D59C87FDBCFED938394B11AEF5663AB9BBy1Z5K" TargetMode="External"/><Relationship Id="rId70" Type="http://schemas.openxmlformats.org/officeDocument/2006/relationships/hyperlink" Target="consultantplus://offline/ref=1EC93E44D288A35435AF22BED3498A99A702D9ABAC92088DD8C183B58ACC81A8EEBE87617A0802AFF0783ABCBD1F2D7EDD95B8639022DEE53644C244y7Z3K" TargetMode="External"/><Relationship Id="rId75" Type="http://schemas.openxmlformats.org/officeDocument/2006/relationships/hyperlink" Target="consultantplus://offline/ref=1EC93E44D288A35435AF22BED3498A99A702D9ABAC910882DDC083B58ACC81A8EEBE876168085AA3F07F26B9BC0A7B2F9ByCZ1K" TargetMode="External"/><Relationship Id="rId83" Type="http://schemas.openxmlformats.org/officeDocument/2006/relationships/hyperlink" Target="consultantplus://offline/ref=1EC93E44D288A35435AF22BED3498A99A702D9ABAC92058FDFC883B58ACC81A8EEBE876168085AA3F07F26B9BC0A7B2F9ByCZ1K" TargetMode="External"/><Relationship Id="rId88" Type="http://schemas.openxmlformats.org/officeDocument/2006/relationships/hyperlink" Target="consultantplus://offline/ref=1EC93E44D288A35435AF3CB3C525D493A70185A1AF970BDC809585E2D59C87FDAEFE81343F4A0FAFF8736CE8FD41742F9EDEB566893EDEE2y2Z9K" TargetMode="External"/><Relationship Id="rId91" Type="http://schemas.openxmlformats.org/officeDocument/2006/relationships/hyperlink" Target="consultantplus://offline/ref=1EC93E44D288A35435AF3CB3C525D493A70C83A6AE990BDC809585E2D59C87FDAEFE8134394C0FAFF0736CE8FD41742F9EDEB566893EDEE2y2Z9K" TargetMode="External"/><Relationship Id="rId96" Type="http://schemas.openxmlformats.org/officeDocument/2006/relationships/hyperlink" Target="consultantplus://offline/ref=1EC93E44D288A35435AF22BED3498A99A702D9ABAD97038FDAC283B58ACC81A8EEBE876168085AA3F07F26B9BC0A7B2F9ByCZ1K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D257F71F3F6CDBEA2CB491102A1E35E63D3ECB22A92F15077FD291A7F56D198EBF93FB09B5F600961D9EF41B9CEAEA124D1C383265C18E029169E2B844nCM" TargetMode="External"/><Relationship Id="rId23" Type="http://schemas.openxmlformats.org/officeDocument/2006/relationships/hyperlink" Target="consultantplus://offline/ref=01F89A34BE08531F94DBB64BA5CB5CF97A5EAD4654CB333B0258A415C834187EE1E69A7FCBDD89ED583C02ED1BG648H" TargetMode="External"/><Relationship Id="rId28" Type="http://schemas.openxmlformats.org/officeDocument/2006/relationships/hyperlink" Target="consultantplus://offline/ref=DF17A88CAFC54E7C399E8F61B2CF33B7ED8FFB349E2C3F581B0C4FABB81219F7D49C38D4004E5B64E96813FCC86BEF4A16C20AA7383C13CD5BDAB5BBS0iDI" TargetMode="External"/><Relationship Id="rId36" Type="http://schemas.openxmlformats.org/officeDocument/2006/relationships/hyperlink" Target="consultantplus://offline/ref=01F89A34BE08531F94DBB64BA5CB5CF97A5EAD4654CB333B0258A415C834187EE1E69A7FCBDD89ED583C02ED1BG648H" TargetMode="External"/><Relationship Id="rId49" Type="http://schemas.openxmlformats.org/officeDocument/2006/relationships/hyperlink" Target="consultantplus://offline/ref=1EC93E44D288A35435AF22BED3498A99A702D9ABAC92088DD8C183B58ACC81A8EEBE87617A0802AFF07838BFB81F2D7EDD95B8639022DEE53644C244y7Z3K" TargetMode="External"/><Relationship Id="rId57" Type="http://schemas.openxmlformats.org/officeDocument/2006/relationships/hyperlink" Target="consultantplus://offline/ref=1EC93E44D288A35435AF3CB3C525D493A70E87A2A7940BDC809585E2D59C87FDBCFED938394B11AEF5663AB9BBy1Z5K" TargetMode="External"/><Relationship Id="rId106" Type="http://schemas.openxmlformats.org/officeDocument/2006/relationships/hyperlink" Target="consultantplus://offline/ref=32135EA61BED171FCA708CCB6281354B1D7314FF82B33AF0D168540EF5762FAFFBF71F2C21BF5BE1DB77E43DE848F40FDF62A2F14224D7C9TDs3M" TargetMode="External"/><Relationship Id="rId10" Type="http://schemas.openxmlformats.org/officeDocument/2006/relationships/footer" Target="footer1.xml"/><Relationship Id="rId31" Type="http://schemas.openxmlformats.org/officeDocument/2006/relationships/hyperlink" Target="consultantplus://offline/ref=DF17A88CAFC54E7C399E916CA4A36DBDED8CA63D9D283307455949FCE7421FA294DC3E854A0A536EBD3957ADC061BA05529219A43920S1i2I" TargetMode="External"/><Relationship Id="rId44" Type="http://schemas.openxmlformats.org/officeDocument/2006/relationships/hyperlink" Target="consultantplus://offline/ref=D257F71F3F6CDBEA2CB491102A1E35E63D3ECB22A92F15077FD291A7F56D198EBF93FB09B5F600961999F71F97EAEA124D1C383265C18E029169E2B844nCM" TargetMode="External"/><Relationship Id="rId52" Type="http://schemas.openxmlformats.org/officeDocument/2006/relationships/hyperlink" Target="consultantplus://offline/ref=1EC93E44D288A35435AF22BED3498A99A702D9ABAD98098AD5C283B58ACC81A8EEBE876168085AA3F07F26B9BC0A7B2F9ByCZ1K" TargetMode="External"/><Relationship Id="rId60" Type="http://schemas.openxmlformats.org/officeDocument/2006/relationships/hyperlink" Target="consultantplus://offline/ref=1EC93E44D288A35435AF3CB3C525D493A70E87A4AD970BDC809585E2D59C87FDBCFED938394B11AEF5663AB9BBy1Z5K" TargetMode="External"/><Relationship Id="rId65" Type="http://schemas.openxmlformats.org/officeDocument/2006/relationships/hyperlink" Target="consultantplus://offline/ref=1EC93E44D288A35435AF22BED3498A99A702D9ABAD97038ED8C883B58ACC81A8EEBE876168085AA3F07F26B9BC0A7B2F9ByCZ1K" TargetMode="External"/><Relationship Id="rId73" Type="http://schemas.openxmlformats.org/officeDocument/2006/relationships/hyperlink" Target="consultantplus://offline/ref=1EC93E44D288A35435AF22BED3498A99A702D9ABAC92088DD8C183B58ACC81A8EEBE87617A0802AFF0783CBBBB1F2D7EDD95B8639022DEE53644C244y7Z3K" TargetMode="External"/><Relationship Id="rId78" Type="http://schemas.openxmlformats.org/officeDocument/2006/relationships/hyperlink" Target="consultantplus://offline/ref=1EC93E44D288A35435AF22BED3498A99A702D9ABAC92068ED4C083B58ACC81A8EEBE876168085AA3F07F26B9BC0A7B2F9ByCZ1K" TargetMode="External"/><Relationship Id="rId81" Type="http://schemas.openxmlformats.org/officeDocument/2006/relationships/hyperlink" Target="consultantplus://offline/ref=1EC93E44D288A35435AF22BED3498A99A702D9ABAD91078DD8C883B58ACC81A8EEBE876168085AA3F07F26B9BC0A7B2F9ByCZ1K" TargetMode="External"/><Relationship Id="rId86" Type="http://schemas.openxmlformats.org/officeDocument/2006/relationships/hyperlink" Target="consultantplus://offline/ref=1EC93E44D288A35435AF22BED3498A99A702D9ABAC92058EDDC483B58ACC81A8EEBE876168085AA3F07F26B9BC0A7B2F9ByCZ1K" TargetMode="External"/><Relationship Id="rId94" Type="http://schemas.openxmlformats.org/officeDocument/2006/relationships/hyperlink" Target="consultantplus://offline/ref=1EC93E44D288A35435AF3CB3C525D493A60181A7A7920BDC809585E2D59C87FDBCFED938394B11AEF5663AB9BBy1Z5K" TargetMode="External"/><Relationship Id="rId99" Type="http://schemas.openxmlformats.org/officeDocument/2006/relationships/hyperlink" Target="consultantplus://offline/ref=1EC93E44D288A35435AF22BED3498A99A702D9ABAD97038FDAC283B58ACC81A8EEBE876168085AA3F07F26B9BC0A7B2F9ByCZ1K" TargetMode="External"/><Relationship Id="rId101" Type="http://schemas.openxmlformats.org/officeDocument/2006/relationships/hyperlink" Target="consultantplus://offline/ref=1EC93E44D288A35435AF3CB3C525D493A60181A7A7920BDC809585E2D59C87FDBCFED938394B11AEF5663AB9BBy1Z5K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D257F71F3F6CDBEA2CB491102A1E35E63D3ECB22A92F15077FD291A7F56D198EBF93FB09B5F600961D9EF41B9CEAEA124D1C383265C18E029169E2B844nCM" TargetMode="External"/><Relationship Id="rId18" Type="http://schemas.openxmlformats.org/officeDocument/2006/relationships/hyperlink" Target="consultantplus://offline/ref=7A7ECDA43476CF8F3B825399AE1674A7B81D6DA2B34F37D3C782F732F16369E913D5A069F15A20BFFD714C39C7Y2L" TargetMode="External"/><Relationship Id="rId39" Type="http://schemas.openxmlformats.org/officeDocument/2006/relationships/hyperlink" Target="consultantplus://offline/ref=D257F71F3F6CDBEA2CB491102A1E35E63D3ECB22A92F15077FD291A7F56D198EBF93FB09B5F600961D9CF2189EEAEA124D1C383265C18E029169E2B844nCM" TargetMode="External"/><Relationship Id="rId109" Type="http://schemas.openxmlformats.org/officeDocument/2006/relationships/header" Target="header2.xml"/><Relationship Id="rId34" Type="http://schemas.openxmlformats.org/officeDocument/2006/relationships/hyperlink" Target="consultantplus://offline/ref=1EC93E44D288A35435AF22BED3498A99A702D9ABAD99058ED5C783B58ACC81A8EEBE876168085AA3F07F26B9BC0A7B2F9ByCZ1K" TargetMode="External"/><Relationship Id="rId50" Type="http://schemas.openxmlformats.org/officeDocument/2006/relationships/hyperlink" Target="consultantplus://offline/ref=1EC93E44D288A35435AF22BED3498A99A702D9ABAC92088DD8C183B58ACC81A8EEBE87617A0802AFF0783ABDBB1F2D7EDD95B8639022DEE53644C244y7Z3K" TargetMode="External"/><Relationship Id="rId55" Type="http://schemas.openxmlformats.org/officeDocument/2006/relationships/hyperlink" Target="consultantplus://offline/ref=1EC93E44D288A35435AF3CB3C525D493A70C86A4AC980BDC809585E2D59C87FDBCFED938394B11AEF5663AB9BBy1Z5K" TargetMode="External"/><Relationship Id="rId76" Type="http://schemas.openxmlformats.org/officeDocument/2006/relationships/hyperlink" Target="consultantplus://offline/ref=1EC93E44D288A35435AF22BED3498A99A702D9ABAD980883D9C483B58ACC81A8EEBE876168085AA3F07F26B9BC0A7B2F9ByCZ1K" TargetMode="External"/><Relationship Id="rId97" Type="http://schemas.openxmlformats.org/officeDocument/2006/relationships/hyperlink" Target="consultantplus://offline/ref=1EC93E44D288A35435AF3CB3C525D493A70C83A6AE990BDC809585E2D59C87FDAEFE8134394C0FAFF0736CE8FD41742F9EDEB566893EDEE2y2Z9K" TargetMode="External"/><Relationship Id="rId104" Type="http://schemas.openxmlformats.org/officeDocument/2006/relationships/hyperlink" Target="consultantplus://offline/ref=32135EA61BED171FCA708CCB6281354B1D7C16F781BA3AF0D168540EF5762FAFE9F7472021B441E9DD62B26CAET1sCM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1EC93E44D288A35435AF22BED3498A99A702D9ABAC92088DD8C183B58ACC81A8EEBE87617A0802AFF0783AB1B11F2D7EDD95B8639022DEE53644C244y7Z3K" TargetMode="External"/><Relationship Id="rId92" Type="http://schemas.openxmlformats.org/officeDocument/2006/relationships/hyperlink" Target="consultantplus://offline/ref=1EC93E44D288A35435AF3CB3C525D493A70187AFAC900BDC809585E2D59C87FDBCFED938394B11AEF5663AB9BBy1Z5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6E05D-A30D-408D-BCD0-68DDEF23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77</Pages>
  <Words>24991</Words>
  <Characters>142454</Characters>
  <Application>Microsoft Office Word</Application>
  <DocSecurity>0</DocSecurity>
  <Lines>1187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ignatovann</dc:creator>
  <cp:lastModifiedBy>Дягилева М.А.</cp:lastModifiedBy>
  <cp:revision>157</cp:revision>
  <cp:lastPrinted>2021-12-23T11:23:00Z</cp:lastPrinted>
  <dcterms:created xsi:type="dcterms:W3CDTF">2021-09-28T13:11:00Z</dcterms:created>
  <dcterms:modified xsi:type="dcterms:W3CDTF">2021-12-24T07:05:00Z</dcterms:modified>
</cp:coreProperties>
</file>