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4382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700"/>
      </w:tblGrid>
      <w:tr w:rsidR="00190FF9" w:rsidRPr="00190FF9" w:rsidTr="00825A09">
        <w:tc>
          <w:tcPr>
            <w:tcW w:w="4928" w:type="dxa"/>
          </w:tcPr>
          <w:p w:rsid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1936C4" w:rsidRPr="00190FF9" w:rsidRDefault="001936C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190FF9" w:rsidRDefault="00190FF9" w:rsidP="00C4382F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25A09" w:rsidRPr="00190FF9" w:rsidRDefault="00825A09" w:rsidP="00C4382F">
            <w:pPr>
              <w:rPr>
                <w:rFonts w:ascii="Times New Roman" w:hAnsi="Times New Roman"/>
                <w:sz w:val="28"/>
                <w:szCs w:val="28"/>
              </w:rPr>
            </w:pPr>
            <w:r w:rsidRPr="00825A0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4382F" w:rsidRPr="00190FF9" w:rsidTr="00825A09">
        <w:tc>
          <w:tcPr>
            <w:tcW w:w="4928" w:type="dxa"/>
          </w:tcPr>
          <w:p w:rsidR="00C4382F" w:rsidRDefault="00C4382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4382F" w:rsidRPr="00190FF9" w:rsidRDefault="00B742FC" w:rsidP="00C438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28.12.2021 № 430</w:t>
            </w:r>
            <w:bookmarkStart w:id="0" w:name="_GoBack"/>
            <w:bookmarkEnd w:id="0"/>
          </w:p>
        </w:tc>
      </w:tr>
      <w:tr w:rsidR="00C4382F" w:rsidRPr="00190FF9" w:rsidTr="00825A09">
        <w:tc>
          <w:tcPr>
            <w:tcW w:w="4928" w:type="dxa"/>
          </w:tcPr>
          <w:p w:rsidR="00C4382F" w:rsidRDefault="00C4382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00" w:type="dxa"/>
          </w:tcPr>
          <w:p w:rsidR="00C4382F" w:rsidRPr="00190FF9" w:rsidRDefault="00C4382F" w:rsidP="00C438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82F" w:rsidRPr="00190FF9" w:rsidTr="00825A09">
        <w:tc>
          <w:tcPr>
            <w:tcW w:w="4928" w:type="dxa"/>
          </w:tcPr>
          <w:p w:rsidR="00C4382F" w:rsidRDefault="00C4382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4382F" w:rsidRPr="00190FF9" w:rsidRDefault="00C4382F" w:rsidP="00C438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82F" w:rsidRPr="00190FF9" w:rsidTr="00825A09">
        <w:tc>
          <w:tcPr>
            <w:tcW w:w="4928" w:type="dxa"/>
          </w:tcPr>
          <w:p w:rsidR="00C4382F" w:rsidRDefault="00C4382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4382F" w:rsidRPr="00825A09" w:rsidRDefault="00C4382F" w:rsidP="00C4382F">
            <w:pPr>
              <w:rPr>
                <w:rFonts w:ascii="Times New Roman" w:hAnsi="Times New Roman"/>
                <w:sz w:val="28"/>
                <w:szCs w:val="28"/>
              </w:rPr>
            </w:pPr>
            <w:r w:rsidRPr="00825A09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C4382F" w:rsidRPr="00825A09" w:rsidRDefault="00C4382F" w:rsidP="00C4382F">
            <w:pPr>
              <w:rPr>
                <w:rFonts w:ascii="Times New Roman" w:hAnsi="Times New Roman"/>
                <w:sz w:val="28"/>
                <w:szCs w:val="28"/>
              </w:rPr>
            </w:pPr>
            <w:r w:rsidRPr="00825A0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25A09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A0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C4382F" w:rsidRPr="00190FF9" w:rsidRDefault="00C4382F" w:rsidP="00C4382F">
            <w:pPr>
              <w:rPr>
                <w:rFonts w:ascii="Times New Roman" w:hAnsi="Times New Roman"/>
                <w:sz w:val="28"/>
                <w:szCs w:val="28"/>
              </w:rPr>
            </w:pPr>
            <w:r w:rsidRPr="00825A09">
              <w:rPr>
                <w:rFonts w:ascii="Times New Roman" w:hAnsi="Times New Roman"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825A09">
              <w:rPr>
                <w:rFonts w:ascii="Times New Roman" w:hAnsi="Times New Roman"/>
                <w:sz w:val="28"/>
                <w:szCs w:val="28"/>
              </w:rPr>
              <w:t xml:space="preserve"> 2014 № 310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152A7" w:rsidRPr="00C4382F" w:rsidRDefault="00A152A7" w:rsidP="00A152A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4382F">
        <w:rPr>
          <w:rFonts w:ascii="Times New Roman" w:hAnsi="Times New Roman"/>
          <w:bCs/>
          <w:sz w:val="28"/>
          <w:szCs w:val="28"/>
        </w:rPr>
        <w:t xml:space="preserve">Государственная программа </w:t>
      </w:r>
    </w:p>
    <w:p w:rsidR="00A152A7" w:rsidRPr="00C4382F" w:rsidRDefault="00A152A7" w:rsidP="00A152A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4382F">
        <w:rPr>
          <w:rFonts w:ascii="Times New Roman" w:hAnsi="Times New Roman"/>
          <w:bCs/>
          <w:sz w:val="28"/>
          <w:szCs w:val="28"/>
        </w:rPr>
        <w:t>Рязанской области «</w:t>
      </w:r>
      <w:r w:rsidRPr="00C4382F">
        <w:rPr>
          <w:rFonts w:ascii="Times New Roman" w:hAnsi="Times New Roman" w:hint="eastAsia"/>
          <w:bCs/>
          <w:sz w:val="28"/>
          <w:szCs w:val="28"/>
        </w:rPr>
        <w:t>Развитие</w:t>
      </w:r>
      <w:r w:rsidRPr="00C4382F">
        <w:rPr>
          <w:rFonts w:ascii="Times New Roman" w:hAnsi="Times New Roman"/>
          <w:bCs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Cs/>
          <w:sz w:val="28"/>
          <w:szCs w:val="28"/>
        </w:rPr>
        <w:t>физической</w:t>
      </w:r>
      <w:r w:rsidRPr="00C4382F">
        <w:rPr>
          <w:rFonts w:ascii="Times New Roman" w:hAnsi="Times New Roman"/>
          <w:bCs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Cs/>
          <w:sz w:val="28"/>
          <w:szCs w:val="28"/>
        </w:rPr>
        <w:t>культуры</w:t>
      </w:r>
      <w:r w:rsidRPr="00C4382F">
        <w:rPr>
          <w:rFonts w:ascii="Times New Roman" w:hAnsi="Times New Roman"/>
          <w:bCs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Cs/>
          <w:sz w:val="28"/>
          <w:szCs w:val="28"/>
        </w:rPr>
        <w:t>и</w:t>
      </w:r>
      <w:r w:rsidRPr="00C4382F">
        <w:rPr>
          <w:rFonts w:ascii="Times New Roman" w:hAnsi="Times New Roman"/>
          <w:bCs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Cs/>
          <w:sz w:val="28"/>
          <w:szCs w:val="28"/>
        </w:rPr>
        <w:t>спорта</w:t>
      </w:r>
      <w:r w:rsidRPr="00C4382F">
        <w:rPr>
          <w:rFonts w:ascii="Times New Roman" w:hAnsi="Times New Roman"/>
          <w:bCs/>
          <w:sz w:val="28"/>
          <w:szCs w:val="28"/>
        </w:rPr>
        <w:t>»</w:t>
      </w:r>
    </w:p>
    <w:p w:rsidR="00A152A7" w:rsidRPr="00C4382F" w:rsidRDefault="00A152A7" w:rsidP="00A152A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A152A7" w:rsidRPr="00C4382F" w:rsidRDefault="00A152A7" w:rsidP="00A152A7">
      <w:pPr>
        <w:spacing w:line="192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82F">
        <w:rPr>
          <w:rFonts w:ascii="Times New Roman" w:hAnsi="Times New Roman"/>
          <w:bCs/>
          <w:sz w:val="28"/>
          <w:szCs w:val="28"/>
        </w:rPr>
        <w:t>1. Паспорт государственной программы Рязанской области</w:t>
      </w:r>
    </w:p>
    <w:p w:rsidR="00A152A7" w:rsidRDefault="00A152A7" w:rsidP="00A152A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7371"/>
      </w:tblGrid>
      <w:tr w:rsidR="00A152A7" w:rsidRPr="00095DEC" w:rsidTr="00E76FC3">
        <w:tc>
          <w:tcPr>
            <w:tcW w:w="1899" w:type="dxa"/>
            <w:shd w:val="clear" w:color="auto" w:fill="auto"/>
          </w:tcPr>
          <w:p w:rsidR="00A152A7" w:rsidRPr="001620FE" w:rsidRDefault="00A152A7" w:rsidP="00E7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  <w:shd w:val="clear" w:color="auto" w:fill="auto"/>
          </w:tcPr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/>
                <w:sz w:val="24"/>
                <w:szCs w:val="24"/>
              </w:rPr>
              <w:t>Государственная программа Рязанской области «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Развитие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физической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культуры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спорта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» (далее </w:t>
            </w:r>
            <w:r w:rsidR="00C4382F">
              <w:rPr>
                <w:rFonts w:ascii="Times New Roman" w:hAnsi="Times New Roman"/>
                <w:sz w:val="24"/>
                <w:szCs w:val="24"/>
              </w:rPr>
              <w:t>–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A152A7" w:rsidRPr="00095DEC" w:rsidTr="00E76FC3">
        <w:tc>
          <w:tcPr>
            <w:tcW w:w="1899" w:type="dxa"/>
            <w:shd w:val="clear" w:color="auto" w:fill="auto"/>
          </w:tcPr>
          <w:p w:rsidR="00A152A7" w:rsidRPr="001620FE" w:rsidRDefault="00A152A7" w:rsidP="00E7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Ответственный исполнитель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371" w:type="dxa"/>
            <w:shd w:val="clear" w:color="auto" w:fill="auto"/>
          </w:tcPr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/>
                <w:sz w:val="24"/>
                <w:szCs w:val="24"/>
              </w:rPr>
              <w:t xml:space="preserve">Министерство физической культуры и спорта Рязанской области (далее – </w:t>
            </w:r>
            <w:proofErr w:type="spellStart"/>
            <w:r w:rsidRPr="001620FE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1620FE">
              <w:rPr>
                <w:rFonts w:ascii="Times New Roman" w:hAnsi="Times New Roman"/>
                <w:sz w:val="24"/>
                <w:szCs w:val="24"/>
              </w:rPr>
              <w:t xml:space="preserve"> РО)</w:t>
            </w:r>
          </w:p>
          <w:p w:rsidR="00A152A7" w:rsidRPr="001620FE" w:rsidRDefault="00A152A7" w:rsidP="00E7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2A7" w:rsidRPr="00095DEC" w:rsidTr="00E76FC3">
        <w:tc>
          <w:tcPr>
            <w:tcW w:w="1899" w:type="dxa"/>
            <w:shd w:val="clear" w:color="auto" w:fill="auto"/>
          </w:tcPr>
          <w:p w:rsidR="00A152A7" w:rsidRPr="001620FE" w:rsidRDefault="00A152A7" w:rsidP="00E76FC3">
            <w:pPr>
              <w:pStyle w:val="ConsPlusNormal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20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распорядители бюджетных средств</w:t>
            </w:r>
          </w:p>
        </w:tc>
        <w:tc>
          <w:tcPr>
            <w:tcW w:w="7371" w:type="dxa"/>
            <w:shd w:val="clear" w:color="auto" w:fill="auto"/>
          </w:tcPr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20FE">
              <w:rPr>
                <w:rFonts w:ascii="Times New Roman" w:hAnsi="Times New Roman" w:hint="eastAsia"/>
                <w:sz w:val="24"/>
                <w:szCs w:val="24"/>
              </w:rPr>
              <w:t>Минспорт</w:t>
            </w:r>
            <w:proofErr w:type="spellEnd"/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 w:hint="eastAsia"/>
                <w:sz w:val="24"/>
                <w:szCs w:val="24"/>
              </w:rPr>
              <w:t>Министерство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строительного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комплекса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далее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Минстрой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152A7" w:rsidRPr="00095DEC" w:rsidTr="00E76FC3">
        <w:tc>
          <w:tcPr>
            <w:tcW w:w="1899" w:type="dxa"/>
            <w:shd w:val="clear" w:color="auto" w:fill="auto"/>
          </w:tcPr>
          <w:p w:rsidR="00A152A7" w:rsidRPr="001620FE" w:rsidRDefault="00A152A7" w:rsidP="00E7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71" w:type="dxa"/>
            <w:shd w:val="clear" w:color="auto" w:fill="auto"/>
          </w:tcPr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20FE">
              <w:rPr>
                <w:rFonts w:ascii="Times New Roman" w:hAnsi="Times New Roman" w:hint="eastAsia"/>
                <w:sz w:val="24"/>
                <w:szCs w:val="24"/>
              </w:rPr>
              <w:t>Минспорт</w:t>
            </w:r>
            <w:proofErr w:type="spellEnd"/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 w:hint="eastAsia"/>
                <w:sz w:val="24"/>
                <w:szCs w:val="24"/>
              </w:rPr>
              <w:t>Минстрой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 w:hint="eastAsia"/>
                <w:sz w:val="24"/>
                <w:szCs w:val="24"/>
              </w:rPr>
              <w:t>Государственные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автономные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   (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далее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ГАУ</w:t>
            </w:r>
            <w:r w:rsidR="00B42DC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) (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соглашениям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 w:hint="eastAsia"/>
                <w:sz w:val="24"/>
                <w:szCs w:val="24"/>
              </w:rPr>
              <w:t>Государственное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казенное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«Управление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капитального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строительства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далее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ГКУ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УКС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152A7" w:rsidRPr="00095DEC" w:rsidTr="00E76FC3">
        <w:tc>
          <w:tcPr>
            <w:tcW w:w="1899" w:type="dxa"/>
            <w:shd w:val="clear" w:color="auto" w:fill="auto"/>
          </w:tcPr>
          <w:p w:rsidR="00A152A7" w:rsidRPr="001620FE" w:rsidRDefault="00A152A7" w:rsidP="00E7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371" w:type="dxa"/>
            <w:shd w:val="clear" w:color="auto" w:fill="auto"/>
          </w:tcPr>
          <w:p w:rsidR="00A152A7" w:rsidRPr="001620FE" w:rsidRDefault="00A152A7" w:rsidP="004118C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>2015-2030 годы</w:t>
            </w:r>
            <w:r w:rsidR="004118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16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>: 2022-2030 годы</w:t>
            </w:r>
          </w:p>
        </w:tc>
      </w:tr>
      <w:tr w:rsidR="00A152A7" w:rsidRPr="00095DEC" w:rsidTr="00E76FC3">
        <w:tc>
          <w:tcPr>
            <w:tcW w:w="1899" w:type="dxa"/>
            <w:shd w:val="clear" w:color="auto" w:fill="auto"/>
          </w:tcPr>
          <w:p w:rsidR="00A152A7" w:rsidRPr="001620FE" w:rsidRDefault="00A152A7" w:rsidP="00E7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371" w:type="dxa"/>
            <w:shd w:val="clear" w:color="auto" w:fill="auto"/>
          </w:tcPr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 w:hint="eastAsia"/>
                <w:sz w:val="24"/>
                <w:szCs w:val="24"/>
              </w:rPr>
              <w:t>Цель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создание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эффективной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реализации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Программы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52A7" w:rsidRPr="001620FE" w:rsidRDefault="00555BF0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ель № 2: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обеспечение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гражданам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возможностей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систематически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заниматься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физической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культурой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спортом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вести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здоровый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образ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жизни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52A7" w:rsidRPr="001620FE" w:rsidRDefault="00555BF0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ель № 3: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повышение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эффективности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подготовки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спортсменов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спорте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высших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достижений</w:t>
            </w:r>
          </w:p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2A7" w:rsidRPr="00095DEC" w:rsidTr="00E76FC3">
        <w:tc>
          <w:tcPr>
            <w:tcW w:w="1899" w:type="dxa"/>
            <w:shd w:val="clear" w:color="auto" w:fill="auto"/>
          </w:tcPr>
          <w:p w:rsidR="00A152A7" w:rsidRPr="001620FE" w:rsidRDefault="00A152A7" w:rsidP="00E7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371" w:type="dxa"/>
            <w:shd w:val="clear" w:color="auto" w:fill="auto"/>
          </w:tcPr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 w:hint="eastAsia"/>
                <w:sz w:val="24"/>
                <w:szCs w:val="24"/>
              </w:rPr>
              <w:t>Подпрограмма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«Обеспечение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реализации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Программы»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52A7" w:rsidRPr="001620FE" w:rsidRDefault="00F60040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одпрограмма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№ 2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«Развитие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физической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культуры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содействие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развитию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массового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спорта»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52A7" w:rsidRPr="001620FE" w:rsidRDefault="00F60040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одпрограмма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№ 3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«Подготовка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спортивного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резерва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содействие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развитию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спорта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высших</w:t>
            </w:r>
            <w:r w:rsidR="00A152A7"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2A7" w:rsidRPr="001620FE">
              <w:rPr>
                <w:rFonts w:ascii="Times New Roman" w:hAnsi="Times New Roman" w:hint="eastAsia"/>
                <w:sz w:val="24"/>
                <w:szCs w:val="24"/>
              </w:rPr>
              <w:t>достижений»</w:t>
            </w:r>
          </w:p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2A7" w:rsidRPr="00095DEC" w:rsidTr="00E76FC3">
        <w:tc>
          <w:tcPr>
            <w:tcW w:w="1899" w:type="dxa"/>
            <w:shd w:val="clear" w:color="auto" w:fill="auto"/>
          </w:tcPr>
          <w:p w:rsidR="00A152A7" w:rsidRPr="001620FE" w:rsidRDefault="00A152A7" w:rsidP="00E7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региональных и ведомственных </w:t>
            </w:r>
            <w:r w:rsidRPr="0016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проектов, реализуемых в рамках Программы</w:t>
            </w:r>
          </w:p>
        </w:tc>
        <w:tc>
          <w:tcPr>
            <w:tcW w:w="7371" w:type="dxa"/>
            <w:shd w:val="clear" w:color="auto" w:fill="auto"/>
          </w:tcPr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Региональный проект «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Создание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всех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категорий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групп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занятий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физической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культурой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спортом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массовым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спортом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повышение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уровня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обеспеченности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lastRenderedPageBreak/>
              <w:t>населения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объектами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спорта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подготовка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спортивного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резерва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52A7" w:rsidRPr="00FE1EEA" w:rsidTr="00E76FC3">
        <w:trPr>
          <w:trHeight w:val="1135"/>
        </w:trPr>
        <w:tc>
          <w:tcPr>
            <w:tcW w:w="1899" w:type="dxa"/>
            <w:shd w:val="clear" w:color="auto" w:fill="auto"/>
          </w:tcPr>
          <w:p w:rsidR="00A152A7" w:rsidRPr="001620FE" w:rsidRDefault="00A152A7" w:rsidP="00E7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</w:t>
            </w:r>
            <w:r w:rsidR="00411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F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shd w:val="clear" w:color="auto" w:fill="auto"/>
          </w:tcPr>
          <w:p w:rsidR="00A152A7" w:rsidRPr="001620FE" w:rsidRDefault="00A152A7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0F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</w:p>
          <w:p w:rsidR="00A152A7" w:rsidRPr="001620FE" w:rsidRDefault="00A152A7" w:rsidP="00E76FC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20FE">
              <w:rPr>
                <w:rFonts w:ascii="Times New Roman" w:hAnsi="Times New Roman"/>
                <w:sz w:val="24"/>
                <w:szCs w:val="24"/>
              </w:rPr>
              <w:t>13</w:t>
            </w:r>
            <w:r w:rsidR="00380A94">
              <w:rPr>
                <w:rFonts w:ascii="Times New Roman" w:hAnsi="Times New Roman"/>
                <w:sz w:val="24"/>
                <w:szCs w:val="24"/>
              </w:rPr>
              <w:t>54</w:t>
            </w:r>
            <w:r w:rsidR="001936C4">
              <w:rPr>
                <w:rFonts w:ascii="Times New Roman" w:hAnsi="Times New Roman"/>
                <w:sz w:val="24"/>
                <w:szCs w:val="24"/>
              </w:rPr>
              <w:t>3498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,</w:t>
            </w:r>
            <w:r w:rsidR="001936C4">
              <w:rPr>
                <w:rFonts w:ascii="Times New Roman" w:hAnsi="Times New Roman"/>
                <w:sz w:val="24"/>
                <w:szCs w:val="24"/>
              </w:rPr>
              <w:t>19988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тыс. рублей (13</w:t>
            </w:r>
            <w:r w:rsidR="00982082">
              <w:rPr>
                <w:rFonts w:ascii="Times New Roman" w:hAnsi="Times New Roman"/>
                <w:sz w:val="24"/>
                <w:szCs w:val="24"/>
              </w:rPr>
              <w:t>045</w:t>
            </w:r>
            <w:r w:rsidR="001936C4">
              <w:rPr>
                <w:rFonts w:ascii="Times New Roman" w:hAnsi="Times New Roman"/>
                <w:sz w:val="24"/>
                <w:szCs w:val="24"/>
              </w:rPr>
              <w:t>276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,</w:t>
            </w:r>
            <w:r w:rsidR="001936C4">
              <w:rPr>
                <w:rFonts w:ascii="Times New Roman" w:hAnsi="Times New Roman"/>
                <w:sz w:val="24"/>
                <w:szCs w:val="24"/>
              </w:rPr>
              <w:t>69988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тыс. рублей – средства областного бюджета, 49</w:t>
            </w:r>
            <w:r w:rsidR="001936C4">
              <w:rPr>
                <w:rFonts w:ascii="Times New Roman" w:hAnsi="Times New Roman"/>
                <w:sz w:val="24"/>
                <w:szCs w:val="24"/>
              </w:rPr>
              <w:t>9221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>,</w:t>
            </w:r>
            <w:r w:rsidR="001936C4">
              <w:rPr>
                <w:rFonts w:ascii="Times New Roman" w:hAnsi="Times New Roman"/>
                <w:sz w:val="24"/>
                <w:szCs w:val="24"/>
              </w:rPr>
              <w:t>5</w:t>
            </w:r>
            <w:r w:rsidRPr="001620FE">
              <w:rPr>
                <w:rFonts w:ascii="Times New Roman" w:hAnsi="Times New Roman"/>
                <w:sz w:val="24"/>
                <w:szCs w:val="24"/>
              </w:rPr>
              <w:t xml:space="preserve"> тыс. рублей – средства федерального бюджета</w:t>
            </w:r>
            <w:proofErr w:type="gramEnd"/>
          </w:p>
        </w:tc>
      </w:tr>
    </w:tbl>
    <w:p w:rsidR="00AB5667" w:rsidRDefault="00AB5667" w:rsidP="00A152A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A7" w:rsidRPr="00C4382F" w:rsidRDefault="00A152A7" w:rsidP="00A152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382F">
        <w:rPr>
          <w:rFonts w:ascii="Times New Roman" w:hAnsi="Times New Roman" w:cs="Times New Roman"/>
          <w:sz w:val="28"/>
          <w:szCs w:val="28"/>
        </w:rPr>
        <w:t>2. Характеристика сферы реализации Программы</w:t>
      </w:r>
    </w:p>
    <w:p w:rsidR="00A152A7" w:rsidRDefault="00A152A7" w:rsidP="00A152A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A7" w:rsidRDefault="00323A7F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A152A7">
        <w:rPr>
          <w:rFonts w:ascii="Times New Roman" w:hAnsi="Times New Roman"/>
          <w:sz w:val="28"/>
          <w:szCs w:val="28"/>
        </w:rPr>
        <w:t>Физическая культура и спорт являются одним из приоритетных направлений социально-экономического развития Рязанской области. Основны</w:t>
      </w:r>
      <w:r w:rsidR="00C4382F">
        <w:rPr>
          <w:rFonts w:ascii="Times New Roman" w:hAnsi="Times New Roman"/>
          <w:sz w:val="28"/>
          <w:szCs w:val="28"/>
        </w:rPr>
        <w:t>е</w:t>
      </w:r>
      <w:r w:rsidR="00A152A7">
        <w:rPr>
          <w:rFonts w:ascii="Times New Roman" w:hAnsi="Times New Roman"/>
          <w:sz w:val="28"/>
          <w:szCs w:val="28"/>
        </w:rPr>
        <w:t xml:space="preserve"> задач</w:t>
      </w:r>
      <w:r w:rsidR="00C4382F">
        <w:rPr>
          <w:rFonts w:ascii="Times New Roman" w:hAnsi="Times New Roman"/>
          <w:sz w:val="28"/>
          <w:szCs w:val="28"/>
        </w:rPr>
        <w:t>и</w:t>
      </w:r>
      <w:r w:rsidR="00A152A7">
        <w:rPr>
          <w:rFonts w:ascii="Times New Roman" w:hAnsi="Times New Roman"/>
          <w:sz w:val="28"/>
          <w:szCs w:val="28"/>
        </w:rPr>
        <w:t xml:space="preserve"> развития физической </w:t>
      </w:r>
      <w:r w:rsidR="00A152A7" w:rsidRPr="00197553">
        <w:rPr>
          <w:rFonts w:ascii="Times New Roman" w:hAnsi="Times New Roman"/>
          <w:sz w:val="28"/>
          <w:szCs w:val="28"/>
        </w:rPr>
        <w:t>культуры и спорта определены Стратегией социально-экономического развития Рязанской области до 2030 года:</w:t>
      </w:r>
    </w:p>
    <w:p w:rsidR="00A152A7" w:rsidRPr="00442BF3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42BF3">
        <w:rPr>
          <w:rFonts w:ascii="Times New Roman" w:hAnsi="Times New Roman" w:hint="eastAsia"/>
          <w:sz w:val="28"/>
          <w:szCs w:val="28"/>
        </w:rPr>
        <w:t>популяризация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здорового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образа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жизни</w:t>
      </w:r>
      <w:r w:rsidRPr="00442BF3">
        <w:rPr>
          <w:rFonts w:ascii="Times New Roman" w:hAnsi="Times New Roman"/>
          <w:sz w:val="28"/>
          <w:szCs w:val="28"/>
        </w:rPr>
        <w:t xml:space="preserve">, </w:t>
      </w:r>
      <w:r w:rsidRPr="00442BF3">
        <w:rPr>
          <w:rFonts w:ascii="Times New Roman" w:hAnsi="Times New Roman" w:hint="eastAsia"/>
          <w:sz w:val="28"/>
          <w:szCs w:val="28"/>
        </w:rPr>
        <w:t>занятий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спортом</w:t>
      </w:r>
      <w:r w:rsidRPr="00442BF3">
        <w:rPr>
          <w:rFonts w:ascii="Times New Roman" w:hAnsi="Times New Roman"/>
          <w:sz w:val="28"/>
          <w:szCs w:val="28"/>
        </w:rPr>
        <w:t>;</w:t>
      </w:r>
    </w:p>
    <w:p w:rsidR="00A152A7" w:rsidRPr="00442BF3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42BF3">
        <w:rPr>
          <w:rFonts w:ascii="Times New Roman" w:hAnsi="Times New Roman" w:hint="eastAsia"/>
          <w:sz w:val="28"/>
          <w:szCs w:val="28"/>
        </w:rPr>
        <w:t>улучшение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условий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для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массовых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занятий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спортом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за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счет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реконструкции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имеющихся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спортивных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объектов</w:t>
      </w:r>
      <w:r w:rsidRPr="00442BF3">
        <w:rPr>
          <w:rFonts w:ascii="Times New Roman" w:hAnsi="Times New Roman"/>
          <w:sz w:val="28"/>
          <w:szCs w:val="28"/>
        </w:rPr>
        <w:t xml:space="preserve">, </w:t>
      </w:r>
      <w:r w:rsidRPr="00442BF3">
        <w:rPr>
          <w:rFonts w:ascii="Times New Roman" w:hAnsi="Times New Roman" w:hint="eastAsia"/>
          <w:sz w:val="28"/>
          <w:szCs w:val="28"/>
        </w:rPr>
        <w:t>возведения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новых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спортивных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площадок</w:t>
      </w:r>
      <w:r w:rsidRPr="00442BF3">
        <w:rPr>
          <w:rFonts w:ascii="Times New Roman" w:hAnsi="Times New Roman"/>
          <w:sz w:val="28"/>
          <w:szCs w:val="28"/>
        </w:rPr>
        <w:t xml:space="preserve">, </w:t>
      </w:r>
      <w:r w:rsidRPr="00442BF3">
        <w:rPr>
          <w:rFonts w:ascii="Times New Roman" w:hAnsi="Times New Roman" w:hint="eastAsia"/>
          <w:sz w:val="28"/>
          <w:szCs w:val="28"/>
        </w:rPr>
        <w:t>строительства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спортивных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комплексов</w:t>
      </w:r>
      <w:r w:rsidRPr="00442BF3">
        <w:rPr>
          <w:rFonts w:ascii="Times New Roman" w:hAnsi="Times New Roman"/>
          <w:sz w:val="28"/>
          <w:szCs w:val="28"/>
        </w:rPr>
        <w:t xml:space="preserve">, </w:t>
      </w:r>
      <w:r w:rsidRPr="00442BF3">
        <w:rPr>
          <w:rFonts w:ascii="Times New Roman" w:hAnsi="Times New Roman" w:hint="eastAsia"/>
          <w:sz w:val="28"/>
          <w:szCs w:val="28"/>
        </w:rPr>
        <w:t>проведения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массовых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спортивных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мероприятий</w:t>
      </w:r>
      <w:r w:rsidRPr="00442BF3">
        <w:rPr>
          <w:rFonts w:ascii="Times New Roman" w:hAnsi="Times New Roman"/>
          <w:sz w:val="28"/>
          <w:szCs w:val="28"/>
        </w:rPr>
        <w:t>;</w:t>
      </w:r>
    </w:p>
    <w:p w:rsidR="00A152A7" w:rsidRPr="00442BF3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42BF3">
        <w:rPr>
          <w:rFonts w:ascii="Times New Roman" w:hAnsi="Times New Roman" w:hint="eastAsia"/>
          <w:sz w:val="28"/>
          <w:szCs w:val="28"/>
        </w:rPr>
        <w:t>развитие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сети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физкультурно</w:t>
      </w:r>
      <w:r w:rsidRPr="00442BF3">
        <w:rPr>
          <w:rFonts w:ascii="Times New Roman" w:hAnsi="Times New Roman"/>
          <w:sz w:val="28"/>
          <w:szCs w:val="28"/>
        </w:rPr>
        <w:t>-</w:t>
      </w:r>
      <w:r w:rsidRPr="00442BF3">
        <w:rPr>
          <w:rFonts w:ascii="Times New Roman" w:hAnsi="Times New Roman" w:hint="eastAsia"/>
          <w:sz w:val="28"/>
          <w:szCs w:val="28"/>
        </w:rPr>
        <w:t>спортивных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организаций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целью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создания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условий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для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подготовки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спортивного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резерва</w:t>
      </w:r>
      <w:r w:rsidRPr="00442BF3">
        <w:rPr>
          <w:rFonts w:ascii="Times New Roman" w:hAnsi="Times New Roman"/>
          <w:sz w:val="28"/>
          <w:szCs w:val="28"/>
        </w:rPr>
        <w:t>;</w:t>
      </w:r>
    </w:p>
    <w:p w:rsidR="00A152A7" w:rsidRPr="00442BF3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42BF3">
        <w:rPr>
          <w:rFonts w:ascii="Times New Roman" w:hAnsi="Times New Roman" w:hint="eastAsia"/>
          <w:sz w:val="28"/>
          <w:szCs w:val="28"/>
        </w:rPr>
        <w:t>развитие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сети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спортивных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клубов</w:t>
      </w:r>
      <w:r w:rsidRPr="00442BF3">
        <w:rPr>
          <w:rFonts w:ascii="Times New Roman" w:hAnsi="Times New Roman"/>
          <w:sz w:val="28"/>
          <w:szCs w:val="28"/>
        </w:rPr>
        <w:t xml:space="preserve">, </w:t>
      </w:r>
      <w:r w:rsidRPr="00442BF3">
        <w:rPr>
          <w:rFonts w:ascii="Times New Roman" w:hAnsi="Times New Roman" w:hint="eastAsia"/>
          <w:sz w:val="28"/>
          <w:szCs w:val="28"/>
        </w:rPr>
        <w:t>в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том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числе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увеличение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их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роли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в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учебных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организациях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всех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уровней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образования</w:t>
      </w:r>
      <w:r w:rsidRPr="00442BF3">
        <w:rPr>
          <w:rFonts w:ascii="Times New Roman" w:hAnsi="Times New Roman"/>
          <w:sz w:val="28"/>
          <w:szCs w:val="28"/>
        </w:rPr>
        <w:t xml:space="preserve">, </w:t>
      </w:r>
      <w:r w:rsidRPr="00442BF3">
        <w:rPr>
          <w:rFonts w:ascii="Times New Roman" w:hAnsi="Times New Roman" w:hint="eastAsia"/>
          <w:sz w:val="28"/>
          <w:szCs w:val="28"/>
        </w:rPr>
        <w:t>с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целью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формирования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и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развития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здорового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образа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жизни</w:t>
      </w:r>
      <w:r w:rsidRPr="00442BF3">
        <w:rPr>
          <w:rFonts w:ascii="Times New Roman" w:hAnsi="Times New Roman"/>
          <w:sz w:val="28"/>
          <w:szCs w:val="28"/>
        </w:rPr>
        <w:t>;</w:t>
      </w:r>
    </w:p>
    <w:p w:rsidR="00A152A7" w:rsidRPr="00442BF3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42BF3">
        <w:rPr>
          <w:rFonts w:ascii="Times New Roman" w:hAnsi="Times New Roman" w:hint="eastAsia"/>
          <w:sz w:val="28"/>
          <w:szCs w:val="28"/>
        </w:rPr>
        <w:t>развитие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спорта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высших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достижений</w:t>
      </w:r>
      <w:r w:rsidRPr="00442BF3">
        <w:rPr>
          <w:rFonts w:ascii="Times New Roman" w:hAnsi="Times New Roman"/>
          <w:sz w:val="28"/>
          <w:szCs w:val="28"/>
        </w:rPr>
        <w:t>;</w:t>
      </w:r>
    </w:p>
    <w:p w:rsidR="00A152A7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42BF3">
        <w:rPr>
          <w:rFonts w:ascii="Times New Roman" w:hAnsi="Times New Roman" w:hint="eastAsia"/>
          <w:sz w:val="28"/>
          <w:szCs w:val="28"/>
        </w:rPr>
        <w:t>распространение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социальной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рекламы</w:t>
      </w:r>
      <w:r w:rsidRPr="00442BF3">
        <w:rPr>
          <w:rFonts w:ascii="Times New Roman" w:hAnsi="Times New Roman"/>
          <w:sz w:val="28"/>
          <w:szCs w:val="28"/>
        </w:rPr>
        <w:t xml:space="preserve">, </w:t>
      </w:r>
      <w:r w:rsidRPr="00442BF3">
        <w:rPr>
          <w:rFonts w:ascii="Times New Roman" w:hAnsi="Times New Roman" w:hint="eastAsia"/>
          <w:sz w:val="28"/>
          <w:szCs w:val="28"/>
        </w:rPr>
        <w:t>посвященной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здоровому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образу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жизни</w:t>
      </w:r>
      <w:r w:rsidRPr="00442BF3">
        <w:rPr>
          <w:rFonts w:ascii="Times New Roman" w:hAnsi="Times New Roman"/>
          <w:sz w:val="28"/>
          <w:szCs w:val="28"/>
        </w:rPr>
        <w:t xml:space="preserve">, </w:t>
      </w:r>
      <w:r w:rsidRPr="00442BF3">
        <w:rPr>
          <w:rFonts w:ascii="Times New Roman" w:hAnsi="Times New Roman" w:hint="eastAsia"/>
          <w:sz w:val="28"/>
          <w:szCs w:val="28"/>
        </w:rPr>
        <w:t>включая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здоровое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питание</w:t>
      </w:r>
      <w:r w:rsidRPr="00442BF3">
        <w:rPr>
          <w:rFonts w:ascii="Times New Roman" w:hAnsi="Times New Roman"/>
          <w:sz w:val="28"/>
          <w:szCs w:val="28"/>
        </w:rPr>
        <w:t xml:space="preserve">, </w:t>
      </w:r>
      <w:r w:rsidRPr="00442BF3">
        <w:rPr>
          <w:rFonts w:ascii="Times New Roman" w:hAnsi="Times New Roman" w:hint="eastAsia"/>
          <w:sz w:val="28"/>
          <w:szCs w:val="28"/>
        </w:rPr>
        <w:t>отказ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от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вредных</w:t>
      </w:r>
      <w:r w:rsidRPr="00442BF3">
        <w:rPr>
          <w:rFonts w:ascii="Times New Roman" w:hAnsi="Times New Roman"/>
          <w:sz w:val="28"/>
          <w:szCs w:val="28"/>
        </w:rPr>
        <w:t xml:space="preserve"> </w:t>
      </w:r>
      <w:r w:rsidRPr="00442BF3">
        <w:rPr>
          <w:rFonts w:ascii="Times New Roman" w:hAnsi="Times New Roman" w:hint="eastAsia"/>
          <w:sz w:val="28"/>
          <w:szCs w:val="28"/>
        </w:rPr>
        <w:t>привычек</w:t>
      </w:r>
      <w:r w:rsidRPr="00442BF3">
        <w:rPr>
          <w:rFonts w:ascii="Times New Roman" w:hAnsi="Times New Roman"/>
          <w:sz w:val="28"/>
          <w:szCs w:val="28"/>
        </w:rPr>
        <w:t>.</w:t>
      </w:r>
    </w:p>
    <w:p w:rsidR="00A152A7" w:rsidRPr="00C63D4B" w:rsidRDefault="00323A7F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A152A7" w:rsidRPr="00C63D4B">
        <w:rPr>
          <w:rFonts w:ascii="Times New Roman" w:hAnsi="Times New Roman"/>
          <w:sz w:val="28"/>
          <w:szCs w:val="28"/>
        </w:rPr>
        <w:t>В результате реализации Программы за последние три года в развитии физической культуры и спорта удалось достигнуть следующего:</w:t>
      </w:r>
    </w:p>
    <w:p w:rsidR="00A152A7" w:rsidRPr="00C63D4B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3D4B">
        <w:rPr>
          <w:rFonts w:ascii="Times New Roman" w:hAnsi="Times New Roman"/>
          <w:sz w:val="28"/>
          <w:szCs w:val="28"/>
        </w:rPr>
        <w:t>- удельный вес населения Российской Федерации, проживающего на территории Рязанской области, систематически занимающегося физической культурой и спортом, в общей численности населения Российской Федерации, проживающего на территории Рязанской области в возрасте</w:t>
      </w:r>
      <w:r w:rsidR="00C4382F">
        <w:rPr>
          <w:rFonts w:ascii="Times New Roman" w:hAnsi="Times New Roman"/>
          <w:sz w:val="28"/>
          <w:szCs w:val="28"/>
        </w:rPr>
        <w:br/>
      </w:r>
      <w:r w:rsidRPr="00C63D4B">
        <w:rPr>
          <w:rFonts w:ascii="Times New Roman" w:hAnsi="Times New Roman"/>
          <w:sz w:val="28"/>
          <w:szCs w:val="28"/>
        </w:rPr>
        <w:t>3-79 лет, увеличился с 30,6</w:t>
      </w:r>
      <w:r w:rsidR="00C4382F">
        <w:rPr>
          <w:rFonts w:ascii="Times New Roman" w:hAnsi="Times New Roman"/>
          <w:sz w:val="28"/>
          <w:szCs w:val="28"/>
        </w:rPr>
        <w:t>%</w:t>
      </w:r>
      <w:r w:rsidRPr="00C63D4B">
        <w:rPr>
          <w:rFonts w:ascii="Times New Roman" w:hAnsi="Times New Roman"/>
          <w:sz w:val="28"/>
          <w:szCs w:val="28"/>
        </w:rPr>
        <w:t xml:space="preserve"> до 46,8</w:t>
      </w:r>
      <w:r w:rsidR="00C4382F">
        <w:rPr>
          <w:rFonts w:ascii="Times New Roman" w:hAnsi="Times New Roman"/>
          <w:sz w:val="28"/>
          <w:szCs w:val="28"/>
        </w:rPr>
        <w:t>%</w:t>
      </w:r>
      <w:r w:rsidRPr="00C63D4B">
        <w:rPr>
          <w:rFonts w:ascii="Times New Roman" w:hAnsi="Times New Roman"/>
          <w:sz w:val="28"/>
          <w:szCs w:val="28"/>
        </w:rPr>
        <w:t>;</w:t>
      </w:r>
    </w:p>
    <w:p w:rsidR="00A152A7" w:rsidRPr="00C63D4B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3D4B">
        <w:rPr>
          <w:rFonts w:ascii="Times New Roman" w:hAnsi="Times New Roman"/>
          <w:sz w:val="28"/>
          <w:szCs w:val="28"/>
        </w:rPr>
        <w:t xml:space="preserve">- удельный вес детей и молодежи Рязанской области в возрасте </w:t>
      </w:r>
      <w:r w:rsidR="00C4382F">
        <w:rPr>
          <w:rFonts w:ascii="Times New Roman" w:hAnsi="Times New Roman"/>
          <w:sz w:val="28"/>
          <w:szCs w:val="28"/>
        </w:rPr>
        <w:br/>
      </w:r>
      <w:r w:rsidRPr="00C63D4B">
        <w:rPr>
          <w:rFonts w:ascii="Times New Roman" w:hAnsi="Times New Roman"/>
          <w:sz w:val="28"/>
          <w:szCs w:val="28"/>
        </w:rPr>
        <w:t>6-15 лет, занимающихся в спортивных организациях, в общей численности детей и молодежи Рязанской области в возрасте 6-15 лет, увеличился с 44</w:t>
      </w:r>
      <w:r w:rsidR="00C4382F">
        <w:rPr>
          <w:rFonts w:ascii="Times New Roman" w:hAnsi="Times New Roman"/>
          <w:sz w:val="28"/>
          <w:szCs w:val="28"/>
        </w:rPr>
        <w:t>%</w:t>
      </w:r>
      <w:r w:rsidRPr="00C63D4B">
        <w:rPr>
          <w:rFonts w:ascii="Times New Roman" w:hAnsi="Times New Roman"/>
          <w:sz w:val="28"/>
          <w:szCs w:val="28"/>
        </w:rPr>
        <w:t xml:space="preserve"> до 50</w:t>
      </w:r>
      <w:r w:rsidR="00C4382F">
        <w:rPr>
          <w:rFonts w:ascii="Times New Roman" w:hAnsi="Times New Roman"/>
          <w:sz w:val="28"/>
          <w:szCs w:val="28"/>
        </w:rPr>
        <w:t>%</w:t>
      </w:r>
      <w:r w:rsidRPr="00C63D4B">
        <w:rPr>
          <w:rFonts w:ascii="Times New Roman" w:hAnsi="Times New Roman"/>
          <w:sz w:val="28"/>
          <w:szCs w:val="28"/>
        </w:rPr>
        <w:t>;</w:t>
      </w:r>
    </w:p>
    <w:p w:rsidR="00A152A7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3D4B">
        <w:rPr>
          <w:rFonts w:ascii="Times New Roman" w:hAnsi="Times New Roman"/>
          <w:sz w:val="28"/>
          <w:szCs w:val="28"/>
        </w:rPr>
        <w:t>- удельный вес занимающихся по программам спортивной подготовки в организациях ведомственной принадлежности физической</w:t>
      </w:r>
      <w:r>
        <w:rPr>
          <w:rFonts w:ascii="Times New Roman" w:hAnsi="Times New Roman"/>
          <w:sz w:val="28"/>
          <w:szCs w:val="28"/>
        </w:rPr>
        <w:t xml:space="preserve"> культуры и спорта достиг 100</w:t>
      </w:r>
      <w:r w:rsidR="00C4382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A152A7" w:rsidRDefault="00A152A7" w:rsidP="00A152A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уровень обеспеченности граждан спортсооружениями вырос с 56,6</w:t>
      </w:r>
      <w:r w:rsidR="00C4382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до 57,1</w:t>
      </w:r>
      <w:r w:rsidR="00C4382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</w:p>
    <w:p w:rsidR="00A152A7" w:rsidRDefault="00A152A7" w:rsidP="00C4382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1947">
        <w:rPr>
          <w:rFonts w:ascii="Times New Roman" w:hAnsi="Times New Roman"/>
          <w:sz w:val="28"/>
          <w:szCs w:val="28"/>
        </w:rPr>
        <w:t xml:space="preserve">во всероссийских и международных соревнованиях обеспечено участие спортсменов Рязанской области по </w:t>
      </w:r>
      <w:r>
        <w:rPr>
          <w:rFonts w:ascii="Times New Roman" w:hAnsi="Times New Roman"/>
          <w:sz w:val="28"/>
          <w:szCs w:val="28"/>
        </w:rPr>
        <w:t>71</w:t>
      </w:r>
      <w:r w:rsidRPr="00BA1947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у</w:t>
      </w:r>
      <w:r w:rsidRPr="00BA1947">
        <w:rPr>
          <w:rFonts w:ascii="Times New Roman" w:hAnsi="Times New Roman"/>
          <w:sz w:val="28"/>
          <w:szCs w:val="28"/>
        </w:rPr>
        <w:t xml:space="preserve"> спорта, завоевано </w:t>
      </w:r>
      <w:r w:rsidR="00C4382F">
        <w:rPr>
          <w:rFonts w:ascii="Times New Roman" w:hAnsi="Times New Roman"/>
          <w:sz w:val="28"/>
          <w:szCs w:val="28"/>
        </w:rPr>
        <w:br/>
      </w:r>
      <w:r w:rsidRPr="0011265C">
        <w:rPr>
          <w:rFonts w:ascii="Times New Roman" w:hAnsi="Times New Roman"/>
          <w:sz w:val="28"/>
          <w:szCs w:val="28"/>
        </w:rPr>
        <w:t>729</w:t>
      </w:r>
      <w:r w:rsidRPr="00BA1947">
        <w:rPr>
          <w:rFonts w:ascii="Times New Roman" w:hAnsi="Times New Roman"/>
          <w:sz w:val="28"/>
          <w:szCs w:val="28"/>
        </w:rPr>
        <w:t xml:space="preserve"> золотых, серебряных и бронзовых медалей </w:t>
      </w:r>
      <w:r w:rsidRPr="008C1DC8">
        <w:rPr>
          <w:rFonts w:ascii="Times New Roman" w:hAnsi="Times New Roman" w:hint="eastAsia"/>
          <w:sz w:val="28"/>
          <w:szCs w:val="28"/>
        </w:rPr>
        <w:t>в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чемпионатах</w:t>
      </w:r>
      <w:r>
        <w:rPr>
          <w:rFonts w:ascii="Times New Roman" w:hAnsi="Times New Roman"/>
          <w:sz w:val="28"/>
          <w:szCs w:val="28"/>
        </w:rPr>
        <w:t>, первенствах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и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кубках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мира</w:t>
      </w:r>
      <w:r w:rsidRPr="008C1DC8">
        <w:rPr>
          <w:rFonts w:ascii="Times New Roman" w:hAnsi="Times New Roman"/>
          <w:sz w:val="28"/>
          <w:szCs w:val="28"/>
        </w:rPr>
        <w:t xml:space="preserve">, </w:t>
      </w:r>
      <w:r w:rsidRPr="008C1DC8">
        <w:rPr>
          <w:rFonts w:ascii="Times New Roman" w:hAnsi="Times New Roman" w:hint="eastAsia"/>
          <w:sz w:val="28"/>
          <w:szCs w:val="28"/>
        </w:rPr>
        <w:t>Европы</w:t>
      </w:r>
      <w:r w:rsidRPr="008C1DC8">
        <w:rPr>
          <w:rFonts w:ascii="Times New Roman" w:hAnsi="Times New Roman"/>
          <w:sz w:val="28"/>
          <w:szCs w:val="28"/>
        </w:rPr>
        <w:t xml:space="preserve">, </w:t>
      </w:r>
      <w:r w:rsidRPr="008C1DC8">
        <w:rPr>
          <w:rFonts w:ascii="Times New Roman" w:hAnsi="Times New Roman" w:hint="eastAsia"/>
          <w:sz w:val="28"/>
          <w:szCs w:val="28"/>
        </w:rPr>
        <w:t>России</w:t>
      </w:r>
      <w:r w:rsidRPr="008C1DC8">
        <w:rPr>
          <w:rFonts w:ascii="Times New Roman" w:hAnsi="Times New Roman"/>
          <w:sz w:val="28"/>
          <w:szCs w:val="28"/>
        </w:rPr>
        <w:t xml:space="preserve">, </w:t>
      </w:r>
      <w:r w:rsidRPr="008C1DC8">
        <w:rPr>
          <w:rFonts w:ascii="Times New Roman" w:hAnsi="Times New Roman" w:hint="eastAsia"/>
          <w:sz w:val="28"/>
          <w:szCs w:val="28"/>
        </w:rPr>
        <w:t>ЦФО</w:t>
      </w:r>
      <w:r>
        <w:rPr>
          <w:rFonts w:ascii="Times New Roman" w:hAnsi="Times New Roman"/>
          <w:sz w:val="28"/>
          <w:szCs w:val="28"/>
        </w:rPr>
        <w:t xml:space="preserve"> и всероссийских соревнованиях.</w:t>
      </w:r>
    </w:p>
    <w:p w:rsidR="00A152A7" w:rsidRDefault="00A152A7" w:rsidP="00C4382F">
      <w:pPr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Достижению результата способствовала реализация </w:t>
      </w:r>
      <w:r w:rsidRPr="008C1DC8">
        <w:rPr>
          <w:rFonts w:ascii="Times New Roman" w:hAnsi="Times New Roman" w:hint="eastAsia"/>
          <w:sz w:val="28"/>
          <w:szCs w:val="28"/>
        </w:rPr>
        <w:t>регионального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проекта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C1DC8">
        <w:rPr>
          <w:rFonts w:ascii="Times New Roman" w:hAnsi="Times New Roman" w:hint="eastAsia"/>
          <w:sz w:val="28"/>
          <w:szCs w:val="28"/>
        </w:rPr>
        <w:t>Создание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для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всех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категорий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и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групп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населения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условий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для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занятий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физической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культурой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и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спортом</w:t>
      </w:r>
      <w:r w:rsidRPr="008C1DC8">
        <w:rPr>
          <w:rFonts w:ascii="Times New Roman" w:hAnsi="Times New Roman"/>
          <w:sz w:val="28"/>
          <w:szCs w:val="28"/>
        </w:rPr>
        <w:t xml:space="preserve">, </w:t>
      </w:r>
      <w:r w:rsidRPr="008C1DC8">
        <w:rPr>
          <w:rFonts w:ascii="Times New Roman" w:hAnsi="Times New Roman" w:hint="eastAsia"/>
          <w:sz w:val="28"/>
          <w:szCs w:val="28"/>
        </w:rPr>
        <w:t>массовым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спортом</w:t>
      </w:r>
      <w:r w:rsidRPr="008C1DC8">
        <w:rPr>
          <w:rFonts w:ascii="Times New Roman" w:hAnsi="Times New Roman"/>
          <w:sz w:val="28"/>
          <w:szCs w:val="28"/>
        </w:rPr>
        <w:t xml:space="preserve">, </w:t>
      </w:r>
      <w:r w:rsidRPr="008C1DC8">
        <w:rPr>
          <w:rFonts w:ascii="Times New Roman" w:hAnsi="Times New Roman" w:hint="eastAsia"/>
          <w:sz w:val="28"/>
          <w:szCs w:val="28"/>
        </w:rPr>
        <w:t>в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том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числе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повышение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уровня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обеспеченности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населения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объектами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спорта</w:t>
      </w:r>
      <w:r w:rsidRPr="008C1DC8">
        <w:rPr>
          <w:rFonts w:ascii="Times New Roman" w:hAnsi="Times New Roman"/>
          <w:sz w:val="28"/>
          <w:szCs w:val="28"/>
        </w:rPr>
        <w:t xml:space="preserve">, </w:t>
      </w:r>
      <w:r w:rsidRPr="008C1DC8">
        <w:rPr>
          <w:rFonts w:ascii="Times New Roman" w:hAnsi="Times New Roman" w:hint="eastAsia"/>
          <w:sz w:val="28"/>
          <w:szCs w:val="28"/>
        </w:rPr>
        <w:t>а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также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подготовка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спортивного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резерва</w:t>
      </w:r>
      <w:r w:rsidRPr="008C1DC8">
        <w:rPr>
          <w:rFonts w:ascii="Times New Roman" w:hAnsi="Times New Roman"/>
          <w:sz w:val="28"/>
          <w:szCs w:val="28"/>
        </w:rPr>
        <w:t xml:space="preserve"> (</w:t>
      </w:r>
      <w:r w:rsidRPr="008C1DC8">
        <w:rPr>
          <w:rFonts w:ascii="Times New Roman" w:hAnsi="Times New Roman" w:hint="eastAsia"/>
          <w:sz w:val="28"/>
          <w:szCs w:val="28"/>
        </w:rPr>
        <w:t>Рязанская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область</w:t>
      </w:r>
      <w:r w:rsidRPr="008C1D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Pr="008C1DC8">
        <w:rPr>
          <w:rFonts w:ascii="Times New Roman" w:hAnsi="Times New Roman"/>
          <w:sz w:val="28"/>
          <w:szCs w:val="28"/>
        </w:rPr>
        <w:t xml:space="preserve">, </w:t>
      </w:r>
      <w:r w:rsidRPr="008C1DC8">
        <w:rPr>
          <w:rFonts w:ascii="Times New Roman" w:hAnsi="Times New Roman" w:hint="eastAsia"/>
          <w:sz w:val="28"/>
          <w:szCs w:val="28"/>
        </w:rPr>
        <w:t>направленного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на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достижение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результатов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реализации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федерального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проекта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C1DC8">
        <w:rPr>
          <w:rFonts w:ascii="Times New Roman" w:hAnsi="Times New Roman" w:hint="eastAsia"/>
          <w:sz w:val="28"/>
          <w:szCs w:val="28"/>
        </w:rPr>
        <w:t>Спорт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t>–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норма</w:t>
      </w:r>
      <w:r w:rsidRPr="008C1DC8">
        <w:rPr>
          <w:rFonts w:ascii="Times New Roman" w:hAnsi="Times New Roman"/>
          <w:sz w:val="28"/>
          <w:szCs w:val="28"/>
        </w:rPr>
        <w:t xml:space="preserve"> </w:t>
      </w:r>
      <w:r w:rsidRPr="008C1DC8">
        <w:rPr>
          <w:rFonts w:ascii="Times New Roman" w:hAnsi="Times New Roman" w:hint="eastAsia"/>
          <w:sz w:val="28"/>
          <w:szCs w:val="28"/>
        </w:rPr>
        <w:t>жизни</w:t>
      </w:r>
      <w:r>
        <w:rPr>
          <w:rFonts w:ascii="Times New Roman" w:hAnsi="Times New Roman"/>
          <w:sz w:val="28"/>
          <w:szCs w:val="28"/>
        </w:rPr>
        <w:t>».</w:t>
      </w:r>
    </w:p>
    <w:p w:rsidR="00A152A7" w:rsidRPr="009A36DD" w:rsidRDefault="00323A7F" w:rsidP="00C4382F">
      <w:pPr>
        <w:pStyle w:val="ConsPlusNormal"/>
        <w:tabs>
          <w:tab w:val="left" w:pos="5445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A152A7" w:rsidRPr="009A36DD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  <w:r w:rsidR="00A152A7" w:rsidRPr="009A36DD">
        <w:rPr>
          <w:rFonts w:ascii="Times New Roman" w:hAnsi="Times New Roman" w:cs="Times New Roman"/>
          <w:sz w:val="28"/>
          <w:szCs w:val="28"/>
        </w:rPr>
        <w:tab/>
      </w:r>
    </w:p>
    <w:p w:rsidR="00A152A7" w:rsidRPr="009A36DD" w:rsidRDefault="00A152A7" w:rsidP="00C4382F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6DD">
        <w:rPr>
          <w:rFonts w:ascii="Times New Roman" w:hAnsi="Times New Roman" w:cs="Times New Roman"/>
          <w:sz w:val="28"/>
          <w:szCs w:val="28"/>
        </w:rPr>
        <w:t>- привлечь к систематическим занятиям физической культурой и спортом широкие слои населения, увеличить количество обучающихся, систематически занимающихся физической культурой и спортом, увеличить количество детей и молодежи Рязанской области в возрасте 6-15 лет, занимающихся в спортивных учреждениях, увеличить количество спортсменов-разрядников, привлечь население к выполнению нормативов Всероссийского физк</w:t>
      </w:r>
      <w:r>
        <w:rPr>
          <w:rFonts w:ascii="Times New Roman" w:hAnsi="Times New Roman" w:cs="Times New Roman"/>
          <w:sz w:val="28"/>
          <w:szCs w:val="28"/>
        </w:rPr>
        <w:t>ультурно-спортивного комплекса «</w:t>
      </w:r>
      <w:r w:rsidRPr="009A36DD">
        <w:rPr>
          <w:rFonts w:ascii="Times New Roman" w:hAnsi="Times New Roman" w:cs="Times New Roman"/>
          <w:sz w:val="28"/>
          <w:szCs w:val="28"/>
        </w:rPr>
        <w:t>Готов к труду и обороне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36DD">
        <w:rPr>
          <w:rFonts w:ascii="Times New Roman" w:hAnsi="Times New Roman" w:cs="Times New Roman"/>
          <w:sz w:val="28"/>
          <w:szCs w:val="28"/>
        </w:rPr>
        <w:t xml:space="preserve"> (ГТО), что окажет положительное влияние на улучшение качества жизни</w:t>
      </w:r>
      <w:proofErr w:type="gramEnd"/>
      <w:r w:rsidRPr="009A36DD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A152A7" w:rsidRPr="009A36DD" w:rsidRDefault="00A152A7" w:rsidP="00C4382F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6DD">
        <w:rPr>
          <w:rFonts w:ascii="Times New Roman" w:hAnsi="Times New Roman" w:cs="Times New Roman"/>
          <w:sz w:val="28"/>
          <w:szCs w:val="28"/>
        </w:rPr>
        <w:t>- привлечь молодежь региона к систематическому участию в различных социальных практиках: общественных организациях, объединениях, волонтерских отрядах, молодежных совещательных и консультативных органах, к участию в военно-патриотических и гражданско-патриотических мероприятиях, что будет способствовать повышению социальной активности и уровня социализации и самореализации молодежи, положительной динамике роста патриотизма и гражданской активности, минимизации негативных проявлений в молодежной среде.</w:t>
      </w:r>
      <w:proofErr w:type="gramEnd"/>
    </w:p>
    <w:p w:rsidR="00A152A7" w:rsidRPr="009A36DD" w:rsidRDefault="00A152A7" w:rsidP="00C4382F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6DD">
        <w:rPr>
          <w:rFonts w:ascii="Times New Roman" w:hAnsi="Times New Roman" w:cs="Times New Roman"/>
          <w:sz w:val="28"/>
          <w:szCs w:val="28"/>
        </w:rPr>
        <w:t>Реализация Программы способствует достижению рязанскими спортсменами высоких спортивных результатов на крупнейших всероссийских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6DD">
        <w:rPr>
          <w:rFonts w:ascii="Times New Roman" w:hAnsi="Times New Roman" w:cs="Times New Roman"/>
          <w:sz w:val="28"/>
          <w:szCs w:val="28"/>
        </w:rPr>
        <w:t>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6DD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6DD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6DD">
        <w:rPr>
          <w:rFonts w:ascii="Times New Roman" w:hAnsi="Times New Roman" w:cs="Times New Roman"/>
          <w:sz w:val="28"/>
          <w:szCs w:val="28"/>
        </w:rPr>
        <w:t>и конкурентоспособности рязанского спорта, позволит улучшить качество жизни молодых людей.</w:t>
      </w:r>
    </w:p>
    <w:p w:rsidR="00A152A7" w:rsidRDefault="00A152A7" w:rsidP="00C438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553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уточнению.</w:t>
      </w:r>
    </w:p>
    <w:p w:rsidR="00A272D4" w:rsidRPr="00A272D4" w:rsidRDefault="00D93231" w:rsidP="00C438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93231">
        <w:rPr>
          <w:rFonts w:ascii="Times New Roman" w:hAnsi="Times New Roman"/>
          <w:sz w:val="28"/>
          <w:szCs w:val="28"/>
        </w:rPr>
        <w:t>2.</w:t>
      </w:r>
      <w:r w:rsidR="00323A7F">
        <w:rPr>
          <w:rFonts w:ascii="Times New Roman" w:hAnsi="Times New Roman"/>
          <w:sz w:val="28"/>
          <w:szCs w:val="28"/>
        </w:rPr>
        <w:t>4</w:t>
      </w:r>
      <w:r w:rsidRPr="00D93231">
        <w:rPr>
          <w:rFonts w:ascii="Times New Roman" w:hAnsi="Times New Roman"/>
          <w:sz w:val="28"/>
          <w:szCs w:val="28"/>
        </w:rPr>
        <w:t xml:space="preserve">. </w:t>
      </w:r>
      <w:r w:rsidR="00A272D4" w:rsidRPr="00A272D4">
        <w:rPr>
          <w:rFonts w:ascii="Times New Roman" w:hAnsi="Times New Roman"/>
          <w:sz w:val="28"/>
          <w:szCs w:val="28"/>
        </w:rPr>
        <w:t>По тексту Программы используются следующие сокращения:</w:t>
      </w:r>
    </w:p>
    <w:p w:rsidR="00A272D4" w:rsidRPr="00A272D4" w:rsidRDefault="00A272D4" w:rsidP="00C438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72D4">
        <w:rPr>
          <w:rFonts w:ascii="Times New Roman" w:hAnsi="Times New Roman"/>
          <w:sz w:val="28"/>
          <w:szCs w:val="28"/>
        </w:rPr>
        <w:t xml:space="preserve">1) ГРБС </w:t>
      </w:r>
      <w:r w:rsidR="00C4382F">
        <w:rPr>
          <w:rFonts w:ascii="Times New Roman" w:hAnsi="Times New Roman"/>
          <w:sz w:val="28"/>
          <w:szCs w:val="28"/>
        </w:rPr>
        <w:t>–</w:t>
      </w:r>
      <w:r w:rsidRPr="00A272D4">
        <w:rPr>
          <w:rFonts w:ascii="Times New Roman" w:hAnsi="Times New Roman"/>
          <w:sz w:val="28"/>
          <w:szCs w:val="28"/>
        </w:rPr>
        <w:t xml:space="preserve"> главный распорядитель бюджетных средств;</w:t>
      </w:r>
    </w:p>
    <w:p w:rsidR="00A272D4" w:rsidRPr="00A272D4" w:rsidRDefault="00C4382F" w:rsidP="00C438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272D4" w:rsidRPr="00A272D4">
        <w:rPr>
          <w:rFonts w:ascii="Times New Roman" w:hAnsi="Times New Roman"/>
          <w:sz w:val="28"/>
          <w:szCs w:val="28"/>
        </w:rPr>
        <w:t>в головках таблицы раздела 3 «Финансовое обеспечение Программы», таблиц пунктов 5 «Перечень мероприятий подпрограммы» подразделов раздела 5 «Сведения о подпрограммах Программы»:</w:t>
      </w:r>
    </w:p>
    <w:p w:rsidR="00A272D4" w:rsidRPr="00A272D4" w:rsidRDefault="00A272D4" w:rsidP="00C438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72D4">
        <w:rPr>
          <w:rFonts w:ascii="Times New Roman" w:hAnsi="Times New Roman"/>
          <w:sz w:val="28"/>
          <w:szCs w:val="28"/>
        </w:rPr>
        <w:t xml:space="preserve">- ФО </w:t>
      </w:r>
      <w:r w:rsidR="00C4382F">
        <w:rPr>
          <w:rFonts w:ascii="Times New Roman" w:hAnsi="Times New Roman"/>
          <w:sz w:val="28"/>
          <w:szCs w:val="28"/>
        </w:rPr>
        <w:t>–</w:t>
      </w:r>
      <w:r w:rsidRPr="00A272D4">
        <w:rPr>
          <w:rFonts w:ascii="Times New Roman" w:hAnsi="Times New Roman"/>
          <w:sz w:val="28"/>
          <w:szCs w:val="28"/>
        </w:rPr>
        <w:t xml:space="preserve"> финансовое обеспечение;</w:t>
      </w:r>
    </w:p>
    <w:p w:rsidR="00A272D4" w:rsidRPr="00A272D4" w:rsidRDefault="00A272D4" w:rsidP="00C438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72D4">
        <w:rPr>
          <w:rFonts w:ascii="Times New Roman" w:hAnsi="Times New Roman"/>
          <w:sz w:val="28"/>
          <w:szCs w:val="28"/>
        </w:rPr>
        <w:t xml:space="preserve">- КБК </w:t>
      </w:r>
      <w:r w:rsidR="00C4382F">
        <w:rPr>
          <w:rFonts w:ascii="Times New Roman" w:hAnsi="Times New Roman"/>
          <w:sz w:val="28"/>
          <w:szCs w:val="28"/>
        </w:rPr>
        <w:t>–</w:t>
      </w:r>
      <w:r w:rsidRPr="00A272D4">
        <w:rPr>
          <w:rFonts w:ascii="Times New Roman" w:hAnsi="Times New Roman"/>
          <w:sz w:val="28"/>
          <w:szCs w:val="28"/>
        </w:rPr>
        <w:t xml:space="preserve"> код бюджетной классификации;</w:t>
      </w:r>
    </w:p>
    <w:p w:rsidR="00A272D4" w:rsidRPr="00A272D4" w:rsidRDefault="00A272D4" w:rsidP="00A27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72D4">
        <w:rPr>
          <w:rFonts w:ascii="Times New Roman" w:hAnsi="Times New Roman"/>
          <w:sz w:val="28"/>
          <w:szCs w:val="28"/>
        </w:rPr>
        <w:t>3) в графе 3 таблицы раздела 3 «Финансовое обеспечение Программы», в графе 5 таблиц пунктов 5 «Перечень мероприятий подпрограммы» подразделов раздела 5 «Сведения о подпрограммах Программы»:</w:t>
      </w:r>
    </w:p>
    <w:p w:rsidR="00A272D4" w:rsidRPr="00A272D4" w:rsidRDefault="00A272D4" w:rsidP="00A27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72D4">
        <w:rPr>
          <w:rFonts w:ascii="Times New Roman" w:hAnsi="Times New Roman"/>
          <w:sz w:val="28"/>
          <w:szCs w:val="28"/>
        </w:rPr>
        <w:t xml:space="preserve">- ОБ </w:t>
      </w:r>
      <w:r w:rsidR="00C4382F">
        <w:rPr>
          <w:rFonts w:ascii="Times New Roman" w:hAnsi="Times New Roman"/>
          <w:sz w:val="28"/>
          <w:szCs w:val="28"/>
        </w:rPr>
        <w:t>–</w:t>
      </w:r>
      <w:r w:rsidRPr="00A272D4">
        <w:rPr>
          <w:rFonts w:ascii="Times New Roman" w:hAnsi="Times New Roman"/>
          <w:sz w:val="28"/>
          <w:szCs w:val="28"/>
        </w:rPr>
        <w:t xml:space="preserve"> областной бюджет;</w:t>
      </w:r>
    </w:p>
    <w:p w:rsidR="00A152A7" w:rsidRDefault="00A272D4" w:rsidP="00A27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72D4">
        <w:rPr>
          <w:rFonts w:ascii="Times New Roman" w:hAnsi="Times New Roman"/>
          <w:sz w:val="28"/>
          <w:szCs w:val="28"/>
        </w:rPr>
        <w:t xml:space="preserve">- ФБ </w:t>
      </w:r>
      <w:r w:rsidR="00C4382F">
        <w:rPr>
          <w:rFonts w:ascii="Times New Roman" w:hAnsi="Times New Roman"/>
          <w:sz w:val="28"/>
          <w:szCs w:val="28"/>
        </w:rPr>
        <w:t>–</w:t>
      </w:r>
      <w:r w:rsidRPr="00A272D4">
        <w:rPr>
          <w:rFonts w:ascii="Times New Roman" w:hAnsi="Times New Roman"/>
          <w:sz w:val="28"/>
          <w:szCs w:val="28"/>
        </w:rPr>
        <w:t xml:space="preserve"> федеральный бюджет</w:t>
      </w:r>
      <w:r w:rsidR="00975F67">
        <w:rPr>
          <w:rFonts w:ascii="Times New Roman" w:hAnsi="Times New Roman"/>
          <w:sz w:val="28"/>
          <w:szCs w:val="28"/>
        </w:rPr>
        <w:t>.</w:t>
      </w:r>
    </w:p>
    <w:p w:rsidR="00AB5667" w:rsidRPr="00C4382F" w:rsidRDefault="00AB5667" w:rsidP="00A152A7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152A7" w:rsidRDefault="00621BA5" w:rsidP="00A152A7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76C5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Финансовое обеспечение Программы</w:t>
      </w:r>
    </w:p>
    <w:p w:rsidR="00621BA5" w:rsidRPr="00C4382F" w:rsidRDefault="00621BA5" w:rsidP="00A152A7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3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708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621BA5" w:rsidRPr="00965C5D" w:rsidTr="00E76FC3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965C5D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C5D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21BA5" w:rsidRPr="00965C5D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65C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965C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965C5D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C5D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C5D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3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965C5D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C5D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621BA5" w:rsidRPr="00BD64F5" w:rsidTr="00E76FC3">
        <w:trPr>
          <w:cantSplit/>
          <w:trHeight w:val="8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965C5D" w:rsidRDefault="00621BA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965C5D" w:rsidRDefault="00621BA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965C5D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C5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5C5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5C5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5C5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5C5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5C5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5C5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5C5D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965C5D" w:rsidRDefault="00621BA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5C5D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E2654F" w:rsidRDefault="00621BA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C5D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621BA5" w:rsidRPr="00621BA5" w:rsidRDefault="00621BA5" w:rsidP="00A152A7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3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708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621BA5" w:rsidRPr="00846DDC" w:rsidTr="00E76FC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936C4" w:rsidRPr="00846DDC" w:rsidTr="00292135">
        <w:trPr>
          <w:cantSplit/>
          <w:trHeight w:val="1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 w:hint="eastAsia"/>
                <w:sz w:val="22"/>
                <w:szCs w:val="22"/>
              </w:rPr>
              <w:t>Всего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региональным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проектам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517018,45557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231955,30577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261519,12098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23544,02882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936C4" w:rsidRPr="00846DDC" w:rsidTr="00292135">
        <w:trPr>
          <w:cantSplit/>
          <w:trHeight w:val="14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18796,95557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7998,00577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8884,92098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1914,02882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936C4" w:rsidRPr="00846DDC" w:rsidTr="00292135">
        <w:trPr>
          <w:cantSplit/>
          <w:trHeight w:val="1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498221,5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223957,3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252634,2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21630,0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936C4" w:rsidRPr="00846DDC" w:rsidTr="00E76FC3">
        <w:trPr>
          <w:cantSplit/>
          <w:trHeight w:val="1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 w:hint="eastAsia"/>
                <w:sz w:val="22"/>
                <w:szCs w:val="22"/>
              </w:rPr>
              <w:t>Региональный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проект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«Создание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всех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категорий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групп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условий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занятий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культурой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массовым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повышение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уровня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обеспеченности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объектами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также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подготовка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резерва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Рязанская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область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»,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517018,45557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231955,30577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261519,12098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23544,02882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936C4" w:rsidRPr="00846DDC" w:rsidTr="00E76FC3">
        <w:trPr>
          <w:cantSplit/>
          <w:trHeight w:val="1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18796,95557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7998,00577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8884,92098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1914,02882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936C4" w:rsidRPr="00846DDC" w:rsidTr="00A272D4">
        <w:trPr>
          <w:cantSplit/>
          <w:trHeight w:val="1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498221,5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223957,3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252634,2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21630,0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982082" w:rsidRPr="00846DDC" w:rsidTr="00A272D4">
        <w:trPr>
          <w:cantSplit/>
          <w:trHeight w:val="1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82082" w:rsidRPr="00846DDC" w:rsidRDefault="00982082" w:rsidP="00982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82082" w:rsidRPr="00846DDC" w:rsidRDefault="00982082" w:rsidP="00982082">
            <w:pPr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 w:hint="eastAsia"/>
                <w:sz w:val="22"/>
                <w:szCs w:val="22"/>
              </w:rPr>
              <w:t>По подпрограмме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Развитие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содействие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развитию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массового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982082" w:rsidRDefault="00982082" w:rsidP="00982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082">
              <w:rPr>
                <w:rFonts w:ascii="Times New Roman" w:hAnsi="Times New Roman"/>
                <w:color w:val="000000"/>
                <w:sz w:val="22"/>
                <w:szCs w:val="22"/>
              </w:rPr>
              <w:t>453571,34100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982082" w:rsidRDefault="00982082" w:rsidP="00982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082">
              <w:rPr>
                <w:rFonts w:ascii="Times New Roman" w:hAnsi="Times New Roman"/>
                <w:color w:val="000000"/>
                <w:sz w:val="22"/>
                <w:szCs w:val="22"/>
              </w:rPr>
              <w:t>212280,82475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982082" w:rsidRDefault="00982082" w:rsidP="00982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082">
              <w:rPr>
                <w:rFonts w:ascii="Times New Roman" w:hAnsi="Times New Roman"/>
                <w:color w:val="000000"/>
                <w:sz w:val="22"/>
                <w:szCs w:val="22"/>
              </w:rPr>
              <w:t>241290,51625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F171C0" w:rsidRDefault="00982082" w:rsidP="00982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982082" w:rsidRPr="00846DDC" w:rsidTr="00A272D4">
        <w:trPr>
          <w:cantSplit/>
          <w:trHeight w:val="13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82082" w:rsidRPr="00846DDC" w:rsidRDefault="00982082" w:rsidP="00982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82082" w:rsidRPr="00846DDC" w:rsidRDefault="00982082" w:rsidP="009820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982082" w:rsidRDefault="00982082" w:rsidP="00982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082">
              <w:rPr>
                <w:rFonts w:ascii="Times New Roman" w:hAnsi="Times New Roman"/>
                <w:color w:val="000000"/>
                <w:sz w:val="22"/>
                <w:szCs w:val="22"/>
              </w:rPr>
              <w:t>13607,14100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982082" w:rsidRDefault="00982082" w:rsidP="00982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082">
              <w:rPr>
                <w:rFonts w:ascii="Times New Roman" w:hAnsi="Times New Roman"/>
                <w:color w:val="000000"/>
                <w:sz w:val="22"/>
                <w:szCs w:val="22"/>
              </w:rPr>
              <w:t>6368,42475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982082" w:rsidRDefault="00982082" w:rsidP="00982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082">
              <w:rPr>
                <w:rFonts w:ascii="Times New Roman" w:hAnsi="Times New Roman"/>
                <w:color w:val="000000"/>
                <w:sz w:val="22"/>
                <w:szCs w:val="22"/>
              </w:rPr>
              <w:t>7238,71625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F171C0" w:rsidRDefault="00982082" w:rsidP="00982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82082" w:rsidRPr="00846DDC" w:rsidRDefault="00982082" w:rsidP="00982082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171C0" w:rsidRPr="00846DDC" w:rsidTr="00A272D4">
        <w:trPr>
          <w:cantSplit/>
          <w:trHeight w:val="11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171C0" w:rsidRPr="00846DDC" w:rsidRDefault="00F171C0" w:rsidP="00F17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171C0" w:rsidRPr="00846DDC" w:rsidRDefault="00F171C0" w:rsidP="00F171C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846DDC" w:rsidRDefault="00F171C0" w:rsidP="00F171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F171C0" w:rsidRDefault="00F171C0" w:rsidP="00F171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1C0">
              <w:rPr>
                <w:rFonts w:ascii="Times New Roman" w:hAnsi="Times New Roman"/>
                <w:color w:val="000000"/>
                <w:sz w:val="22"/>
                <w:szCs w:val="22"/>
              </w:rPr>
              <w:t>439964,2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F171C0" w:rsidRDefault="00F171C0" w:rsidP="00F171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1C0">
              <w:rPr>
                <w:rFonts w:ascii="Times New Roman" w:hAnsi="Times New Roman"/>
                <w:color w:val="000000"/>
                <w:sz w:val="22"/>
                <w:szCs w:val="22"/>
              </w:rPr>
              <w:t>205912,4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F171C0" w:rsidRDefault="00F171C0" w:rsidP="00F171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1C0">
              <w:rPr>
                <w:rFonts w:ascii="Times New Roman" w:hAnsi="Times New Roman"/>
                <w:color w:val="000000"/>
                <w:sz w:val="22"/>
                <w:szCs w:val="22"/>
              </w:rPr>
              <w:t>234051,8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F171C0" w:rsidRDefault="00F171C0" w:rsidP="00F171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1C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846DDC" w:rsidRDefault="00F171C0" w:rsidP="00F171C0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846DDC" w:rsidRDefault="00F171C0" w:rsidP="00F171C0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846DDC" w:rsidRDefault="00F171C0" w:rsidP="00F171C0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846DDC" w:rsidRDefault="00F171C0" w:rsidP="00F171C0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846DDC" w:rsidRDefault="00F171C0" w:rsidP="00F171C0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171C0" w:rsidRPr="00846DDC" w:rsidRDefault="00F171C0" w:rsidP="00F171C0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936C4" w:rsidRPr="00846DDC" w:rsidTr="00380A94">
        <w:trPr>
          <w:cantSplit/>
          <w:trHeight w:val="1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 w:hint="eastAsia"/>
                <w:sz w:val="22"/>
                <w:szCs w:val="22"/>
              </w:rPr>
              <w:t>По подпрограмме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Подготовка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резерва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содействие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развитию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высших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достижений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63447,11457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19674,48102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20228,60473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23544,02882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936C4" w:rsidRPr="00846DDC" w:rsidTr="00380A94">
        <w:trPr>
          <w:cantSplit/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5189,81457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1629,58102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1646,20473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1914,02882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936C4" w:rsidRPr="00846DDC" w:rsidTr="00380A94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58257,3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18044,9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18582,4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21630,0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21BA5" w:rsidRPr="00846DDC" w:rsidTr="00A4285A">
        <w:trPr>
          <w:cantSplit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1BA5" w:rsidRPr="00846DDC" w:rsidRDefault="00621BA5" w:rsidP="00E76FC3">
            <w:pPr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 w:hint="eastAsia"/>
                <w:sz w:val="22"/>
                <w:szCs w:val="22"/>
              </w:rPr>
              <w:t>Всего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ведомственным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проектам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jc w:val="center"/>
              <w:rPr>
                <w:sz w:val="22"/>
                <w:szCs w:val="22"/>
              </w:rPr>
            </w:pPr>
            <w:r w:rsidRPr="00846DDC"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jc w:val="center"/>
              <w:rPr>
                <w:sz w:val="22"/>
                <w:szCs w:val="22"/>
              </w:rPr>
            </w:pPr>
            <w:r w:rsidRPr="00846DDC"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jc w:val="center"/>
              <w:rPr>
                <w:sz w:val="22"/>
                <w:szCs w:val="22"/>
              </w:rPr>
            </w:pPr>
            <w:r w:rsidRPr="00846DDC"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1BA5" w:rsidRPr="00846DDC" w:rsidRDefault="00621BA5" w:rsidP="00E76FC3">
            <w:pPr>
              <w:ind w:left="113" w:right="113"/>
              <w:jc w:val="center"/>
            </w:pPr>
            <w:r w:rsidRPr="00846DD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BD088E" w:rsidRPr="00846DDC" w:rsidTr="00380A94">
        <w:trPr>
          <w:cantSplit/>
          <w:trHeight w:val="1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088E" w:rsidRPr="00846DDC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88E" w:rsidRPr="00846DDC" w:rsidRDefault="00BD088E" w:rsidP="00BD088E">
            <w:pPr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 w:hint="eastAsia"/>
                <w:sz w:val="22"/>
                <w:szCs w:val="22"/>
              </w:rPr>
              <w:t>Всего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комплексам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программных</w:t>
            </w:r>
            <w:r w:rsidRPr="00846D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6DDC">
              <w:rPr>
                <w:rFonts w:ascii="Times New Roman" w:hAnsi="Times New Roman" w:hint="eastAsia"/>
                <w:sz w:val="22"/>
                <w:szCs w:val="22"/>
              </w:rPr>
              <w:t>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846DDC" w:rsidRDefault="00BD088E" w:rsidP="00BD08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13026479,74431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1571456,75926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1396742,89098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1436759,44201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1437753,44201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</w:tr>
      <w:tr w:rsidR="00BD088E" w:rsidRPr="00846DDC" w:rsidTr="00AB5667">
        <w:trPr>
          <w:cantSplit/>
          <w:trHeight w:val="16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088E" w:rsidRPr="00846DDC" w:rsidRDefault="00BD088E" w:rsidP="00BD088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E" w:rsidRPr="00846DDC" w:rsidRDefault="00BD088E" w:rsidP="00BD088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846DDC" w:rsidRDefault="00BD088E" w:rsidP="00BD08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13026479,74431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1571456,75926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1396742,89098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1436759,44201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1437753,44201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</w:tr>
      <w:tr w:rsidR="001936C4" w:rsidRPr="00846DDC" w:rsidTr="00AB5667">
        <w:trPr>
          <w:cantSplit/>
          <w:trHeight w:val="1707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  <w:r w:rsidRPr="00F564C5">
              <w:rPr>
                <w:rFonts w:ascii="Times New Roman" w:hAnsi="Times New Roman" w:hint="eastAsia"/>
                <w:sz w:val="22"/>
                <w:szCs w:val="22"/>
              </w:rPr>
              <w:t>Итого</w:t>
            </w:r>
            <w:r w:rsidRPr="00F564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564C5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F564C5">
              <w:rPr>
                <w:rFonts w:ascii="Times New Roman" w:hAnsi="Times New Roman"/>
                <w:sz w:val="22"/>
                <w:szCs w:val="22"/>
              </w:rPr>
              <w:t xml:space="preserve"> П</w:t>
            </w:r>
            <w:r w:rsidRPr="00F564C5">
              <w:rPr>
                <w:rFonts w:ascii="Times New Roman" w:hAnsi="Times New Roman" w:hint="eastAsia"/>
                <w:sz w:val="22"/>
                <w:szCs w:val="22"/>
              </w:rPr>
              <w:t>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13543498,19988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1803412,06503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1658262,01196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1460303,47083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1437753,44201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</w:tr>
      <w:tr w:rsidR="001936C4" w:rsidRPr="00846DDC" w:rsidTr="00AB5667">
        <w:trPr>
          <w:cantSplit/>
          <w:trHeight w:val="1707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13045276,69988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1579454,76503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1405627,81196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1438673,47083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1437753,44201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</w:tr>
      <w:tr w:rsidR="001936C4" w:rsidRPr="00846DDC" w:rsidTr="00AB5667">
        <w:trPr>
          <w:cantSplit/>
          <w:trHeight w:val="1206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498221,5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223957,3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252634,2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21630,0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084FB5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4FB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DE7141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14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DE7141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14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DE7141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14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DE7141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14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DE7141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14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084FB5" w:rsidRPr="00846DDC" w:rsidTr="00AB5667">
        <w:trPr>
          <w:cantSplit/>
          <w:trHeight w:val="1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4FB5" w:rsidRPr="00846DDC" w:rsidRDefault="00084FB5" w:rsidP="00084FB5">
            <w:pPr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FB5" w:rsidRPr="00846DDC" w:rsidRDefault="00084FB5" w:rsidP="00084FB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936C4" w:rsidRPr="00846DDC" w:rsidTr="00380A94">
        <w:trPr>
          <w:cantSplit/>
          <w:trHeight w:val="16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12889967,94737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sz w:val="22"/>
                <w:szCs w:val="22"/>
              </w:rPr>
              <w:t>1432094,52052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sz w:val="22"/>
                <w:szCs w:val="22"/>
              </w:rPr>
              <w:t>1398679,30396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sz w:val="22"/>
                <w:szCs w:val="22"/>
              </w:rPr>
              <w:t>1438673,47083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1436753,44201</w:t>
            </w:r>
          </w:p>
        </w:tc>
      </w:tr>
      <w:tr w:rsidR="001936C4" w:rsidRPr="00846DDC" w:rsidTr="00BD6395">
        <w:trPr>
          <w:cantSplit/>
          <w:trHeight w:val="116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6C4" w:rsidRPr="00846DDC" w:rsidRDefault="001936C4" w:rsidP="001936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846DDC" w:rsidRDefault="001936C4" w:rsidP="001936C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77038,1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27442,3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27965,8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21630,0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1936C4" w:rsidRPr="001936C4" w:rsidRDefault="001936C4" w:rsidP="00193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6C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BD088E" w:rsidRPr="00490B9E" w:rsidTr="00E76FC3">
        <w:trPr>
          <w:cantSplit/>
          <w:trHeight w:val="1497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088E" w:rsidRPr="00846DDC" w:rsidRDefault="00BD088E" w:rsidP="00BD08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  <w:p w:rsidR="00BD088E" w:rsidRPr="00846DDC" w:rsidRDefault="00BD088E" w:rsidP="00BD08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BD088E" w:rsidRPr="00846DDC" w:rsidRDefault="00BD088E" w:rsidP="00BD08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846DDC" w:rsidRDefault="00BD088E" w:rsidP="00BD08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DD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155308,75251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147360,24451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6948,508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BD088E" w:rsidRPr="00490B9E" w:rsidTr="00380A94">
        <w:trPr>
          <w:cantSplit/>
          <w:trHeight w:val="1134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D088E" w:rsidRPr="00846DDC" w:rsidRDefault="00BD088E" w:rsidP="00BD08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846DDC" w:rsidRDefault="00BD088E" w:rsidP="00BD08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421183,4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196515,0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224668,40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BD088E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88E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textDirection w:val="btLr"/>
            <w:vAlign w:val="center"/>
          </w:tcPr>
          <w:p w:rsidR="00BD088E" w:rsidRPr="00E74257" w:rsidRDefault="00BD088E" w:rsidP="00BD0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425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621BA5" w:rsidRPr="006232F2" w:rsidRDefault="00621BA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C4382F" w:rsidRDefault="00611282" w:rsidP="006112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4382F">
        <w:rPr>
          <w:rFonts w:ascii="Times New Roman" w:hAnsi="Times New Roman" w:cs="Times New Roman"/>
          <w:b w:val="0"/>
          <w:sz w:val="28"/>
          <w:szCs w:val="28"/>
        </w:rPr>
        <w:t xml:space="preserve">4. Порядок представления информации </w:t>
      </w:r>
    </w:p>
    <w:p w:rsidR="00611282" w:rsidRPr="00C4382F" w:rsidRDefault="00611282" w:rsidP="006112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4382F">
        <w:rPr>
          <w:rFonts w:ascii="Times New Roman" w:hAnsi="Times New Roman" w:cs="Times New Roman"/>
          <w:b w:val="0"/>
          <w:sz w:val="28"/>
          <w:szCs w:val="28"/>
        </w:rPr>
        <w:t>об исполнении Программы</w:t>
      </w:r>
    </w:p>
    <w:p w:rsidR="00611282" w:rsidRDefault="00611282" w:rsidP="00611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282" w:rsidRDefault="00611282" w:rsidP="00611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ГРБС направляют</w:t>
      </w:r>
      <w:r w:rsidRPr="00276C51">
        <w:rPr>
          <w:rFonts w:ascii="Times New Roman" w:hAnsi="Times New Roman" w:cs="Times New Roman"/>
          <w:sz w:val="28"/>
          <w:szCs w:val="28"/>
        </w:rPr>
        <w:t xml:space="preserve"> </w:t>
      </w:r>
      <w:r w:rsidRPr="001620FE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ответственному исполнителю</w:t>
      </w:r>
      <w:r w:rsidRPr="00276C51">
        <w:rPr>
          <w:rFonts w:ascii="Times New Roman" w:hAnsi="Times New Roman" w:cs="Times New Roman"/>
          <w:sz w:val="28"/>
          <w:szCs w:val="28"/>
        </w:rPr>
        <w:t xml:space="preserve"> Программы ежеквартально в срок до 5 апреля, 5 июля, 1 октября, 1 февраля информацию об исполнении </w:t>
      </w:r>
      <w:r>
        <w:rPr>
          <w:rFonts w:ascii="Times New Roman" w:hAnsi="Times New Roman" w:cs="Times New Roman"/>
          <w:sz w:val="28"/>
          <w:szCs w:val="28"/>
        </w:rPr>
        <w:t>проектов, задач, мероприятий П</w:t>
      </w:r>
      <w:r w:rsidRPr="00276C51">
        <w:rPr>
          <w:rFonts w:ascii="Times New Roman" w:hAnsi="Times New Roman" w:cs="Times New Roman"/>
          <w:sz w:val="28"/>
          <w:szCs w:val="28"/>
        </w:rPr>
        <w:t>рограммы за отчетный период по</w:t>
      </w:r>
      <w:r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276C51">
        <w:rPr>
          <w:rFonts w:ascii="Times New Roman" w:hAnsi="Times New Roman" w:cs="Times New Roman"/>
          <w:sz w:val="28"/>
          <w:szCs w:val="28"/>
        </w:rPr>
        <w:t xml:space="preserve">согласно приложению к постановлению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</w:t>
      </w:r>
      <w:r w:rsidRPr="00484EB3">
        <w:rPr>
          <w:rFonts w:ascii="Times New Roman" w:hAnsi="Times New Roman" w:cs="Times New Roman"/>
          <w:sz w:val="28"/>
          <w:szCs w:val="28"/>
        </w:rPr>
        <w:t>ведомственных целевых программ».</w:t>
      </w:r>
      <w:proofErr w:type="gramEnd"/>
      <w:r w:rsidR="004528DF" w:rsidRPr="004528DF">
        <w:t xml:space="preserve"> </w:t>
      </w:r>
      <w:r w:rsidR="004528DF" w:rsidRPr="004528DF">
        <w:rPr>
          <w:rFonts w:ascii="Times New Roman" w:hAnsi="Times New Roman" w:cs="Times New Roman"/>
          <w:sz w:val="28"/>
          <w:szCs w:val="28"/>
        </w:rPr>
        <w:t>В случае невыполнения мероприятий подпрограмм</w:t>
      </w:r>
      <w:r w:rsidR="004528DF">
        <w:rPr>
          <w:rFonts w:ascii="Times New Roman" w:hAnsi="Times New Roman" w:cs="Times New Roman"/>
          <w:sz w:val="28"/>
          <w:szCs w:val="28"/>
        </w:rPr>
        <w:t>ы</w:t>
      </w:r>
      <w:r w:rsidR="004528DF" w:rsidRPr="004528DF">
        <w:rPr>
          <w:rFonts w:ascii="Times New Roman" w:hAnsi="Times New Roman" w:cs="Times New Roman"/>
          <w:sz w:val="28"/>
          <w:szCs w:val="28"/>
        </w:rPr>
        <w:t xml:space="preserve"> также прилагается краткая пояснительная записка о причинах их невыполнения.</w:t>
      </w:r>
    </w:p>
    <w:p w:rsidR="00484EB3" w:rsidRPr="00276C51" w:rsidRDefault="00484EB3" w:rsidP="00484E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1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76C51">
        <w:rPr>
          <w:rFonts w:ascii="Times New Roman" w:hAnsi="Times New Roman" w:cs="Times New Roman"/>
          <w:sz w:val="28"/>
          <w:szCs w:val="28"/>
        </w:rPr>
        <w:t xml:space="preserve"> исполнитель Программы </w:t>
      </w:r>
      <w:r w:rsidR="005D709E">
        <w:rPr>
          <w:rFonts w:ascii="Times New Roman" w:hAnsi="Times New Roman" w:cs="Times New Roman"/>
          <w:sz w:val="28"/>
          <w:szCs w:val="28"/>
        </w:rPr>
        <w:t>направляет</w:t>
      </w:r>
      <w:r w:rsidRPr="00276C51">
        <w:rPr>
          <w:rFonts w:ascii="Times New Roman" w:hAnsi="Times New Roman" w:cs="Times New Roman"/>
          <w:sz w:val="28"/>
          <w:szCs w:val="28"/>
        </w:rPr>
        <w:t xml:space="preserve"> в министерство промышленности и экономического развития Рязанской области информацию об исполнении Программы по форме и в сроки,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76C51">
        <w:rPr>
          <w:rFonts w:ascii="Times New Roman" w:hAnsi="Times New Roman" w:cs="Times New Roman"/>
          <w:sz w:val="28"/>
          <w:szCs w:val="28"/>
        </w:rPr>
        <w:t>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</w:p>
    <w:p w:rsidR="00611282" w:rsidRDefault="00611282" w:rsidP="006112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EB3">
        <w:rPr>
          <w:rFonts w:ascii="Times New Roman" w:hAnsi="Times New Roman"/>
          <w:sz w:val="28"/>
          <w:szCs w:val="28"/>
        </w:rPr>
        <w:t>ГРБС направляют</w:t>
      </w:r>
      <w:r w:rsidRPr="00276C51">
        <w:rPr>
          <w:rFonts w:ascii="Times New Roman" w:hAnsi="Times New Roman"/>
          <w:sz w:val="28"/>
          <w:szCs w:val="28"/>
        </w:rPr>
        <w:t xml:space="preserve"> ответственному исполнителю Программы ежегодно в срок до 1 февраля информацию о достижении </w:t>
      </w:r>
      <w:r>
        <w:rPr>
          <w:rFonts w:ascii="Times New Roman" w:hAnsi="Times New Roman"/>
          <w:sz w:val="28"/>
          <w:szCs w:val="28"/>
        </w:rPr>
        <w:t xml:space="preserve">показателей Программы и результатов структурных элементов </w:t>
      </w:r>
      <w:r w:rsidRPr="00276C51">
        <w:rPr>
          <w:rFonts w:ascii="Times New Roman" w:hAnsi="Times New Roman"/>
          <w:sz w:val="28"/>
          <w:szCs w:val="28"/>
        </w:rPr>
        <w:t>за отчетный период и информацию для формирования доклада о ходе реализации мероприятий Программы за отчетный год в соответствии с</w:t>
      </w:r>
      <w:r>
        <w:rPr>
          <w:rFonts w:ascii="Times New Roman" w:hAnsi="Times New Roman"/>
          <w:sz w:val="28"/>
          <w:szCs w:val="28"/>
        </w:rPr>
        <w:t xml:space="preserve"> постановлением </w:t>
      </w:r>
      <w:r w:rsidRPr="00276C51">
        <w:rPr>
          <w:rFonts w:ascii="Times New Roman" w:hAnsi="Times New Roman"/>
          <w:sz w:val="28"/>
          <w:szCs w:val="28"/>
        </w:rPr>
        <w:t xml:space="preserve">Правительства Рязанской области </w:t>
      </w:r>
      <w:r w:rsidRPr="00424BB2">
        <w:rPr>
          <w:rFonts w:ascii="Times New Roman" w:hAnsi="Times New Roman" w:hint="eastAsia"/>
          <w:sz w:val="28"/>
          <w:szCs w:val="28"/>
        </w:rPr>
        <w:t>от</w:t>
      </w:r>
      <w:r w:rsidRPr="00424BB2">
        <w:rPr>
          <w:rFonts w:ascii="Times New Roman" w:hAnsi="Times New Roman"/>
          <w:sz w:val="28"/>
          <w:szCs w:val="28"/>
        </w:rPr>
        <w:t xml:space="preserve"> 24</w:t>
      </w:r>
      <w:r w:rsidR="00484EB3">
        <w:rPr>
          <w:rFonts w:ascii="Times New Roman" w:hAnsi="Times New Roman"/>
          <w:sz w:val="28"/>
          <w:szCs w:val="28"/>
        </w:rPr>
        <w:t xml:space="preserve">.08.2021 </w:t>
      </w:r>
      <w:r w:rsidRPr="00424BB2">
        <w:rPr>
          <w:rFonts w:ascii="Times New Roman" w:hAnsi="Times New Roman" w:hint="eastAsia"/>
          <w:sz w:val="28"/>
          <w:szCs w:val="28"/>
        </w:rPr>
        <w:t>№</w:t>
      </w:r>
      <w:r w:rsidRPr="00424BB2">
        <w:rPr>
          <w:rFonts w:ascii="Times New Roman" w:hAnsi="Times New Roman"/>
          <w:sz w:val="28"/>
          <w:szCs w:val="28"/>
        </w:rPr>
        <w:t xml:space="preserve"> 220</w:t>
      </w:r>
      <w:r w:rsidRPr="00276C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76C51">
        <w:rPr>
          <w:rFonts w:ascii="Times New Roman" w:hAnsi="Times New Roman"/>
          <w:sz w:val="28"/>
          <w:szCs w:val="28"/>
        </w:rPr>
        <w:t>«О государственных программах Рязанской области».</w:t>
      </w:r>
      <w:proofErr w:type="gramEnd"/>
    </w:p>
    <w:p w:rsidR="00484EB3" w:rsidRPr="00276C51" w:rsidRDefault="00484EB3" w:rsidP="006112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EB3">
        <w:rPr>
          <w:rFonts w:ascii="Times New Roman" w:hAnsi="Times New Roman"/>
          <w:sz w:val="28"/>
          <w:szCs w:val="28"/>
        </w:rPr>
        <w:t xml:space="preserve">Ответственный исполнитель Программы направляет в министерство промышленности и экономического развития Рязанской области оценку эффективности Программы за отчетный год, информацию о достижении показателей Программы и результатов структурных элементов за отчетный период, доклад о ходе реализации Программы за отчетный год по форме и в сроки, установленные </w:t>
      </w:r>
      <w:r>
        <w:rPr>
          <w:rFonts w:ascii="Times New Roman" w:hAnsi="Times New Roman"/>
          <w:sz w:val="28"/>
          <w:szCs w:val="28"/>
        </w:rPr>
        <w:t>п</w:t>
      </w:r>
      <w:r w:rsidRPr="00484EB3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24.08.2021 </w:t>
      </w:r>
      <w:r>
        <w:rPr>
          <w:rFonts w:ascii="Times New Roman" w:hAnsi="Times New Roman"/>
          <w:sz w:val="28"/>
          <w:szCs w:val="28"/>
        </w:rPr>
        <w:t>№</w:t>
      </w:r>
      <w:r w:rsidRPr="00484EB3">
        <w:rPr>
          <w:rFonts w:ascii="Times New Roman" w:hAnsi="Times New Roman"/>
          <w:sz w:val="28"/>
          <w:szCs w:val="28"/>
        </w:rPr>
        <w:t xml:space="preserve"> 220 </w:t>
      </w:r>
      <w:r>
        <w:rPr>
          <w:rFonts w:ascii="Times New Roman" w:hAnsi="Times New Roman"/>
          <w:sz w:val="28"/>
          <w:szCs w:val="28"/>
        </w:rPr>
        <w:t>«</w:t>
      </w:r>
      <w:r w:rsidRPr="00484EB3">
        <w:rPr>
          <w:rFonts w:ascii="Times New Roman" w:hAnsi="Times New Roman"/>
          <w:sz w:val="28"/>
          <w:szCs w:val="28"/>
        </w:rPr>
        <w:t>О государственных программах 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484EB3">
        <w:rPr>
          <w:rFonts w:ascii="Times New Roman" w:hAnsi="Times New Roman"/>
          <w:sz w:val="28"/>
          <w:szCs w:val="28"/>
        </w:rPr>
        <w:t>.</w:t>
      </w:r>
      <w:proofErr w:type="gramEnd"/>
    </w:p>
    <w:p w:rsidR="00611282" w:rsidRPr="00C4382F" w:rsidRDefault="00611282" w:rsidP="006112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1282" w:rsidRPr="00C4382F" w:rsidRDefault="00611282" w:rsidP="006112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82F">
        <w:rPr>
          <w:rFonts w:ascii="Times New Roman" w:hAnsi="Times New Roman" w:cs="Times New Roman"/>
          <w:b w:val="0"/>
          <w:sz w:val="28"/>
          <w:szCs w:val="28"/>
        </w:rPr>
        <w:t>5. Сведения о подпрограммах Программы</w:t>
      </w:r>
    </w:p>
    <w:p w:rsidR="009056A8" w:rsidRPr="00C4382F" w:rsidRDefault="009056A8" w:rsidP="00611282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611282" w:rsidRPr="00C4382F" w:rsidRDefault="00611282" w:rsidP="0061128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4382F">
        <w:rPr>
          <w:rFonts w:ascii="Times New Roman" w:hAnsi="Times New Roman"/>
          <w:sz w:val="28"/>
          <w:szCs w:val="28"/>
        </w:rPr>
        <w:t>5.1. Подпрограмма № 1</w:t>
      </w:r>
    </w:p>
    <w:p w:rsidR="00611282" w:rsidRPr="00C4382F" w:rsidRDefault="00611282" w:rsidP="0061128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4382F">
        <w:rPr>
          <w:rFonts w:ascii="Times New Roman" w:hAnsi="Times New Roman"/>
          <w:sz w:val="28"/>
          <w:szCs w:val="28"/>
        </w:rPr>
        <w:t>«Обеспечение реализации Программы»</w:t>
      </w:r>
    </w:p>
    <w:p w:rsidR="00A14A19" w:rsidRPr="00C4382F" w:rsidRDefault="00A14A19" w:rsidP="00611282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1282" w:rsidRDefault="00611282" w:rsidP="0061128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7096">
        <w:rPr>
          <w:rFonts w:ascii="Times New Roman" w:hAnsi="Times New Roman"/>
          <w:sz w:val="28"/>
          <w:szCs w:val="28"/>
        </w:rPr>
        <w:t xml:space="preserve">1. Цель </w:t>
      </w:r>
      <w:r w:rsidRPr="00DF63DE">
        <w:rPr>
          <w:rFonts w:ascii="Times New Roman" w:hAnsi="Times New Roman"/>
          <w:sz w:val="28"/>
          <w:szCs w:val="28"/>
        </w:rPr>
        <w:t xml:space="preserve">подпрограммы: </w:t>
      </w:r>
      <w:r w:rsidRPr="0065471F">
        <w:rPr>
          <w:rFonts w:ascii="Times New Roman" w:hAnsi="Times New Roman"/>
          <w:sz w:val="28"/>
          <w:szCs w:val="28"/>
        </w:rPr>
        <w:t>создание условий для эффективной реализации Программы</w:t>
      </w:r>
      <w:r>
        <w:rPr>
          <w:rFonts w:ascii="Times New Roman" w:hAnsi="Times New Roman"/>
          <w:sz w:val="28"/>
          <w:szCs w:val="28"/>
        </w:rPr>
        <w:t>.</w:t>
      </w:r>
      <w:r w:rsidRPr="0065471F">
        <w:rPr>
          <w:rFonts w:ascii="Times New Roman" w:hAnsi="Times New Roman"/>
          <w:sz w:val="28"/>
          <w:szCs w:val="28"/>
        </w:rPr>
        <w:t xml:space="preserve"> </w:t>
      </w:r>
    </w:p>
    <w:p w:rsidR="00611282" w:rsidRDefault="00611282" w:rsidP="00611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1F2">
        <w:rPr>
          <w:rFonts w:ascii="Times New Roman" w:hAnsi="Times New Roman" w:cs="Times New Roman"/>
          <w:sz w:val="28"/>
          <w:szCs w:val="28"/>
        </w:rPr>
        <w:t xml:space="preserve">2. Срок </w:t>
      </w:r>
      <w:r>
        <w:rPr>
          <w:rFonts w:ascii="Times New Roman" w:hAnsi="Times New Roman" w:cs="Times New Roman"/>
          <w:sz w:val="28"/>
          <w:szCs w:val="28"/>
        </w:rPr>
        <w:t>и этапы</w:t>
      </w:r>
      <w:r w:rsidRPr="005201F2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DF63DE">
        <w:rPr>
          <w:rFonts w:ascii="Times New Roman" w:hAnsi="Times New Roman"/>
          <w:sz w:val="28"/>
          <w:szCs w:val="28"/>
        </w:rPr>
        <w:t xml:space="preserve">: </w:t>
      </w:r>
      <w:r w:rsidRPr="005201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15-2030</w:t>
      </w:r>
      <w:r w:rsidRPr="005201F2">
        <w:rPr>
          <w:rFonts w:ascii="Times New Roman" w:hAnsi="Times New Roman" w:cs="Times New Roman"/>
          <w:sz w:val="28"/>
          <w:szCs w:val="28"/>
        </w:rPr>
        <w:t xml:space="preserve"> годы.</w:t>
      </w:r>
      <w:r w:rsidR="00B07A59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5201F2">
        <w:rPr>
          <w:rFonts w:ascii="Times New Roman" w:hAnsi="Times New Roman" w:cs="Times New Roman"/>
          <w:sz w:val="28"/>
          <w:szCs w:val="28"/>
        </w:rPr>
        <w:t xml:space="preserve"> </w:t>
      </w:r>
      <w:r w:rsidRPr="005201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07A59">
        <w:rPr>
          <w:rFonts w:ascii="Times New Roman" w:hAnsi="Times New Roman" w:cs="Times New Roman"/>
          <w:sz w:val="28"/>
          <w:szCs w:val="28"/>
        </w:rPr>
        <w:t xml:space="preserve">: </w:t>
      </w:r>
      <w:r w:rsidRPr="005201F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01F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201F2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282" w:rsidRDefault="00611282" w:rsidP="0061128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00B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Показатели </w:t>
      </w:r>
      <w:r w:rsidRPr="00600BCB">
        <w:rPr>
          <w:rFonts w:ascii="Times New Roman" w:hAnsi="Times New Roman"/>
          <w:sz w:val="28"/>
          <w:szCs w:val="28"/>
        </w:rPr>
        <w:t>подпрограммы:</w:t>
      </w:r>
    </w:p>
    <w:p w:rsidR="00BA0FAC" w:rsidRPr="006232F2" w:rsidRDefault="00BA0FAC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42"/>
        <w:gridCol w:w="634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0E2A4B" w:rsidRPr="000048E6" w:rsidTr="000E2A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0048E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048E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r>
              <w:rPr>
                <w:rFonts w:ascii="Times New Roman" w:hAnsi="Times New Roman"/>
                <w:sz w:val="22"/>
                <w:szCs w:val="22"/>
              </w:rPr>
              <w:t>по годам</w:t>
            </w:r>
          </w:p>
        </w:tc>
      </w:tr>
      <w:tr w:rsidR="000E2A4B" w:rsidRPr="000048E6" w:rsidTr="000E2A4B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0048E6" w:rsidRDefault="000E2A4B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0048E6">
              <w:rPr>
                <w:rFonts w:ascii="Times New Roman" w:hAnsi="Times New Roman" w:cs="Times New Roman"/>
                <w:szCs w:val="22"/>
              </w:rPr>
              <w:t>азовый год</w:t>
            </w:r>
            <w:r w:rsidRPr="000048E6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1620FE">
              <w:rPr>
                <w:rFonts w:ascii="Times New Roman" w:hAnsi="Times New Roman" w:cs="Times New Roman"/>
                <w:color w:val="000000"/>
                <w:szCs w:val="22"/>
              </w:rPr>
              <w:t>2020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C32A57" w:rsidRDefault="000E2A4B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C32A57" w:rsidRDefault="000E2A4B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C32A57" w:rsidRDefault="000E2A4B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C32A57" w:rsidRDefault="000E2A4B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C32A57" w:rsidRDefault="000E2A4B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C32A57" w:rsidRDefault="000E2A4B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C32A57" w:rsidRDefault="000E2A4B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C32A57" w:rsidRDefault="000E2A4B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C32A57" w:rsidRDefault="000E2A4B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2A57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0E2A4B" w:rsidRPr="000E2A4B" w:rsidRDefault="000E2A4B" w:rsidP="00A152A7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42"/>
        <w:gridCol w:w="634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0E2A4B" w:rsidRPr="00E103A5" w:rsidTr="000E2A4B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0048E6" w:rsidRDefault="000E2A4B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0E2A4B" w:rsidRPr="00E103A5" w:rsidTr="000E2A4B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197553" w:rsidRDefault="000E2A4B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197553" w:rsidRDefault="000E2A4B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Достижение ежегодно не менее 95% запланированных показателей подпрограмм и результатов структурных элементов подпрограмм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4B" w:rsidRPr="00762D7E" w:rsidRDefault="000E2A4B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D7E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Pr="00762D7E" w:rsidRDefault="000E2A4B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Default="000E2A4B" w:rsidP="00E76FC3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мене </w:t>
            </w:r>
            <w:r w:rsidRPr="00E6121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Default="000E2A4B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Default="000E2A4B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Default="000E2A4B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Default="000E2A4B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Default="000E2A4B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Default="000E2A4B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Default="000E2A4B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A4B" w:rsidRDefault="000E2A4B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</w:tr>
    </w:tbl>
    <w:p w:rsidR="000E2A4B" w:rsidRDefault="000E2A4B" w:rsidP="00A152A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C5BB5" w:rsidRPr="00257096" w:rsidRDefault="004C5BB5" w:rsidP="004C5B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Результаты структурных элементов </w:t>
      </w:r>
      <w:r w:rsidRPr="00600BCB">
        <w:rPr>
          <w:rFonts w:ascii="Times New Roman" w:hAnsi="Times New Roman"/>
          <w:sz w:val="28"/>
          <w:szCs w:val="28"/>
        </w:rPr>
        <w:t>подпрограммы:</w:t>
      </w:r>
    </w:p>
    <w:p w:rsidR="000E2A4B" w:rsidRPr="006232F2" w:rsidRDefault="000E2A4B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4C5BB5" w:rsidRPr="000048E6" w:rsidTr="00C438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9699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99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69699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9699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9699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992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696992" w:rsidRDefault="004C5BB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69699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992"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r>
              <w:rPr>
                <w:rFonts w:ascii="Times New Roman" w:hAnsi="Times New Roman"/>
                <w:sz w:val="22"/>
                <w:szCs w:val="22"/>
              </w:rPr>
              <w:t>по годам</w:t>
            </w:r>
          </w:p>
        </w:tc>
      </w:tr>
      <w:tr w:rsidR="004C5BB5" w:rsidRPr="000048E6" w:rsidTr="00C4382F">
        <w:trPr>
          <w:cantSplit/>
          <w:trHeight w:val="11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9699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9699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9699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696992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96992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696992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1620FE">
              <w:rPr>
                <w:rFonts w:ascii="Times New Roman" w:hAnsi="Times New Roman" w:cs="Times New Roman"/>
                <w:color w:val="000000"/>
                <w:szCs w:val="22"/>
              </w:rPr>
              <w:t>2020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C32A57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C32A57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C32A57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C32A57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C32A57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C32A57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C32A57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C32A57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32A57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C32A57" w:rsidRDefault="004C5BB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2A57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4C5BB5" w:rsidRPr="004C5BB5" w:rsidRDefault="004C5BB5" w:rsidP="00A152A7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4C5BB5" w:rsidRPr="00E103A5" w:rsidTr="004C5BB5">
        <w:trPr>
          <w:trHeight w:val="7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0048E6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4C5BB5" w:rsidRPr="00E103A5" w:rsidTr="00E76FC3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D44C10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4C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7D3C07" w:rsidRDefault="004C5BB5" w:rsidP="00E7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44C10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E103A5" w:rsidTr="00E76FC3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D6DC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DC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7D3C07" w:rsidRDefault="004C5BB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78E2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jc w:val="center"/>
            </w:pPr>
            <w:r w:rsidRPr="009D78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E103A5" w:rsidTr="00E76FC3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D6DC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DC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78E2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BB5" w:rsidRPr="00E103A5" w:rsidTr="00E76FC3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69699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992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696992" w:rsidRDefault="004C5BB5" w:rsidP="00E76FC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96992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BB5" w:rsidRPr="00E103A5" w:rsidTr="00E76FC3">
        <w:trPr>
          <w:cantSplit/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19755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197553" w:rsidRDefault="004C5BB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Уровень ежегодного выполнения показателей подпрограмм и результатов структурных элементов подпрограмм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BB5" w:rsidRPr="00762D7E" w:rsidRDefault="004C5BB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D7E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762D7E" w:rsidRDefault="004C5BB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мене </w:t>
            </w:r>
            <w:r w:rsidRPr="00E6121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ind w:left="113" w:right="113"/>
              <w:jc w:val="center"/>
            </w:pPr>
            <w:r w:rsidRPr="00AF537C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</w:tr>
    </w:tbl>
    <w:p w:rsidR="004C5BB5" w:rsidRPr="00C95BAB" w:rsidRDefault="004C5BB5" w:rsidP="004C5B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C95BAB">
        <w:rPr>
          <w:rFonts w:ascii="Times New Roman" w:hAnsi="Times New Roman"/>
          <w:sz w:val="28"/>
          <w:szCs w:val="28"/>
        </w:rPr>
        <w:t>:</w:t>
      </w:r>
    </w:p>
    <w:p w:rsidR="004C5BB5" w:rsidRPr="006232F2" w:rsidRDefault="004C5BB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C5BB5" w:rsidRPr="0060149B" w:rsidTr="00E76F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60149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60149B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</w:t>
            </w:r>
            <w:r w:rsidRPr="0060149B">
              <w:rPr>
                <w:rFonts w:ascii="Times New Roman" w:hAnsi="Times New Roman" w:cs="Times New Roman"/>
                <w:szCs w:val="22"/>
              </w:rPr>
              <w:t>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/>
                <w:szCs w:val="22"/>
              </w:rPr>
              <w:t xml:space="preserve">Источник </w:t>
            </w:r>
            <w:r>
              <w:rPr>
                <w:rFonts w:ascii="Times New Roman" w:hAnsi="Times New Roman"/>
                <w:szCs w:val="22"/>
              </w:rPr>
              <w:t>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Объемы</w:t>
            </w:r>
            <w:r>
              <w:rPr>
                <w:rFonts w:ascii="Times New Roman" w:hAnsi="Times New Roman" w:cs="Times New Roman"/>
                <w:szCs w:val="22"/>
              </w:rPr>
              <w:t xml:space="preserve"> ФО по годам </w:t>
            </w:r>
            <w:r w:rsidRPr="0060149B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4C5BB5" w:rsidRPr="0060149B" w:rsidTr="00E76FC3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0149B" w:rsidRDefault="004C5BB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0149B" w:rsidRDefault="004C5BB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0149B" w:rsidRDefault="004C5BB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0149B" w:rsidRDefault="004C5BB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60149B" w:rsidRDefault="004C5BB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BB5" w:rsidRPr="0060149B" w:rsidRDefault="004C5BB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60149B" w:rsidRDefault="004C5BB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60149B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4C5BB5" w:rsidRPr="004C5BB5" w:rsidRDefault="004C5BB5" w:rsidP="00A152A7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3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4C5BB5" w:rsidRPr="00766C53" w:rsidTr="00E76FC3">
        <w:trPr>
          <w:cantSplit/>
          <w:trHeight w:val="173"/>
          <w:tblHeader/>
        </w:trPr>
        <w:tc>
          <w:tcPr>
            <w:tcW w:w="566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6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6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4C5BB5" w:rsidRPr="0060149B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4C5BB5" w:rsidRPr="00766C53" w:rsidTr="00E76FC3">
        <w:trPr>
          <w:cantSplit/>
          <w:trHeight w:val="26"/>
        </w:trPr>
        <w:tc>
          <w:tcPr>
            <w:tcW w:w="566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4C5BB5" w:rsidRPr="00766C53" w:rsidRDefault="004C5BB5" w:rsidP="00E76FC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F336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4C5BB5" w:rsidRPr="00766C53" w:rsidTr="00E76FC3">
        <w:trPr>
          <w:cantSplit/>
          <w:trHeight w:val="26"/>
        </w:trPr>
        <w:tc>
          <w:tcPr>
            <w:tcW w:w="566" w:type="dxa"/>
          </w:tcPr>
          <w:p w:rsidR="004C5BB5" w:rsidRPr="004D6DC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DC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3" w:type="dxa"/>
          </w:tcPr>
          <w:p w:rsidR="004C5BB5" w:rsidRPr="00C005D5" w:rsidRDefault="004C5BB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78E2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4C5BB5" w:rsidRDefault="004C5BB5" w:rsidP="00E76FC3">
            <w:pPr>
              <w:jc w:val="center"/>
            </w:pPr>
            <w:r w:rsidRPr="00F24DCD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4C5BB5" w:rsidRPr="00766C53" w:rsidTr="00E76FC3">
        <w:trPr>
          <w:cantSplit/>
          <w:trHeight w:val="26"/>
        </w:trPr>
        <w:tc>
          <w:tcPr>
            <w:tcW w:w="566" w:type="dxa"/>
          </w:tcPr>
          <w:p w:rsidR="004C5BB5" w:rsidRPr="004D6DC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DC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3" w:type="dxa"/>
          </w:tcPr>
          <w:p w:rsidR="004C5BB5" w:rsidRPr="00A978E2" w:rsidRDefault="004C5BB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78E2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C5BB5" w:rsidRPr="00766C53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4C5BB5" w:rsidRPr="00766C5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5555" w:rsidRPr="00766C53" w:rsidTr="00380A94">
        <w:trPr>
          <w:cantSplit/>
          <w:trHeight w:val="1438"/>
        </w:trPr>
        <w:tc>
          <w:tcPr>
            <w:tcW w:w="566" w:type="dxa"/>
          </w:tcPr>
          <w:p w:rsidR="00675555" w:rsidRPr="00766C53" w:rsidRDefault="00675555" w:rsidP="006755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3" w:type="dxa"/>
          </w:tcPr>
          <w:p w:rsidR="00675555" w:rsidRPr="00766C53" w:rsidRDefault="00675555" w:rsidP="0067555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B7BAC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</w:t>
            </w:r>
            <w:r>
              <w:rPr>
                <w:rFonts w:ascii="Times New Roman" w:hAnsi="Times New Roman"/>
                <w:sz w:val="22"/>
                <w:szCs w:val="22"/>
              </w:rPr>
              <w:t>ий в сфере реализации Программы</w:t>
            </w:r>
          </w:p>
        </w:tc>
        <w:tc>
          <w:tcPr>
            <w:tcW w:w="426" w:type="dxa"/>
          </w:tcPr>
          <w:p w:rsidR="00675555" w:rsidRPr="00766C53" w:rsidRDefault="00675555" w:rsidP="006755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675555" w:rsidRPr="00766C53" w:rsidRDefault="00675555" w:rsidP="006755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555" w:rsidRPr="00456862" w:rsidRDefault="00675555" w:rsidP="0067555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6862">
              <w:rPr>
                <w:rFonts w:ascii="Times New Roman" w:hAnsi="Times New Roman" w:cs="Times New Roman"/>
                <w:color w:val="000000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555" w:rsidRPr="00456862" w:rsidRDefault="00675555" w:rsidP="0067555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241286,41192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26169,45016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</w:tr>
      <w:tr w:rsidR="00675555" w:rsidRPr="00766C53" w:rsidTr="00380A94">
        <w:trPr>
          <w:cantSplit/>
          <w:trHeight w:val="1409"/>
        </w:trPr>
        <w:tc>
          <w:tcPr>
            <w:tcW w:w="566" w:type="dxa"/>
          </w:tcPr>
          <w:p w:rsidR="00675555" w:rsidRPr="00766C53" w:rsidRDefault="00675555" w:rsidP="006755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3" w:type="dxa"/>
          </w:tcPr>
          <w:p w:rsidR="00675555" w:rsidRDefault="00675555" w:rsidP="00675555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8B7BAC">
              <w:rPr>
                <w:rFonts w:ascii="Times New Roman" w:hAnsi="Times New Roman"/>
                <w:sz w:val="22"/>
                <w:szCs w:val="22"/>
              </w:rPr>
              <w:t>Обеспечение де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ятельности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Минспорта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26" w:type="dxa"/>
            <w:textDirection w:val="btLr"/>
            <w:vAlign w:val="center"/>
          </w:tcPr>
          <w:p w:rsidR="00675555" w:rsidRPr="00766C53" w:rsidRDefault="00675555" w:rsidP="00675555">
            <w:pPr>
              <w:pStyle w:val="ConsPlusNormal"/>
              <w:ind w:left="-122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  <w:vAlign w:val="center"/>
          </w:tcPr>
          <w:p w:rsidR="00675555" w:rsidRPr="00766C53" w:rsidRDefault="00675555" w:rsidP="00675555">
            <w:pPr>
              <w:ind w:left="-122" w:right="113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6C53">
              <w:rPr>
                <w:rFonts w:ascii="Times New Roman" w:hAnsi="Times New Roman"/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555" w:rsidRPr="00456862" w:rsidRDefault="00675555" w:rsidP="0067555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6862">
              <w:rPr>
                <w:rFonts w:ascii="Times New Roman" w:hAnsi="Times New Roman" w:cs="Times New Roman"/>
                <w:color w:val="000000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555" w:rsidRPr="00456862" w:rsidRDefault="00675555" w:rsidP="0067555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241286,41192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26169,45016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</w:tr>
      <w:tr w:rsidR="00675555" w:rsidRPr="00766C53" w:rsidTr="00E76FC3">
        <w:trPr>
          <w:cantSplit/>
          <w:trHeight w:val="1347"/>
        </w:trPr>
        <w:tc>
          <w:tcPr>
            <w:tcW w:w="4250" w:type="dxa"/>
            <w:gridSpan w:val="4"/>
          </w:tcPr>
          <w:p w:rsidR="00675555" w:rsidRPr="007008D0" w:rsidRDefault="00675555" w:rsidP="00675555">
            <w:pPr>
              <w:ind w:right="113"/>
              <w:rPr>
                <w:sz w:val="22"/>
                <w:szCs w:val="22"/>
              </w:rPr>
            </w:pPr>
            <w:r w:rsidRPr="007008D0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675555" w:rsidRDefault="00675555" w:rsidP="0067555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</w:tcPr>
          <w:p w:rsidR="00675555" w:rsidRPr="00766C53" w:rsidRDefault="00675555" w:rsidP="0067555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241286,41192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26169,45016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</w:tr>
      <w:tr w:rsidR="00675555" w:rsidRPr="00766C53" w:rsidTr="00E76FC3">
        <w:trPr>
          <w:cantSplit/>
          <w:trHeight w:val="1347"/>
        </w:trPr>
        <w:tc>
          <w:tcPr>
            <w:tcW w:w="4250" w:type="dxa"/>
            <w:gridSpan w:val="4"/>
          </w:tcPr>
          <w:p w:rsidR="00675555" w:rsidRPr="007008D0" w:rsidRDefault="00675555" w:rsidP="00675555">
            <w:pPr>
              <w:ind w:right="113"/>
              <w:rPr>
                <w:sz w:val="22"/>
                <w:szCs w:val="22"/>
              </w:rPr>
            </w:pPr>
            <w:r w:rsidRPr="007008D0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675555" w:rsidRDefault="00675555" w:rsidP="0067555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</w:tcPr>
          <w:p w:rsidR="00675555" w:rsidRPr="00766C53" w:rsidRDefault="00675555" w:rsidP="0067555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241286,41192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26169,45016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5555" w:rsidRPr="00675555" w:rsidRDefault="00675555" w:rsidP="00675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555">
              <w:rPr>
                <w:rFonts w:ascii="Times New Roman" w:hAnsi="Times New Roman"/>
                <w:color w:val="000000"/>
                <w:sz w:val="22"/>
                <w:szCs w:val="22"/>
              </w:rPr>
              <w:t>26889,62022</w:t>
            </w:r>
          </w:p>
        </w:tc>
      </w:tr>
    </w:tbl>
    <w:p w:rsidR="004C5BB5" w:rsidRDefault="004C5BB5" w:rsidP="00A152A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C5BB5" w:rsidRPr="00512BCB" w:rsidRDefault="004C5BB5" w:rsidP="004C5BB5">
      <w:pPr>
        <w:pStyle w:val="ConsPlusTitle"/>
        <w:ind w:firstLine="540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512BCB">
        <w:rPr>
          <w:rFonts w:ascii="Times New Roman" w:hAnsi="Times New Roman"/>
          <w:b w:val="0"/>
          <w:spacing w:val="-5"/>
          <w:sz w:val="28"/>
          <w:szCs w:val="28"/>
        </w:rPr>
        <w:t>6. Механизм финансирования мероприятий</w:t>
      </w:r>
      <w:r w:rsidRPr="00512B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12BCB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4C5BB5" w:rsidRPr="00CF2B44" w:rsidRDefault="00B07A59" w:rsidP="004C5BB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="004C5BB5" w:rsidRPr="009E6245">
        <w:rPr>
          <w:rFonts w:ascii="Times New Roman" w:hAnsi="Times New Roman"/>
          <w:sz w:val="28"/>
          <w:szCs w:val="28"/>
        </w:rPr>
        <w:t xml:space="preserve"> мероприяти</w:t>
      </w:r>
      <w:r w:rsidR="004C5BB5">
        <w:rPr>
          <w:rFonts w:ascii="Times New Roman" w:hAnsi="Times New Roman"/>
          <w:sz w:val="28"/>
          <w:szCs w:val="28"/>
        </w:rPr>
        <w:t xml:space="preserve">я, </w:t>
      </w:r>
      <w:r w:rsidR="004C5BB5" w:rsidRPr="0032075A">
        <w:rPr>
          <w:rFonts w:ascii="Times New Roman" w:hAnsi="Times New Roman"/>
          <w:sz w:val="28"/>
          <w:szCs w:val="28"/>
        </w:rPr>
        <w:t>предусмотренн</w:t>
      </w:r>
      <w:r w:rsidR="004C5BB5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подпунктом </w:t>
      </w:r>
      <w:r w:rsidR="004C5BB5">
        <w:rPr>
          <w:rFonts w:ascii="Times New Roman" w:hAnsi="Times New Roman"/>
          <w:sz w:val="28"/>
          <w:szCs w:val="28"/>
        </w:rPr>
        <w:t>3.1.1</w:t>
      </w:r>
      <w:r w:rsidR="004C5BB5" w:rsidRPr="009E6245">
        <w:rPr>
          <w:rFonts w:ascii="Times New Roman" w:hAnsi="Times New Roman"/>
          <w:sz w:val="28"/>
          <w:szCs w:val="28"/>
        </w:rPr>
        <w:t xml:space="preserve"> </w:t>
      </w:r>
      <w:r w:rsidR="004C5BB5">
        <w:rPr>
          <w:rFonts w:ascii="Times New Roman" w:hAnsi="Times New Roman"/>
          <w:sz w:val="28"/>
          <w:szCs w:val="28"/>
        </w:rPr>
        <w:t>таблицы</w:t>
      </w:r>
      <w:r w:rsidR="004C5BB5" w:rsidRPr="009E6245">
        <w:rPr>
          <w:rFonts w:ascii="Times New Roman" w:hAnsi="Times New Roman"/>
          <w:sz w:val="28"/>
          <w:szCs w:val="28"/>
        </w:rPr>
        <w:t xml:space="preserve"> </w:t>
      </w:r>
      <w:r w:rsidR="004C5BB5">
        <w:rPr>
          <w:rFonts w:ascii="Times New Roman" w:hAnsi="Times New Roman"/>
          <w:sz w:val="28"/>
          <w:szCs w:val="28"/>
        </w:rPr>
        <w:t>пункта 5 «</w:t>
      </w:r>
      <w:r w:rsidR="004C5BB5" w:rsidRPr="009E6245">
        <w:rPr>
          <w:rFonts w:ascii="Times New Roman" w:hAnsi="Times New Roman"/>
          <w:sz w:val="28"/>
          <w:szCs w:val="28"/>
        </w:rPr>
        <w:t>Перечень мероприятий</w:t>
      </w:r>
      <w:r w:rsidR="004C5BB5">
        <w:rPr>
          <w:rFonts w:ascii="Times New Roman" w:hAnsi="Times New Roman"/>
          <w:sz w:val="28"/>
          <w:szCs w:val="28"/>
        </w:rPr>
        <w:t xml:space="preserve"> </w:t>
      </w:r>
      <w:r w:rsidR="004C5BB5" w:rsidRPr="009E6245">
        <w:rPr>
          <w:rFonts w:ascii="Times New Roman" w:hAnsi="Times New Roman"/>
          <w:sz w:val="28"/>
          <w:szCs w:val="28"/>
        </w:rPr>
        <w:t>подпрограммы</w:t>
      </w:r>
      <w:r w:rsidR="004C5BB5">
        <w:rPr>
          <w:rFonts w:ascii="Times New Roman" w:hAnsi="Times New Roman"/>
          <w:sz w:val="28"/>
          <w:szCs w:val="28"/>
        </w:rPr>
        <w:t xml:space="preserve">», осуществляется </w:t>
      </w:r>
      <w:r w:rsidR="004C5BB5" w:rsidRPr="00CF2B44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2" w:history="1">
        <w:r w:rsidR="004C5BB5" w:rsidRPr="00CF2B44">
          <w:rPr>
            <w:rFonts w:ascii="Times New Roman" w:hAnsi="Times New Roman"/>
            <w:sz w:val="28"/>
            <w:szCs w:val="28"/>
          </w:rPr>
          <w:t>законом</w:t>
        </w:r>
      </w:hyperlink>
      <w:r w:rsidR="004C5BB5" w:rsidRPr="00CF2B44">
        <w:rPr>
          <w:rFonts w:ascii="Times New Roman" w:hAnsi="Times New Roman"/>
          <w:sz w:val="28"/>
          <w:szCs w:val="28"/>
        </w:rPr>
        <w:t xml:space="preserve"> от 5 апреля 2013</w:t>
      </w:r>
      <w:r w:rsidR="002A7994">
        <w:rPr>
          <w:rFonts w:ascii="Times New Roman" w:hAnsi="Times New Roman"/>
          <w:sz w:val="28"/>
          <w:szCs w:val="28"/>
        </w:rPr>
        <w:t xml:space="preserve"> г.</w:t>
      </w:r>
      <w:r w:rsidR="004C5BB5" w:rsidRPr="00CF2B44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4C5BB5">
        <w:rPr>
          <w:rFonts w:ascii="Times New Roman" w:hAnsi="Times New Roman"/>
          <w:sz w:val="28"/>
          <w:szCs w:val="28"/>
        </w:rPr>
        <w:t>.</w:t>
      </w:r>
    </w:p>
    <w:p w:rsidR="004C5BB5" w:rsidRDefault="004C5BB5" w:rsidP="00A152A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C5BB5" w:rsidRPr="00C4382F" w:rsidRDefault="004C5BB5" w:rsidP="004C5BB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C4382F">
        <w:rPr>
          <w:rFonts w:ascii="Times New Roman" w:hAnsi="Times New Roman"/>
          <w:b w:val="0"/>
          <w:sz w:val="28"/>
          <w:szCs w:val="28"/>
        </w:rPr>
        <w:t xml:space="preserve">5.2. Подпрограмма № 2 </w:t>
      </w:r>
    </w:p>
    <w:p w:rsidR="00C4382F" w:rsidRDefault="004C5BB5" w:rsidP="004C5BB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C4382F">
        <w:rPr>
          <w:rFonts w:ascii="Times New Roman" w:hAnsi="Times New Roman"/>
          <w:b w:val="0"/>
          <w:sz w:val="28"/>
          <w:szCs w:val="28"/>
        </w:rPr>
        <w:t>«</w:t>
      </w:r>
      <w:r w:rsidRPr="00C4382F">
        <w:rPr>
          <w:rFonts w:ascii="Times New Roman" w:hAnsi="Times New Roman" w:hint="eastAsia"/>
          <w:b w:val="0"/>
          <w:sz w:val="28"/>
          <w:szCs w:val="28"/>
        </w:rPr>
        <w:t>Развитие</w:t>
      </w:r>
      <w:r w:rsidRPr="00C4382F">
        <w:rPr>
          <w:rFonts w:ascii="Times New Roman" w:hAnsi="Times New Roman"/>
          <w:b w:val="0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 w:val="0"/>
          <w:sz w:val="28"/>
          <w:szCs w:val="28"/>
        </w:rPr>
        <w:t>физической</w:t>
      </w:r>
      <w:r w:rsidRPr="00C4382F">
        <w:rPr>
          <w:rFonts w:ascii="Times New Roman" w:hAnsi="Times New Roman"/>
          <w:b w:val="0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 w:val="0"/>
          <w:sz w:val="28"/>
          <w:szCs w:val="28"/>
        </w:rPr>
        <w:t>культуры</w:t>
      </w:r>
      <w:r w:rsidRPr="00C4382F">
        <w:rPr>
          <w:rFonts w:ascii="Times New Roman" w:hAnsi="Times New Roman"/>
          <w:b w:val="0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 w:val="0"/>
          <w:sz w:val="28"/>
          <w:szCs w:val="28"/>
        </w:rPr>
        <w:t>и</w:t>
      </w:r>
      <w:r w:rsidRPr="00C4382F">
        <w:rPr>
          <w:rFonts w:ascii="Times New Roman" w:hAnsi="Times New Roman"/>
          <w:b w:val="0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 w:val="0"/>
          <w:sz w:val="28"/>
          <w:szCs w:val="28"/>
        </w:rPr>
        <w:t>содействие</w:t>
      </w:r>
      <w:r w:rsidRPr="00C4382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C5BB5" w:rsidRPr="00C4382F" w:rsidRDefault="004C5BB5" w:rsidP="004C5B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82F">
        <w:rPr>
          <w:rFonts w:ascii="Times New Roman" w:hAnsi="Times New Roman" w:hint="eastAsia"/>
          <w:b w:val="0"/>
          <w:sz w:val="28"/>
          <w:szCs w:val="28"/>
        </w:rPr>
        <w:t>развитию</w:t>
      </w:r>
      <w:r w:rsidRPr="00C4382F">
        <w:rPr>
          <w:rFonts w:ascii="Times New Roman" w:hAnsi="Times New Roman"/>
          <w:b w:val="0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 w:val="0"/>
          <w:sz w:val="28"/>
          <w:szCs w:val="28"/>
        </w:rPr>
        <w:t>массового</w:t>
      </w:r>
      <w:r w:rsidRPr="00C4382F">
        <w:rPr>
          <w:rFonts w:ascii="Times New Roman" w:hAnsi="Times New Roman"/>
          <w:b w:val="0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b w:val="0"/>
          <w:sz w:val="28"/>
          <w:szCs w:val="28"/>
        </w:rPr>
        <w:t>спорта</w:t>
      </w:r>
      <w:r w:rsidRPr="00C4382F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4C5BB5" w:rsidRPr="00600BCB" w:rsidRDefault="004C5BB5" w:rsidP="004C5BB5">
      <w:pPr>
        <w:jc w:val="center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 </w:t>
      </w:r>
    </w:p>
    <w:p w:rsidR="004C5BB5" w:rsidRDefault="004C5BB5" w:rsidP="004C5B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1. Цель подпрограммы: </w:t>
      </w:r>
      <w:r w:rsidRPr="00424BB2">
        <w:rPr>
          <w:rFonts w:ascii="Times New Roman" w:hAnsi="Times New Roman" w:hint="eastAsia"/>
          <w:sz w:val="28"/>
          <w:szCs w:val="28"/>
        </w:rPr>
        <w:t>обеспечение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населения Рязанской области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возможност</w:t>
      </w:r>
      <w:r>
        <w:rPr>
          <w:rFonts w:ascii="Times New Roman" w:hAnsi="Times New Roman" w:hint="eastAsia"/>
          <w:sz w:val="28"/>
          <w:szCs w:val="28"/>
        </w:rPr>
        <w:t>ью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систематически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заниматься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физической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культурой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и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спортом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и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вести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здоровый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образ</w:t>
      </w:r>
      <w:r w:rsidRPr="00424BB2">
        <w:rPr>
          <w:rFonts w:ascii="Times New Roman" w:hAnsi="Times New Roman"/>
          <w:sz w:val="28"/>
          <w:szCs w:val="28"/>
        </w:rPr>
        <w:t xml:space="preserve"> </w:t>
      </w:r>
      <w:r w:rsidRPr="00424BB2">
        <w:rPr>
          <w:rFonts w:ascii="Times New Roman" w:hAnsi="Times New Roman" w:hint="eastAsia"/>
          <w:sz w:val="28"/>
          <w:szCs w:val="28"/>
        </w:rPr>
        <w:t>жизни</w:t>
      </w:r>
      <w:r w:rsidRPr="005201F2">
        <w:rPr>
          <w:rFonts w:ascii="Times New Roman" w:hAnsi="Times New Roman"/>
          <w:sz w:val="28"/>
          <w:szCs w:val="28"/>
        </w:rPr>
        <w:t>.</w:t>
      </w:r>
    </w:p>
    <w:p w:rsidR="004C5BB5" w:rsidRDefault="004C5BB5" w:rsidP="004C5BB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201F2">
        <w:rPr>
          <w:rFonts w:ascii="Times New Roman" w:hAnsi="Times New Roman" w:cs="Times New Roman"/>
          <w:sz w:val="28"/>
          <w:szCs w:val="28"/>
        </w:rPr>
        <w:t xml:space="preserve">2. Срок </w:t>
      </w:r>
      <w:r>
        <w:rPr>
          <w:rFonts w:ascii="Times New Roman" w:hAnsi="Times New Roman" w:cs="Times New Roman"/>
          <w:sz w:val="28"/>
          <w:szCs w:val="28"/>
        </w:rPr>
        <w:t xml:space="preserve">и этапы </w:t>
      </w:r>
      <w:r w:rsidRPr="005201F2">
        <w:rPr>
          <w:rFonts w:ascii="Times New Roman" w:hAnsi="Times New Roman" w:cs="Times New Roman"/>
          <w:sz w:val="28"/>
          <w:szCs w:val="28"/>
        </w:rPr>
        <w:t>реализации подпрограммы: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01F2">
        <w:rPr>
          <w:rFonts w:ascii="Times New Roman" w:hAnsi="Times New Roman" w:cs="Times New Roman"/>
          <w:sz w:val="28"/>
          <w:szCs w:val="28"/>
        </w:rPr>
        <w:t xml:space="preserve">-2030 годы. </w:t>
      </w:r>
      <w:r w:rsidR="00555BF0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5201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55BF0">
        <w:rPr>
          <w:rFonts w:ascii="Times New Roman" w:hAnsi="Times New Roman" w:cs="Times New Roman"/>
          <w:sz w:val="28"/>
          <w:szCs w:val="28"/>
        </w:rPr>
        <w:t>:</w:t>
      </w:r>
      <w:r w:rsidRPr="005201F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01F2">
        <w:rPr>
          <w:rFonts w:ascii="Times New Roman" w:hAnsi="Times New Roman" w:cs="Times New Roman"/>
          <w:sz w:val="28"/>
          <w:szCs w:val="28"/>
        </w:rPr>
        <w:t>-2030</w:t>
      </w:r>
      <w:r w:rsidR="00555BF0">
        <w:rPr>
          <w:rFonts w:ascii="Times New Roman" w:hAnsi="Times New Roman" w:cs="Times New Roman"/>
          <w:sz w:val="28"/>
          <w:szCs w:val="28"/>
        </w:rPr>
        <w:t>.</w:t>
      </w:r>
    </w:p>
    <w:p w:rsidR="004C5BB5" w:rsidRDefault="004C5BB5" w:rsidP="004C5BB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00B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Показатели </w:t>
      </w:r>
      <w:r w:rsidRPr="00600BCB">
        <w:rPr>
          <w:rFonts w:ascii="Times New Roman" w:hAnsi="Times New Roman"/>
          <w:sz w:val="28"/>
          <w:szCs w:val="28"/>
        </w:rPr>
        <w:t>подпрограммы:</w:t>
      </w:r>
    </w:p>
    <w:p w:rsidR="004C5BB5" w:rsidRPr="00331FA0" w:rsidRDefault="004C5BB5" w:rsidP="00A152A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4C5BB5" w:rsidRPr="00761C0F" w:rsidTr="00C438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1311E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311E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1311E3">
              <w:rPr>
                <w:rFonts w:ascii="Times New Roman" w:hAnsi="Times New Roman"/>
                <w:sz w:val="22"/>
                <w:szCs w:val="22"/>
              </w:rPr>
              <w:t>о годам</w:t>
            </w:r>
          </w:p>
        </w:tc>
      </w:tr>
      <w:tr w:rsidR="004C5BB5" w:rsidRPr="00761C0F" w:rsidTr="00C4382F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311E3">
              <w:rPr>
                <w:rFonts w:ascii="Times New Roman" w:hAnsi="Times New Roman" w:cs="Times New Roman"/>
                <w:szCs w:val="22"/>
              </w:rPr>
              <w:t>азовый год</w:t>
            </w:r>
            <w:r w:rsidRPr="001311E3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1620FE">
              <w:rPr>
                <w:rFonts w:ascii="Times New Roman" w:hAnsi="Times New Roman" w:cs="Times New Roman"/>
                <w:color w:val="000000"/>
                <w:szCs w:val="22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4C5BB5" w:rsidRPr="004C5BB5" w:rsidRDefault="004C5BB5" w:rsidP="00A152A7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4C5BB5" w:rsidRPr="00E103A5" w:rsidTr="00E76FC3">
        <w:trPr>
          <w:trHeight w:val="1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B8420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20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4C5BB5" w:rsidRPr="00E103A5" w:rsidTr="004C5BB5">
        <w:trPr>
          <w:cantSplit/>
          <w:trHeight w:val="4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BF63F0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97553" w:rsidRDefault="004C5BB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 w:hint="eastAsia"/>
                <w:sz w:val="22"/>
                <w:szCs w:val="22"/>
              </w:rPr>
              <w:t>Увеличение доли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Российской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Федерации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проживающего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97553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proofErr w:type="gramEnd"/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C5BB5" w:rsidRPr="00197553" w:rsidRDefault="004C5BB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систематически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занимающегося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культурой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>,</w:t>
            </w:r>
            <w:r w:rsidR="00C4382F">
              <w:rPr>
                <w:rFonts w:ascii="Times New Roman" w:hAnsi="Times New Roman"/>
                <w:sz w:val="22"/>
                <w:szCs w:val="22"/>
              </w:rPr>
              <w:t>%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к 2030 году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общей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численности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Российской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Федерации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4C5BB5" w:rsidRPr="00197553" w:rsidRDefault="004C5BB5" w:rsidP="00C43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7553">
              <w:rPr>
                <w:rFonts w:ascii="Times New Roman" w:hAnsi="Times New Roman" w:hint="eastAsia"/>
                <w:sz w:val="22"/>
                <w:szCs w:val="22"/>
              </w:rPr>
              <w:t>проживающего</w:t>
            </w:r>
            <w:proofErr w:type="gramEnd"/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возрасте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505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3-79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лет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>, до 70</w:t>
            </w:r>
            <w:r w:rsidR="00A3505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BF63F0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</w:tr>
      <w:tr w:rsidR="004C5BB5" w:rsidRPr="00E103A5" w:rsidTr="00E76FC3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197553" w:rsidRDefault="004C5BB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 w:hint="eastAsia"/>
                <w:sz w:val="22"/>
                <w:szCs w:val="22"/>
              </w:rPr>
              <w:t>Доведение уровня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обеспеченности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граждан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спортивными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сооружениями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исходя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из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единовременной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пропускной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способности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объектов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553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>, до 62% к 2030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8C36A4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</w:tr>
    </w:tbl>
    <w:p w:rsidR="004C5BB5" w:rsidRPr="004429AC" w:rsidRDefault="004C5BB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4C5BB5" w:rsidRDefault="004C5BB5" w:rsidP="004C5B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Результаты структурных элементов </w:t>
      </w:r>
      <w:r w:rsidRPr="00600BCB">
        <w:rPr>
          <w:rFonts w:ascii="Times New Roman" w:hAnsi="Times New Roman"/>
          <w:sz w:val="28"/>
          <w:szCs w:val="28"/>
        </w:rPr>
        <w:t>подпрограммы:</w:t>
      </w:r>
    </w:p>
    <w:p w:rsidR="004C5BB5" w:rsidRPr="006232F2" w:rsidRDefault="004C5BB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567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4C5BB5" w:rsidRPr="001311E3" w:rsidTr="00E340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1311E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311E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4C5BB5" w:rsidRPr="001311E3" w:rsidTr="00E340E6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311E3">
              <w:rPr>
                <w:rFonts w:ascii="Times New Roman" w:hAnsi="Times New Roman" w:cs="Times New Roman"/>
                <w:szCs w:val="22"/>
              </w:rPr>
              <w:t>азовый год</w:t>
            </w:r>
            <w:r w:rsidRPr="001311E3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1620FE">
              <w:rPr>
                <w:rFonts w:ascii="Times New Roman" w:hAnsi="Times New Roman" w:cs="Times New Roman"/>
                <w:color w:val="000000"/>
                <w:szCs w:val="22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1311E3" w:rsidRDefault="004C5BB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4C5BB5" w:rsidRPr="0076219D" w:rsidRDefault="004C5BB5" w:rsidP="00A152A7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10"/>
        <w:gridCol w:w="710"/>
        <w:gridCol w:w="565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4C5BB5" w:rsidRPr="004C5BB5" w:rsidTr="00E76FC3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4C5BB5" w:rsidRPr="004C5BB5" w:rsidTr="00E76FC3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</w:tr>
      <w:tr w:rsidR="004C5BB5" w:rsidRPr="004C5BB5" w:rsidTr="00E76FC3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Создание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всех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категорий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групп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условий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занятий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культурой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массовым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повышение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уровня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обеспеченности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объектами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также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подготовка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резерва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Рязанская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область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)»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</w:tr>
      <w:tr w:rsidR="004C5BB5" w:rsidRPr="004C5BB5" w:rsidTr="008D199A">
        <w:trPr>
          <w:trHeight w:val="11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800420" w:rsidP="004C5B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П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оставлены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комплект</w:t>
            </w:r>
            <w:r>
              <w:rPr>
                <w:rFonts w:ascii="Times New Roman" w:hAnsi="Times New Roman" w:hint="eastAsia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оборудования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малые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спортивные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формы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футбольные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BB5" w:rsidRPr="004C5BB5">
              <w:rPr>
                <w:rFonts w:ascii="Times New Roman" w:hAnsi="Times New Roman" w:hint="eastAsia"/>
                <w:sz w:val="22"/>
                <w:szCs w:val="22"/>
              </w:rPr>
              <w:t>поля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 xml:space="preserve">ед.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4C5BB5" w:rsidTr="00A14A19">
        <w:trPr>
          <w:trHeight w:val="1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800420" w:rsidP="004C5B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>остроен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и введены в эксплуатацию объект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 w:rsidR="004C5BB5" w:rsidRPr="004C5BB5">
              <w:rPr>
                <w:rFonts w:ascii="Times New Roman" w:hAnsi="Times New Roman"/>
                <w:sz w:val="22"/>
                <w:szCs w:val="22"/>
              </w:rPr>
              <w:t xml:space="preserve"> спорта региональной (муниципальной)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800420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6E723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4C5BB5" w:rsidTr="00E76FC3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4C5BB5" w:rsidTr="00E76FC3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</w:tr>
      <w:tr w:rsidR="004C5BB5" w:rsidRPr="004C5BB5" w:rsidTr="00E76FC3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Задача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1.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Развитие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содействие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развитию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массового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</w:tr>
      <w:tr w:rsidR="004C5BB5" w:rsidRPr="004C5BB5" w:rsidTr="00E76FC3">
        <w:trPr>
          <w:cantSplit/>
          <w:trHeight w:val="13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Ежегодная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реализация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календарного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плана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официальных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физкультурных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мероприятий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спортивных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мероприятий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части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физкультурных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</w:pPr>
            <w:r w:rsidRPr="004C5BB5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</w:pPr>
            <w:r w:rsidRPr="004C5BB5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C5BB5" w:rsidRPr="004C5BB5" w:rsidTr="00E76FC3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Доля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лиц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ограниченными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возможностями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здоровья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инвалидов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проживающих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систематически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занимающихся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культурой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общей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численности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данной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категории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имеющего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противопоказаний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занятий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культурой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17,0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19,0</w:t>
            </w:r>
          </w:p>
        </w:tc>
      </w:tr>
      <w:tr w:rsidR="004C5BB5" w:rsidRPr="004C5BB5" w:rsidTr="00E76FC3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Доля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населения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Российской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Федерации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проживающих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выполнивших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нормативы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Всероссийского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физкультурно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комплекса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Готов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труду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обороне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» (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ГТО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общей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численности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принявшего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участие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сдаче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нормативов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Всероссийского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физкультурно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комплекса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219D">
              <w:rPr>
                <w:rFonts w:ascii="Times New Roman" w:hAnsi="Times New Roman"/>
                <w:sz w:val="22"/>
                <w:szCs w:val="22"/>
              </w:rPr>
              <w:t>«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Готов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труду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обороне</w:t>
            </w:r>
            <w:r w:rsidR="0076219D">
              <w:rPr>
                <w:rFonts w:ascii="Times New Roman" w:hAnsi="Times New Roman"/>
                <w:sz w:val="22"/>
                <w:szCs w:val="22"/>
              </w:rPr>
              <w:t>»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ГТО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из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них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4C5BB5" w:rsidRPr="004C5BB5" w:rsidTr="00E76FC3">
        <w:trPr>
          <w:cantSplit/>
          <w:trHeight w:val="56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623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6232F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учащихся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студентов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6232F2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70</w:t>
            </w:r>
          </w:p>
        </w:tc>
      </w:tr>
      <w:tr w:rsidR="004C5BB5" w:rsidRPr="004C5BB5" w:rsidTr="00E76FC3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 xml:space="preserve">Задача 2.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Развитие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инфраструктуры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рамках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государственно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частного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4C5BB5">
              <w:rPr>
                <w:rFonts w:ascii="Times New Roman" w:hAnsi="Times New Roman" w:hint="eastAsia"/>
                <w:sz w:val="22"/>
                <w:szCs w:val="22"/>
              </w:rPr>
              <w:t>муниципально</w:t>
            </w:r>
            <w:proofErr w:type="spellEnd"/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частного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партнерства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реконструкция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спортивных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объектов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шаговой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доступности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проектам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рекомендованным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Министерством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Российской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Федерации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повторного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применения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обеспечивающим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частности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доступность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этих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объектов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лиц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ограниченными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возможностями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здоровья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инвалидов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</w:pPr>
          </w:p>
        </w:tc>
      </w:tr>
      <w:tr w:rsidR="004C5BB5" w:rsidRPr="004C5BB5" w:rsidTr="00E76FC3">
        <w:trPr>
          <w:cantSplit/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6F669E" w:rsidP="004C5BB5">
            <w:pPr>
              <w:rPr>
                <w:sz w:val="22"/>
                <w:szCs w:val="22"/>
              </w:rPr>
            </w:pPr>
            <w:r w:rsidRPr="006F669E">
              <w:rPr>
                <w:rFonts w:ascii="Times New Roman" w:hAnsi="Times New Roman" w:hint="eastAsia"/>
                <w:sz w:val="22"/>
                <w:szCs w:val="22"/>
              </w:rPr>
              <w:t>Количество</w:t>
            </w:r>
            <w:r w:rsidRPr="006F6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69E">
              <w:rPr>
                <w:rFonts w:ascii="Times New Roman" w:hAnsi="Times New Roman" w:hint="eastAsia"/>
                <w:sz w:val="22"/>
                <w:szCs w:val="22"/>
              </w:rPr>
              <w:t>комплектов</w:t>
            </w:r>
            <w:r w:rsidRPr="006F6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69E">
              <w:rPr>
                <w:rFonts w:ascii="Times New Roman" w:hAnsi="Times New Roman" w:hint="eastAsia"/>
                <w:sz w:val="22"/>
                <w:szCs w:val="22"/>
              </w:rPr>
              <w:t>разработанной</w:t>
            </w:r>
            <w:r w:rsidRPr="006F6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69E">
              <w:rPr>
                <w:rFonts w:ascii="Times New Roman" w:hAnsi="Times New Roman" w:hint="eastAsia"/>
                <w:sz w:val="22"/>
                <w:szCs w:val="22"/>
              </w:rPr>
              <w:t>проектной</w:t>
            </w:r>
            <w:r w:rsidRPr="006F6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69E">
              <w:rPr>
                <w:rFonts w:ascii="Times New Roman" w:hAnsi="Times New Roman" w:hint="eastAsia"/>
                <w:sz w:val="22"/>
                <w:szCs w:val="22"/>
              </w:rPr>
              <w:t>документации</w:t>
            </w:r>
            <w:r w:rsidRPr="006F6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69E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6F6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69E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6F66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69E">
              <w:rPr>
                <w:rFonts w:ascii="Times New Roman" w:hAnsi="Times New Roman" w:hint="eastAsia"/>
                <w:sz w:val="22"/>
                <w:szCs w:val="22"/>
              </w:rPr>
              <w:t>объектов</w:t>
            </w:r>
            <w:r w:rsidRPr="006F669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F669E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4C5BB5" w:rsidTr="00E76FC3">
        <w:trPr>
          <w:cantSplit/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rPr>
                <w:sz w:val="22"/>
                <w:szCs w:val="22"/>
              </w:rPr>
            </w:pPr>
            <w:r w:rsidRPr="004C5BB5">
              <w:rPr>
                <w:rFonts w:hint="eastAsia"/>
                <w:sz w:val="22"/>
                <w:szCs w:val="22"/>
              </w:rPr>
              <w:t>Количество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объектов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для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развития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массового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спорта</w:t>
            </w:r>
            <w:r w:rsidRPr="004C5BB5">
              <w:rPr>
                <w:sz w:val="22"/>
                <w:szCs w:val="22"/>
              </w:rPr>
              <w:t xml:space="preserve">, </w:t>
            </w:r>
            <w:r w:rsidRPr="004C5BB5">
              <w:rPr>
                <w:rFonts w:hint="eastAsia"/>
                <w:sz w:val="22"/>
                <w:szCs w:val="22"/>
              </w:rPr>
              <w:t>введенных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в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эксплуатацию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в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соответствующем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году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4C5BB5" w:rsidTr="00E76FC3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Эффективность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использования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существующих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объектов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нарастающим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итогом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</w:tr>
    </w:tbl>
    <w:p w:rsidR="004C5BB5" w:rsidRPr="002A7994" w:rsidRDefault="004C5BB5" w:rsidP="004C5BB5">
      <w:pPr>
        <w:rPr>
          <w:rFonts w:ascii="Times New Roman" w:hAnsi="Times New Roman"/>
          <w:sz w:val="16"/>
          <w:szCs w:val="16"/>
        </w:rPr>
      </w:pPr>
    </w:p>
    <w:p w:rsidR="004C5BB5" w:rsidRPr="004C5BB5" w:rsidRDefault="004C5BB5" w:rsidP="004C5BB5">
      <w:pPr>
        <w:ind w:firstLine="708"/>
        <w:rPr>
          <w:rFonts w:ascii="Times New Roman" w:hAnsi="Times New Roman"/>
          <w:sz w:val="28"/>
          <w:szCs w:val="28"/>
          <w:lang w:val="en-US"/>
        </w:rPr>
      </w:pPr>
      <w:r w:rsidRPr="004C5BB5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4C5BB5">
        <w:rPr>
          <w:rFonts w:ascii="Times New Roman" w:hAnsi="Times New Roman"/>
          <w:sz w:val="28"/>
          <w:szCs w:val="28"/>
          <w:lang w:val="en-US"/>
        </w:rPr>
        <w:t>:</w:t>
      </w:r>
    </w:p>
    <w:p w:rsidR="004C5BB5" w:rsidRPr="006232F2" w:rsidRDefault="004C5BB5" w:rsidP="004C5BB5">
      <w:pPr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358"/>
        <w:gridCol w:w="493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C5BB5" w:rsidRPr="004C5BB5" w:rsidTr="002A79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4C5BB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4C5BB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cs="Calibri"/>
                <w:sz w:val="22"/>
                <w:szCs w:val="22"/>
              </w:rPr>
              <w:t>Источник ФО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4C5BB5" w:rsidRPr="004C5BB5" w:rsidTr="002A7994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BB5" w:rsidRPr="004C5BB5" w:rsidRDefault="004C5BB5" w:rsidP="004C5B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4C5BB5" w:rsidRPr="004C5BB5" w:rsidRDefault="004C5BB5" w:rsidP="004C5BB5">
      <w:pPr>
        <w:widowControl w:val="0"/>
        <w:autoSpaceDE w:val="0"/>
        <w:autoSpaceDN w:val="0"/>
        <w:jc w:val="right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358"/>
        <w:gridCol w:w="493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C5BB5" w:rsidRPr="004C5BB5" w:rsidTr="00E76FC3">
        <w:trPr>
          <w:tblHeader/>
        </w:trPr>
        <w:tc>
          <w:tcPr>
            <w:tcW w:w="567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8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3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4C5BB5" w:rsidRPr="004C5BB5" w:rsidTr="00E76FC3">
        <w:trPr>
          <w:cantSplit/>
          <w:trHeight w:val="131"/>
        </w:trPr>
        <w:tc>
          <w:tcPr>
            <w:tcW w:w="567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3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17E9" w:rsidRPr="004C5BB5" w:rsidTr="00380A94">
        <w:trPr>
          <w:cantSplit/>
          <w:trHeight w:val="1502"/>
        </w:trPr>
        <w:tc>
          <w:tcPr>
            <w:tcW w:w="567" w:type="dxa"/>
            <w:vMerge w:val="restart"/>
          </w:tcPr>
          <w:p w:rsidR="000B17E9" w:rsidRPr="004C5BB5" w:rsidRDefault="000B17E9" w:rsidP="000B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</w:tcPr>
          <w:p w:rsidR="000B17E9" w:rsidRPr="004C5BB5" w:rsidRDefault="000B17E9" w:rsidP="000B17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Создание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всех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категорий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групп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условий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занятий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культурой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массовым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повышение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уровня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обеспеченности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объектами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также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подготовка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резерва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Рязанская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область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)»</w:t>
            </w:r>
            <w:r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vMerge w:val="restart"/>
          </w:tcPr>
          <w:p w:rsidR="000B17E9" w:rsidRPr="004C5BB5" w:rsidRDefault="000B17E9" w:rsidP="000B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0B17E9" w:rsidRPr="004C5BB5" w:rsidRDefault="000B17E9" w:rsidP="000B1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4C5BB5" w:rsidRDefault="000B17E9" w:rsidP="000B17E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4C5BB5" w:rsidRDefault="000B17E9" w:rsidP="000B17E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0B17E9" w:rsidRDefault="000B17E9" w:rsidP="000B17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7E9">
              <w:rPr>
                <w:rFonts w:ascii="Times New Roman" w:hAnsi="Times New Roman"/>
                <w:color w:val="000000"/>
                <w:sz w:val="22"/>
                <w:szCs w:val="22"/>
              </w:rPr>
              <w:t>453571,341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0B17E9" w:rsidRDefault="000B17E9" w:rsidP="000B17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7E9">
              <w:rPr>
                <w:rFonts w:ascii="Times New Roman" w:hAnsi="Times New Roman"/>
                <w:color w:val="000000"/>
                <w:sz w:val="22"/>
                <w:szCs w:val="22"/>
              </w:rPr>
              <w:t>212280,82475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0B17E9" w:rsidRDefault="000B17E9" w:rsidP="000B17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7E9">
              <w:rPr>
                <w:rFonts w:ascii="Times New Roman" w:hAnsi="Times New Roman"/>
                <w:color w:val="000000"/>
                <w:sz w:val="22"/>
                <w:szCs w:val="22"/>
              </w:rPr>
              <w:t>241290,51625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D42B4B" w:rsidRDefault="000B17E9" w:rsidP="000B17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4C5BB5" w:rsidRDefault="000B17E9" w:rsidP="000B17E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4C5BB5" w:rsidRDefault="000B17E9" w:rsidP="000B17E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4C5BB5" w:rsidRDefault="000B17E9" w:rsidP="000B17E9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4C5BB5" w:rsidRDefault="000B17E9" w:rsidP="000B17E9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4C5BB5" w:rsidRDefault="000B17E9" w:rsidP="000B17E9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B17E9" w:rsidRPr="004C5BB5" w:rsidRDefault="000B17E9" w:rsidP="000B17E9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66627" w:rsidRPr="004C5BB5" w:rsidTr="0010011E">
        <w:trPr>
          <w:cantSplit/>
          <w:trHeight w:val="1341"/>
        </w:trPr>
        <w:tc>
          <w:tcPr>
            <w:tcW w:w="567" w:type="dxa"/>
            <w:vMerge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66627" w:rsidRPr="004C5BB5" w:rsidRDefault="00966627" w:rsidP="009666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Calibri" w:hAnsi="Calibri" w:cs="Calibri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C5BB5">
              <w:rPr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13607,141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6368,42475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7238,71625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D42B4B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66627" w:rsidRPr="004C5BB5" w:rsidTr="00380A94">
        <w:trPr>
          <w:cantSplit/>
          <w:trHeight w:val="1066"/>
        </w:trPr>
        <w:tc>
          <w:tcPr>
            <w:tcW w:w="567" w:type="dxa"/>
            <w:vMerge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66627" w:rsidRPr="004C5BB5" w:rsidRDefault="00966627" w:rsidP="009666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Calibri" w:hAnsi="Calibri" w:cs="Calibri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C5BB5">
              <w:rPr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439964,2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205912,4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234051,8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D42B4B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1A1E9E" w:rsidRPr="004C5BB5" w:rsidTr="002A7994">
        <w:trPr>
          <w:cantSplit/>
          <w:trHeight w:val="1124"/>
        </w:trPr>
        <w:tc>
          <w:tcPr>
            <w:tcW w:w="567" w:type="dxa"/>
            <w:vMerge w:val="restart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35" w:type="dxa"/>
            <w:vMerge w:val="restart"/>
          </w:tcPr>
          <w:p w:rsidR="001A1E9E" w:rsidRPr="004C5BB5" w:rsidRDefault="001A1E9E" w:rsidP="001A1E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Оснащение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объектов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спортивной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инфраструктуры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спортивно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технологическим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оборудованием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1A1E9E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580,84949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1A1E9E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290,64124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1A1E9E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290,20825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A1E9E" w:rsidRPr="004C5BB5" w:rsidTr="002D5C3E">
        <w:trPr>
          <w:cantSplit/>
          <w:trHeight w:val="918"/>
        </w:trPr>
        <w:tc>
          <w:tcPr>
            <w:tcW w:w="567" w:type="dxa"/>
            <w:vMerge/>
            <w:tcBorders>
              <w:bottom w:val="nil"/>
            </w:tcBorders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1A1E9E" w:rsidRPr="004C5BB5" w:rsidRDefault="001A1E9E" w:rsidP="001A1E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1A1E9E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18780,8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1A1E9E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9397,4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1A1E9E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9383,4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A1E9E" w:rsidRPr="004C5BB5" w:rsidTr="002A7994">
        <w:trPr>
          <w:cantSplit/>
          <w:trHeight w:val="1493"/>
        </w:trPr>
        <w:tc>
          <w:tcPr>
            <w:tcW w:w="567" w:type="dxa"/>
            <w:vMerge w:val="restart"/>
            <w:tcBorders>
              <w:top w:val="nil"/>
            </w:tcBorders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1A1E9E" w:rsidRPr="004C5BB5" w:rsidRDefault="002A7994" w:rsidP="001A1E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создание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сельских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территориях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малых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спортивных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площадок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монтируемых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открытых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площадках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или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закрытых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помещениях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которых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возможно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проводить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тестирование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Всероссийским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физкультурно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>-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спортивным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комплексом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Готов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труду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обороне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>» (</w:t>
            </w:r>
            <w:r w:rsidR="001A1E9E" w:rsidRPr="004C5BB5">
              <w:rPr>
                <w:rFonts w:ascii="Times New Roman" w:hAnsi="Times New Roman" w:hint="eastAsia"/>
                <w:sz w:val="22"/>
                <w:szCs w:val="22"/>
              </w:rPr>
              <w:t>ГТО</w:t>
            </w:r>
            <w:r w:rsidR="001A1E9E" w:rsidRPr="004C5BB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580,84949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290,64124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290,20825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A1E9E" w:rsidRPr="004C5BB5" w:rsidTr="002D5C3E">
        <w:trPr>
          <w:cantSplit/>
          <w:trHeight w:val="1342"/>
        </w:trPr>
        <w:tc>
          <w:tcPr>
            <w:tcW w:w="567" w:type="dxa"/>
            <w:vMerge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1A1E9E" w:rsidRPr="004C5BB5" w:rsidRDefault="001A1E9E" w:rsidP="001A1E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18780,8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9397,4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1E9E">
              <w:rPr>
                <w:rFonts w:ascii="Times New Roman" w:hAnsi="Times New Roman"/>
                <w:color w:val="000000"/>
                <w:sz w:val="22"/>
                <w:szCs w:val="22"/>
              </w:rPr>
              <w:t>9383,4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4C5BB5" w:rsidTr="002D5C3E">
        <w:trPr>
          <w:cantSplit/>
          <w:trHeight w:val="1240"/>
        </w:trPr>
        <w:tc>
          <w:tcPr>
            <w:tcW w:w="567" w:type="dxa"/>
            <w:vMerge w:val="restart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vMerge w:val="restart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объекта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Крытый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футбольный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манеж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6077,78351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6077,78351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4C5BB5" w:rsidTr="002D5C3E">
        <w:trPr>
          <w:cantSplit/>
          <w:trHeight w:val="992"/>
        </w:trPr>
        <w:tc>
          <w:tcPr>
            <w:tcW w:w="567" w:type="dxa"/>
            <w:vMerge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196515,0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196515,0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4C5BB5" w:rsidTr="002D5C3E">
        <w:trPr>
          <w:cantSplit/>
          <w:trHeight w:val="1122"/>
        </w:trPr>
        <w:tc>
          <w:tcPr>
            <w:tcW w:w="567" w:type="dxa"/>
            <w:vMerge w:val="restart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835" w:type="dxa"/>
            <w:vMerge w:val="restart"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объекта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Физкультурно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оздоровительный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комплекс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6948,508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6948,508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C5BB5" w:rsidRPr="004C5BB5" w:rsidTr="002D5C3E">
        <w:trPr>
          <w:cantSplit/>
          <w:trHeight w:val="1058"/>
        </w:trPr>
        <w:tc>
          <w:tcPr>
            <w:tcW w:w="567" w:type="dxa"/>
            <w:vMerge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C5BB5" w:rsidRPr="004C5BB5" w:rsidRDefault="004C5BB5" w:rsidP="004C5B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224668,4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224668,4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C5BB5" w:rsidRPr="004C5BB5" w:rsidRDefault="004C5BB5" w:rsidP="004C5B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66627" w:rsidRPr="004C5BB5" w:rsidTr="002A7994">
        <w:trPr>
          <w:cantSplit/>
          <w:trHeight w:val="1358"/>
        </w:trPr>
        <w:tc>
          <w:tcPr>
            <w:tcW w:w="4253" w:type="dxa"/>
            <w:gridSpan w:val="4"/>
            <w:vMerge w:val="restart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cs="Calibri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58" w:type="dxa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453571,341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212280,82475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241290,51625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1A1E9E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</w:tr>
      <w:tr w:rsidR="00966627" w:rsidRPr="004C5BB5" w:rsidTr="002A7994">
        <w:trPr>
          <w:cantSplit/>
          <w:trHeight w:val="1337"/>
        </w:trPr>
        <w:tc>
          <w:tcPr>
            <w:tcW w:w="4253" w:type="dxa"/>
            <w:gridSpan w:val="4"/>
            <w:vMerge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58" w:type="dxa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13607,141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6368,42475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7238,71625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1A1E9E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</w:tr>
      <w:tr w:rsidR="00966627" w:rsidRPr="004C5BB5" w:rsidTr="002A7994">
        <w:trPr>
          <w:cantSplit/>
          <w:trHeight w:val="1062"/>
        </w:trPr>
        <w:tc>
          <w:tcPr>
            <w:tcW w:w="4253" w:type="dxa"/>
            <w:gridSpan w:val="4"/>
            <w:vMerge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58" w:type="dxa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439964,2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205912,4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234051,8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1A1E9E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66627" w:rsidRPr="004C5BB5" w:rsidRDefault="00966627" w:rsidP="00966627">
            <w:pPr>
              <w:ind w:left="113" w:right="113"/>
              <w:jc w:val="center"/>
            </w:pPr>
            <w:r w:rsidRPr="004C5BB5">
              <w:t>-</w:t>
            </w:r>
          </w:p>
        </w:tc>
      </w:tr>
      <w:tr w:rsidR="001A1E9E" w:rsidRPr="004C5BB5" w:rsidTr="00E76FC3">
        <w:trPr>
          <w:cantSplit/>
          <w:trHeight w:val="207"/>
        </w:trPr>
        <w:tc>
          <w:tcPr>
            <w:tcW w:w="567" w:type="dxa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A1E9E" w:rsidRPr="004C5BB5" w:rsidRDefault="001A1E9E" w:rsidP="001A1E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8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93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1A1E9E" w:rsidRPr="004C5BB5" w:rsidRDefault="001A1E9E" w:rsidP="001A1E9E">
            <w:pPr>
              <w:jc w:val="center"/>
            </w:pPr>
            <w:r w:rsidRPr="004C5BB5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A1E9E" w:rsidRPr="004C5BB5" w:rsidTr="00E76FC3">
        <w:trPr>
          <w:cantSplit/>
          <w:trHeight w:val="207"/>
        </w:trPr>
        <w:tc>
          <w:tcPr>
            <w:tcW w:w="567" w:type="dxa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A1E9E" w:rsidRPr="004C5BB5" w:rsidRDefault="001A1E9E" w:rsidP="001A1E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3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6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6" w:type="dxa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60677" w:rsidRPr="004C5BB5" w:rsidTr="00992C0C">
        <w:trPr>
          <w:cantSplit/>
          <w:trHeight w:val="1353"/>
        </w:trPr>
        <w:tc>
          <w:tcPr>
            <w:tcW w:w="567" w:type="dxa"/>
          </w:tcPr>
          <w:p w:rsidR="00860677" w:rsidRPr="004C5BB5" w:rsidRDefault="00860677" w:rsidP="008606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835" w:type="dxa"/>
          </w:tcPr>
          <w:p w:rsidR="00860677" w:rsidRPr="004C5BB5" w:rsidRDefault="00860677" w:rsidP="008606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Задача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1.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Развитие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содействие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развитию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массового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</w:tcPr>
          <w:p w:rsidR="00860677" w:rsidRPr="004C5BB5" w:rsidRDefault="00860677" w:rsidP="008606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60677" w:rsidRPr="004C5BB5" w:rsidRDefault="00860677" w:rsidP="008606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4C5BB5" w:rsidRDefault="00860677" w:rsidP="008606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4C5BB5" w:rsidRDefault="00860677" w:rsidP="0086067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110898,09415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12292,52492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12211,46722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12347,15743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0677" w:rsidRPr="00860677" w:rsidRDefault="00860677" w:rsidP="008606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67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</w:tr>
      <w:tr w:rsidR="001A1E9E" w:rsidRPr="004C5BB5" w:rsidTr="00992C0C">
        <w:trPr>
          <w:cantSplit/>
          <w:trHeight w:val="1408"/>
        </w:trPr>
        <w:tc>
          <w:tcPr>
            <w:tcW w:w="567" w:type="dxa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</w:tcPr>
          <w:p w:rsidR="001A1E9E" w:rsidRPr="004C5BB5" w:rsidRDefault="001A1E9E" w:rsidP="001A1E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Участие в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осуществлени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пропаганды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2160,00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</w:tr>
      <w:tr w:rsidR="001A1E9E" w:rsidRPr="004C5BB5" w:rsidTr="000750C0">
        <w:trPr>
          <w:cantSplit/>
          <w:trHeight w:val="1483"/>
        </w:trPr>
        <w:tc>
          <w:tcPr>
            <w:tcW w:w="567" w:type="dxa"/>
            <w:shd w:val="clear" w:color="auto" w:fill="auto"/>
          </w:tcPr>
          <w:p w:rsidR="001A1E9E" w:rsidRPr="000750C0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shd w:val="clear" w:color="auto" w:fill="auto"/>
          </w:tcPr>
          <w:p w:rsidR="001A1E9E" w:rsidRPr="000750C0" w:rsidRDefault="001A1E9E" w:rsidP="001A1E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750C0">
              <w:rPr>
                <w:rFonts w:ascii="Times New Roman" w:hAnsi="Times New Roman" w:hint="eastAsia"/>
                <w:sz w:val="22"/>
                <w:szCs w:val="22"/>
              </w:rPr>
              <w:t>Предоставление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компенсаций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оплате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жилых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помещений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коммунальных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услуг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отдельным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категориям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специалистов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сельской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местности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рабочих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поселках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поселках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городского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типа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>) (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части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учреждений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функции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полномочия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учредителя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которых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осуществляет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750C0">
              <w:rPr>
                <w:rFonts w:ascii="Times New Roman" w:hAnsi="Times New Roman" w:hint="eastAsia"/>
                <w:sz w:val="22"/>
                <w:szCs w:val="22"/>
              </w:rPr>
              <w:t>Минспорт</w:t>
            </w:r>
            <w:proofErr w:type="spellEnd"/>
            <w:r w:rsidRPr="00075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0C0">
              <w:rPr>
                <w:rFonts w:ascii="Times New Roman" w:hAnsi="Times New Roman" w:hint="eastAsia"/>
                <w:sz w:val="22"/>
                <w:szCs w:val="22"/>
              </w:rPr>
              <w:t>РО</w:t>
            </w:r>
            <w:r w:rsidRPr="000750C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ГАУ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865CB4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34331,34005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860677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3572,0139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860677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3714,89447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860677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860677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860677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860677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860677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0750C0" w:rsidRDefault="00860677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E9E" w:rsidRPr="004C5BB5" w:rsidRDefault="00860677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50C0">
              <w:rPr>
                <w:rFonts w:ascii="Times New Roman" w:hAnsi="Times New Roman"/>
                <w:color w:val="000000"/>
                <w:sz w:val="22"/>
                <w:szCs w:val="22"/>
              </w:rPr>
              <w:t>3863,49024</w:t>
            </w:r>
          </w:p>
        </w:tc>
      </w:tr>
      <w:tr w:rsidR="001A1E9E" w:rsidRPr="004C5BB5" w:rsidTr="00992C0C">
        <w:trPr>
          <w:cantSplit/>
          <w:trHeight w:val="2813"/>
        </w:trPr>
        <w:tc>
          <w:tcPr>
            <w:tcW w:w="567" w:type="dxa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835" w:type="dxa"/>
          </w:tcPr>
          <w:p w:rsidR="001A1E9E" w:rsidRPr="004C5BB5" w:rsidRDefault="001A1E9E" w:rsidP="001A1E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C5BB5">
              <w:rPr>
                <w:rFonts w:ascii="Times New Roman" w:hAnsi="Times New Roman" w:hint="eastAsia"/>
                <w:sz w:val="22"/>
                <w:szCs w:val="22"/>
              </w:rPr>
              <w:t>Ежемесячные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денежные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выплаты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обучающимся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образовательным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программам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среднего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профессионального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высшего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образования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организациях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осуществляющих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образовательную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деятельность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условиях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договора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целевом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обучении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ГАУ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31,0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19,0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865CB4" w:rsidRPr="004C5BB5" w:rsidTr="00380A94">
        <w:trPr>
          <w:cantSplit/>
          <w:trHeight w:val="1483"/>
        </w:trPr>
        <w:tc>
          <w:tcPr>
            <w:tcW w:w="567" w:type="dxa"/>
          </w:tcPr>
          <w:p w:rsidR="00865CB4" w:rsidRPr="004C5BB5" w:rsidRDefault="00865CB4" w:rsidP="00865C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835" w:type="dxa"/>
          </w:tcPr>
          <w:p w:rsidR="00865CB4" w:rsidRPr="004C5BB5" w:rsidRDefault="00865CB4" w:rsidP="00865CB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Организация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проведение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физкультурных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мероприятий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календарным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планом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официальных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физкультурных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мероприятий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спортивных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мероприятий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4C5BB5" w:rsidRDefault="00865CB4" w:rsidP="00865C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4C5BB5" w:rsidRDefault="00865CB4" w:rsidP="00865C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 w:cs="Calibri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 w:cs="Calibri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4C5BB5" w:rsidRDefault="00865CB4" w:rsidP="00865CB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 w:cs="Calibri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4C5BB5" w:rsidRDefault="00865CB4" w:rsidP="00865CB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73180,7541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8319,51102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8107,57275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8107,66719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8107,66719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8107,66719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8107,66719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8107,66719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8107,66719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65CB4" w:rsidRPr="00865CB4" w:rsidRDefault="00865CB4" w:rsidP="00865C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5CB4">
              <w:rPr>
                <w:rFonts w:ascii="Times New Roman" w:hAnsi="Times New Roman"/>
                <w:color w:val="000000"/>
                <w:sz w:val="22"/>
                <w:szCs w:val="22"/>
              </w:rPr>
              <w:t>8107,66719</w:t>
            </w:r>
          </w:p>
        </w:tc>
      </w:tr>
      <w:tr w:rsidR="001A1E9E" w:rsidRPr="004C5BB5" w:rsidTr="00E76FC3">
        <w:trPr>
          <w:cantSplit/>
          <w:trHeight w:val="1538"/>
        </w:trPr>
        <w:tc>
          <w:tcPr>
            <w:tcW w:w="567" w:type="dxa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835" w:type="dxa"/>
          </w:tcPr>
          <w:p w:rsidR="001A1E9E" w:rsidRPr="004C5BB5" w:rsidRDefault="006E25B3" w:rsidP="001A1E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E25B3">
              <w:rPr>
                <w:rFonts w:ascii="Times New Roman" w:hAnsi="Times New Roman" w:hint="eastAsia"/>
                <w:sz w:val="22"/>
                <w:szCs w:val="22"/>
              </w:rPr>
              <w:t>Субсидии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иные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цели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ГАУ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РО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организацию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защиты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персональных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данных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при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их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обработке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автоматизированных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рабочих</w:t>
            </w:r>
            <w:r w:rsidRPr="006E25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5B3">
              <w:rPr>
                <w:rFonts w:ascii="Times New Roman" w:hAnsi="Times New Roman" w:hint="eastAsia"/>
                <w:sz w:val="22"/>
                <w:szCs w:val="22"/>
              </w:rPr>
              <w:t>местах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ГАУ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1170,0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A1E9E" w:rsidRPr="004C5BB5" w:rsidRDefault="001A1E9E" w:rsidP="001A1E9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</w:tr>
      <w:tr w:rsidR="00D27E2A" w:rsidRPr="004C5BB5" w:rsidTr="00380A94">
        <w:trPr>
          <w:cantSplit/>
          <w:trHeight w:val="5082"/>
        </w:trPr>
        <w:tc>
          <w:tcPr>
            <w:tcW w:w="567" w:type="dxa"/>
          </w:tcPr>
          <w:p w:rsidR="00D27E2A" w:rsidRPr="004C5BB5" w:rsidRDefault="00D27E2A" w:rsidP="00D27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2835" w:type="dxa"/>
          </w:tcPr>
          <w:p w:rsidR="00D27E2A" w:rsidRPr="004C5BB5" w:rsidRDefault="00D27E2A" w:rsidP="00D27E2A">
            <w:pPr>
              <w:widowControl w:val="0"/>
              <w:autoSpaceDE w:val="0"/>
              <w:autoSpaceDN w:val="0"/>
              <w:rPr>
                <w:rFonts w:ascii="Times New Roman" w:hAnsi="Times New Roman" w:cs="Calibri"/>
                <w:sz w:val="22"/>
                <w:szCs w:val="22"/>
              </w:rPr>
            </w:pP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Задача 2.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Развитие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инфраструктуры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физической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культуры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спорта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том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числе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рамках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</w:p>
          <w:p w:rsidR="00D27E2A" w:rsidRPr="004C5BB5" w:rsidRDefault="00D27E2A" w:rsidP="00D27E2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государственно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>-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частного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(</w:t>
            </w:r>
            <w:proofErr w:type="spellStart"/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муниципально</w:t>
            </w:r>
            <w:proofErr w:type="spellEnd"/>
            <w:r w:rsidRPr="004C5BB5">
              <w:rPr>
                <w:rFonts w:ascii="Times New Roman" w:hAnsi="Times New Roman" w:cs="Calibri"/>
                <w:sz w:val="22"/>
                <w:szCs w:val="22"/>
              </w:rPr>
              <w:t>-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частного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)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партнерства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строительство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реконструкция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спортивных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объектов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шаговой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доступности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по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проектам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рекомендованным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Министерством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спорта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Российской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Федерации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для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повторного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применения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обеспечивающим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частности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,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доступность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этих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объектов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для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лиц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с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ограниченными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возможностями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здоровья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и</w:t>
            </w:r>
            <w:r w:rsidRPr="004C5BB5">
              <w:rPr>
                <w:rFonts w:ascii="Times New Roman" w:hAnsi="Times New Roman" w:cs="Calibri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cs="Calibri" w:hint="eastAsia"/>
                <w:sz w:val="22"/>
                <w:szCs w:val="22"/>
              </w:rPr>
              <w:t>инвалидов</w:t>
            </w:r>
            <w:r>
              <w:rPr>
                <w:rFonts w:ascii="Times New Roman" w:hAnsi="Times New Roman" w:cs="Calibri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textDirection w:val="btLr"/>
            <w:vAlign w:val="center"/>
          </w:tcPr>
          <w:p w:rsidR="00D27E2A" w:rsidRPr="004C5BB5" w:rsidRDefault="00D27E2A" w:rsidP="00D27E2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966627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142282,461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966627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141282</w:t>
            </w:r>
            <w:r w:rsidR="00D27E2A"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,461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D27E2A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27E2A" w:rsidRPr="004C5BB5" w:rsidTr="002D5C3E">
        <w:trPr>
          <w:cantSplit/>
          <w:trHeight w:val="1645"/>
        </w:trPr>
        <w:tc>
          <w:tcPr>
            <w:tcW w:w="567" w:type="dxa"/>
          </w:tcPr>
          <w:p w:rsidR="00D27E2A" w:rsidRPr="004C5BB5" w:rsidRDefault="00D27E2A" w:rsidP="00D27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3.2.</w:t>
            </w:r>
            <w:r w:rsidR="009666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E2A" w:rsidRPr="004C5BB5" w:rsidRDefault="00D27E2A" w:rsidP="00D27E2A">
            <w:pPr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объекта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Физкультурно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-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оздоровительный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комплекс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универсальным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залом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C5BB5">
              <w:rPr>
                <w:rFonts w:ascii="Times New Roman" w:hAnsi="Times New Roman" w:hint="eastAsia"/>
                <w:sz w:val="22"/>
                <w:szCs w:val="22"/>
              </w:rPr>
              <w:t>р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.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п</w:t>
            </w:r>
            <w:proofErr w:type="spellEnd"/>
            <w:r w:rsidRPr="004C5BB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C5BB5">
              <w:rPr>
                <w:rFonts w:ascii="Times New Roman" w:hAnsi="Times New Roman" w:hint="eastAsia"/>
                <w:sz w:val="22"/>
                <w:szCs w:val="22"/>
              </w:rPr>
              <w:t>Побединка</w:t>
            </w:r>
            <w:proofErr w:type="spellEnd"/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C5BB5">
              <w:rPr>
                <w:rFonts w:ascii="Times New Roman" w:hAnsi="Times New Roman" w:hint="eastAsia"/>
                <w:sz w:val="22"/>
                <w:szCs w:val="22"/>
              </w:rPr>
              <w:t>Скопинского</w:t>
            </w:r>
            <w:proofErr w:type="spellEnd"/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района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BB5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4C5BB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73964,873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73964,873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</w:tr>
      <w:tr w:rsidR="00D27E2A" w:rsidRPr="004C5BB5" w:rsidTr="00E76FC3">
        <w:trPr>
          <w:cantSplit/>
          <w:trHeight w:val="1680"/>
        </w:trPr>
        <w:tc>
          <w:tcPr>
            <w:tcW w:w="567" w:type="dxa"/>
          </w:tcPr>
          <w:p w:rsidR="00D27E2A" w:rsidRPr="004C5BB5" w:rsidRDefault="00D27E2A" w:rsidP="00D27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3.2.</w:t>
            </w:r>
            <w:r w:rsidR="0096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27E2A" w:rsidRPr="004C5BB5" w:rsidRDefault="00D27E2A" w:rsidP="00D27E2A">
            <w:pPr>
              <w:rPr>
                <w:rFonts w:ascii="Calibri" w:hAnsi="Calibri"/>
                <w:sz w:val="22"/>
                <w:szCs w:val="22"/>
              </w:rPr>
            </w:pPr>
            <w:r w:rsidRPr="004C5BB5">
              <w:rPr>
                <w:rFonts w:hint="eastAsia"/>
                <w:sz w:val="22"/>
                <w:szCs w:val="22"/>
              </w:rPr>
              <w:t>Строительство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объекта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ascii="Calibri" w:hAnsi="Calibri"/>
                <w:sz w:val="22"/>
                <w:szCs w:val="22"/>
              </w:rPr>
              <w:t>«</w:t>
            </w:r>
            <w:r w:rsidRPr="004C5BB5">
              <w:rPr>
                <w:rFonts w:hint="eastAsia"/>
                <w:sz w:val="22"/>
                <w:szCs w:val="22"/>
              </w:rPr>
              <w:t>Физкультурно</w:t>
            </w:r>
            <w:r w:rsidRPr="004C5BB5">
              <w:rPr>
                <w:sz w:val="22"/>
                <w:szCs w:val="22"/>
              </w:rPr>
              <w:t>-</w:t>
            </w:r>
            <w:r w:rsidRPr="004C5BB5">
              <w:rPr>
                <w:rFonts w:hint="eastAsia"/>
                <w:sz w:val="22"/>
                <w:szCs w:val="22"/>
              </w:rPr>
              <w:t>оздоровительный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комплекс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в</w:t>
            </w:r>
            <w:r w:rsidRPr="004C5BB5">
              <w:rPr>
                <w:sz w:val="22"/>
                <w:szCs w:val="22"/>
              </w:rPr>
              <w:t xml:space="preserve"> </w:t>
            </w:r>
            <w:proofErr w:type="spellStart"/>
            <w:r w:rsidRPr="004C5BB5">
              <w:rPr>
                <w:rFonts w:hint="eastAsia"/>
                <w:sz w:val="22"/>
                <w:szCs w:val="22"/>
              </w:rPr>
              <w:t>р</w:t>
            </w:r>
            <w:r w:rsidRPr="004C5BB5">
              <w:rPr>
                <w:sz w:val="22"/>
                <w:szCs w:val="22"/>
              </w:rPr>
              <w:t>.</w:t>
            </w:r>
            <w:r w:rsidRPr="004C5BB5">
              <w:rPr>
                <w:rFonts w:hint="eastAsia"/>
                <w:sz w:val="22"/>
                <w:szCs w:val="22"/>
              </w:rPr>
              <w:t>п</w:t>
            </w:r>
            <w:proofErr w:type="spellEnd"/>
            <w:r w:rsidRPr="004C5BB5">
              <w:rPr>
                <w:sz w:val="22"/>
                <w:szCs w:val="22"/>
              </w:rPr>
              <w:t xml:space="preserve">. </w:t>
            </w:r>
            <w:r w:rsidRPr="004C5BB5">
              <w:rPr>
                <w:rFonts w:hint="eastAsia"/>
                <w:sz w:val="22"/>
                <w:szCs w:val="22"/>
              </w:rPr>
              <w:t>Милославское</w:t>
            </w:r>
            <w:r w:rsidRPr="004C5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Милославского района </w:t>
            </w:r>
            <w:r w:rsidRPr="004C5BB5">
              <w:rPr>
                <w:rFonts w:hint="eastAsia"/>
                <w:sz w:val="22"/>
                <w:szCs w:val="22"/>
              </w:rPr>
              <w:t>Рязанской</w:t>
            </w:r>
            <w:r w:rsidRPr="004C5BB5">
              <w:rPr>
                <w:sz w:val="22"/>
                <w:szCs w:val="22"/>
              </w:rPr>
              <w:t xml:space="preserve"> </w:t>
            </w:r>
            <w:r w:rsidRPr="004C5BB5">
              <w:rPr>
                <w:rFonts w:hint="eastAsia"/>
                <w:sz w:val="22"/>
                <w:szCs w:val="22"/>
              </w:rPr>
              <w:t>области</w:t>
            </w:r>
            <w:r w:rsidRPr="004C5BB5">
              <w:rPr>
                <w:rFonts w:ascii="Calibri" w:hAnsi="Calibri"/>
                <w:sz w:val="22"/>
                <w:szCs w:val="22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58957,588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C5BB5" w:rsidRDefault="00D27E2A" w:rsidP="00D27E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58957,588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jc w:val="center"/>
              <w:rPr>
                <w:sz w:val="22"/>
                <w:szCs w:val="22"/>
              </w:rPr>
            </w:pPr>
            <w:r w:rsidRPr="004C5BB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27E2A" w:rsidRPr="004C5BB5" w:rsidRDefault="00D27E2A" w:rsidP="00D27E2A">
            <w:pPr>
              <w:ind w:left="113" w:right="113"/>
              <w:jc w:val="center"/>
            </w:pPr>
            <w:r w:rsidRPr="004C5BB5">
              <w:t>-</w:t>
            </w:r>
          </w:p>
        </w:tc>
      </w:tr>
      <w:tr w:rsidR="00D27E2A" w:rsidRPr="004373C2" w:rsidTr="00A14A19">
        <w:trPr>
          <w:cantSplit/>
          <w:trHeight w:val="1679"/>
        </w:trPr>
        <w:tc>
          <w:tcPr>
            <w:tcW w:w="567" w:type="dxa"/>
          </w:tcPr>
          <w:p w:rsidR="00D27E2A" w:rsidRPr="004373C2" w:rsidRDefault="00D27E2A" w:rsidP="00D27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73C2">
              <w:rPr>
                <w:rFonts w:ascii="Times New Roman" w:hAnsi="Times New Roman"/>
                <w:sz w:val="22"/>
                <w:szCs w:val="22"/>
              </w:rPr>
              <w:t>3.2.</w:t>
            </w:r>
            <w:r w:rsidR="0096662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D27E2A" w:rsidRPr="004373C2" w:rsidRDefault="00D27E2A" w:rsidP="00D27E2A">
            <w:pPr>
              <w:rPr>
                <w:sz w:val="22"/>
                <w:szCs w:val="22"/>
              </w:rPr>
            </w:pPr>
            <w:r w:rsidRPr="004373C2">
              <w:rPr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 объектов, разработку проектной документации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373C2" w:rsidRDefault="00D27E2A" w:rsidP="00D27E2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060D9">
              <w:rPr>
                <w:rFonts w:ascii="Times New Roman" w:hAnsi="Times New Roman"/>
                <w:color w:val="000000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373C2" w:rsidRDefault="00D27E2A" w:rsidP="00D27E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060D9">
              <w:rPr>
                <w:rFonts w:ascii="Times New Roman" w:hAnsi="Times New Roman"/>
                <w:color w:val="000000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373C2" w:rsidRDefault="00D27E2A" w:rsidP="00D27E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373C2" w:rsidRDefault="00D27E2A" w:rsidP="00D27E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373C2" w:rsidRDefault="00D27E2A" w:rsidP="00D27E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27E2A" w:rsidRPr="004373C2" w:rsidRDefault="00D27E2A" w:rsidP="00D27E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73C2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373C2" w:rsidRDefault="00D27E2A" w:rsidP="00D27E2A">
            <w:pPr>
              <w:jc w:val="center"/>
              <w:rPr>
                <w:sz w:val="22"/>
                <w:szCs w:val="22"/>
              </w:rPr>
            </w:pPr>
            <w:r w:rsidRPr="004373C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373C2" w:rsidRDefault="00D27E2A" w:rsidP="00D27E2A">
            <w:pPr>
              <w:jc w:val="center"/>
              <w:rPr>
                <w:sz w:val="22"/>
                <w:szCs w:val="22"/>
              </w:rPr>
            </w:pPr>
            <w:r w:rsidRPr="004373C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373C2" w:rsidRDefault="00D27E2A" w:rsidP="00D27E2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426" w:type="dxa"/>
            <w:textDirection w:val="btLr"/>
            <w:vAlign w:val="center"/>
          </w:tcPr>
          <w:p w:rsidR="00D27E2A" w:rsidRPr="004373C2" w:rsidRDefault="00D27E2A" w:rsidP="00D27E2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373C2" w:rsidRDefault="00D27E2A" w:rsidP="00D27E2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373C2" w:rsidRDefault="00D27E2A" w:rsidP="00D27E2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27E2A" w:rsidRPr="004373C2" w:rsidRDefault="00D27E2A" w:rsidP="00D27E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4373C2">
              <w:rPr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D27E2A" w:rsidRPr="004373C2" w:rsidRDefault="00D27E2A" w:rsidP="00D27E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4373C2">
              <w:rPr>
                <w:sz w:val="22"/>
                <w:szCs w:val="22"/>
              </w:rPr>
              <w:t>0,0</w:t>
            </w:r>
          </w:p>
        </w:tc>
      </w:tr>
      <w:tr w:rsidR="00D34853" w:rsidRPr="004373C2" w:rsidTr="00A14A19">
        <w:trPr>
          <w:cantSplit/>
          <w:trHeight w:val="1551"/>
        </w:trPr>
        <w:tc>
          <w:tcPr>
            <w:tcW w:w="567" w:type="dxa"/>
          </w:tcPr>
          <w:p w:rsidR="00D34853" w:rsidRPr="004373C2" w:rsidRDefault="00D34853" w:rsidP="00D34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</w:t>
            </w:r>
            <w:r w:rsidR="0096662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D34853" w:rsidRPr="004373C2" w:rsidRDefault="00D34853" w:rsidP="00D3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проектной документации на строительство объекта «Крытый футбольный манеж в г. Рязани»</w:t>
            </w:r>
            <w:r w:rsidR="00B22902">
              <w:rPr>
                <w:sz w:val="22"/>
                <w:szCs w:val="22"/>
              </w:rPr>
              <w:t xml:space="preserve"> (корректировка № 3)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1060D9" w:rsidRDefault="00D34853" w:rsidP="00D348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1060D9" w:rsidRDefault="00D34853" w:rsidP="00D348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Default="00D34853" w:rsidP="00D34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Default="00D34853" w:rsidP="00D348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7584,0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4373C2" w:rsidRDefault="00D34853" w:rsidP="00D348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7584,0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Pr="004373C2" w:rsidRDefault="00D34853" w:rsidP="00D34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Pr="004373C2" w:rsidRDefault="00D34853" w:rsidP="00D34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Pr="004373C2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34853" w:rsidRPr="004373C2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4853" w:rsidRPr="004373C2" w:rsidTr="00A14A19">
        <w:trPr>
          <w:cantSplit/>
          <w:trHeight w:val="1619"/>
        </w:trPr>
        <w:tc>
          <w:tcPr>
            <w:tcW w:w="567" w:type="dxa"/>
          </w:tcPr>
          <w:p w:rsidR="00D34853" w:rsidRDefault="00D34853" w:rsidP="00D34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</w:t>
            </w:r>
            <w:r w:rsidR="0096662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D34853" w:rsidRDefault="00D34853" w:rsidP="00D3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экспертиза проектной документации на строительство объекта «Крытый футбольный манеж в г. Рязани»</w:t>
            </w:r>
            <w:r w:rsidR="00B22902">
              <w:t xml:space="preserve"> </w:t>
            </w:r>
            <w:r w:rsidR="00B22902" w:rsidRPr="00B22902">
              <w:rPr>
                <w:sz w:val="22"/>
                <w:szCs w:val="22"/>
              </w:rPr>
              <w:t>(корректировка № 3)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4C5BB5" w:rsidRDefault="00D34853" w:rsidP="00D348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4C5BB5" w:rsidRDefault="00D34853" w:rsidP="00D348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4C5BB5" w:rsidRDefault="00D34853" w:rsidP="00D34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4C5BB5" w:rsidRDefault="00D34853" w:rsidP="00D348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Default="00D34853" w:rsidP="00D348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776,0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Default="00D34853" w:rsidP="00D348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776,0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Default="00D34853" w:rsidP="00D34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Default="00D34853" w:rsidP="00D34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34853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4853" w:rsidRPr="004C5BB5" w:rsidTr="00E76FC3">
        <w:trPr>
          <w:cantSplit/>
          <w:trHeight w:val="1538"/>
        </w:trPr>
        <w:tc>
          <w:tcPr>
            <w:tcW w:w="4253" w:type="dxa"/>
            <w:gridSpan w:val="4"/>
          </w:tcPr>
          <w:p w:rsidR="00D34853" w:rsidRPr="004C5BB5" w:rsidRDefault="00D34853" w:rsidP="00D34853">
            <w:pPr>
              <w:ind w:right="113"/>
              <w:rPr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D34853" w:rsidRPr="004C5BB5" w:rsidRDefault="00D34853" w:rsidP="00D34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58" w:type="dxa"/>
            <w:textDirection w:val="btLr"/>
          </w:tcPr>
          <w:p w:rsidR="00D34853" w:rsidRPr="004C5BB5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966627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253180,55515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966627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153574,98592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12211,46722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12347,15743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13341,15743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</w:tr>
      <w:tr w:rsidR="00966627" w:rsidRPr="004C5BB5" w:rsidTr="00E76FC3">
        <w:trPr>
          <w:cantSplit/>
          <w:trHeight w:val="1491"/>
        </w:trPr>
        <w:tc>
          <w:tcPr>
            <w:tcW w:w="4253" w:type="dxa"/>
            <w:gridSpan w:val="4"/>
            <w:vMerge w:val="restart"/>
          </w:tcPr>
          <w:p w:rsidR="00966627" w:rsidRPr="004C5BB5" w:rsidRDefault="00966627" w:rsidP="00966627">
            <w:pPr>
              <w:ind w:right="113"/>
              <w:rPr>
                <w:rFonts w:ascii="Times New Roman" w:hAnsi="Times New Roman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58" w:type="dxa"/>
            <w:textDirection w:val="btLr"/>
          </w:tcPr>
          <w:p w:rsidR="00966627" w:rsidRPr="004C5BB5" w:rsidRDefault="00966627" w:rsidP="0096662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706751,89615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365855,81067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253501,98347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12347,15743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13341,15743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</w:tr>
      <w:tr w:rsidR="00966627" w:rsidRPr="004C5BB5" w:rsidTr="00E76FC3">
        <w:trPr>
          <w:cantSplit/>
          <w:trHeight w:val="1501"/>
        </w:trPr>
        <w:tc>
          <w:tcPr>
            <w:tcW w:w="4253" w:type="dxa"/>
            <w:gridSpan w:val="4"/>
            <w:vMerge/>
          </w:tcPr>
          <w:p w:rsidR="00966627" w:rsidRPr="004C5BB5" w:rsidRDefault="00966627" w:rsidP="00966627">
            <w:pPr>
              <w:ind w:left="113" w:right="113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66627" w:rsidRPr="004C5BB5" w:rsidRDefault="00966627" w:rsidP="0096662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58" w:type="dxa"/>
            <w:textDirection w:val="btLr"/>
          </w:tcPr>
          <w:p w:rsidR="00966627" w:rsidRPr="004C5BB5" w:rsidRDefault="00966627" w:rsidP="0096662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266787,69615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159943,41067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19450,18347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12347,15743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13341,15743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6627" w:rsidRPr="00966627" w:rsidRDefault="00966627" w:rsidP="009666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27">
              <w:rPr>
                <w:rFonts w:ascii="Times New Roman" w:hAnsi="Times New Roman"/>
                <w:color w:val="000000"/>
                <w:sz w:val="22"/>
                <w:szCs w:val="22"/>
              </w:rPr>
              <w:t>12341,15743</w:t>
            </w:r>
          </w:p>
        </w:tc>
      </w:tr>
      <w:tr w:rsidR="00D34853" w:rsidRPr="004C5BB5" w:rsidTr="00E76FC3">
        <w:trPr>
          <w:cantSplit/>
          <w:trHeight w:val="1285"/>
        </w:trPr>
        <w:tc>
          <w:tcPr>
            <w:tcW w:w="4253" w:type="dxa"/>
            <w:gridSpan w:val="4"/>
            <w:vMerge/>
          </w:tcPr>
          <w:p w:rsidR="00D34853" w:rsidRPr="004C5BB5" w:rsidRDefault="00D34853" w:rsidP="00D34853">
            <w:pPr>
              <w:ind w:left="113" w:right="113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34853" w:rsidRPr="004C5BB5" w:rsidRDefault="00D34853" w:rsidP="00D348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BB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58" w:type="dxa"/>
            <w:textDirection w:val="btLr"/>
          </w:tcPr>
          <w:p w:rsidR="00D34853" w:rsidRPr="004C5BB5" w:rsidRDefault="00D34853" w:rsidP="00D3485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439964,2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205912,4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234051,8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D34853" w:rsidRPr="00D27E2A" w:rsidRDefault="00D34853" w:rsidP="00D348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E2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4C5BB5" w:rsidRPr="002A7994" w:rsidRDefault="004C5BB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E83035" w:rsidRPr="0032075A" w:rsidRDefault="00E83035" w:rsidP="00E83035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32075A">
        <w:rPr>
          <w:rFonts w:ascii="Times New Roman" w:hAnsi="Times New Roman"/>
          <w:b w:val="0"/>
          <w:spacing w:val="-5"/>
          <w:sz w:val="28"/>
          <w:szCs w:val="28"/>
        </w:rPr>
        <w:t>6. Механизм финансирования мероприятий</w:t>
      </w:r>
      <w:r w:rsidRPr="0032075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2075A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подпрограммы: </w:t>
      </w:r>
    </w:p>
    <w:p w:rsidR="00D92E05" w:rsidRPr="003D1252" w:rsidRDefault="00E83035" w:rsidP="00D92E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075A">
        <w:rPr>
          <w:rFonts w:ascii="Times New Roman" w:hAnsi="Times New Roman"/>
          <w:sz w:val="28"/>
          <w:szCs w:val="28"/>
        </w:rPr>
        <w:t xml:space="preserve">6.1. </w:t>
      </w:r>
      <w:r w:rsidR="00D92E05" w:rsidRPr="003D1252">
        <w:rPr>
          <w:rFonts w:ascii="Times New Roman" w:hAnsi="Times New Roman"/>
          <w:sz w:val="28"/>
          <w:szCs w:val="28"/>
        </w:rPr>
        <w:t xml:space="preserve">Финансирование мероприятий, предусматривающих бюджетные инвестиции в форме капитальных вложений в объекты капитального строительства государственной собственности Рязанской области, осуществляется в соответствии с </w:t>
      </w:r>
      <w:hyperlink r:id="rId13" w:history="1">
        <w:r w:rsidR="00D92E05" w:rsidRPr="003D125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D92E05" w:rsidRPr="003D1252">
        <w:rPr>
          <w:rFonts w:ascii="Times New Roman" w:hAnsi="Times New Roman"/>
          <w:sz w:val="28"/>
          <w:szCs w:val="28"/>
        </w:rPr>
        <w:t xml:space="preserve"> Правительства Рязанской </w:t>
      </w:r>
      <w:r w:rsidR="00D92E05">
        <w:rPr>
          <w:rFonts w:ascii="Times New Roman" w:hAnsi="Times New Roman"/>
          <w:sz w:val="28"/>
          <w:szCs w:val="28"/>
        </w:rPr>
        <w:t>области от 25.08.2014 № 238 «</w:t>
      </w:r>
      <w:r w:rsidR="00D92E05" w:rsidRPr="003D1252">
        <w:rPr>
          <w:rFonts w:ascii="Times New Roman" w:hAnsi="Times New Roman"/>
          <w:sz w:val="28"/>
          <w:szCs w:val="28"/>
        </w:rPr>
        <w:t>О реализации отдельных положений Бюджетно</w:t>
      </w:r>
      <w:r w:rsidR="00D92E05">
        <w:rPr>
          <w:rFonts w:ascii="Times New Roman" w:hAnsi="Times New Roman"/>
          <w:sz w:val="28"/>
          <w:szCs w:val="28"/>
        </w:rPr>
        <w:t>го кодекса Российской Федерации»</w:t>
      </w:r>
      <w:r w:rsidR="00D92E05" w:rsidRPr="003D1252">
        <w:rPr>
          <w:rFonts w:ascii="Times New Roman" w:hAnsi="Times New Roman"/>
          <w:sz w:val="28"/>
          <w:szCs w:val="28"/>
        </w:rPr>
        <w:t>.</w:t>
      </w:r>
    </w:p>
    <w:p w:rsidR="00D92E05" w:rsidRPr="0032075A" w:rsidRDefault="00D92E05" w:rsidP="00D92E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32075A">
        <w:rPr>
          <w:rFonts w:ascii="Times New Roman" w:hAnsi="Times New Roman"/>
          <w:sz w:val="28"/>
          <w:szCs w:val="28"/>
        </w:rPr>
        <w:t xml:space="preserve">мероприятий, предусмотренных </w:t>
      </w:r>
      <w:r>
        <w:rPr>
          <w:rFonts w:ascii="Times New Roman" w:hAnsi="Times New Roman"/>
          <w:sz w:val="28"/>
          <w:szCs w:val="28"/>
        </w:rPr>
        <w:t>подпунктами</w:t>
      </w:r>
      <w:r w:rsidRPr="0032075A">
        <w:rPr>
          <w:rFonts w:ascii="Times New Roman" w:hAnsi="Times New Roman"/>
          <w:sz w:val="28"/>
          <w:szCs w:val="28"/>
        </w:rPr>
        <w:t xml:space="preserve"> 1.1.1</w:t>
      </w:r>
      <w:r w:rsidR="00C4382F">
        <w:rPr>
          <w:rFonts w:ascii="Times New Roman" w:hAnsi="Times New Roman"/>
          <w:sz w:val="28"/>
          <w:szCs w:val="28"/>
        </w:rPr>
        <w:t>-</w:t>
      </w:r>
      <w:r w:rsidRPr="00B05441">
        <w:rPr>
          <w:rFonts w:ascii="Times New Roman" w:hAnsi="Times New Roman"/>
          <w:sz w:val="28"/>
          <w:szCs w:val="28"/>
        </w:rPr>
        <w:t>1.1.3,</w:t>
      </w:r>
      <w:r w:rsidRPr="0032075A">
        <w:rPr>
          <w:rFonts w:ascii="Times New Roman" w:hAnsi="Times New Roman"/>
          <w:sz w:val="28"/>
          <w:szCs w:val="28"/>
        </w:rPr>
        <w:t xml:space="preserve"> 3.1.1</w:t>
      </w:r>
      <w:r>
        <w:rPr>
          <w:rFonts w:ascii="Times New Roman" w:hAnsi="Times New Roman"/>
          <w:sz w:val="28"/>
          <w:szCs w:val="28"/>
        </w:rPr>
        <w:t>, 3.2.1, 3.2.2, 3.2.4, 3.2.5</w:t>
      </w:r>
      <w:r w:rsidRPr="0032075A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подпрограммы», осуществляется в 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2075A">
        <w:rPr>
          <w:rFonts w:ascii="Times New Roman" w:hAnsi="Times New Roman"/>
          <w:sz w:val="28"/>
          <w:szCs w:val="28"/>
        </w:rPr>
        <w:t xml:space="preserve"> 5 апреля 2013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32075A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.</w:t>
      </w:r>
    </w:p>
    <w:p w:rsidR="00E83035" w:rsidRPr="0032075A" w:rsidRDefault="00E83035" w:rsidP="00E830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075A">
        <w:rPr>
          <w:rFonts w:ascii="Times New Roman" w:hAnsi="Times New Roman"/>
          <w:sz w:val="28"/>
          <w:szCs w:val="28"/>
        </w:rPr>
        <w:t xml:space="preserve">6.2. </w:t>
      </w:r>
      <w:r w:rsidR="00D06C97">
        <w:rPr>
          <w:rFonts w:ascii="Times New Roman" w:hAnsi="Times New Roman"/>
          <w:sz w:val="28"/>
          <w:szCs w:val="28"/>
        </w:rPr>
        <w:t>Реализация</w:t>
      </w:r>
      <w:r w:rsidRPr="0032075A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3207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D06C97">
        <w:rPr>
          <w:rFonts w:ascii="Times New Roman" w:hAnsi="Times New Roman"/>
          <w:sz w:val="28"/>
          <w:szCs w:val="28"/>
        </w:rPr>
        <w:t xml:space="preserve">подпунктом </w:t>
      </w:r>
      <w:r w:rsidRPr="0032075A">
        <w:rPr>
          <w:rFonts w:ascii="Times New Roman" w:hAnsi="Times New Roman"/>
          <w:sz w:val="28"/>
          <w:szCs w:val="28"/>
        </w:rPr>
        <w:t>3.1.2 таблицы пункта 5 «Перечень мероприятий подпрограммы», осуществляется в соответствии с Законом Рязанской области от 13 сентября 2006</w:t>
      </w:r>
      <w:r w:rsidR="00BB5CCB">
        <w:rPr>
          <w:rFonts w:ascii="Times New Roman" w:hAnsi="Times New Roman"/>
          <w:sz w:val="28"/>
          <w:szCs w:val="28"/>
        </w:rPr>
        <w:t xml:space="preserve"> г</w:t>
      </w:r>
      <w:r w:rsidR="00C4382F">
        <w:rPr>
          <w:rFonts w:ascii="Times New Roman" w:hAnsi="Times New Roman"/>
          <w:sz w:val="28"/>
          <w:szCs w:val="28"/>
        </w:rPr>
        <w:t>ода</w:t>
      </w:r>
      <w:r w:rsidRPr="0032075A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br/>
      </w:r>
      <w:r w:rsidRPr="0032075A">
        <w:rPr>
          <w:rFonts w:ascii="Times New Roman" w:hAnsi="Times New Roman"/>
          <w:sz w:val="28"/>
          <w:szCs w:val="28"/>
        </w:rPr>
        <w:t>№ 101-ОЗ «О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типа)»</w:t>
      </w:r>
      <w:r w:rsidR="002A7994">
        <w:rPr>
          <w:rFonts w:ascii="Times New Roman" w:hAnsi="Times New Roman"/>
          <w:sz w:val="28"/>
          <w:szCs w:val="28"/>
        </w:rPr>
        <w:t>.</w:t>
      </w:r>
    </w:p>
    <w:p w:rsidR="00E83035" w:rsidRPr="0032075A" w:rsidRDefault="00E83035" w:rsidP="00E830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075A">
        <w:rPr>
          <w:rFonts w:ascii="Times New Roman" w:hAnsi="Times New Roman"/>
          <w:sz w:val="28"/>
          <w:szCs w:val="28"/>
        </w:rPr>
        <w:t xml:space="preserve">6.3. </w:t>
      </w:r>
      <w:r w:rsidR="00D06C97">
        <w:rPr>
          <w:rFonts w:ascii="Times New Roman" w:hAnsi="Times New Roman"/>
          <w:sz w:val="28"/>
          <w:szCs w:val="28"/>
        </w:rPr>
        <w:t>Реализация мероприятия</w:t>
      </w:r>
      <w:r w:rsidRPr="003207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32075A">
        <w:rPr>
          <w:rFonts w:ascii="Times New Roman" w:hAnsi="Times New Roman"/>
          <w:sz w:val="28"/>
          <w:szCs w:val="28"/>
        </w:rPr>
        <w:t xml:space="preserve"> </w:t>
      </w:r>
      <w:r w:rsidR="00D06C97">
        <w:rPr>
          <w:rFonts w:ascii="Times New Roman" w:hAnsi="Times New Roman"/>
          <w:sz w:val="28"/>
          <w:szCs w:val="28"/>
        </w:rPr>
        <w:t xml:space="preserve">подпунктом </w:t>
      </w:r>
      <w:r w:rsidRPr="0032075A">
        <w:rPr>
          <w:rFonts w:ascii="Times New Roman" w:hAnsi="Times New Roman"/>
          <w:sz w:val="28"/>
          <w:szCs w:val="28"/>
        </w:rPr>
        <w:t>3.1.3 таблицы пункта 5 «Перечень мероприятий подпрограммы», осуществляется в соответствии с постановлением Правительства Рязанской области от 11</w:t>
      </w:r>
      <w:r w:rsidR="00C4382F">
        <w:rPr>
          <w:rFonts w:ascii="Times New Roman" w:hAnsi="Times New Roman"/>
          <w:sz w:val="28"/>
          <w:szCs w:val="28"/>
        </w:rPr>
        <w:t>.06.</w:t>
      </w:r>
      <w:r w:rsidRPr="0032075A">
        <w:rPr>
          <w:rFonts w:ascii="Times New Roman" w:hAnsi="Times New Roman"/>
          <w:sz w:val="28"/>
          <w:szCs w:val="28"/>
        </w:rPr>
        <w:t>2014</w:t>
      </w:r>
      <w:r w:rsidR="002A7994">
        <w:rPr>
          <w:rFonts w:ascii="Times New Roman" w:hAnsi="Times New Roman"/>
          <w:sz w:val="28"/>
          <w:szCs w:val="28"/>
        </w:rPr>
        <w:t xml:space="preserve"> </w:t>
      </w:r>
      <w:r w:rsidRPr="0032075A">
        <w:rPr>
          <w:rFonts w:ascii="Times New Roman" w:hAnsi="Times New Roman"/>
          <w:sz w:val="28"/>
          <w:szCs w:val="28"/>
        </w:rPr>
        <w:t>№ 158 «О мере социальной поддержки обучающихся на условиях договора о целевом обучении»</w:t>
      </w:r>
      <w:r w:rsidR="002A7994">
        <w:rPr>
          <w:rFonts w:ascii="Times New Roman" w:hAnsi="Times New Roman"/>
          <w:sz w:val="28"/>
          <w:szCs w:val="28"/>
        </w:rPr>
        <w:t>.</w:t>
      </w:r>
    </w:p>
    <w:p w:rsidR="00E83035" w:rsidRPr="0032075A" w:rsidRDefault="00E83035" w:rsidP="00E830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075A">
        <w:rPr>
          <w:rFonts w:ascii="Times New Roman" w:hAnsi="Times New Roman"/>
          <w:sz w:val="28"/>
          <w:szCs w:val="28"/>
        </w:rPr>
        <w:t xml:space="preserve">6.4. </w:t>
      </w:r>
      <w:proofErr w:type="gramStart"/>
      <w:r w:rsidR="00D06C97">
        <w:rPr>
          <w:rFonts w:ascii="Times New Roman" w:hAnsi="Times New Roman"/>
          <w:sz w:val="28"/>
          <w:szCs w:val="28"/>
        </w:rPr>
        <w:t>Реализация</w:t>
      </w:r>
      <w:r w:rsidRPr="0032075A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3207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32075A">
        <w:rPr>
          <w:rFonts w:ascii="Times New Roman" w:hAnsi="Times New Roman"/>
          <w:sz w:val="28"/>
          <w:szCs w:val="28"/>
        </w:rPr>
        <w:t xml:space="preserve"> </w:t>
      </w:r>
      <w:r w:rsidR="00D06C97">
        <w:rPr>
          <w:rFonts w:ascii="Times New Roman" w:hAnsi="Times New Roman"/>
          <w:sz w:val="28"/>
          <w:szCs w:val="28"/>
        </w:rPr>
        <w:t xml:space="preserve">подпунктом </w:t>
      </w:r>
      <w:r w:rsidRPr="0032075A">
        <w:rPr>
          <w:rFonts w:ascii="Times New Roman" w:hAnsi="Times New Roman"/>
          <w:sz w:val="28"/>
          <w:szCs w:val="28"/>
        </w:rPr>
        <w:t>3.1.4 таблицы пункта 5 «Перечень мероприятий подпрограммы», осуществляется в соответствии с Федеральным законом от 5 апреля 2013</w:t>
      </w:r>
      <w:r w:rsidR="002A7994">
        <w:rPr>
          <w:rFonts w:ascii="Times New Roman" w:hAnsi="Times New Roman"/>
          <w:sz w:val="28"/>
          <w:szCs w:val="28"/>
        </w:rPr>
        <w:t xml:space="preserve"> г.</w:t>
      </w:r>
      <w:r w:rsidRPr="0032075A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п</w:t>
      </w:r>
      <w:r w:rsidRPr="0032075A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от </w:t>
      </w:r>
      <w:r w:rsidR="00C74E04">
        <w:rPr>
          <w:rFonts w:ascii="Times New Roman" w:hAnsi="Times New Roman"/>
          <w:sz w:val="28"/>
          <w:szCs w:val="28"/>
        </w:rPr>
        <w:t>0</w:t>
      </w:r>
      <w:r w:rsidRPr="0032075A">
        <w:rPr>
          <w:rFonts w:ascii="Times New Roman" w:hAnsi="Times New Roman"/>
          <w:sz w:val="28"/>
          <w:szCs w:val="28"/>
        </w:rPr>
        <w:t>1</w:t>
      </w:r>
      <w:r w:rsidR="00C74E04">
        <w:rPr>
          <w:rFonts w:ascii="Times New Roman" w:hAnsi="Times New Roman"/>
          <w:sz w:val="28"/>
          <w:szCs w:val="28"/>
        </w:rPr>
        <w:t>.03.</w:t>
      </w:r>
      <w:r w:rsidRPr="0032075A">
        <w:rPr>
          <w:rFonts w:ascii="Times New Roman" w:hAnsi="Times New Roman"/>
          <w:sz w:val="28"/>
          <w:szCs w:val="28"/>
        </w:rPr>
        <w:t>2011</w:t>
      </w:r>
      <w:r w:rsidR="004429AC">
        <w:rPr>
          <w:rFonts w:ascii="Times New Roman" w:hAnsi="Times New Roman"/>
          <w:sz w:val="28"/>
          <w:szCs w:val="28"/>
        </w:rPr>
        <w:t xml:space="preserve"> </w:t>
      </w:r>
      <w:r w:rsidRPr="0032075A">
        <w:rPr>
          <w:rFonts w:ascii="Times New Roman" w:hAnsi="Times New Roman"/>
          <w:sz w:val="28"/>
          <w:szCs w:val="28"/>
        </w:rPr>
        <w:t>№ 33 «Об утверждении Порядка финансирования и норм расходов средств на проведение физкультурных мероприятий и спортивных мероприятий</w:t>
      </w:r>
      <w:proofErr w:type="gramEnd"/>
      <w:r w:rsidRPr="0032075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2075A">
        <w:rPr>
          <w:rFonts w:ascii="Times New Roman" w:hAnsi="Times New Roman"/>
          <w:sz w:val="28"/>
          <w:szCs w:val="28"/>
        </w:rPr>
        <w:t>организация</w:t>
      </w:r>
      <w:proofErr w:type="gramEnd"/>
      <w:r w:rsidRPr="0032075A">
        <w:rPr>
          <w:rFonts w:ascii="Times New Roman" w:hAnsi="Times New Roman"/>
          <w:sz w:val="28"/>
          <w:szCs w:val="28"/>
        </w:rPr>
        <w:t xml:space="preserve"> которых отнесена к полномочиям субъекта Российской Федерации, включенных в календарный план официальных физкультурных мероприятий и спортивных мероприятий Рязанской области»</w:t>
      </w:r>
      <w:r w:rsidR="002A7994">
        <w:rPr>
          <w:rFonts w:ascii="Times New Roman" w:hAnsi="Times New Roman"/>
          <w:sz w:val="28"/>
          <w:szCs w:val="28"/>
        </w:rPr>
        <w:t>.</w:t>
      </w:r>
    </w:p>
    <w:p w:rsidR="00E83035" w:rsidRDefault="00C4382F" w:rsidP="007878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6.5. </w:t>
      </w:r>
      <w:r w:rsidR="00D92E05" w:rsidRPr="00D92E05">
        <w:rPr>
          <w:rFonts w:ascii="Times New Roman" w:hAnsi="Times New Roman" w:hint="eastAsia"/>
          <w:sz w:val="28"/>
          <w:szCs w:val="28"/>
        </w:rPr>
        <w:t>Финансовое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обеспечение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реализации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мероприятия</w:t>
      </w:r>
      <w:r w:rsidR="00D92E05" w:rsidRPr="00D92E05">
        <w:rPr>
          <w:rFonts w:ascii="Times New Roman" w:hAnsi="Times New Roman"/>
          <w:sz w:val="28"/>
          <w:szCs w:val="28"/>
        </w:rPr>
        <w:t xml:space="preserve">, </w:t>
      </w:r>
      <w:r w:rsidR="00D92E05" w:rsidRPr="00D92E05">
        <w:rPr>
          <w:rFonts w:ascii="Times New Roman" w:hAnsi="Times New Roman" w:hint="eastAsia"/>
          <w:sz w:val="28"/>
          <w:szCs w:val="28"/>
        </w:rPr>
        <w:t>предусмотренного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подпунктом</w:t>
      </w:r>
      <w:r w:rsidR="00D92E05" w:rsidRPr="00D92E05">
        <w:rPr>
          <w:rFonts w:ascii="Times New Roman" w:hAnsi="Times New Roman"/>
          <w:sz w:val="28"/>
          <w:szCs w:val="28"/>
        </w:rPr>
        <w:t xml:space="preserve"> 3.1.5 </w:t>
      </w:r>
      <w:r w:rsidR="00D92E05" w:rsidRPr="00D92E05">
        <w:rPr>
          <w:rFonts w:ascii="Times New Roman" w:hAnsi="Times New Roman" w:hint="eastAsia"/>
          <w:sz w:val="28"/>
          <w:szCs w:val="28"/>
        </w:rPr>
        <w:t>таблицы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пункта</w:t>
      </w:r>
      <w:r w:rsidR="00D92E05" w:rsidRPr="00D92E05">
        <w:rPr>
          <w:rFonts w:ascii="Times New Roman" w:hAnsi="Times New Roman"/>
          <w:sz w:val="28"/>
          <w:szCs w:val="28"/>
        </w:rPr>
        <w:t xml:space="preserve"> 5 </w:t>
      </w:r>
      <w:r w:rsidR="00D92E05" w:rsidRPr="00D92E05">
        <w:rPr>
          <w:rFonts w:ascii="Times New Roman" w:hAnsi="Times New Roman" w:hint="eastAsia"/>
          <w:sz w:val="28"/>
          <w:szCs w:val="28"/>
        </w:rPr>
        <w:t>«Перечень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мероприятий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подпрограммы»</w:t>
      </w:r>
      <w:r w:rsidR="00D92E05" w:rsidRPr="00D92E05">
        <w:rPr>
          <w:rFonts w:ascii="Times New Roman" w:hAnsi="Times New Roman"/>
          <w:sz w:val="28"/>
          <w:szCs w:val="28"/>
        </w:rPr>
        <w:t xml:space="preserve">, </w:t>
      </w:r>
      <w:r w:rsidR="00D92E05" w:rsidRPr="00D92E05">
        <w:rPr>
          <w:rFonts w:ascii="Times New Roman" w:hAnsi="Times New Roman" w:hint="eastAsia"/>
          <w:sz w:val="28"/>
          <w:szCs w:val="28"/>
        </w:rPr>
        <w:t>осуществляется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в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соответствии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с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Порядком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определения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объема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и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условий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предоставления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субсидии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на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иные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цели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государственным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автономным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учреждениям</w:t>
      </w:r>
      <w:r w:rsidR="00D92E05" w:rsidRPr="00D92E05">
        <w:rPr>
          <w:rFonts w:ascii="Times New Roman" w:hAnsi="Times New Roman"/>
          <w:sz w:val="28"/>
          <w:szCs w:val="28"/>
        </w:rPr>
        <w:t xml:space="preserve">, </w:t>
      </w:r>
      <w:r w:rsidR="00D92E05" w:rsidRPr="00D92E05">
        <w:rPr>
          <w:rFonts w:ascii="Times New Roman" w:hAnsi="Times New Roman" w:hint="eastAsia"/>
          <w:sz w:val="28"/>
          <w:szCs w:val="28"/>
        </w:rPr>
        <w:t>подведомственным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2E05" w:rsidRPr="00D92E05">
        <w:rPr>
          <w:rFonts w:ascii="Times New Roman" w:hAnsi="Times New Roman" w:hint="eastAsia"/>
          <w:sz w:val="28"/>
          <w:szCs w:val="28"/>
        </w:rPr>
        <w:t>Минспорту</w:t>
      </w:r>
      <w:proofErr w:type="spellEnd"/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РО</w:t>
      </w:r>
      <w:r w:rsidR="00FE4D3A">
        <w:rPr>
          <w:rFonts w:ascii="Times New Roman" w:hAnsi="Times New Roman"/>
          <w:sz w:val="28"/>
          <w:szCs w:val="28"/>
        </w:rPr>
        <w:t xml:space="preserve">, утвержденного постановлением </w:t>
      </w:r>
      <w:proofErr w:type="spellStart"/>
      <w:r w:rsidR="00FE4D3A">
        <w:rPr>
          <w:rFonts w:ascii="Times New Roman" w:hAnsi="Times New Roman"/>
          <w:sz w:val="28"/>
          <w:szCs w:val="28"/>
        </w:rPr>
        <w:t>Минспорта</w:t>
      </w:r>
      <w:proofErr w:type="spellEnd"/>
      <w:r w:rsidR="00FE4D3A">
        <w:rPr>
          <w:rFonts w:ascii="Times New Roman" w:hAnsi="Times New Roman"/>
          <w:sz w:val="28"/>
          <w:szCs w:val="28"/>
        </w:rPr>
        <w:t xml:space="preserve"> РО от </w:t>
      </w:r>
      <w:r w:rsidR="00FE4D3A" w:rsidRPr="00FE4D3A">
        <w:rPr>
          <w:rFonts w:ascii="Times New Roman" w:hAnsi="Times New Roman"/>
          <w:sz w:val="28"/>
          <w:szCs w:val="28"/>
        </w:rPr>
        <w:t>26 ноября 2020 г. № 9</w:t>
      </w:r>
      <w:r w:rsidR="00FE4D3A">
        <w:rPr>
          <w:rFonts w:ascii="Times New Roman" w:hAnsi="Times New Roman"/>
          <w:sz w:val="28"/>
          <w:szCs w:val="28"/>
        </w:rPr>
        <w:t>.</w:t>
      </w:r>
    </w:p>
    <w:p w:rsidR="001060D9" w:rsidRDefault="004373C2" w:rsidP="001060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</w:t>
      </w:r>
      <w:r w:rsidR="00D92E05" w:rsidRPr="00D92E05">
        <w:rPr>
          <w:rFonts w:ascii="Times New Roman" w:hAnsi="Times New Roman" w:hint="eastAsia"/>
          <w:sz w:val="28"/>
          <w:szCs w:val="28"/>
        </w:rPr>
        <w:t>Реализация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мероприятия</w:t>
      </w:r>
      <w:r w:rsidR="00D92E05" w:rsidRPr="00D92E05">
        <w:rPr>
          <w:rFonts w:ascii="Times New Roman" w:hAnsi="Times New Roman"/>
          <w:sz w:val="28"/>
          <w:szCs w:val="28"/>
        </w:rPr>
        <w:t xml:space="preserve">, </w:t>
      </w:r>
      <w:r w:rsidR="00D92E05" w:rsidRPr="00D92E05">
        <w:rPr>
          <w:rFonts w:ascii="Times New Roman" w:hAnsi="Times New Roman" w:hint="eastAsia"/>
          <w:sz w:val="28"/>
          <w:szCs w:val="28"/>
        </w:rPr>
        <w:t>предусмотренного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подпунктом</w:t>
      </w:r>
      <w:r w:rsidR="00D92E05" w:rsidRPr="00D92E05">
        <w:rPr>
          <w:rFonts w:ascii="Times New Roman" w:hAnsi="Times New Roman"/>
          <w:sz w:val="28"/>
          <w:szCs w:val="28"/>
        </w:rPr>
        <w:t xml:space="preserve"> 3.2.3 </w:t>
      </w:r>
      <w:r w:rsidR="00D92E05" w:rsidRPr="00D92E05">
        <w:rPr>
          <w:rFonts w:ascii="Times New Roman" w:hAnsi="Times New Roman" w:hint="eastAsia"/>
          <w:sz w:val="28"/>
          <w:szCs w:val="28"/>
        </w:rPr>
        <w:t>таблицы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пункта</w:t>
      </w:r>
      <w:r w:rsidR="00D92E05" w:rsidRPr="00D92E05">
        <w:rPr>
          <w:rFonts w:ascii="Times New Roman" w:hAnsi="Times New Roman"/>
          <w:sz w:val="28"/>
          <w:szCs w:val="28"/>
        </w:rPr>
        <w:t xml:space="preserve"> 5 </w:t>
      </w:r>
      <w:r w:rsidR="00D92E05" w:rsidRPr="00D92E05">
        <w:rPr>
          <w:rFonts w:ascii="Times New Roman" w:hAnsi="Times New Roman" w:hint="eastAsia"/>
          <w:sz w:val="28"/>
          <w:szCs w:val="28"/>
        </w:rPr>
        <w:t>«Перечень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мероприятий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подпрограммы»</w:t>
      </w:r>
      <w:r w:rsidR="00D92E05" w:rsidRPr="00D92E05">
        <w:rPr>
          <w:rFonts w:ascii="Times New Roman" w:hAnsi="Times New Roman"/>
          <w:sz w:val="28"/>
          <w:szCs w:val="28"/>
        </w:rPr>
        <w:t xml:space="preserve">, </w:t>
      </w:r>
      <w:r w:rsidR="00D92E05" w:rsidRPr="00D92E05">
        <w:rPr>
          <w:rFonts w:ascii="Times New Roman" w:hAnsi="Times New Roman" w:hint="eastAsia"/>
          <w:sz w:val="28"/>
          <w:szCs w:val="28"/>
        </w:rPr>
        <w:t>осуществляется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путем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предоставления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субсидий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бюджетам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муниципальных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образований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Рязанской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области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в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соответствии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с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Порядком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предоставления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и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распределения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субсидий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бюджетам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муниципальных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образований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Рязанской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области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на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строительство</w:t>
      </w:r>
      <w:r w:rsidR="00D92E05" w:rsidRPr="00D92E05">
        <w:rPr>
          <w:rFonts w:ascii="Times New Roman" w:hAnsi="Times New Roman"/>
          <w:sz w:val="28"/>
          <w:szCs w:val="28"/>
        </w:rPr>
        <w:t xml:space="preserve"> (</w:t>
      </w:r>
      <w:r w:rsidR="00D92E05" w:rsidRPr="00D92E05">
        <w:rPr>
          <w:rFonts w:ascii="Times New Roman" w:hAnsi="Times New Roman" w:hint="eastAsia"/>
          <w:sz w:val="28"/>
          <w:szCs w:val="28"/>
        </w:rPr>
        <w:t>реконструкцию</w:t>
      </w:r>
      <w:r w:rsidR="00D92E05" w:rsidRPr="00D92E05">
        <w:rPr>
          <w:rFonts w:ascii="Times New Roman" w:hAnsi="Times New Roman"/>
          <w:sz w:val="28"/>
          <w:szCs w:val="28"/>
        </w:rPr>
        <w:t xml:space="preserve">) </w:t>
      </w:r>
      <w:r w:rsidR="00D92E05" w:rsidRPr="00D92E05">
        <w:rPr>
          <w:rFonts w:ascii="Times New Roman" w:hAnsi="Times New Roman" w:hint="eastAsia"/>
          <w:sz w:val="28"/>
          <w:szCs w:val="28"/>
        </w:rPr>
        <w:t>объектов</w:t>
      </w:r>
      <w:r w:rsidR="00D92E05" w:rsidRPr="00D92E05">
        <w:rPr>
          <w:rFonts w:ascii="Times New Roman" w:hAnsi="Times New Roman"/>
          <w:sz w:val="28"/>
          <w:szCs w:val="28"/>
        </w:rPr>
        <w:t xml:space="preserve">, </w:t>
      </w:r>
      <w:r w:rsidR="00D92E05" w:rsidRPr="00D92E05">
        <w:rPr>
          <w:rFonts w:ascii="Times New Roman" w:hAnsi="Times New Roman" w:hint="eastAsia"/>
          <w:sz w:val="28"/>
          <w:szCs w:val="28"/>
        </w:rPr>
        <w:t>разработку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проектной</w:t>
      </w:r>
      <w:r w:rsidR="00D92E05" w:rsidRPr="00D92E05">
        <w:rPr>
          <w:rFonts w:ascii="Times New Roman" w:hAnsi="Times New Roman"/>
          <w:sz w:val="28"/>
          <w:szCs w:val="28"/>
        </w:rPr>
        <w:t xml:space="preserve"> </w:t>
      </w:r>
      <w:r w:rsidR="00D92E05" w:rsidRPr="00D92E05">
        <w:rPr>
          <w:rFonts w:ascii="Times New Roman" w:hAnsi="Times New Roman" w:hint="eastAsia"/>
          <w:sz w:val="28"/>
          <w:szCs w:val="28"/>
        </w:rPr>
        <w:t>документации</w:t>
      </w:r>
      <w:r w:rsidR="001060D9" w:rsidRPr="001060D9">
        <w:rPr>
          <w:rFonts w:ascii="Times New Roman" w:hAnsi="Times New Roman"/>
          <w:sz w:val="28"/>
          <w:szCs w:val="28"/>
        </w:rPr>
        <w:t>.</w:t>
      </w:r>
    </w:p>
    <w:p w:rsidR="00D92E05" w:rsidRDefault="00D92E05" w:rsidP="001060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82F" w:rsidRDefault="00C4382F" w:rsidP="001060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82F" w:rsidRDefault="00C4382F" w:rsidP="001060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82F" w:rsidRDefault="00C4382F" w:rsidP="00C438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92E05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2E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E0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E0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E0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E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E05">
        <w:rPr>
          <w:rFonts w:ascii="Times New Roman" w:hAnsi="Times New Roman"/>
          <w:sz w:val="28"/>
          <w:szCs w:val="28"/>
        </w:rPr>
        <w:t>К</w:t>
      </w:r>
    </w:p>
    <w:p w:rsidR="001060D9" w:rsidRDefault="00D92E05" w:rsidP="00C438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92E05">
        <w:rPr>
          <w:rFonts w:ascii="Times New Roman" w:hAnsi="Times New Roman"/>
          <w:sz w:val="28"/>
          <w:szCs w:val="28"/>
        </w:rPr>
        <w:t>предоставления и распределения субсидий бюджетам муниципальных образований Рязанской области на строительство (реконструкцию) объектов, разработку проектной документации.</w:t>
      </w:r>
    </w:p>
    <w:p w:rsidR="004C3DDA" w:rsidRPr="00D92E05" w:rsidRDefault="004C3DDA" w:rsidP="00C438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060D9" w:rsidRPr="001060D9" w:rsidRDefault="00D06C97" w:rsidP="001060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4382F">
        <w:rPr>
          <w:rFonts w:ascii="Times New Roman" w:hAnsi="Times New Roman"/>
          <w:sz w:val="28"/>
          <w:szCs w:val="28"/>
        </w:rPr>
        <w:t> </w:t>
      </w:r>
      <w:r w:rsidR="006F669E" w:rsidRPr="006F669E">
        <w:rPr>
          <w:rFonts w:ascii="Times New Roman" w:hAnsi="Times New Roman" w:hint="eastAsia"/>
          <w:sz w:val="28"/>
          <w:szCs w:val="28"/>
        </w:rPr>
        <w:t>Субсидии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бюджетам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муниципальных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образований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Рязанской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области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на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строительство</w:t>
      </w:r>
      <w:r w:rsidR="006F669E" w:rsidRPr="006F669E">
        <w:rPr>
          <w:rFonts w:ascii="Times New Roman" w:hAnsi="Times New Roman"/>
          <w:sz w:val="28"/>
          <w:szCs w:val="28"/>
        </w:rPr>
        <w:t xml:space="preserve"> (</w:t>
      </w:r>
      <w:r w:rsidR="006F669E" w:rsidRPr="006F669E">
        <w:rPr>
          <w:rFonts w:ascii="Times New Roman" w:hAnsi="Times New Roman" w:hint="eastAsia"/>
          <w:sz w:val="28"/>
          <w:szCs w:val="28"/>
        </w:rPr>
        <w:t>реконструкцию</w:t>
      </w:r>
      <w:r w:rsidR="006F669E" w:rsidRPr="006F669E">
        <w:rPr>
          <w:rFonts w:ascii="Times New Roman" w:hAnsi="Times New Roman"/>
          <w:sz w:val="28"/>
          <w:szCs w:val="28"/>
        </w:rPr>
        <w:t xml:space="preserve">) </w:t>
      </w:r>
      <w:r w:rsidR="006F669E" w:rsidRPr="006F669E">
        <w:rPr>
          <w:rFonts w:ascii="Times New Roman" w:hAnsi="Times New Roman" w:hint="eastAsia"/>
          <w:sz w:val="28"/>
          <w:szCs w:val="28"/>
        </w:rPr>
        <w:t>объектов</w:t>
      </w:r>
      <w:r w:rsidR="006F669E" w:rsidRPr="006F669E">
        <w:rPr>
          <w:rFonts w:ascii="Times New Roman" w:hAnsi="Times New Roman"/>
          <w:sz w:val="28"/>
          <w:szCs w:val="28"/>
        </w:rPr>
        <w:t xml:space="preserve">, </w:t>
      </w:r>
      <w:r w:rsidR="006F669E" w:rsidRPr="006F669E">
        <w:rPr>
          <w:rFonts w:ascii="Times New Roman" w:hAnsi="Times New Roman" w:hint="eastAsia"/>
          <w:sz w:val="28"/>
          <w:szCs w:val="28"/>
        </w:rPr>
        <w:t>разработку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проектной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документации</w:t>
      </w:r>
      <w:r w:rsidR="006F669E" w:rsidRPr="006F669E">
        <w:rPr>
          <w:rFonts w:ascii="Times New Roman" w:hAnsi="Times New Roman"/>
          <w:sz w:val="28"/>
          <w:szCs w:val="28"/>
        </w:rPr>
        <w:t xml:space="preserve"> (</w:t>
      </w:r>
      <w:r w:rsidR="006F669E" w:rsidRPr="006F669E">
        <w:rPr>
          <w:rFonts w:ascii="Times New Roman" w:hAnsi="Times New Roman" w:hint="eastAsia"/>
          <w:sz w:val="28"/>
          <w:szCs w:val="28"/>
        </w:rPr>
        <w:t>далее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–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субсидии</w:t>
      </w:r>
      <w:r w:rsidR="006F669E" w:rsidRPr="006F669E">
        <w:rPr>
          <w:rFonts w:ascii="Times New Roman" w:hAnsi="Times New Roman"/>
          <w:sz w:val="28"/>
          <w:szCs w:val="28"/>
        </w:rPr>
        <w:t xml:space="preserve">) </w:t>
      </w:r>
      <w:r w:rsidR="006F669E" w:rsidRPr="006F669E">
        <w:rPr>
          <w:rFonts w:ascii="Times New Roman" w:hAnsi="Times New Roman" w:hint="eastAsia"/>
          <w:sz w:val="28"/>
          <w:szCs w:val="28"/>
        </w:rPr>
        <w:t>предоставляются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в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669E" w:rsidRPr="006F669E">
        <w:rPr>
          <w:rFonts w:ascii="Times New Roman" w:hAnsi="Times New Roman" w:hint="eastAsia"/>
          <w:sz w:val="28"/>
          <w:szCs w:val="28"/>
        </w:rPr>
        <w:t>пределах</w:t>
      </w:r>
      <w:proofErr w:type="gramEnd"/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доведенных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до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соответствующего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главного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распорядителя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лимитов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бюджетных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обязательств</w:t>
      </w:r>
      <w:r w:rsidR="006F669E" w:rsidRPr="006F669E">
        <w:rPr>
          <w:rFonts w:ascii="Times New Roman" w:hAnsi="Times New Roman"/>
          <w:sz w:val="28"/>
          <w:szCs w:val="28"/>
        </w:rPr>
        <w:t>.</w:t>
      </w:r>
    </w:p>
    <w:p w:rsidR="00546ADD" w:rsidRDefault="00C4382F" w:rsidP="00C61D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C3DDA" w:rsidRPr="004C3DDA">
        <w:rPr>
          <w:rFonts w:ascii="Times New Roman" w:hAnsi="Times New Roman"/>
          <w:sz w:val="28"/>
          <w:szCs w:val="28"/>
        </w:rPr>
        <w:t>Целевым назначением субсидии является строительство (реконструкция) объектов, разработка проектной документации.</w:t>
      </w:r>
    </w:p>
    <w:p w:rsidR="00546ADD" w:rsidRDefault="004C3DDA" w:rsidP="001060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382F">
        <w:rPr>
          <w:rFonts w:ascii="Times New Roman" w:hAnsi="Times New Roman"/>
          <w:sz w:val="28"/>
          <w:szCs w:val="28"/>
        </w:rPr>
        <w:t>. </w:t>
      </w:r>
      <w:r w:rsidR="00546ADD" w:rsidRPr="00546ADD">
        <w:rPr>
          <w:rFonts w:ascii="Times New Roman" w:hAnsi="Times New Roman"/>
          <w:sz w:val="28"/>
          <w:szCs w:val="28"/>
        </w:rPr>
        <w:t>Предоставление субсидий местным бюджетам осуществляется при соблюдении следующих условий:</w:t>
      </w:r>
    </w:p>
    <w:p w:rsidR="00546ADD" w:rsidRPr="00546ADD" w:rsidRDefault="00546ADD" w:rsidP="00546A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ADD">
        <w:rPr>
          <w:rFonts w:ascii="Times New Roman" w:hAnsi="Times New Roman"/>
          <w:sz w:val="28"/>
          <w:szCs w:val="28"/>
        </w:rPr>
        <w:t xml:space="preserve"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>
        <w:rPr>
          <w:rFonts w:ascii="Times New Roman" w:hAnsi="Times New Roman"/>
          <w:sz w:val="28"/>
          <w:szCs w:val="28"/>
        </w:rPr>
        <w:t>№</w:t>
      </w:r>
      <w:r w:rsidRPr="00546ADD">
        <w:rPr>
          <w:rFonts w:ascii="Times New Roman" w:hAnsi="Times New Roman"/>
          <w:sz w:val="28"/>
          <w:szCs w:val="28"/>
        </w:rPr>
        <w:t xml:space="preserve"> 377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46ADD">
        <w:rPr>
          <w:rFonts w:ascii="Times New Roman" w:hAnsi="Times New Roman"/>
          <w:sz w:val="28"/>
          <w:szCs w:val="28"/>
        </w:rPr>
        <w:t>Правила № 377);</w:t>
      </w:r>
    </w:p>
    <w:p w:rsidR="00546ADD" w:rsidRPr="00546ADD" w:rsidRDefault="00C4382F" w:rsidP="00546A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46ADD" w:rsidRPr="00546ADD">
        <w:rPr>
          <w:rFonts w:ascii="Times New Roman" w:hAnsi="Times New Roman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25.04.2017 </w:t>
      </w:r>
      <w:r w:rsidR="00546ADD">
        <w:rPr>
          <w:rFonts w:ascii="Times New Roman" w:hAnsi="Times New Roman"/>
          <w:sz w:val="28"/>
          <w:szCs w:val="28"/>
        </w:rPr>
        <w:t>№</w:t>
      </w:r>
      <w:r w:rsidR="00546ADD" w:rsidRPr="00546ADD">
        <w:rPr>
          <w:rFonts w:ascii="Times New Roman" w:hAnsi="Times New Roman"/>
          <w:sz w:val="28"/>
          <w:szCs w:val="28"/>
        </w:rPr>
        <w:t xml:space="preserve"> 178-р, за исключением закупок:</w:t>
      </w:r>
    </w:p>
    <w:p w:rsidR="00546ADD" w:rsidRPr="00546ADD" w:rsidRDefault="00546ADD" w:rsidP="00546A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ADD">
        <w:rPr>
          <w:rFonts w:ascii="Times New Roman" w:hAnsi="Times New Roman"/>
          <w:sz w:val="28"/>
          <w:szCs w:val="28"/>
        </w:rPr>
        <w:t xml:space="preserve">муниципальные </w:t>
      </w:r>
      <w:proofErr w:type="gramStart"/>
      <w:r w:rsidRPr="00546ADD">
        <w:rPr>
          <w:rFonts w:ascii="Times New Roman" w:hAnsi="Times New Roman"/>
          <w:sz w:val="28"/>
          <w:szCs w:val="28"/>
        </w:rPr>
        <w:t>контракты</w:t>
      </w:r>
      <w:proofErr w:type="gramEnd"/>
      <w:r w:rsidRPr="00546ADD">
        <w:rPr>
          <w:rFonts w:ascii="Times New Roman" w:hAnsi="Times New Roman"/>
          <w:sz w:val="28"/>
          <w:szCs w:val="28"/>
        </w:rPr>
        <w:t xml:space="preserve"> по которым заключены до даты размещения извещения (информации) о начале проведения </w:t>
      </w:r>
      <w:r>
        <w:rPr>
          <w:rFonts w:ascii="Times New Roman" w:hAnsi="Times New Roman"/>
          <w:sz w:val="28"/>
          <w:szCs w:val="28"/>
        </w:rPr>
        <w:t>конкур</w:t>
      </w:r>
      <w:r w:rsidRPr="00546ADD">
        <w:rPr>
          <w:rFonts w:ascii="Times New Roman" w:hAnsi="Times New Roman"/>
          <w:sz w:val="28"/>
          <w:szCs w:val="28"/>
        </w:rPr>
        <w:t>сного отбора муниципальных образований для предоставления субсидии;</w:t>
      </w:r>
    </w:p>
    <w:p w:rsidR="00546ADD" w:rsidRPr="00546ADD" w:rsidRDefault="00546ADD" w:rsidP="00546A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ADD">
        <w:rPr>
          <w:rFonts w:ascii="Times New Roman" w:hAnsi="Times New Roman"/>
          <w:sz w:val="28"/>
          <w:szCs w:val="28"/>
        </w:rPr>
        <w:t xml:space="preserve">осуществляемых в случаях, указанных в части 1 статьи 93 Федерального закона от 05.04.2013 </w:t>
      </w:r>
      <w:r>
        <w:rPr>
          <w:rFonts w:ascii="Times New Roman" w:hAnsi="Times New Roman"/>
          <w:sz w:val="28"/>
          <w:szCs w:val="28"/>
        </w:rPr>
        <w:t>№</w:t>
      </w:r>
      <w:r w:rsidRPr="00546ADD">
        <w:rPr>
          <w:rFonts w:ascii="Times New Roman" w:hAnsi="Times New Roman"/>
          <w:sz w:val="28"/>
          <w:szCs w:val="28"/>
        </w:rPr>
        <w:t xml:space="preserve"> 44-ФЗ </w:t>
      </w:r>
      <w:r>
        <w:rPr>
          <w:rFonts w:ascii="Times New Roman" w:hAnsi="Times New Roman"/>
          <w:sz w:val="28"/>
          <w:szCs w:val="28"/>
        </w:rPr>
        <w:t>«</w:t>
      </w:r>
      <w:r w:rsidRPr="00546ADD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546ADD">
        <w:rPr>
          <w:rFonts w:ascii="Times New Roman" w:hAnsi="Times New Roman"/>
          <w:sz w:val="28"/>
          <w:szCs w:val="28"/>
        </w:rPr>
        <w:t>;</w:t>
      </w:r>
    </w:p>
    <w:p w:rsidR="00546ADD" w:rsidRPr="00546ADD" w:rsidRDefault="00546ADD" w:rsidP="00546A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ADD">
        <w:rPr>
          <w:rFonts w:ascii="Times New Roman" w:hAnsi="Times New Roman"/>
          <w:sz w:val="28"/>
          <w:szCs w:val="28"/>
        </w:rPr>
        <w:t>- наличие утвержденной в установленном порядке муниципальной программы, направленной на достижение цели, соответствующей настоящей подпрограмме, и предусматривающей мероприятия, соответствующие целям предоставления субсидий из областного бюджета;</w:t>
      </w:r>
    </w:p>
    <w:p w:rsidR="00546ADD" w:rsidRDefault="00546ADD" w:rsidP="00546A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ADD">
        <w:rPr>
          <w:rFonts w:ascii="Times New Roman" w:hAnsi="Times New Roman"/>
          <w:sz w:val="28"/>
          <w:szCs w:val="28"/>
        </w:rPr>
        <w:t xml:space="preserve">- наличие утвержденной проектной документации на объекты капитального строительства, имеющей положительное заключение </w:t>
      </w:r>
      <w:r w:rsidRPr="00C4382F">
        <w:rPr>
          <w:rFonts w:ascii="Times New Roman" w:hAnsi="Times New Roman"/>
          <w:sz w:val="28"/>
          <w:szCs w:val="28"/>
        </w:rPr>
        <w:t xml:space="preserve">государственной экспертизы и положительное заключение о достоверности </w:t>
      </w:r>
      <w:r w:rsidRPr="00C4382F">
        <w:rPr>
          <w:rFonts w:ascii="Times New Roman" w:hAnsi="Times New Roman"/>
          <w:spacing w:val="-4"/>
          <w:sz w:val="28"/>
          <w:szCs w:val="28"/>
        </w:rPr>
        <w:t xml:space="preserve">определения сметной стоимости объектов капитального строительства, </w:t>
      </w:r>
      <w:r w:rsidR="00C4382F" w:rsidRPr="00C4382F">
        <w:rPr>
          <w:rFonts w:ascii="Times New Roman" w:hAnsi="Times New Roman"/>
          <w:spacing w:val="-4"/>
          <w:sz w:val="28"/>
          <w:szCs w:val="28"/>
        </w:rPr>
        <w:t>далее –</w:t>
      </w:r>
      <w:r w:rsidR="00C4382F" w:rsidRPr="00C4382F">
        <w:rPr>
          <w:rFonts w:ascii="Times New Roman" w:hAnsi="Times New Roman"/>
          <w:sz w:val="28"/>
          <w:szCs w:val="28"/>
        </w:rPr>
        <w:t xml:space="preserve"> </w:t>
      </w:r>
      <w:r w:rsidRPr="00C4382F">
        <w:rPr>
          <w:rFonts w:ascii="Times New Roman" w:hAnsi="Times New Roman"/>
          <w:sz w:val="28"/>
          <w:szCs w:val="28"/>
        </w:rPr>
        <w:t>в случаях, предусмотренных</w:t>
      </w:r>
      <w:r w:rsidRPr="00546ADD">
        <w:rPr>
          <w:rFonts w:ascii="Times New Roman" w:hAnsi="Times New Roman"/>
          <w:sz w:val="28"/>
          <w:szCs w:val="28"/>
        </w:rPr>
        <w:t xml:space="preserve"> законодательством </w:t>
      </w:r>
      <w:r w:rsidR="004C3DDA" w:rsidRPr="004C3DDA">
        <w:rPr>
          <w:rFonts w:ascii="Times New Roman" w:hAnsi="Times New Roman"/>
          <w:sz w:val="28"/>
          <w:szCs w:val="28"/>
        </w:rPr>
        <w:t>о градостроительной деятельности (представляется в случае подачи муниципальным образованием Рязанской области заявки на получение субсидии на строительство (реконструкцию) объекта капитального строительства).</w:t>
      </w:r>
    </w:p>
    <w:p w:rsidR="0039704C" w:rsidRDefault="004C3DDA" w:rsidP="00546A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06C97">
        <w:rPr>
          <w:rFonts w:ascii="Times New Roman" w:hAnsi="Times New Roman"/>
          <w:sz w:val="28"/>
          <w:szCs w:val="28"/>
        </w:rPr>
        <w:t xml:space="preserve">. </w:t>
      </w:r>
      <w:r w:rsidR="0039704C" w:rsidRPr="00E90D45">
        <w:rPr>
          <w:rFonts w:ascii="Times New Roman" w:hAnsi="Times New Roman"/>
          <w:sz w:val="28"/>
          <w:szCs w:val="28"/>
          <w:shd w:val="clear" w:color="auto" w:fill="FFFFFF" w:themeFill="background1"/>
        </w:rPr>
        <w:t>Критери</w:t>
      </w:r>
      <w:r w:rsidR="00C61D1E" w:rsidRPr="00E90D45">
        <w:rPr>
          <w:rFonts w:ascii="Times New Roman" w:hAnsi="Times New Roman"/>
          <w:sz w:val="28"/>
          <w:szCs w:val="28"/>
          <w:shd w:val="clear" w:color="auto" w:fill="FFFFFF" w:themeFill="background1"/>
        </w:rPr>
        <w:t>ем</w:t>
      </w:r>
      <w:r w:rsidR="0039704C" w:rsidRPr="004C3DD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9704C">
        <w:rPr>
          <w:rFonts w:ascii="Times New Roman" w:hAnsi="Times New Roman"/>
          <w:sz w:val="28"/>
          <w:szCs w:val="28"/>
        </w:rPr>
        <w:t>конкурсного</w:t>
      </w:r>
      <w:r w:rsidR="0039704C" w:rsidRPr="0039704C">
        <w:rPr>
          <w:rFonts w:ascii="Times New Roman" w:hAnsi="Times New Roman"/>
          <w:sz w:val="28"/>
          <w:szCs w:val="28"/>
        </w:rPr>
        <w:t xml:space="preserve"> отбора муниципальных образований Рязанской области для предоставления субсиди</w:t>
      </w:r>
      <w:r w:rsidR="0039704C">
        <w:rPr>
          <w:rFonts w:ascii="Times New Roman" w:hAnsi="Times New Roman"/>
          <w:sz w:val="28"/>
          <w:szCs w:val="28"/>
        </w:rPr>
        <w:t>и</w:t>
      </w:r>
      <w:r w:rsidR="0039704C" w:rsidRPr="0039704C">
        <w:rPr>
          <w:rFonts w:ascii="Times New Roman" w:hAnsi="Times New Roman"/>
          <w:sz w:val="28"/>
          <w:szCs w:val="28"/>
        </w:rPr>
        <w:t xml:space="preserve"> явля</w:t>
      </w:r>
      <w:r w:rsidR="00C61D1E">
        <w:rPr>
          <w:rFonts w:ascii="Times New Roman" w:hAnsi="Times New Roman"/>
          <w:sz w:val="28"/>
          <w:szCs w:val="28"/>
        </w:rPr>
        <w:t>е</w:t>
      </w:r>
      <w:r w:rsidR="0039704C" w:rsidRPr="0039704C">
        <w:rPr>
          <w:rFonts w:ascii="Times New Roman" w:hAnsi="Times New Roman"/>
          <w:sz w:val="28"/>
          <w:szCs w:val="28"/>
        </w:rPr>
        <w:t>тся</w:t>
      </w:r>
      <w:r w:rsidR="00C61D1E">
        <w:rPr>
          <w:rFonts w:ascii="Times New Roman" w:hAnsi="Times New Roman"/>
          <w:sz w:val="28"/>
          <w:szCs w:val="28"/>
        </w:rPr>
        <w:t xml:space="preserve"> </w:t>
      </w:r>
      <w:r w:rsidR="0039704C" w:rsidRPr="0039704C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="0039704C" w:rsidRPr="0039704C">
        <w:rPr>
          <w:rFonts w:ascii="Times New Roman" w:hAnsi="Times New Roman"/>
          <w:sz w:val="28"/>
          <w:szCs w:val="28"/>
        </w:rPr>
        <w:t xml:space="preserve"> о прогнозном объеме расходного обязательства (</w:t>
      </w:r>
      <w:r w:rsidRPr="004C3DDA">
        <w:rPr>
          <w:rFonts w:ascii="Times New Roman" w:hAnsi="Times New Roman"/>
          <w:sz w:val="28"/>
          <w:szCs w:val="28"/>
        </w:rPr>
        <w:t>общая стоимость строительства (реконструкции) соответствующего объекта капитального строительства, разработки соответствующего комплекта проектной документации</w:t>
      </w:r>
      <w:r w:rsidR="0039704C" w:rsidRPr="0039704C">
        <w:rPr>
          <w:rFonts w:ascii="Times New Roman" w:hAnsi="Times New Roman"/>
          <w:sz w:val="28"/>
          <w:szCs w:val="28"/>
        </w:rPr>
        <w:t>), в том числе за счет средств местного бюджета</w:t>
      </w:r>
      <w:r w:rsidR="0039704C">
        <w:rPr>
          <w:rFonts w:ascii="Times New Roman" w:hAnsi="Times New Roman"/>
          <w:sz w:val="28"/>
          <w:szCs w:val="28"/>
        </w:rPr>
        <w:t>.</w:t>
      </w:r>
    </w:p>
    <w:p w:rsidR="0039704C" w:rsidRDefault="004C3DDA" w:rsidP="00546A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06C97">
        <w:rPr>
          <w:rFonts w:ascii="Times New Roman" w:hAnsi="Times New Roman"/>
          <w:sz w:val="28"/>
          <w:szCs w:val="28"/>
        </w:rPr>
        <w:t>.</w:t>
      </w:r>
      <w:r w:rsidR="0039704C">
        <w:rPr>
          <w:rFonts w:ascii="Times New Roman" w:hAnsi="Times New Roman"/>
          <w:sz w:val="28"/>
          <w:szCs w:val="28"/>
        </w:rPr>
        <w:t xml:space="preserve"> </w:t>
      </w:r>
      <w:r w:rsidR="0039704C" w:rsidRPr="0039704C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="0039704C" w:rsidRPr="0039704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39704C" w:rsidRPr="0039704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</w:t>
      </w:r>
      <w:r w:rsidR="0039704C">
        <w:rPr>
          <w:rFonts w:ascii="Times New Roman" w:hAnsi="Times New Roman"/>
          <w:sz w:val="28"/>
          <w:szCs w:val="28"/>
        </w:rPr>
        <w:t xml:space="preserve"> 95%.</w:t>
      </w:r>
    </w:p>
    <w:p w:rsidR="0039704C" w:rsidRDefault="004C3DDA" w:rsidP="00546A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06C97">
        <w:rPr>
          <w:rFonts w:ascii="Times New Roman" w:hAnsi="Times New Roman"/>
          <w:sz w:val="28"/>
          <w:szCs w:val="28"/>
        </w:rPr>
        <w:t>.</w:t>
      </w:r>
      <w:r w:rsidR="0039704C">
        <w:rPr>
          <w:rFonts w:ascii="Times New Roman" w:hAnsi="Times New Roman"/>
          <w:sz w:val="28"/>
          <w:szCs w:val="28"/>
        </w:rPr>
        <w:t xml:space="preserve"> </w:t>
      </w:r>
      <w:r w:rsidR="0039704C" w:rsidRPr="0039704C">
        <w:rPr>
          <w:rFonts w:ascii="Times New Roman" w:hAnsi="Times New Roman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- общий объем субсидий на соответствующий финансовый год равен сумме субсидий местным бюджетам отдельных муниципальных образований;</w:t>
      </w:r>
    </w:p>
    <w:p w:rsidR="006F669E" w:rsidRPr="006F669E" w:rsidRDefault="0039704C" w:rsidP="006F66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 xml:space="preserve">- </w:t>
      </w:r>
      <w:r w:rsidR="006F669E" w:rsidRPr="006F669E">
        <w:rPr>
          <w:rFonts w:ascii="Times New Roman" w:hAnsi="Times New Roman" w:hint="eastAsia"/>
          <w:sz w:val="28"/>
          <w:szCs w:val="28"/>
        </w:rPr>
        <w:t>общий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объем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субсидий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на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соответствующий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финансовый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год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бюджету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отдельного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муниципального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образования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равен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сумме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бюджетных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ассигнований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на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каждый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объект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капитального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строительства</w:t>
      </w:r>
      <w:r w:rsidR="006F669E" w:rsidRPr="006F669E">
        <w:rPr>
          <w:rFonts w:ascii="Times New Roman" w:hAnsi="Times New Roman"/>
          <w:sz w:val="28"/>
          <w:szCs w:val="28"/>
        </w:rPr>
        <w:t xml:space="preserve">, </w:t>
      </w:r>
      <w:r w:rsidR="006F669E" w:rsidRPr="006F669E">
        <w:rPr>
          <w:rFonts w:ascii="Times New Roman" w:hAnsi="Times New Roman" w:hint="eastAsia"/>
          <w:sz w:val="28"/>
          <w:szCs w:val="28"/>
        </w:rPr>
        <w:t>каждый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комплект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проектной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документации</w:t>
      </w:r>
      <w:r w:rsidR="006F669E" w:rsidRPr="006F669E">
        <w:rPr>
          <w:rFonts w:ascii="Times New Roman" w:hAnsi="Times New Roman"/>
          <w:sz w:val="28"/>
          <w:szCs w:val="28"/>
        </w:rPr>
        <w:t xml:space="preserve"> (</w:t>
      </w:r>
      <w:r w:rsidR="006F669E" w:rsidRPr="006F669E">
        <w:rPr>
          <w:rFonts w:ascii="Times New Roman" w:hAnsi="Times New Roman" w:hint="eastAsia"/>
          <w:sz w:val="28"/>
          <w:szCs w:val="28"/>
        </w:rPr>
        <w:t>далее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t>–</w:t>
      </w:r>
      <w:r w:rsidR="006F669E" w:rsidRPr="006F669E">
        <w:rPr>
          <w:rFonts w:ascii="Times New Roman" w:hAnsi="Times New Roman"/>
          <w:sz w:val="28"/>
          <w:szCs w:val="28"/>
        </w:rPr>
        <w:t xml:space="preserve"> </w:t>
      </w:r>
      <w:r w:rsidR="006F669E" w:rsidRPr="006F669E">
        <w:rPr>
          <w:rFonts w:ascii="Times New Roman" w:hAnsi="Times New Roman" w:hint="eastAsia"/>
          <w:sz w:val="28"/>
          <w:szCs w:val="28"/>
        </w:rPr>
        <w:t>объект</w:t>
      </w:r>
      <w:r w:rsidR="006F669E" w:rsidRPr="006F669E">
        <w:rPr>
          <w:rFonts w:ascii="Times New Roman" w:hAnsi="Times New Roman"/>
          <w:sz w:val="28"/>
          <w:szCs w:val="28"/>
        </w:rPr>
        <w:t>);</w:t>
      </w:r>
    </w:p>
    <w:p w:rsidR="0039704C" w:rsidRPr="0039704C" w:rsidRDefault="006F669E" w:rsidP="006F66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69E">
        <w:rPr>
          <w:rFonts w:ascii="Times New Roman" w:hAnsi="Times New Roman"/>
          <w:sz w:val="28"/>
          <w:szCs w:val="28"/>
        </w:rPr>
        <w:t xml:space="preserve">- </w:t>
      </w:r>
      <w:r w:rsidRPr="006F669E">
        <w:rPr>
          <w:rFonts w:ascii="Times New Roman" w:hAnsi="Times New Roman" w:hint="eastAsia"/>
          <w:sz w:val="28"/>
          <w:szCs w:val="28"/>
        </w:rPr>
        <w:t>объем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субсидии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за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счет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средств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областного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бюджета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в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соответствующем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финансовом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году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бюджету</w:t>
      </w:r>
      <w:r w:rsidRPr="006F669E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Pr="006F669E">
        <w:rPr>
          <w:rFonts w:ascii="Times New Roman" w:hAnsi="Times New Roman" w:hint="eastAsia"/>
          <w:sz w:val="28"/>
          <w:szCs w:val="28"/>
        </w:rPr>
        <w:t>го</w:t>
      </w:r>
      <w:proofErr w:type="spellEnd"/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муниципального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образования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Рязанской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области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на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каждый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объект</w:t>
      </w:r>
      <w:r w:rsidRPr="006F669E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6F669E">
        <w:rPr>
          <w:rFonts w:ascii="Times New Roman" w:hAnsi="Times New Roman"/>
          <w:sz w:val="28"/>
          <w:szCs w:val="28"/>
        </w:rPr>
        <w:t>V</w:t>
      </w:r>
      <w:proofErr w:type="gramEnd"/>
      <w:r w:rsidRPr="006F669E">
        <w:rPr>
          <w:rFonts w:ascii="Times New Roman" w:hAnsi="Times New Roman" w:hint="eastAsia"/>
          <w:sz w:val="28"/>
          <w:szCs w:val="28"/>
        </w:rPr>
        <w:t>оф</w:t>
      </w:r>
      <w:proofErr w:type="spellEnd"/>
      <w:r w:rsidRPr="006F669E">
        <w:rPr>
          <w:rFonts w:ascii="Times New Roman" w:hAnsi="Times New Roman"/>
          <w:sz w:val="28"/>
          <w:szCs w:val="28"/>
        </w:rPr>
        <w:t xml:space="preserve">) </w:t>
      </w:r>
      <w:r w:rsidRPr="006F669E">
        <w:rPr>
          <w:rFonts w:ascii="Times New Roman" w:hAnsi="Times New Roman" w:hint="eastAsia"/>
          <w:sz w:val="28"/>
          <w:szCs w:val="28"/>
        </w:rPr>
        <w:t>рассчитывается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по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формуле</w:t>
      </w:r>
      <w:r w:rsidR="0039704C" w:rsidRPr="0039704C">
        <w:rPr>
          <w:rFonts w:ascii="Times New Roman" w:hAnsi="Times New Roman"/>
          <w:sz w:val="28"/>
          <w:szCs w:val="28"/>
        </w:rPr>
        <w:t>: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04C" w:rsidRPr="0039704C" w:rsidRDefault="0039704C" w:rsidP="0039704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9704C">
        <w:rPr>
          <w:rFonts w:ascii="Times New Roman" w:hAnsi="Times New Roman"/>
          <w:sz w:val="28"/>
          <w:szCs w:val="28"/>
        </w:rPr>
        <w:t>Vоф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9704C">
        <w:rPr>
          <w:rFonts w:ascii="Times New Roman" w:hAnsi="Times New Roman"/>
          <w:sz w:val="28"/>
          <w:szCs w:val="28"/>
        </w:rPr>
        <w:t>V</w:t>
      </w:r>
      <w:proofErr w:type="gramStart"/>
      <w:r w:rsidRPr="0039704C">
        <w:rPr>
          <w:rFonts w:ascii="Times New Roman" w:hAnsi="Times New Roman"/>
          <w:sz w:val="28"/>
          <w:szCs w:val="28"/>
        </w:rPr>
        <w:t>о</w:t>
      </w:r>
      <w:proofErr w:type="gramEnd"/>
      <w:r w:rsidRPr="0039704C">
        <w:rPr>
          <w:rFonts w:ascii="Times New Roman" w:hAnsi="Times New Roman"/>
          <w:sz w:val="28"/>
          <w:szCs w:val="28"/>
        </w:rPr>
        <w:t>i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39704C">
        <w:rPr>
          <w:rFonts w:ascii="Times New Roman" w:hAnsi="Times New Roman"/>
          <w:sz w:val="28"/>
          <w:szCs w:val="28"/>
        </w:rPr>
        <w:t>Vмбi</w:t>
      </w:r>
      <w:proofErr w:type="spellEnd"/>
      <w:r w:rsidRPr="0039704C">
        <w:rPr>
          <w:rFonts w:ascii="Times New Roman" w:hAnsi="Times New Roman"/>
          <w:sz w:val="28"/>
          <w:szCs w:val="28"/>
        </w:rPr>
        <w:t>,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где: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9704C">
        <w:rPr>
          <w:rFonts w:ascii="Times New Roman" w:hAnsi="Times New Roman"/>
          <w:sz w:val="28"/>
          <w:szCs w:val="28"/>
        </w:rPr>
        <w:t>V</w:t>
      </w:r>
      <w:proofErr w:type="gramEnd"/>
      <w:r w:rsidRPr="0039704C">
        <w:rPr>
          <w:rFonts w:ascii="Times New Roman" w:hAnsi="Times New Roman"/>
          <w:sz w:val="28"/>
          <w:szCs w:val="28"/>
        </w:rPr>
        <w:t>оф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t>–</w:t>
      </w:r>
      <w:r w:rsidRPr="0039704C">
        <w:rPr>
          <w:rFonts w:ascii="Times New Roman" w:hAnsi="Times New Roman"/>
          <w:sz w:val="28"/>
          <w:szCs w:val="28"/>
        </w:rPr>
        <w:t xml:space="preserve"> объем субсидии за счет средств областного бюджет</w:t>
      </w:r>
      <w:r w:rsidR="00D06C97">
        <w:rPr>
          <w:rFonts w:ascii="Times New Roman" w:hAnsi="Times New Roman"/>
          <w:sz w:val="28"/>
          <w:szCs w:val="28"/>
        </w:rPr>
        <w:t>а</w:t>
      </w:r>
      <w:r w:rsidRPr="0039704C">
        <w:rPr>
          <w:rFonts w:ascii="Times New Roman" w:hAnsi="Times New Roman"/>
          <w:sz w:val="28"/>
          <w:szCs w:val="28"/>
        </w:rPr>
        <w:t xml:space="preserve"> в соответствующем финансовом году бюджету i-</w:t>
      </w:r>
      <w:proofErr w:type="spellStart"/>
      <w:r w:rsidRPr="0039704C">
        <w:rPr>
          <w:rFonts w:ascii="Times New Roman" w:hAnsi="Times New Roman"/>
          <w:sz w:val="28"/>
          <w:szCs w:val="28"/>
        </w:rPr>
        <w:t>го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муниципального образования на каждый объект капитального строительства,</w:t>
      </w:r>
      <w:r w:rsidR="004C3DDA" w:rsidRPr="004C3DDA">
        <w:t xml:space="preserve"> </w:t>
      </w:r>
      <w:r w:rsidR="004C3DDA" w:rsidRPr="004C3DDA">
        <w:rPr>
          <w:rFonts w:ascii="Times New Roman" w:hAnsi="Times New Roman"/>
          <w:sz w:val="28"/>
          <w:szCs w:val="28"/>
        </w:rPr>
        <w:t>каждый комплект проектной документации</w:t>
      </w:r>
      <w:r w:rsidR="004C3DDA">
        <w:rPr>
          <w:rFonts w:ascii="Times New Roman" w:hAnsi="Times New Roman"/>
          <w:sz w:val="28"/>
          <w:szCs w:val="28"/>
        </w:rPr>
        <w:t>,</w:t>
      </w:r>
      <w:r w:rsidRPr="0039704C">
        <w:rPr>
          <w:rFonts w:ascii="Times New Roman" w:hAnsi="Times New Roman"/>
          <w:sz w:val="28"/>
          <w:szCs w:val="28"/>
        </w:rPr>
        <w:t xml:space="preserve"> рублей;</w:t>
      </w:r>
    </w:p>
    <w:p w:rsidR="004C3DDA" w:rsidRDefault="004C3DDA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3DDA">
        <w:rPr>
          <w:rFonts w:ascii="Times New Roman" w:hAnsi="Times New Roman"/>
          <w:sz w:val="28"/>
          <w:szCs w:val="28"/>
        </w:rPr>
        <w:t>V</w:t>
      </w:r>
      <w:proofErr w:type="gramStart"/>
      <w:r w:rsidRPr="004C3DDA">
        <w:rPr>
          <w:rFonts w:ascii="Times New Roman" w:hAnsi="Times New Roman"/>
          <w:sz w:val="28"/>
          <w:szCs w:val="28"/>
        </w:rPr>
        <w:t>о</w:t>
      </w:r>
      <w:proofErr w:type="gramEnd"/>
      <w:r w:rsidRPr="004C3DDA">
        <w:rPr>
          <w:rFonts w:ascii="Times New Roman" w:hAnsi="Times New Roman"/>
          <w:sz w:val="28"/>
          <w:szCs w:val="28"/>
        </w:rPr>
        <w:t>i</w:t>
      </w:r>
      <w:proofErr w:type="spellEnd"/>
      <w:r w:rsidRPr="004C3DDA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t>–</w:t>
      </w:r>
      <w:r w:rsidRPr="004C3DDA">
        <w:rPr>
          <w:rFonts w:ascii="Times New Roman" w:hAnsi="Times New Roman"/>
          <w:sz w:val="28"/>
          <w:szCs w:val="28"/>
        </w:rPr>
        <w:t xml:space="preserve"> объем расходного обязательства i-</w:t>
      </w:r>
      <w:proofErr w:type="spellStart"/>
      <w:r w:rsidRPr="004C3DDA">
        <w:rPr>
          <w:rFonts w:ascii="Times New Roman" w:hAnsi="Times New Roman"/>
          <w:sz w:val="28"/>
          <w:szCs w:val="28"/>
        </w:rPr>
        <w:t>го</w:t>
      </w:r>
      <w:proofErr w:type="spellEnd"/>
      <w:r w:rsidRPr="004C3DDA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размере общей стоимости строительства (реконструкции) каждого объекта капитального строительства, разработки каждого комплекта проектной документации, рублей;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9704C">
        <w:rPr>
          <w:rFonts w:ascii="Times New Roman" w:hAnsi="Times New Roman"/>
          <w:sz w:val="28"/>
          <w:szCs w:val="28"/>
        </w:rPr>
        <w:t>V</w:t>
      </w:r>
      <w:proofErr w:type="gramEnd"/>
      <w:r w:rsidRPr="0039704C">
        <w:rPr>
          <w:rFonts w:ascii="Times New Roman" w:hAnsi="Times New Roman"/>
          <w:sz w:val="28"/>
          <w:szCs w:val="28"/>
        </w:rPr>
        <w:t>мбi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t>–</w:t>
      </w:r>
      <w:r w:rsidRPr="0039704C">
        <w:rPr>
          <w:rFonts w:ascii="Times New Roman" w:hAnsi="Times New Roman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i-</w:t>
      </w:r>
      <w:proofErr w:type="spellStart"/>
      <w:r w:rsidRPr="0039704C">
        <w:rPr>
          <w:rFonts w:ascii="Times New Roman" w:hAnsi="Times New Roman"/>
          <w:sz w:val="28"/>
          <w:szCs w:val="28"/>
        </w:rPr>
        <w:t>го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4C3DDA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39704C">
        <w:rPr>
          <w:rFonts w:ascii="Times New Roman" w:hAnsi="Times New Roman"/>
          <w:sz w:val="28"/>
          <w:szCs w:val="28"/>
        </w:rPr>
        <w:t xml:space="preserve"> в соответствующем финансовом году на каждый объект капитального строительства, </w:t>
      </w:r>
      <w:r w:rsidR="004C3DDA" w:rsidRPr="004C3DDA">
        <w:rPr>
          <w:rFonts w:ascii="Times New Roman" w:hAnsi="Times New Roman"/>
          <w:sz w:val="28"/>
          <w:szCs w:val="28"/>
        </w:rPr>
        <w:t>каждый комплект проектной документации, рублей.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39704C">
        <w:rPr>
          <w:rFonts w:ascii="Times New Roman" w:hAnsi="Times New Roman"/>
          <w:sz w:val="28"/>
          <w:szCs w:val="28"/>
        </w:rPr>
        <w:t>V</w:t>
      </w:r>
      <w:proofErr w:type="gramEnd"/>
      <w:r w:rsidRPr="0039704C">
        <w:rPr>
          <w:rFonts w:ascii="Times New Roman" w:hAnsi="Times New Roman"/>
          <w:sz w:val="28"/>
          <w:szCs w:val="28"/>
        </w:rPr>
        <w:t>оф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</w:t>
      </w:r>
      <w:r w:rsidR="00D06C97">
        <w:rPr>
          <w:rFonts w:ascii="Times New Roman" w:hAnsi="Times New Roman"/>
          <w:sz w:val="28"/>
          <w:szCs w:val="28"/>
        </w:rPr>
        <w:t>а</w:t>
      </w:r>
      <w:r w:rsidRPr="0039704C">
        <w:rPr>
          <w:rFonts w:ascii="Times New Roman" w:hAnsi="Times New Roman"/>
          <w:sz w:val="28"/>
          <w:szCs w:val="28"/>
        </w:rPr>
        <w:t xml:space="preserve"> в соответствующем финансовом году (</w:t>
      </w:r>
      <w:proofErr w:type="spellStart"/>
      <w:r w:rsidRPr="0039704C">
        <w:rPr>
          <w:rFonts w:ascii="Times New Roman" w:hAnsi="Times New Roman"/>
          <w:sz w:val="28"/>
          <w:szCs w:val="28"/>
        </w:rPr>
        <w:t>Vp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39704C">
        <w:rPr>
          <w:rFonts w:ascii="Times New Roman" w:hAnsi="Times New Roman"/>
          <w:sz w:val="28"/>
          <w:szCs w:val="28"/>
        </w:rPr>
        <w:t>Vоф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9704C">
        <w:rPr>
          <w:rFonts w:ascii="Times New Roman" w:hAnsi="Times New Roman"/>
          <w:sz w:val="28"/>
          <w:szCs w:val="28"/>
        </w:rPr>
        <w:t>Vp</w:t>
      </w:r>
      <w:proofErr w:type="spellEnd"/>
      <w:r w:rsidRPr="0039704C">
        <w:rPr>
          <w:rFonts w:ascii="Times New Roman" w:hAnsi="Times New Roman"/>
          <w:sz w:val="28"/>
          <w:szCs w:val="28"/>
        </w:rPr>
        <w:t>.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</w:t>
      </w:r>
      <w:r w:rsidR="00D06C97">
        <w:rPr>
          <w:rFonts w:ascii="Times New Roman" w:hAnsi="Times New Roman"/>
          <w:sz w:val="28"/>
          <w:szCs w:val="28"/>
        </w:rPr>
        <w:t>а</w:t>
      </w:r>
      <w:r w:rsidRPr="0039704C">
        <w:rPr>
          <w:rFonts w:ascii="Times New Roman" w:hAnsi="Times New Roman"/>
          <w:sz w:val="28"/>
          <w:szCs w:val="28"/>
        </w:rPr>
        <w:t xml:space="preserve"> в соответствующем финансовом году (</w:t>
      </w:r>
      <w:proofErr w:type="spellStart"/>
      <w:r w:rsidRPr="0039704C">
        <w:rPr>
          <w:rFonts w:ascii="Times New Roman" w:hAnsi="Times New Roman"/>
          <w:sz w:val="28"/>
          <w:szCs w:val="28"/>
        </w:rPr>
        <w:t>Vp</w:t>
      </w:r>
      <w:proofErr w:type="spellEnd"/>
      <w:r w:rsidRPr="0039704C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04C" w:rsidRPr="0039704C" w:rsidRDefault="0039704C" w:rsidP="0039704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9704C">
        <w:rPr>
          <w:rFonts w:ascii="Times New Roman" w:hAnsi="Times New Roman"/>
          <w:sz w:val="28"/>
          <w:szCs w:val="28"/>
        </w:rPr>
        <w:t>Vp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9704C">
        <w:rPr>
          <w:rFonts w:ascii="Times New Roman" w:hAnsi="Times New Roman"/>
          <w:sz w:val="28"/>
          <w:szCs w:val="28"/>
        </w:rPr>
        <w:t>V</w:t>
      </w:r>
      <w:proofErr w:type="gramStart"/>
      <w:r w:rsidRPr="0039704C">
        <w:rPr>
          <w:rFonts w:ascii="Times New Roman" w:hAnsi="Times New Roman"/>
          <w:sz w:val="28"/>
          <w:szCs w:val="28"/>
        </w:rPr>
        <w:t>о</w:t>
      </w:r>
      <w:proofErr w:type="gramEnd"/>
      <w:r w:rsidRPr="0039704C">
        <w:rPr>
          <w:rFonts w:ascii="Times New Roman" w:hAnsi="Times New Roman"/>
          <w:sz w:val="28"/>
          <w:szCs w:val="28"/>
        </w:rPr>
        <w:t>i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x </w:t>
      </w:r>
      <w:r w:rsidR="00386863">
        <w:rPr>
          <w:rFonts w:ascii="Times New Roman" w:hAnsi="Times New Roman"/>
          <w:sz w:val="28"/>
          <w:szCs w:val="28"/>
        </w:rPr>
        <w:t>(</w:t>
      </w:r>
      <w:r w:rsidRPr="0039704C">
        <w:rPr>
          <w:rFonts w:ascii="Times New Roman" w:hAnsi="Times New Roman"/>
          <w:sz w:val="28"/>
          <w:szCs w:val="28"/>
        </w:rPr>
        <w:t>К / 100%</w:t>
      </w:r>
      <w:r w:rsidR="00386863">
        <w:rPr>
          <w:rFonts w:ascii="Times New Roman" w:hAnsi="Times New Roman"/>
          <w:sz w:val="28"/>
          <w:szCs w:val="28"/>
        </w:rPr>
        <w:t>)</w:t>
      </w:r>
      <w:r w:rsidRPr="0039704C">
        <w:rPr>
          <w:rFonts w:ascii="Times New Roman" w:hAnsi="Times New Roman"/>
          <w:sz w:val="28"/>
          <w:szCs w:val="28"/>
        </w:rPr>
        <w:t>,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где: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704C">
        <w:rPr>
          <w:rFonts w:ascii="Times New Roman" w:hAnsi="Times New Roman"/>
          <w:sz w:val="28"/>
          <w:szCs w:val="28"/>
        </w:rPr>
        <w:t>К</w:t>
      </w:r>
      <w:proofErr w:type="gramEnd"/>
      <w:r w:rsidRPr="0039704C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t>–</w:t>
      </w:r>
      <w:r w:rsidRPr="0039704C">
        <w:rPr>
          <w:rFonts w:ascii="Times New Roman" w:hAnsi="Times New Roman"/>
          <w:sz w:val="28"/>
          <w:szCs w:val="28"/>
        </w:rPr>
        <w:t xml:space="preserve"> предельный уровень </w:t>
      </w:r>
      <w:proofErr w:type="spellStart"/>
      <w:r w:rsidRPr="0039704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39704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</w:t>
      </w:r>
      <w:r w:rsidR="00BB1618">
        <w:rPr>
          <w:rFonts w:ascii="Times New Roman" w:hAnsi="Times New Roman"/>
          <w:sz w:val="28"/>
          <w:szCs w:val="28"/>
        </w:rPr>
        <w:t>.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Субсидии распределяются муниципальным образованиям в объеме, не превышающем общий объем субсидий, распределяемых бюджетам муниципальных образований в соответствующем финансовом году.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- муниципальные образования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 xml:space="preserve">- в соответствии с абзацами </w:t>
      </w:r>
      <w:r w:rsidRPr="009813C2">
        <w:rPr>
          <w:rFonts w:ascii="Times New Roman" w:hAnsi="Times New Roman"/>
          <w:sz w:val="28"/>
          <w:szCs w:val="28"/>
        </w:rPr>
        <w:t xml:space="preserve">первым </w:t>
      </w:r>
      <w:r w:rsidR="009813C2" w:rsidRPr="009813C2">
        <w:rPr>
          <w:rFonts w:ascii="Times New Roman" w:hAnsi="Times New Roman"/>
          <w:sz w:val="28"/>
          <w:szCs w:val="28"/>
        </w:rPr>
        <w:t>-</w:t>
      </w:r>
      <w:r w:rsidRPr="009813C2">
        <w:rPr>
          <w:rFonts w:ascii="Times New Roman" w:hAnsi="Times New Roman"/>
          <w:sz w:val="28"/>
          <w:szCs w:val="28"/>
        </w:rPr>
        <w:t xml:space="preserve"> </w:t>
      </w:r>
      <w:r w:rsidR="009813C2" w:rsidRPr="009813C2">
        <w:rPr>
          <w:rFonts w:ascii="Times New Roman" w:hAnsi="Times New Roman"/>
          <w:sz w:val="28"/>
          <w:szCs w:val="28"/>
        </w:rPr>
        <w:t>девятнадцатым</w:t>
      </w:r>
      <w:r w:rsidR="009813C2">
        <w:rPr>
          <w:rFonts w:ascii="Times New Roman" w:hAnsi="Times New Roman"/>
          <w:sz w:val="28"/>
          <w:szCs w:val="28"/>
        </w:rPr>
        <w:t xml:space="preserve"> </w:t>
      </w:r>
      <w:r w:rsidRPr="0039704C">
        <w:rPr>
          <w:rFonts w:ascii="Times New Roman" w:hAnsi="Times New Roman"/>
          <w:sz w:val="28"/>
          <w:szCs w:val="28"/>
        </w:rPr>
        <w:t>настоящего пункта производится расчет субсидии муниципальному образованию, набравшему максимальное количество баллов;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- в случае остатка нераспределенных бюджетных ассигнований производится расчет субсидии муниципальному образованию, нижеследующему в ранжированном перечне.</w:t>
      </w:r>
    </w:p>
    <w:p w:rsidR="006F669E" w:rsidRDefault="006F669E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69E">
        <w:rPr>
          <w:rFonts w:ascii="Times New Roman" w:hAnsi="Times New Roman" w:hint="eastAsia"/>
          <w:sz w:val="28"/>
          <w:szCs w:val="28"/>
        </w:rPr>
        <w:t>Если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размер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субсидии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нижеследующему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муниципальному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образованию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Рязанской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области</w:t>
      </w:r>
      <w:r w:rsidRPr="006F669E">
        <w:rPr>
          <w:rFonts w:ascii="Times New Roman" w:hAnsi="Times New Roman"/>
          <w:sz w:val="28"/>
          <w:szCs w:val="28"/>
        </w:rPr>
        <w:t xml:space="preserve">, </w:t>
      </w:r>
      <w:r w:rsidRPr="006F669E">
        <w:rPr>
          <w:rFonts w:ascii="Times New Roman" w:hAnsi="Times New Roman" w:hint="eastAsia"/>
          <w:sz w:val="28"/>
          <w:szCs w:val="28"/>
        </w:rPr>
        <w:t>рассчитанный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в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соответствии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абзацами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первым</w:t>
      </w:r>
      <w:r w:rsidRPr="006F669E">
        <w:rPr>
          <w:rFonts w:ascii="Times New Roman" w:hAnsi="Times New Roman"/>
          <w:sz w:val="28"/>
          <w:szCs w:val="28"/>
        </w:rPr>
        <w:t xml:space="preserve"> - </w:t>
      </w:r>
      <w:r w:rsidRPr="006F669E">
        <w:rPr>
          <w:rFonts w:ascii="Times New Roman" w:hAnsi="Times New Roman" w:hint="eastAsia"/>
          <w:sz w:val="28"/>
          <w:szCs w:val="28"/>
        </w:rPr>
        <w:t>двенадцатом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настоящего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пункта</w:t>
      </w:r>
      <w:r w:rsidRPr="006F669E">
        <w:rPr>
          <w:rFonts w:ascii="Times New Roman" w:hAnsi="Times New Roman"/>
          <w:sz w:val="28"/>
          <w:szCs w:val="28"/>
        </w:rPr>
        <w:t xml:space="preserve">, </w:t>
      </w:r>
      <w:r w:rsidRPr="006F669E">
        <w:rPr>
          <w:rFonts w:ascii="Times New Roman" w:hAnsi="Times New Roman" w:hint="eastAsia"/>
          <w:sz w:val="28"/>
          <w:szCs w:val="28"/>
        </w:rPr>
        <w:t>больше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остатка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объема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субсидий</w:t>
      </w:r>
      <w:r w:rsidRPr="006F669E">
        <w:rPr>
          <w:rFonts w:ascii="Times New Roman" w:hAnsi="Times New Roman"/>
          <w:sz w:val="28"/>
          <w:szCs w:val="28"/>
        </w:rPr>
        <w:t xml:space="preserve">, </w:t>
      </w:r>
      <w:r w:rsidRPr="006F669E">
        <w:rPr>
          <w:rFonts w:ascii="Times New Roman" w:hAnsi="Times New Roman" w:hint="eastAsia"/>
          <w:sz w:val="28"/>
          <w:szCs w:val="28"/>
        </w:rPr>
        <w:t>подлежащего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распределению</w:t>
      </w:r>
      <w:r w:rsidRPr="006F669E">
        <w:rPr>
          <w:rFonts w:ascii="Times New Roman" w:hAnsi="Times New Roman"/>
          <w:sz w:val="28"/>
          <w:szCs w:val="28"/>
        </w:rPr>
        <w:t xml:space="preserve">, </w:t>
      </w:r>
      <w:r w:rsidRPr="006F669E">
        <w:rPr>
          <w:rFonts w:ascii="Times New Roman" w:hAnsi="Times New Roman" w:hint="eastAsia"/>
          <w:sz w:val="28"/>
          <w:szCs w:val="28"/>
        </w:rPr>
        <w:t>то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субсидия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муниципальному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образованию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Рязанской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области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на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каждый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объект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распределяется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в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размере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остатка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объема</w:t>
      </w:r>
      <w:r w:rsidRPr="006F669E">
        <w:rPr>
          <w:rFonts w:ascii="Times New Roman" w:hAnsi="Times New Roman"/>
          <w:sz w:val="28"/>
          <w:szCs w:val="28"/>
        </w:rPr>
        <w:t xml:space="preserve"> </w:t>
      </w:r>
      <w:r w:rsidRPr="006F669E">
        <w:rPr>
          <w:rFonts w:ascii="Times New Roman" w:hAnsi="Times New Roman" w:hint="eastAsia"/>
          <w:sz w:val="28"/>
          <w:szCs w:val="28"/>
        </w:rPr>
        <w:t>субсидий</w:t>
      </w:r>
      <w:r w:rsidRPr="006F669E">
        <w:rPr>
          <w:rFonts w:ascii="Times New Roman" w:hAnsi="Times New Roman"/>
          <w:sz w:val="28"/>
          <w:szCs w:val="28"/>
        </w:rPr>
        <w:t>.</w:t>
      </w:r>
    </w:p>
    <w:p w:rsidR="0039704C" w:rsidRDefault="000A3B1A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06C97">
        <w:rPr>
          <w:rFonts w:ascii="Times New Roman" w:hAnsi="Times New Roman"/>
          <w:sz w:val="28"/>
          <w:szCs w:val="28"/>
        </w:rPr>
        <w:t>.</w:t>
      </w:r>
      <w:r w:rsidR="0039704C" w:rsidRPr="0039704C">
        <w:rPr>
          <w:rFonts w:ascii="Times New Roman" w:hAnsi="Times New Roman"/>
          <w:sz w:val="28"/>
          <w:szCs w:val="28"/>
        </w:rPr>
        <w:t xml:space="preserve"> </w:t>
      </w:r>
      <w:r w:rsidRPr="000A3B1A">
        <w:rPr>
          <w:rFonts w:ascii="Times New Roman" w:hAnsi="Times New Roman"/>
          <w:sz w:val="28"/>
          <w:szCs w:val="28"/>
        </w:rPr>
        <w:t>Конкурсный отбор муниципальных образований Рязанской области для предоставления субсидий проводится в порядке, установленном Минстроем РО. Распределение субсидий между муниципальными образованиями Рязанской области утверждается распоряжением Правительства Рязанской области в разрезе муниципальных образований Рязанской области, программного мероприятия, объемов финансирования и объектов по результатам конкурсного отбора, проведенного Минстроем РО.</w:t>
      </w:r>
    </w:p>
    <w:p w:rsidR="0039704C" w:rsidRPr="0039704C" w:rsidRDefault="00C4382F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9704C" w:rsidRPr="0039704C">
        <w:rPr>
          <w:rFonts w:ascii="Times New Roman" w:hAnsi="Times New Roman"/>
          <w:sz w:val="28"/>
          <w:szCs w:val="28"/>
        </w:rPr>
        <w:t xml:space="preserve">. Предоставление субсидий местным бюджетам осуществляется на основании соглашения, заключенного </w:t>
      </w:r>
      <w:r w:rsidR="00D06C97">
        <w:rPr>
          <w:rFonts w:ascii="Times New Roman" w:hAnsi="Times New Roman"/>
          <w:sz w:val="28"/>
          <w:szCs w:val="28"/>
        </w:rPr>
        <w:t>соответствующим главным распорядителем</w:t>
      </w:r>
      <w:r w:rsidR="0039704C" w:rsidRPr="0039704C">
        <w:rPr>
          <w:rFonts w:ascii="Times New Roman" w:hAnsi="Times New Roman"/>
          <w:sz w:val="28"/>
          <w:szCs w:val="28"/>
        </w:rPr>
        <w:t xml:space="preserve"> с муниципальными образованиями Рязанской области – получателями субсидии, в соответствии с пунктами 7 - 11 Правил № 377 по типовой форме, утвержденной министерством финансов Рязанской области.</w:t>
      </w:r>
    </w:p>
    <w:p w:rsidR="0039704C" w:rsidRDefault="00C4382F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9704C" w:rsidRPr="0039704C">
        <w:rPr>
          <w:rFonts w:ascii="Times New Roman" w:hAnsi="Times New Roman"/>
          <w:sz w:val="28"/>
          <w:szCs w:val="28"/>
        </w:rPr>
        <w:t>. Результат</w:t>
      </w:r>
      <w:r w:rsidR="00D06C97">
        <w:rPr>
          <w:rFonts w:ascii="Times New Roman" w:hAnsi="Times New Roman"/>
          <w:sz w:val="28"/>
          <w:szCs w:val="28"/>
        </w:rPr>
        <w:t>ами</w:t>
      </w:r>
      <w:r w:rsidR="0039704C" w:rsidRPr="0039704C">
        <w:rPr>
          <w:rFonts w:ascii="Times New Roman" w:hAnsi="Times New Roman"/>
          <w:sz w:val="28"/>
          <w:szCs w:val="28"/>
        </w:rPr>
        <w:t xml:space="preserve"> использования субсидии явля</w:t>
      </w:r>
      <w:r w:rsidR="00D06C97">
        <w:rPr>
          <w:rFonts w:ascii="Times New Roman" w:hAnsi="Times New Roman"/>
          <w:sz w:val="28"/>
          <w:szCs w:val="28"/>
        </w:rPr>
        <w:t>ю</w:t>
      </w:r>
      <w:r w:rsidR="0039704C" w:rsidRPr="0039704C">
        <w:rPr>
          <w:rFonts w:ascii="Times New Roman" w:hAnsi="Times New Roman"/>
          <w:sz w:val="28"/>
          <w:szCs w:val="28"/>
        </w:rPr>
        <w:t xml:space="preserve">тся </w:t>
      </w:r>
      <w:r w:rsidR="00D06C97">
        <w:rPr>
          <w:rFonts w:ascii="Times New Roman" w:hAnsi="Times New Roman"/>
          <w:sz w:val="28"/>
          <w:szCs w:val="28"/>
        </w:rPr>
        <w:t>следующие показатели</w:t>
      </w:r>
      <w:r w:rsidR="0039704C" w:rsidRPr="0039704C">
        <w:rPr>
          <w:rFonts w:ascii="Times New Roman" w:hAnsi="Times New Roman"/>
          <w:sz w:val="28"/>
          <w:szCs w:val="28"/>
        </w:rPr>
        <w:t>:</w:t>
      </w:r>
    </w:p>
    <w:p w:rsidR="0039704C" w:rsidRP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количество объектов для развития массового спорта, введенных в эксплуатацию в соответствующем году;</w:t>
      </w:r>
    </w:p>
    <w:p w:rsidR="0039704C" w:rsidRDefault="0039704C" w:rsidP="00397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04C">
        <w:rPr>
          <w:rFonts w:ascii="Times New Roman" w:hAnsi="Times New Roman"/>
          <w:sz w:val="28"/>
          <w:szCs w:val="28"/>
        </w:rPr>
        <w:t>количество комплектов разработанной проектной документации на объекты для развития массового спорта</w:t>
      </w:r>
      <w:r>
        <w:rPr>
          <w:rFonts w:ascii="Times New Roman" w:hAnsi="Times New Roman"/>
          <w:sz w:val="28"/>
          <w:szCs w:val="28"/>
        </w:rPr>
        <w:t>.</w:t>
      </w:r>
    </w:p>
    <w:p w:rsidR="00A14A19" w:rsidRDefault="00A14A19" w:rsidP="00E8303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4382F" w:rsidRDefault="00C4382F" w:rsidP="00E8303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4382F" w:rsidRDefault="00C4382F" w:rsidP="00E8303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4382F" w:rsidRDefault="00C4382F" w:rsidP="00E8303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4382F" w:rsidRDefault="00C4382F" w:rsidP="00E8303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83035" w:rsidRPr="00C4382F" w:rsidRDefault="00E83035" w:rsidP="00E8303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4382F">
        <w:rPr>
          <w:rFonts w:ascii="Times New Roman" w:hAnsi="Times New Roman"/>
          <w:sz w:val="28"/>
          <w:szCs w:val="28"/>
        </w:rPr>
        <w:t xml:space="preserve">5.3. Подпрограмма № </w:t>
      </w:r>
      <w:hyperlink r:id="rId14" w:history="1">
        <w:r w:rsidRPr="00C4382F">
          <w:rPr>
            <w:rFonts w:ascii="Times New Roman" w:hAnsi="Times New Roman"/>
            <w:sz w:val="28"/>
            <w:szCs w:val="28"/>
          </w:rPr>
          <w:t>3</w:t>
        </w:r>
      </w:hyperlink>
    </w:p>
    <w:p w:rsidR="00C4382F" w:rsidRDefault="00E83035" w:rsidP="00E8303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4382F">
        <w:rPr>
          <w:rFonts w:ascii="Times New Roman" w:hAnsi="Times New Roman"/>
          <w:sz w:val="28"/>
          <w:szCs w:val="28"/>
        </w:rPr>
        <w:t>«</w:t>
      </w:r>
      <w:r w:rsidRPr="00C4382F">
        <w:rPr>
          <w:rFonts w:ascii="Times New Roman" w:hAnsi="Times New Roman" w:hint="eastAsia"/>
          <w:sz w:val="28"/>
          <w:szCs w:val="28"/>
        </w:rPr>
        <w:t>Подготовка</w:t>
      </w:r>
      <w:r w:rsidRPr="00C4382F">
        <w:rPr>
          <w:rFonts w:ascii="Times New Roman" w:hAnsi="Times New Roman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sz w:val="28"/>
          <w:szCs w:val="28"/>
        </w:rPr>
        <w:t>спортивного</w:t>
      </w:r>
      <w:r w:rsidRPr="00C4382F">
        <w:rPr>
          <w:rFonts w:ascii="Times New Roman" w:hAnsi="Times New Roman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sz w:val="28"/>
          <w:szCs w:val="28"/>
        </w:rPr>
        <w:t>резерва</w:t>
      </w:r>
      <w:r w:rsidRPr="00C4382F">
        <w:rPr>
          <w:rFonts w:ascii="Times New Roman" w:hAnsi="Times New Roman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sz w:val="28"/>
          <w:szCs w:val="28"/>
        </w:rPr>
        <w:t>и</w:t>
      </w:r>
      <w:r w:rsidRPr="00C4382F">
        <w:rPr>
          <w:rFonts w:ascii="Times New Roman" w:hAnsi="Times New Roman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sz w:val="28"/>
          <w:szCs w:val="28"/>
        </w:rPr>
        <w:t>содействие</w:t>
      </w:r>
      <w:r w:rsidRPr="00C4382F">
        <w:rPr>
          <w:rFonts w:ascii="Times New Roman" w:hAnsi="Times New Roman"/>
          <w:sz w:val="28"/>
          <w:szCs w:val="28"/>
        </w:rPr>
        <w:t xml:space="preserve"> </w:t>
      </w:r>
    </w:p>
    <w:p w:rsidR="00E83035" w:rsidRPr="00C4382F" w:rsidRDefault="00E83035" w:rsidP="00E8303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4382F">
        <w:rPr>
          <w:rFonts w:ascii="Times New Roman" w:hAnsi="Times New Roman" w:hint="eastAsia"/>
          <w:sz w:val="28"/>
          <w:szCs w:val="28"/>
        </w:rPr>
        <w:t>развитию</w:t>
      </w:r>
      <w:r w:rsidRPr="00C4382F">
        <w:rPr>
          <w:rFonts w:ascii="Times New Roman" w:hAnsi="Times New Roman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sz w:val="28"/>
          <w:szCs w:val="28"/>
        </w:rPr>
        <w:t>спорта</w:t>
      </w:r>
      <w:r w:rsidRPr="00C4382F">
        <w:rPr>
          <w:rFonts w:ascii="Times New Roman" w:hAnsi="Times New Roman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sz w:val="28"/>
          <w:szCs w:val="28"/>
        </w:rPr>
        <w:t>высших</w:t>
      </w:r>
      <w:r w:rsidRPr="00C4382F">
        <w:rPr>
          <w:rFonts w:ascii="Times New Roman" w:hAnsi="Times New Roman"/>
          <w:sz w:val="28"/>
          <w:szCs w:val="28"/>
        </w:rPr>
        <w:t xml:space="preserve"> </w:t>
      </w:r>
      <w:r w:rsidRPr="00C4382F">
        <w:rPr>
          <w:rFonts w:ascii="Times New Roman" w:hAnsi="Times New Roman" w:hint="eastAsia"/>
          <w:sz w:val="28"/>
          <w:szCs w:val="28"/>
        </w:rPr>
        <w:t>достижений</w:t>
      </w:r>
      <w:r w:rsidRPr="00C4382F">
        <w:rPr>
          <w:rFonts w:ascii="Times New Roman" w:hAnsi="Times New Roman"/>
          <w:sz w:val="28"/>
          <w:szCs w:val="28"/>
        </w:rPr>
        <w:t>»</w:t>
      </w:r>
    </w:p>
    <w:p w:rsidR="00E83035" w:rsidRPr="00C4382F" w:rsidRDefault="00E83035" w:rsidP="00E830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83035" w:rsidRDefault="00E83035" w:rsidP="00E830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57096">
        <w:rPr>
          <w:rFonts w:ascii="Times New Roman" w:hAnsi="Times New Roman"/>
          <w:sz w:val="28"/>
          <w:szCs w:val="28"/>
        </w:rPr>
        <w:t xml:space="preserve">1. Цель подпрограммы: </w:t>
      </w:r>
      <w:r w:rsidRPr="00D561DA">
        <w:rPr>
          <w:rFonts w:ascii="Times New Roman" w:hAnsi="Times New Roman" w:hint="eastAsia"/>
          <w:sz w:val="28"/>
          <w:szCs w:val="28"/>
        </w:rPr>
        <w:t>повышение</w:t>
      </w:r>
      <w:r w:rsidRPr="00D561DA">
        <w:rPr>
          <w:rFonts w:ascii="Times New Roman" w:hAnsi="Times New Roman"/>
          <w:sz w:val="28"/>
          <w:szCs w:val="28"/>
        </w:rPr>
        <w:t xml:space="preserve"> </w:t>
      </w:r>
      <w:r w:rsidRPr="00D561DA">
        <w:rPr>
          <w:rFonts w:ascii="Times New Roman" w:hAnsi="Times New Roman" w:hint="eastAsia"/>
          <w:sz w:val="28"/>
          <w:szCs w:val="28"/>
        </w:rPr>
        <w:t>эффективности</w:t>
      </w:r>
      <w:r w:rsidRPr="00D561DA">
        <w:rPr>
          <w:rFonts w:ascii="Times New Roman" w:hAnsi="Times New Roman"/>
          <w:sz w:val="28"/>
          <w:szCs w:val="28"/>
        </w:rPr>
        <w:t xml:space="preserve"> </w:t>
      </w:r>
      <w:r w:rsidRPr="00D561DA">
        <w:rPr>
          <w:rFonts w:ascii="Times New Roman" w:hAnsi="Times New Roman" w:hint="eastAsia"/>
          <w:sz w:val="28"/>
          <w:szCs w:val="28"/>
        </w:rPr>
        <w:t>подготовки</w:t>
      </w:r>
      <w:r w:rsidRPr="00D561DA">
        <w:rPr>
          <w:rFonts w:ascii="Times New Roman" w:hAnsi="Times New Roman"/>
          <w:sz w:val="28"/>
          <w:szCs w:val="28"/>
        </w:rPr>
        <w:t xml:space="preserve"> </w:t>
      </w:r>
      <w:r w:rsidRPr="00D561DA">
        <w:rPr>
          <w:rFonts w:ascii="Times New Roman" w:hAnsi="Times New Roman" w:hint="eastAsia"/>
          <w:sz w:val="28"/>
          <w:szCs w:val="28"/>
        </w:rPr>
        <w:t>спортсменов</w:t>
      </w:r>
      <w:r w:rsidRPr="00D561DA">
        <w:rPr>
          <w:rFonts w:ascii="Times New Roman" w:hAnsi="Times New Roman"/>
          <w:sz w:val="28"/>
          <w:szCs w:val="28"/>
        </w:rPr>
        <w:t xml:space="preserve"> </w:t>
      </w:r>
      <w:r w:rsidRPr="00D561DA">
        <w:rPr>
          <w:rFonts w:ascii="Times New Roman" w:hAnsi="Times New Roman" w:hint="eastAsia"/>
          <w:sz w:val="28"/>
          <w:szCs w:val="28"/>
        </w:rPr>
        <w:t>в</w:t>
      </w:r>
      <w:r w:rsidRPr="00D561DA">
        <w:rPr>
          <w:rFonts w:ascii="Times New Roman" w:hAnsi="Times New Roman"/>
          <w:sz w:val="28"/>
          <w:szCs w:val="28"/>
        </w:rPr>
        <w:t xml:space="preserve"> </w:t>
      </w:r>
      <w:r w:rsidRPr="00D561DA">
        <w:rPr>
          <w:rFonts w:ascii="Times New Roman" w:hAnsi="Times New Roman" w:hint="eastAsia"/>
          <w:sz w:val="28"/>
          <w:szCs w:val="28"/>
        </w:rPr>
        <w:t>спорте</w:t>
      </w:r>
      <w:r w:rsidRPr="00D561DA">
        <w:rPr>
          <w:rFonts w:ascii="Times New Roman" w:hAnsi="Times New Roman"/>
          <w:sz w:val="28"/>
          <w:szCs w:val="28"/>
        </w:rPr>
        <w:t xml:space="preserve"> </w:t>
      </w:r>
      <w:r w:rsidRPr="00D561DA">
        <w:rPr>
          <w:rFonts w:ascii="Times New Roman" w:hAnsi="Times New Roman" w:hint="eastAsia"/>
          <w:sz w:val="28"/>
          <w:szCs w:val="28"/>
        </w:rPr>
        <w:t>высших</w:t>
      </w:r>
      <w:r w:rsidRPr="00D561DA">
        <w:rPr>
          <w:rFonts w:ascii="Times New Roman" w:hAnsi="Times New Roman"/>
          <w:sz w:val="28"/>
          <w:szCs w:val="28"/>
        </w:rPr>
        <w:t xml:space="preserve"> </w:t>
      </w:r>
      <w:r w:rsidRPr="00D561DA">
        <w:rPr>
          <w:rFonts w:ascii="Times New Roman" w:hAnsi="Times New Roman" w:hint="eastAsia"/>
          <w:sz w:val="28"/>
          <w:szCs w:val="28"/>
        </w:rPr>
        <w:t>достижений</w:t>
      </w:r>
      <w:r>
        <w:rPr>
          <w:rFonts w:ascii="Times New Roman" w:hAnsi="Times New Roman"/>
          <w:sz w:val="28"/>
          <w:szCs w:val="28"/>
        </w:rPr>
        <w:t>.</w:t>
      </w:r>
    </w:p>
    <w:p w:rsidR="00E83035" w:rsidRPr="005201F2" w:rsidRDefault="00E83035" w:rsidP="00F31C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1F2">
        <w:rPr>
          <w:rFonts w:ascii="Times New Roman" w:hAnsi="Times New Roman" w:cs="Times New Roman"/>
          <w:sz w:val="28"/>
          <w:szCs w:val="28"/>
        </w:rPr>
        <w:t xml:space="preserve">2. Срок </w:t>
      </w:r>
      <w:r>
        <w:rPr>
          <w:rFonts w:ascii="Times New Roman" w:hAnsi="Times New Roman" w:cs="Times New Roman"/>
          <w:sz w:val="28"/>
          <w:szCs w:val="28"/>
        </w:rPr>
        <w:t xml:space="preserve">и этапы </w:t>
      </w:r>
      <w:r w:rsidRPr="005201F2">
        <w:rPr>
          <w:rFonts w:ascii="Times New Roman" w:hAnsi="Times New Roman" w:cs="Times New Roman"/>
          <w:sz w:val="28"/>
          <w:szCs w:val="28"/>
        </w:rPr>
        <w:t>подпрограммы: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01F2">
        <w:rPr>
          <w:rFonts w:ascii="Times New Roman" w:hAnsi="Times New Roman" w:cs="Times New Roman"/>
          <w:sz w:val="28"/>
          <w:szCs w:val="28"/>
        </w:rPr>
        <w:t xml:space="preserve">-2030 годы. </w:t>
      </w:r>
      <w:r w:rsidR="00F31C2E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5201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1C2E">
        <w:rPr>
          <w:rFonts w:ascii="Times New Roman" w:hAnsi="Times New Roman" w:cs="Times New Roman"/>
          <w:sz w:val="28"/>
          <w:szCs w:val="28"/>
        </w:rPr>
        <w:t>:</w:t>
      </w:r>
      <w:r w:rsidRPr="005201F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01F2">
        <w:rPr>
          <w:rFonts w:ascii="Times New Roman" w:hAnsi="Times New Roman" w:cs="Times New Roman"/>
          <w:sz w:val="28"/>
          <w:szCs w:val="28"/>
        </w:rPr>
        <w:t>-2030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035" w:rsidRDefault="00E83035" w:rsidP="00E8303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00B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Показатели </w:t>
      </w:r>
      <w:r w:rsidRPr="00600BCB">
        <w:rPr>
          <w:rFonts w:ascii="Times New Roman" w:hAnsi="Times New Roman"/>
          <w:sz w:val="28"/>
          <w:szCs w:val="28"/>
        </w:rPr>
        <w:t>подпрограммы:</w:t>
      </w:r>
    </w:p>
    <w:p w:rsidR="00E83035" w:rsidRPr="00A14A19" w:rsidRDefault="00E8303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E83035" w:rsidRPr="000048E6" w:rsidTr="00C4382F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0048E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048E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0048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0048E6">
              <w:rPr>
                <w:rFonts w:ascii="Times New Roman" w:hAnsi="Times New Roman"/>
                <w:sz w:val="22"/>
                <w:szCs w:val="22"/>
              </w:rPr>
              <w:t>зм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E83035" w:rsidRPr="000048E6" w:rsidTr="00C4382F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311E3">
              <w:rPr>
                <w:rFonts w:ascii="Times New Roman" w:hAnsi="Times New Roman" w:cs="Times New Roman"/>
                <w:szCs w:val="22"/>
              </w:rPr>
              <w:t>азовый год</w:t>
            </w:r>
            <w:r w:rsidRPr="001311E3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1620FE">
              <w:rPr>
                <w:rFonts w:ascii="Times New Roman" w:hAnsi="Times New Roman" w:cs="Times New Roman"/>
                <w:color w:val="000000"/>
                <w:szCs w:val="22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E83035" w:rsidRPr="00E83035" w:rsidRDefault="00E83035" w:rsidP="00A152A7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E83035" w:rsidRPr="00E103A5" w:rsidTr="00C4382F">
        <w:trPr>
          <w:trHeight w:val="18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83035" w:rsidRPr="00E103A5" w:rsidTr="00C4382F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197553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197553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Увеличение доли спортсменов-разрядников, имеющих разряды и звания, в общем количестве лиц, занимающихся в системе спортивных школ и спортивных школ олимпийского резерва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97553">
              <w:rPr>
                <w:rFonts w:ascii="Times New Roman" w:hAnsi="Times New Roman"/>
                <w:sz w:val="22"/>
                <w:szCs w:val="22"/>
              </w:rPr>
              <w:t xml:space="preserve"> до 40% к 2027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97553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257096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</w:tbl>
    <w:p w:rsidR="00E83035" w:rsidRPr="00A14A19" w:rsidRDefault="00E8303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E83035" w:rsidRDefault="00E83035" w:rsidP="00E8303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Результаты структурных элементов </w:t>
      </w:r>
      <w:r w:rsidRPr="00600BCB">
        <w:rPr>
          <w:rFonts w:ascii="Times New Roman" w:hAnsi="Times New Roman"/>
          <w:sz w:val="28"/>
          <w:szCs w:val="28"/>
        </w:rPr>
        <w:t>подпрограммы:</w:t>
      </w:r>
    </w:p>
    <w:p w:rsidR="00E83035" w:rsidRPr="00401E9F" w:rsidRDefault="00E8303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E83035" w:rsidRPr="000048E6" w:rsidTr="00C438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761C0F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C0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61C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761C0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761C0F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/>
                <w:sz w:val="22"/>
                <w:szCs w:val="22"/>
              </w:rPr>
              <w:t>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1C0F">
              <w:rPr>
                <w:rFonts w:ascii="Times New Roman" w:hAnsi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годам</w:t>
            </w:r>
          </w:p>
        </w:tc>
      </w:tr>
      <w:tr w:rsidR="00E83035" w:rsidRPr="000048E6" w:rsidTr="00C4382F">
        <w:trPr>
          <w:cantSplit/>
          <w:trHeight w:val="1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311E3">
              <w:rPr>
                <w:rFonts w:ascii="Times New Roman" w:hAnsi="Times New Roman" w:cs="Times New Roman"/>
                <w:szCs w:val="22"/>
              </w:rPr>
              <w:t>азовый год</w:t>
            </w:r>
            <w:r w:rsidRPr="00C005D5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Pr="001620FE">
              <w:rPr>
                <w:rFonts w:ascii="Times New Roman" w:hAnsi="Times New Roman" w:cs="Times New Roman"/>
                <w:color w:val="000000"/>
                <w:szCs w:val="22"/>
              </w:rPr>
              <w:t>2020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1E3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311E3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1E3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E83035" w:rsidRPr="00E83035" w:rsidRDefault="00E83035" w:rsidP="00A152A7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E83035" w:rsidRPr="00E103A5" w:rsidTr="00C4382F">
        <w:trPr>
          <w:trHeight w:val="1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83035" w:rsidRPr="00E103A5" w:rsidTr="00C4382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44C10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4C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44C10" w:rsidRDefault="00E83035" w:rsidP="00E7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44C10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0048E6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0D45" w:rsidRPr="00E103A5" w:rsidTr="00C4382F">
        <w:trPr>
          <w:cantSplit/>
          <w:trHeight w:val="15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Pr="000048E6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8E6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78E2"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егиональный проект</w:t>
            </w:r>
            <w:r w:rsidRPr="00A978E2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Создание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всех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категорий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групп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условий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занятий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культурой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массовым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повышение</w:t>
            </w:r>
          </w:p>
          <w:p w:rsidR="00E90D45" w:rsidRPr="00A978E2" w:rsidRDefault="00E90D4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 w:hint="eastAsia"/>
                <w:sz w:val="22"/>
                <w:szCs w:val="22"/>
              </w:rPr>
              <w:t>уровня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61DA">
              <w:rPr>
                <w:rFonts w:ascii="Times New Roman" w:hAnsi="Times New Roman" w:hint="eastAsia"/>
                <w:sz w:val="22"/>
                <w:szCs w:val="22"/>
              </w:rPr>
              <w:t>обеспеченности</w:t>
            </w:r>
            <w:r w:rsidRPr="00D561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219D">
              <w:rPr>
                <w:rFonts w:ascii="Times New Roman" w:hAnsi="Times New Roman"/>
                <w:sz w:val="22"/>
                <w:szCs w:val="22"/>
              </w:rPr>
              <w:t>населения объектами</w:t>
            </w:r>
          </w:p>
          <w:p w:rsidR="00E90D45" w:rsidRPr="00A978E2" w:rsidRDefault="00E90D45" w:rsidP="00AF77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F779F">
              <w:rPr>
                <w:rFonts w:ascii="Times New Roman" w:hAnsi="Times New Roman"/>
                <w:sz w:val="22"/>
                <w:szCs w:val="22"/>
              </w:rPr>
              <w:t>спорта, а также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779F">
              <w:rPr>
                <w:rFonts w:ascii="Times New Roman" w:hAnsi="Times New Roman"/>
                <w:sz w:val="22"/>
                <w:szCs w:val="22"/>
              </w:rPr>
              <w:t>подготовка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779F">
              <w:rPr>
                <w:rFonts w:ascii="Times New Roman" w:hAnsi="Times New Roman"/>
                <w:sz w:val="22"/>
                <w:szCs w:val="22"/>
              </w:rPr>
              <w:t>спортивного резерва (Рязанская область)»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</w:tr>
      <w:tr w:rsidR="00E90D45" w:rsidRPr="00E103A5" w:rsidTr="00C4382F">
        <w:trPr>
          <w:cantSplit/>
          <w:trHeight w:val="8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Pr="000048E6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Pr="00A978E2" w:rsidRDefault="00E90D45" w:rsidP="00AF77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Pr="00A978E2" w:rsidRDefault="00E90D4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45" w:rsidRDefault="00E90D45" w:rsidP="00E76FC3">
            <w:pPr>
              <w:jc w:val="center"/>
            </w:pPr>
          </w:p>
        </w:tc>
      </w:tr>
      <w:tr w:rsidR="00E83035" w:rsidRPr="00E103A5" w:rsidTr="00C4382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F806FF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6FF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 xml:space="preserve">Все организации спортивной подготовки </w:t>
            </w:r>
            <w:r w:rsidR="006E7235">
              <w:rPr>
                <w:rFonts w:ascii="Times New Roman" w:hAnsi="Times New Roman"/>
                <w:sz w:val="22"/>
                <w:szCs w:val="22"/>
              </w:rPr>
              <w:t xml:space="preserve">предоставляют </w:t>
            </w:r>
            <w:r>
              <w:rPr>
                <w:rFonts w:ascii="Times New Roman" w:hAnsi="Times New Roman"/>
                <w:sz w:val="22"/>
                <w:szCs w:val="22"/>
              </w:rPr>
              <w:t>услуги населению в соответствии с федеральными стандартами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4</w:t>
            </w:r>
            <w:r w:rsidR="00A14A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4</w:t>
            </w:r>
            <w:r w:rsidR="00A14A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A14A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83035" w:rsidRPr="00E103A5" w:rsidTr="00C4382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9837C8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37C8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9837C8" w:rsidRDefault="00E83035" w:rsidP="00E76FC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организации спортивной подготовки, в том числе спортивные школы по хоккею, поставлено новое спортивное оборудование и инвентарь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83035" w:rsidRPr="00E103A5" w:rsidTr="00C4382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4D6DC4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DC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703B13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978E2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83035" w:rsidRPr="00E103A5" w:rsidTr="00C4382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4D6DC4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DC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A978E2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78E2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3035" w:rsidRPr="00D561DA" w:rsidTr="00C4382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Задача 1. Обеспечение подготовки спортивного резерва для спортивных сборных команд Российской Федерации и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3035" w:rsidRPr="00D561DA" w:rsidTr="00C4382F">
        <w:trPr>
          <w:cantSplit/>
          <w:trHeight w:val="2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Ежегодная реализация календарного плана официальных физкультурных мероприятий и спортивных мероприятий Рязанской области в части спортивных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61D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83035" w:rsidRPr="00D561DA" w:rsidTr="00C4382F">
        <w:trPr>
          <w:cantSplit/>
          <w:trHeight w:val="1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>Количество одаренных детей, получающих ежемесячную стипендию Губернатора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97553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 xml:space="preserve">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D561DA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E83035" w:rsidRPr="00D561DA" w:rsidTr="00C4382F">
        <w:trPr>
          <w:cantSplit/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1D4798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>Количество призовых мест, занятых спортсменами Рязанской области на всероссийских и международных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97553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55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AF77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менее 600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 xml:space="preserve">е менее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83035" w:rsidRPr="00D561DA" w:rsidTr="00C4382F">
        <w:trPr>
          <w:cantSplit/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1D4798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оля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организаций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оказывающих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услуги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спортивной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подготовке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федеральными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стандартами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спортивной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подготовки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общем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количестве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организаций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сфере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лиц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ограниченными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возможностями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здоровья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7E65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651F">
              <w:rPr>
                <w:rFonts w:ascii="Times New Roman" w:hAnsi="Times New Roman" w:hint="eastAsia"/>
                <w:sz w:val="22"/>
                <w:szCs w:val="22"/>
              </w:rPr>
              <w:t>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83035" w:rsidRPr="00D561DA" w:rsidTr="00C4382F">
        <w:trPr>
          <w:cantSplit/>
          <w:trHeight w:val="2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1D4798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 xml:space="preserve">Доля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</w:t>
            </w:r>
            <w:r w:rsidR="00D8465F" w:rsidRPr="00D8465F">
              <w:rPr>
                <w:rFonts w:ascii="Times New Roman" w:hAnsi="Times New Roman"/>
                <w:sz w:val="22"/>
                <w:szCs w:val="22"/>
              </w:rPr>
              <w:t>осуществляющих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1D4798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27,0</w:t>
            </w:r>
          </w:p>
        </w:tc>
      </w:tr>
      <w:tr w:rsidR="00D8465F" w:rsidRPr="00D561DA" w:rsidTr="00C4382F">
        <w:trPr>
          <w:cantSplit/>
          <w:trHeight w:val="68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5F" w:rsidRDefault="00D8465F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5F" w:rsidRPr="001D4798" w:rsidRDefault="00D8465F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8465F">
              <w:rPr>
                <w:rFonts w:ascii="Times New Roman" w:hAnsi="Times New Roman"/>
                <w:sz w:val="22"/>
                <w:szCs w:val="22"/>
              </w:rPr>
              <w:t>спортивную подготовку по виду спорта «футбол»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65F" w:rsidRDefault="00D8465F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3035" w:rsidRPr="00D561DA" w:rsidTr="00C4382F">
        <w:trPr>
          <w:cantSplit/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1D4798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Задача 2. </w:t>
            </w:r>
            <w:r w:rsidRPr="001D4798">
              <w:rPr>
                <w:rFonts w:ascii="Times New Roman" w:hAnsi="Times New Roman"/>
                <w:sz w:val="22"/>
                <w:szCs w:val="22"/>
              </w:rPr>
              <w:t>Содействие развитию спорта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3035" w:rsidRPr="00D561DA" w:rsidTr="00C4382F">
        <w:trPr>
          <w:cantSplit/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1D4798" w:rsidRDefault="00E83035" w:rsidP="00E7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1D4798" w:rsidRDefault="00E83035" w:rsidP="00E7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>Количество спортсменов, получающих ежемесячную стипендию Губернатора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798">
              <w:rPr>
                <w:rFonts w:ascii="Times New Roman" w:hAnsi="Times New Roman"/>
                <w:sz w:val="22"/>
                <w:szCs w:val="22"/>
              </w:rPr>
              <w:t xml:space="preserve">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</w:tbl>
    <w:p w:rsidR="00E83035" w:rsidRPr="00337BB5" w:rsidRDefault="00E8303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E83035" w:rsidRDefault="00E83035" w:rsidP="00E83035">
      <w:pPr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5. Перечень мероприятий подпрограммы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AF1886" w:rsidRDefault="00AF1886" w:rsidP="00E83035">
      <w:pPr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83035" w:rsidRPr="0060149B" w:rsidTr="00AF188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60149B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60149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60149B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60149B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</w:t>
            </w:r>
            <w:r w:rsidRPr="0060149B">
              <w:rPr>
                <w:rFonts w:ascii="Times New Roman" w:hAnsi="Times New Roman" w:cs="Times New Roman"/>
                <w:szCs w:val="22"/>
              </w:rPr>
              <w:t>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/>
                <w:szCs w:val="22"/>
              </w:rPr>
              <w:t xml:space="preserve">Источник </w:t>
            </w:r>
            <w:r>
              <w:rPr>
                <w:rFonts w:ascii="Times New Roman" w:hAnsi="Times New Roman"/>
                <w:szCs w:val="22"/>
              </w:rPr>
              <w:t>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5" w:rsidRPr="0060149B" w:rsidRDefault="00E83035" w:rsidP="00E7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Объемы</w:t>
            </w:r>
            <w:r>
              <w:rPr>
                <w:rFonts w:ascii="Times New Roman" w:hAnsi="Times New Roman" w:cs="Times New Roman"/>
                <w:szCs w:val="22"/>
              </w:rPr>
              <w:t xml:space="preserve"> ФО по годам </w:t>
            </w:r>
            <w:r w:rsidRPr="0060149B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E83035" w:rsidRPr="0060149B" w:rsidTr="00AF1886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60149B" w:rsidRDefault="00E8303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60149B" w:rsidRDefault="00E8303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60149B" w:rsidRDefault="00E8303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60149B" w:rsidRDefault="00E8303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60149B" w:rsidRDefault="00E83035" w:rsidP="00E76F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035" w:rsidRPr="0060149B" w:rsidRDefault="00E83035" w:rsidP="00E76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035" w:rsidRPr="0060149B" w:rsidRDefault="00E83035" w:rsidP="00E76F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3035" w:rsidRPr="0060149B" w:rsidRDefault="00E83035" w:rsidP="00E76F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0149B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E83035" w:rsidRPr="00E83035" w:rsidRDefault="00E83035" w:rsidP="00A152A7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83035" w:rsidRPr="00E83035" w:rsidTr="00E76FC3">
        <w:trPr>
          <w:cantSplit/>
          <w:trHeight w:val="173"/>
          <w:tblHeader/>
        </w:trPr>
        <w:tc>
          <w:tcPr>
            <w:tcW w:w="567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E83035" w:rsidRPr="00E83035" w:rsidTr="00E76FC3">
        <w:trPr>
          <w:cantSplit/>
          <w:trHeight w:val="26"/>
        </w:trPr>
        <w:tc>
          <w:tcPr>
            <w:tcW w:w="567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83035" w:rsidRPr="00E83035" w:rsidRDefault="00E83035" w:rsidP="00E8303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83035" w:rsidRPr="00E83035" w:rsidRDefault="00E83035" w:rsidP="00E830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5982" w:rsidRPr="00E83035" w:rsidTr="000866F8">
        <w:trPr>
          <w:cantSplit/>
          <w:trHeight w:val="1206"/>
        </w:trPr>
        <w:tc>
          <w:tcPr>
            <w:tcW w:w="567" w:type="dxa"/>
            <w:vMerge w:val="restart"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</w:tcPr>
          <w:p w:rsidR="003D5982" w:rsidRPr="00E83035" w:rsidRDefault="003D5982" w:rsidP="003D598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Создание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всех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категорий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групп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условий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занятий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культурой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массовым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спортом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повышение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уровня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обеспеченности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населения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объектами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также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подготовка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резерва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Рязанская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область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>)»</w:t>
            </w:r>
            <w:r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vMerge w:val="restart"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63447,11457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19674,48102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20228,60473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23544,02882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3D5982" w:rsidRPr="00E83035" w:rsidTr="000866F8">
        <w:trPr>
          <w:cantSplit/>
          <w:trHeight w:val="1199"/>
        </w:trPr>
        <w:tc>
          <w:tcPr>
            <w:tcW w:w="567" w:type="dxa"/>
            <w:vMerge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D5982" w:rsidRPr="00E83035" w:rsidRDefault="003D5982" w:rsidP="003D598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5189,81457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1629,58102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1646,20473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1914,02882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3D5982" w:rsidRPr="00E83035" w:rsidTr="000866F8">
        <w:trPr>
          <w:cantSplit/>
          <w:trHeight w:val="902"/>
        </w:trPr>
        <w:tc>
          <w:tcPr>
            <w:tcW w:w="567" w:type="dxa"/>
            <w:vMerge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D5982" w:rsidRPr="00E83035" w:rsidRDefault="003D5982" w:rsidP="003D598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E83035" w:rsidRDefault="003D5982" w:rsidP="003D59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58257,3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18044,9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18582,4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D5982" w:rsidRPr="003D5982" w:rsidRDefault="003D5982" w:rsidP="003D59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982">
              <w:rPr>
                <w:rFonts w:ascii="Times New Roman" w:hAnsi="Times New Roman"/>
                <w:color w:val="000000"/>
                <w:sz w:val="22"/>
                <w:szCs w:val="22"/>
              </w:rPr>
              <w:t>21630,0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3D5982" w:rsidRPr="00E83035" w:rsidRDefault="003D5982" w:rsidP="003D5982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64543D" w:rsidRPr="00E83035" w:rsidTr="00337BB5">
        <w:trPr>
          <w:cantSplit/>
          <w:trHeight w:val="1046"/>
        </w:trPr>
        <w:tc>
          <w:tcPr>
            <w:tcW w:w="567" w:type="dxa"/>
            <w:vMerge w:val="restart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35" w:type="dxa"/>
            <w:vMerge w:val="restart"/>
          </w:tcPr>
          <w:p w:rsidR="0064543D" w:rsidRPr="00E83035" w:rsidRDefault="0064543D" w:rsidP="006454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в том числе:</w:t>
            </w: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3D5982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4381,86817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3D5982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1385,79545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3D5982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1385,79545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3D5982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1610,27727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64543D" w:rsidRPr="00E83035" w:rsidTr="00C55DEB">
        <w:trPr>
          <w:cantSplit/>
          <w:trHeight w:val="1070"/>
        </w:trPr>
        <w:tc>
          <w:tcPr>
            <w:tcW w:w="567" w:type="dxa"/>
            <w:vMerge/>
            <w:tcBorders>
              <w:bottom w:val="nil"/>
            </w:tcBorders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4543D" w:rsidRPr="00E83035" w:rsidRDefault="0064543D" w:rsidP="006454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3D5982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32133,7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10162,5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10162,5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11808,7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543D" w:rsidRPr="00E83035" w:rsidTr="00C55DEB">
        <w:trPr>
          <w:cantSplit/>
          <w:trHeight w:val="2188"/>
        </w:trPr>
        <w:tc>
          <w:tcPr>
            <w:tcW w:w="567" w:type="dxa"/>
            <w:vMerge w:val="restart"/>
            <w:tcBorders>
              <w:top w:val="nil"/>
            </w:tcBorders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0F648A" w:rsidRDefault="0064543D" w:rsidP="0064543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финансовое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обеспечение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организаций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осуществляющих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спортивную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подготовку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реализацию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программ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подготовке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федеральными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стандартами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подготовки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базовым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олимпийским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83035">
              <w:rPr>
                <w:rFonts w:ascii="Times New Roman" w:hAnsi="Times New Roman" w:hint="eastAsia"/>
                <w:sz w:val="22"/>
                <w:szCs w:val="22"/>
              </w:rPr>
              <w:t>паралимпийским</w:t>
            </w:r>
            <w:proofErr w:type="spellEnd"/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83035">
              <w:rPr>
                <w:rFonts w:ascii="Times New Roman" w:hAnsi="Times New Roman" w:hint="eastAsia"/>
                <w:sz w:val="22"/>
                <w:szCs w:val="22"/>
              </w:rPr>
              <w:t>сурдлимпийским</w:t>
            </w:r>
            <w:proofErr w:type="spellEnd"/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видам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4543D" w:rsidRPr="00E83035" w:rsidRDefault="0064543D" w:rsidP="0064543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повышение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квалификации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переподготовку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специалистов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сфере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субсидии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иные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цели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ГАУ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3972,77726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976,70454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1385,79545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1610,27727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64543D" w:rsidRPr="00E83035" w:rsidTr="00C55DEB">
        <w:trPr>
          <w:cantSplit/>
          <w:trHeight w:val="247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ГАУ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E83035" w:rsidRDefault="0064543D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29133,7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7162,5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10162,5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543D" w:rsidRPr="0064543D" w:rsidRDefault="00915E35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11808,7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4543D" w:rsidRPr="00E83035" w:rsidRDefault="0064543D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779F" w:rsidRPr="00E83035" w:rsidTr="00C55DEB">
        <w:trPr>
          <w:cantSplit/>
          <w:trHeight w:val="253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приобретение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автомобилей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являющихся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легковыми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массой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более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3500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кг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числом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посадочных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мест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без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учета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водительского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места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более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8);       </w:t>
            </w:r>
          </w:p>
          <w:p w:rsidR="00AF779F" w:rsidRPr="00E83035" w:rsidRDefault="00AF779F" w:rsidP="0064543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осуществление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порядком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AF779F" w:rsidRPr="00E83035" w:rsidRDefault="00AF779F" w:rsidP="0064543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 w:hint="eastAsia"/>
                <w:sz w:val="22"/>
                <w:szCs w:val="22"/>
              </w:rPr>
              <w:t>утверждаемым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Министерством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Российской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Федерации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поддержки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одаренных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спортсменов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занимающихся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организациях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осуществляющих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спортивную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подготовку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3035">
              <w:rPr>
                <w:rFonts w:ascii="Calibri" w:hAnsi="Calibri" w:cs="Calibri" w:hint="eastAsia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образовательных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организациях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реализующих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федеральные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стандарты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подготовки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409,09091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409,09091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jc w:val="center"/>
              <w:rPr>
                <w:sz w:val="22"/>
                <w:szCs w:val="22"/>
              </w:rPr>
            </w:pPr>
            <w:r w:rsidRPr="00E8303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AF779F" w:rsidRPr="00E83035" w:rsidTr="00C4382F">
        <w:trPr>
          <w:cantSplit/>
          <w:trHeight w:val="1134"/>
        </w:trPr>
        <w:tc>
          <w:tcPr>
            <w:tcW w:w="567" w:type="dxa"/>
            <w:tcBorders>
              <w:top w:val="nil"/>
              <w:bottom w:val="nil"/>
            </w:tcBorders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F779F" w:rsidRPr="00E83035" w:rsidRDefault="00AF779F" w:rsidP="006454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jc w:val="center"/>
              <w:rPr>
                <w:sz w:val="22"/>
                <w:szCs w:val="22"/>
              </w:rPr>
            </w:pPr>
            <w:r w:rsidRPr="00E8303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F779F" w:rsidRPr="00E83035" w:rsidRDefault="00AF779F" w:rsidP="006454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D69E1" w:rsidRPr="00E83035" w:rsidTr="00C4382F">
        <w:trPr>
          <w:cantSplit/>
          <w:trHeight w:val="1574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 w:hint="eastAsia"/>
                <w:sz w:val="22"/>
                <w:szCs w:val="22"/>
              </w:rPr>
              <w:t>Приобретение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оборудования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инвентаря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приведения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организаций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подготовки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нормативное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состояние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E83035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proofErr w:type="gramEnd"/>
            <w:r w:rsidRPr="00E8303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15E35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807,9464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15E35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243,78557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15E35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260,40928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15E35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303,75155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D69E1" w:rsidRPr="00E83035" w:rsidTr="00C4382F">
        <w:trPr>
          <w:cantSplit/>
          <w:trHeight w:val="1617"/>
        </w:trPr>
        <w:tc>
          <w:tcPr>
            <w:tcW w:w="567" w:type="dxa"/>
            <w:vMerge/>
            <w:tcBorders>
              <w:bottom w:val="nil"/>
            </w:tcBorders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15E35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26123,6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15E35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7882,4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15E35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8419,9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15E35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9821,3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D69E1" w:rsidRPr="00E83035" w:rsidTr="00C4382F">
        <w:trPr>
          <w:cantSplit/>
          <w:trHeight w:val="1538"/>
        </w:trPr>
        <w:tc>
          <w:tcPr>
            <w:tcW w:w="567" w:type="dxa"/>
            <w:vMerge w:val="restart"/>
            <w:tcBorders>
              <w:top w:val="nil"/>
            </w:tcBorders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9D69E1" w:rsidRPr="00E83035" w:rsidRDefault="009D69E1" w:rsidP="009D69E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развитие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материально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технической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базы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спортивных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школ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олимпийского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резерва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15E35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807,9464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15E35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243,78557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15E35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260,40928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15E35" w:rsidP="009D6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303,75155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9D69E1" w:rsidRPr="00E83035" w:rsidTr="00AF779F">
        <w:trPr>
          <w:cantSplit/>
          <w:trHeight w:val="1633"/>
        </w:trPr>
        <w:tc>
          <w:tcPr>
            <w:tcW w:w="567" w:type="dxa"/>
            <w:vMerge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D69E1" w:rsidRPr="00E83035" w:rsidRDefault="009D69E1" w:rsidP="009D69E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Р5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15E35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26123,6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15E35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7882,4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15E35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8419,9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15E35" w:rsidP="009D6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9821,3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915E35" w:rsidRPr="00E83035" w:rsidTr="00380A94">
        <w:trPr>
          <w:cantSplit/>
          <w:trHeight w:val="1510"/>
        </w:trPr>
        <w:tc>
          <w:tcPr>
            <w:tcW w:w="4253" w:type="dxa"/>
            <w:gridSpan w:val="4"/>
            <w:vMerge w:val="restart"/>
          </w:tcPr>
          <w:p w:rsidR="00915E35" w:rsidRPr="00E83035" w:rsidRDefault="00915E35" w:rsidP="00915E35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Итого по региональным проектам</w:t>
            </w:r>
          </w:p>
          <w:p w:rsidR="00915E35" w:rsidRPr="00E83035" w:rsidRDefault="00915E35" w:rsidP="00915E35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63447,11457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19674,48102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20228,60473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23544,02882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915E35" w:rsidRPr="00E83035" w:rsidTr="006417FA">
        <w:trPr>
          <w:cantSplit/>
          <w:trHeight w:val="1254"/>
        </w:trPr>
        <w:tc>
          <w:tcPr>
            <w:tcW w:w="4253" w:type="dxa"/>
            <w:gridSpan w:val="4"/>
            <w:vMerge/>
          </w:tcPr>
          <w:p w:rsidR="00915E35" w:rsidRPr="00E83035" w:rsidRDefault="00915E35" w:rsidP="00915E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5189,81457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1629,58102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1646,20473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1914,02882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915E35" w:rsidRPr="00E83035" w:rsidTr="00380A94">
        <w:trPr>
          <w:cantSplit/>
          <w:trHeight w:val="1134"/>
        </w:trPr>
        <w:tc>
          <w:tcPr>
            <w:tcW w:w="4253" w:type="dxa"/>
            <w:gridSpan w:val="4"/>
            <w:vMerge/>
          </w:tcPr>
          <w:p w:rsidR="00915E35" w:rsidRPr="00E83035" w:rsidRDefault="00915E35" w:rsidP="00915E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58257,3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18044,9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18582,4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21630,0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15E35" w:rsidRPr="00E83035" w:rsidRDefault="00915E35" w:rsidP="00915E35">
            <w:pPr>
              <w:ind w:left="113" w:right="113"/>
              <w:jc w:val="center"/>
            </w:pPr>
            <w:r w:rsidRPr="00E83035">
              <w:t>-</w:t>
            </w:r>
          </w:p>
        </w:tc>
      </w:tr>
      <w:tr w:rsidR="009D69E1" w:rsidRPr="00E83035" w:rsidTr="00E76FC3">
        <w:trPr>
          <w:cantSplit/>
          <w:trHeight w:val="196"/>
        </w:trPr>
        <w:tc>
          <w:tcPr>
            <w:tcW w:w="567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9D69E1" w:rsidRPr="00E83035" w:rsidRDefault="009D69E1" w:rsidP="009D69E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  <w:rPr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  <w:rPr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9D69E1" w:rsidRPr="00E83035" w:rsidRDefault="009D69E1" w:rsidP="009D69E1">
            <w:pPr>
              <w:jc w:val="center"/>
            </w:pPr>
            <w:r w:rsidRPr="00E83035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9D69E1" w:rsidRPr="00E83035" w:rsidTr="00E76FC3">
        <w:trPr>
          <w:cantSplit/>
          <w:trHeight w:val="541"/>
        </w:trPr>
        <w:tc>
          <w:tcPr>
            <w:tcW w:w="567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9D69E1" w:rsidRPr="00E83035" w:rsidRDefault="009D69E1" w:rsidP="009D69E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69E1" w:rsidRPr="00E83035" w:rsidTr="006417FA">
        <w:trPr>
          <w:cantSplit/>
          <w:trHeight w:val="1669"/>
        </w:trPr>
        <w:tc>
          <w:tcPr>
            <w:tcW w:w="567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835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 xml:space="preserve">Задача 1.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Обеспечение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подготовки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спортивного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резерва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спортивных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сборных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команд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Российской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Федерации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E83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9837928,18264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1078612,39610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1067933,81778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1098768,85268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1098768,85268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1098768,85268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1098768,85268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1098768,85268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1098768,85268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9D69E1" w:rsidRDefault="009D69E1" w:rsidP="009D69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1098768,85268</w:t>
            </w:r>
          </w:p>
        </w:tc>
      </w:tr>
      <w:tr w:rsidR="009D69E1" w:rsidRPr="00E83035" w:rsidTr="00C265B4">
        <w:trPr>
          <w:cantSplit/>
          <w:trHeight w:val="1963"/>
        </w:trPr>
        <w:tc>
          <w:tcPr>
            <w:tcW w:w="567" w:type="dxa"/>
            <w:tcBorders>
              <w:bottom w:val="single" w:sz="4" w:space="0" w:color="auto"/>
            </w:tcBorders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</w:rPr>
              <w:t>Организация и проведение спортивных мероприятий в соответствии с календарным планом официальных физкультурных мероприятий и спортивных мероприятий Рязанской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249906,8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945,2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27745,2</w:t>
            </w:r>
          </w:p>
        </w:tc>
      </w:tr>
      <w:tr w:rsidR="00035A6A" w:rsidRPr="00E83035" w:rsidTr="00C265B4">
        <w:trPr>
          <w:cantSplit/>
          <w:trHeight w:val="1896"/>
        </w:trPr>
        <w:tc>
          <w:tcPr>
            <w:tcW w:w="567" w:type="dxa"/>
            <w:tcBorders>
              <w:bottom w:val="single" w:sz="4" w:space="0" w:color="auto"/>
            </w:tcBorders>
          </w:tcPr>
          <w:p w:rsidR="00035A6A" w:rsidRPr="00E83035" w:rsidRDefault="00035A6A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</w:tcPr>
          <w:p w:rsidR="00035A6A" w:rsidRPr="00E83035" w:rsidRDefault="00470B46" w:rsidP="006417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с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портивн</w:t>
            </w:r>
            <w:r>
              <w:rPr>
                <w:rFonts w:ascii="Times New Roman" w:hAnsi="Times New Roman" w:hint="eastAsia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й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подготовк</w:t>
            </w:r>
            <w:r>
              <w:rPr>
                <w:rFonts w:ascii="Times New Roman" w:hAnsi="Times New Roman" w:hint="eastAsia"/>
                <w:sz w:val="22"/>
              </w:rPr>
              <w:t>и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по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олимпийским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,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неолимпийским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видам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спорта</w:t>
            </w:r>
            <w:r w:rsidR="00035A6A" w:rsidRPr="00E83035">
              <w:rPr>
                <w:rFonts w:ascii="Times New Roman" w:hAnsi="Times New Roman"/>
                <w:sz w:val="22"/>
              </w:rPr>
              <w:t>;</w:t>
            </w:r>
            <w:r w:rsid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организаци</w:t>
            </w:r>
            <w:r w:rsidR="00BC0F1B">
              <w:rPr>
                <w:rFonts w:ascii="Times New Roman" w:hAnsi="Times New Roman" w:hint="eastAsia"/>
                <w:sz w:val="22"/>
              </w:rPr>
              <w:t>я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мероприятий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по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подготовке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спортивных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сборных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C265B4" w:rsidRPr="00C265B4">
              <w:rPr>
                <w:rFonts w:ascii="Times New Roman" w:hAnsi="Times New Roman"/>
                <w:sz w:val="22"/>
              </w:rPr>
              <w:t xml:space="preserve">команд; организация и </w:t>
            </w:r>
            <w:r w:rsidR="00DD73E3">
              <w:rPr>
                <w:rFonts w:ascii="Times New Roman" w:hAnsi="Times New Roman"/>
                <w:sz w:val="22"/>
              </w:rPr>
              <w:t xml:space="preserve">обеспечение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подготовк</w:t>
            </w:r>
            <w:r w:rsidR="00DD73E3">
              <w:rPr>
                <w:rFonts w:ascii="Times New Roman" w:hAnsi="Times New Roman" w:hint="eastAsia"/>
                <w:sz w:val="22"/>
              </w:rPr>
              <w:t>и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спортивного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резерва</w:t>
            </w:r>
            <w:r w:rsidR="00035A6A" w:rsidRPr="00E83035">
              <w:rPr>
                <w:rFonts w:ascii="Times New Roman" w:hAnsi="Times New Roman"/>
                <w:sz w:val="22"/>
              </w:rPr>
              <w:t>;</w:t>
            </w:r>
            <w:r w:rsid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обеспечение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участия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спортивных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сборных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команд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в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официальных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спортивных</w:t>
            </w:r>
            <w:r w:rsidR="00035A6A" w:rsidRPr="00E83035">
              <w:rPr>
                <w:rFonts w:ascii="Times New Roman" w:hAnsi="Times New Roman"/>
                <w:sz w:val="22"/>
              </w:rPr>
              <w:t xml:space="preserve"> </w:t>
            </w:r>
            <w:r w:rsidR="00035A6A" w:rsidRPr="00E83035">
              <w:rPr>
                <w:rFonts w:ascii="Times New Roman" w:hAnsi="Times New Roman" w:hint="eastAsia"/>
                <w:sz w:val="22"/>
              </w:rPr>
              <w:t>мероприятиях</w:t>
            </w:r>
            <w:r w:rsidR="00035A6A" w:rsidRPr="00E83035">
              <w:rPr>
                <w:rFonts w:ascii="Times New Roman" w:hAnsi="Times New Roman"/>
                <w:sz w:val="22"/>
              </w:rPr>
              <w:t>;</w:t>
            </w:r>
            <w:r w:rsid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/>
                <w:sz w:val="22"/>
              </w:rPr>
              <w:t>организаци</w:t>
            </w:r>
            <w:r w:rsidR="006200E8">
              <w:rPr>
                <w:rFonts w:ascii="Times New Roman" w:hAnsi="Times New Roman"/>
                <w:sz w:val="22"/>
              </w:rPr>
              <w:t>я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и проведение </w:t>
            </w:r>
            <w:r w:rsidR="00DD73E3">
              <w:rPr>
                <w:rFonts w:ascii="Times New Roman" w:hAnsi="Times New Roman"/>
                <w:sz w:val="22"/>
              </w:rPr>
              <w:t xml:space="preserve">официальных </w:t>
            </w:r>
            <w:r w:rsidR="00035A6A" w:rsidRPr="006417FA">
              <w:rPr>
                <w:rFonts w:ascii="Times New Roman" w:hAnsi="Times New Roman"/>
                <w:sz w:val="22"/>
              </w:rPr>
              <w:t>спортивных мероприятий</w:t>
            </w:r>
            <w:r w:rsidR="00DD73E3">
              <w:rPr>
                <w:rFonts w:ascii="Times New Roman" w:hAnsi="Times New Roman"/>
                <w:sz w:val="22"/>
              </w:rPr>
              <w:t xml:space="preserve">; </w:t>
            </w:r>
            <w:r w:rsidR="00DD73E3" w:rsidRPr="00DD73E3">
              <w:rPr>
                <w:rFonts w:ascii="Times New Roman" w:hAnsi="Times New Roman"/>
                <w:sz w:val="22"/>
              </w:rPr>
              <w:t>организаци</w:t>
            </w:r>
            <w:r w:rsidR="006200E8">
              <w:rPr>
                <w:rFonts w:ascii="Times New Roman" w:hAnsi="Times New Roman"/>
                <w:sz w:val="22"/>
              </w:rPr>
              <w:t>я</w:t>
            </w:r>
            <w:r w:rsidR="00DD73E3" w:rsidRPr="00DD73E3">
              <w:rPr>
                <w:rFonts w:ascii="Times New Roman" w:hAnsi="Times New Roman"/>
                <w:sz w:val="22"/>
              </w:rPr>
              <w:t xml:space="preserve"> и проведение официальных </w:t>
            </w:r>
            <w:r w:rsidR="00DD73E3">
              <w:rPr>
                <w:rFonts w:ascii="Times New Roman" w:hAnsi="Times New Roman"/>
                <w:sz w:val="22"/>
              </w:rPr>
              <w:t>физкультурных</w:t>
            </w:r>
            <w:r w:rsidR="00DD73E3" w:rsidRPr="00DD73E3">
              <w:rPr>
                <w:rFonts w:ascii="Times New Roman" w:hAnsi="Times New Roman"/>
                <w:sz w:val="22"/>
              </w:rPr>
              <w:t xml:space="preserve"> мероприятий</w:t>
            </w:r>
            <w:r w:rsidR="00AF779F">
              <w:rPr>
                <w:rFonts w:ascii="Times New Roman" w:hAnsi="Times New Roman"/>
                <w:sz w:val="22"/>
              </w:rPr>
              <w:t xml:space="preserve"> </w:t>
            </w:r>
            <w:r w:rsidR="00AF779F" w:rsidRPr="00AF779F">
              <w:rPr>
                <w:rFonts w:ascii="Times New Roman" w:hAnsi="Times New Roman"/>
                <w:sz w:val="22"/>
              </w:rPr>
              <w:t>(субсидии на финансовое обеспечение выполнени</w:t>
            </w:r>
            <w:r w:rsidR="00AF779F">
              <w:rPr>
                <w:rFonts w:ascii="Times New Roman" w:hAnsi="Times New Roman"/>
                <w:sz w:val="22"/>
              </w:rPr>
              <w:t>я</w:t>
            </w:r>
            <w:r w:rsidR="00AF779F" w:rsidRPr="00AF779F">
              <w:rPr>
                <w:rFonts w:ascii="Times New Roman" w:hAnsi="Times New Roman"/>
                <w:sz w:val="22"/>
              </w:rPr>
              <w:t xml:space="preserve"> государственного задания)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ГАУ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color w:val="000000"/>
                <w:sz w:val="22"/>
                <w:szCs w:val="22"/>
              </w:rPr>
              <w:t>9564981,38264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AF77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sz w:val="22"/>
                <w:szCs w:val="22"/>
              </w:rPr>
              <w:t>1048107,19610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sz w:val="22"/>
                <w:szCs w:val="22"/>
              </w:rPr>
              <w:t>1037628,61778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9D69E1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69E1">
              <w:rPr>
                <w:rFonts w:ascii="Times New Roman" w:hAnsi="Times New Roman"/>
                <w:sz w:val="22"/>
                <w:szCs w:val="22"/>
              </w:rPr>
              <w:t>1068463,65268</w:t>
            </w:r>
          </w:p>
        </w:tc>
      </w:tr>
      <w:tr w:rsidR="00035A6A" w:rsidRPr="00E83035" w:rsidTr="00C265B4">
        <w:trPr>
          <w:cantSplit/>
          <w:trHeight w:val="18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A6A" w:rsidRPr="00E83035" w:rsidRDefault="00035A6A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35A6A" w:rsidRPr="00E83035" w:rsidRDefault="00035A6A" w:rsidP="009D69E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D69E1" w:rsidRPr="00E83035" w:rsidTr="00E83035">
        <w:trPr>
          <w:cantSplit/>
          <w:trHeight w:val="1896"/>
        </w:trPr>
        <w:tc>
          <w:tcPr>
            <w:tcW w:w="567" w:type="dxa"/>
            <w:tcBorders>
              <w:top w:val="nil"/>
            </w:tcBorders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835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proofErr w:type="gramStart"/>
            <w:r w:rsidRPr="00E83035">
              <w:rPr>
                <w:rFonts w:ascii="Times New Roman" w:hAnsi="Times New Roman" w:hint="eastAsia"/>
                <w:sz w:val="22"/>
              </w:rPr>
              <w:t>Предоставление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субсидий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бюджетам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муниципальных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образований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Рязанской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области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на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реализацию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организациями</w:t>
            </w:r>
            <w:r w:rsidRPr="00E83035">
              <w:rPr>
                <w:rFonts w:ascii="Times New Roman" w:hAnsi="Times New Roman"/>
                <w:sz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</w:rPr>
              <w:t>созданными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муниципальными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образованиями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осуществляющими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спортивную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подготовку</w:t>
            </w:r>
            <w:r w:rsidRPr="00E83035">
              <w:rPr>
                <w:rFonts w:ascii="Times New Roman" w:hAnsi="Times New Roman"/>
                <w:sz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</w:rPr>
              <w:t>программ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спортивной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подготовки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соответствии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требованиями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федеральных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стандартов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спортивной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подготовки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по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базовым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олимпийским</w:t>
            </w:r>
            <w:r w:rsidRPr="00E83035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E83035">
              <w:rPr>
                <w:rFonts w:ascii="Times New Roman" w:hAnsi="Times New Roman" w:hint="eastAsia"/>
                <w:sz w:val="22"/>
              </w:rPr>
              <w:t>паралимпийским</w:t>
            </w:r>
            <w:proofErr w:type="spellEnd"/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83035">
              <w:rPr>
                <w:rFonts w:ascii="Times New Roman" w:hAnsi="Times New Roman" w:hint="eastAsia"/>
                <w:sz w:val="22"/>
              </w:rPr>
              <w:t>сурдлимпийским</w:t>
            </w:r>
            <w:proofErr w:type="spellEnd"/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видам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спорта</w:t>
            </w:r>
            <w:r w:rsidRPr="00E83035">
              <w:rPr>
                <w:rFonts w:ascii="Times New Roman" w:hAnsi="Times New Roman"/>
                <w:sz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</w:rPr>
              <w:t>установленным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для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Рязанской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области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</w:tr>
      <w:tr w:rsidR="009D69E1" w:rsidRPr="00E83035" w:rsidTr="00337BB5">
        <w:trPr>
          <w:cantSplit/>
          <w:trHeight w:val="1573"/>
        </w:trPr>
        <w:tc>
          <w:tcPr>
            <w:tcW w:w="567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835" w:type="dxa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E83035">
              <w:rPr>
                <w:rFonts w:ascii="Times New Roman" w:hAnsi="Times New Roman" w:hint="eastAsia"/>
                <w:sz w:val="22"/>
              </w:rPr>
              <w:t>Организация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выплат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ежемесячных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стипендий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Губернатора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Рязанской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области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одаренным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детям</w:t>
            </w:r>
            <w:r w:rsidRPr="00E83035">
              <w:rPr>
                <w:rFonts w:ascii="Times New Roman" w:hAnsi="Times New Roman"/>
                <w:sz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</w:rPr>
              <w:t>добившимся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высоких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результатов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спорте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14040,0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9E1" w:rsidRPr="00E83035" w:rsidRDefault="009D69E1" w:rsidP="009D69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1560,0</w:t>
            </w:r>
          </w:p>
        </w:tc>
      </w:tr>
      <w:tr w:rsidR="00035A6A" w:rsidRPr="00E83035" w:rsidTr="00380A94">
        <w:trPr>
          <w:cantSplit/>
          <w:trHeight w:val="1396"/>
        </w:trPr>
        <w:tc>
          <w:tcPr>
            <w:tcW w:w="567" w:type="dxa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835" w:type="dxa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E83035">
              <w:rPr>
                <w:rFonts w:ascii="Times New Roman" w:hAnsi="Times New Roman" w:hint="eastAsia"/>
                <w:sz w:val="22"/>
              </w:rPr>
              <w:t>Задача</w:t>
            </w:r>
            <w:r w:rsidRPr="00E83035">
              <w:rPr>
                <w:rFonts w:ascii="Times New Roman" w:hAnsi="Times New Roman"/>
                <w:sz w:val="22"/>
              </w:rPr>
              <w:t xml:space="preserve"> 2. </w:t>
            </w:r>
            <w:r w:rsidRPr="00E83035">
              <w:rPr>
                <w:rFonts w:ascii="Times New Roman" w:hAnsi="Times New Roman" w:hint="eastAsia"/>
                <w:sz w:val="22"/>
              </w:rPr>
              <w:t>Содействие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развитию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спорта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высших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достижений</w:t>
            </w:r>
            <w:r>
              <w:rPr>
                <w:rFonts w:ascii="Times New Roman" w:hAnsi="Times New Roman"/>
                <w:sz w:val="22"/>
              </w:rPr>
              <w:t>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2694084,5946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313099,92708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289707,98576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298753,81168</w:t>
            </w:r>
          </w:p>
        </w:tc>
      </w:tr>
      <w:tr w:rsidR="00035A6A" w:rsidRPr="00E83035" w:rsidTr="00380A94">
        <w:trPr>
          <w:cantSplit/>
          <w:trHeight w:val="1396"/>
        </w:trPr>
        <w:tc>
          <w:tcPr>
            <w:tcW w:w="567" w:type="dxa"/>
          </w:tcPr>
          <w:p w:rsidR="00035A6A" w:rsidRPr="006417FA" w:rsidRDefault="00035A6A" w:rsidP="00035A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835" w:type="dxa"/>
          </w:tcPr>
          <w:p w:rsidR="00035A6A" w:rsidRPr="006417FA" w:rsidRDefault="006417FA" w:rsidP="00035A6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6417FA">
              <w:rPr>
                <w:rFonts w:ascii="Times New Roman" w:hAnsi="Times New Roman" w:hint="eastAsia"/>
                <w:sz w:val="22"/>
              </w:rPr>
              <w:t>О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рганизаци</w:t>
            </w:r>
            <w:r w:rsidRPr="006417FA">
              <w:rPr>
                <w:rFonts w:ascii="Times New Roman" w:hAnsi="Times New Roman" w:hint="eastAsia"/>
                <w:sz w:val="22"/>
              </w:rPr>
              <w:t>я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мероприятий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по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подготовке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спортивных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сборных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команд</w:t>
            </w:r>
            <w:r w:rsidR="00035A6A" w:rsidRPr="006417FA">
              <w:rPr>
                <w:rFonts w:ascii="Times New Roman" w:hAnsi="Times New Roman"/>
                <w:sz w:val="22"/>
              </w:rPr>
              <w:t>;</w:t>
            </w:r>
            <w:r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организаци</w:t>
            </w:r>
            <w:r w:rsidRPr="006417FA">
              <w:rPr>
                <w:rFonts w:ascii="Times New Roman" w:hAnsi="Times New Roman" w:hint="eastAsia"/>
                <w:sz w:val="22"/>
              </w:rPr>
              <w:t>я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и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9063F3">
              <w:rPr>
                <w:rFonts w:ascii="Times New Roman" w:hAnsi="Times New Roman"/>
                <w:sz w:val="22"/>
              </w:rPr>
              <w:t xml:space="preserve">обеспечение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подготовк</w:t>
            </w:r>
            <w:r w:rsidR="009063F3">
              <w:rPr>
                <w:rFonts w:ascii="Times New Roman" w:hAnsi="Times New Roman" w:hint="eastAsia"/>
                <w:sz w:val="22"/>
              </w:rPr>
              <w:t>и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спортивного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резерва</w:t>
            </w:r>
            <w:r w:rsidR="00035A6A" w:rsidRPr="006417FA">
              <w:rPr>
                <w:rFonts w:ascii="Times New Roman" w:hAnsi="Times New Roman"/>
                <w:sz w:val="22"/>
              </w:rPr>
              <w:t>;</w:t>
            </w:r>
            <w:r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обеспечение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участия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спортивных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сборных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команд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в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официальных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спортивных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 w:hint="eastAsia"/>
                <w:sz w:val="22"/>
              </w:rPr>
              <w:t>мероприятиях</w:t>
            </w:r>
            <w:r w:rsidR="00035A6A" w:rsidRPr="006417FA">
              <w:rPr>
                <w:rFonts w:ascii="Times New Roman" w:hAnsi="Times New Roman"/>
                <w:sz w:val="22"/>
              </w:rPr>
              <w:t>;</w:t>
            </w:r>
            <w:r w:rsidRPr="006417FA">
              <w:rPr>
                <w:rFonts w:ascii="Times New Roman" w:hAnsi="Times New Roman"/>
                <w:sz w:val="22"/>
              </w:rPr>
              <w:t xml:space="preserve"> </w:t>
            </w:r>
            <w:r w:rsidR="00035A6A" w:rsidRPr="006417FA">
              <w:rPr>
                <w:rFonts w:ascii="Times New Roman" w:hAnsi="Times New Roman"/>
                <w:sz w:val="22"/>
              </w:rPr>
              <w:t xml:space="preserve">обеспечение участия спортивных сборных команд в официальных </w:t>
            </w:r>
            <w:r w:rsidR="006200E8">
              <w:rPr>
                <w:rFonts w:ascii="Times New Roman" w:hAnsi="Times New Roman"/>
                <w:sz w:val="22"/>
              </w:rPr>
              <w:t xml:space="preserve">физкультурных </w:t>
            </w:r>
            <w:r w:rsidR="00035A6A" w:rsidRPr="006417FA">
              <w:rPr>
                <w:rFonts w:ascii="Times New Roman" w:hAnsi="Times New Roman"/>
                <w:sz w:val="22"/>
              </w:rPr>
              <w:t>мероприятиях;</w:t>
            </w:r>
            <w:r w:rsidR="00AF779F">
              <w:t xml:space="preserve"> </w:t>
            </w:r>
            <w:r w:rsidR="00AF779F" w:rsidRPr="00AF779F">
              <w:rPr>
                <w:rFonts w:ascii="Times New Roman" w:hAnsi="Times New Roman"/>
                <w:sz w:val="22"/>
              </w:rPr>
              <w:t>организация и проведение официальных спортивных мероприятий; организация и проведение официальных физкультурных мероприятий (субсидии на финансовое обеспечение выполнени</w:t>
            </w:r>
            <w:r w:rsidR="00AF779F">
              <w:rPr>
                <w:rFonts w:ascii="Times New Roman" w:hAnsi="Times New Roman"/>
                <w:sz w:val="22"/>
              </w:rPr>
              <w:t xml:space="preserve">я </w:t>
            </w:r>
            <w:r w:rsidR="00AF779F" w:rsidRPr="00AF779F">
              <w:rPr>
                <w:rFonts w:ascii="Times New Roman" w:hAnsi="Times New Roman"/>
                <w:sz w:val="22"/>
              </w:rPr>
              <w:t>государственного задания)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ГАУ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2636484,5946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306699,92708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283307,98576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6417F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17FA">
              <w:rPr>
                <w:rFonts w:ascii="Times New Roman" w:hAnsi="Times New Roman"/>
                <w:color w:val="000000"/>
                <w:sz w:val="22"/>
                <w:szCs w:val="22"/>
              </w:rPr>
              <w:t>292353,81168</w:t>
            </w:r>
          </w:p>
        </w:tc>
      </w:tr>
      <w:tr w:rsidR="00035A6A" w:rsidRPr="00E83035" w:rsidTr="00E76FC3">
        <w:trPr>
          <w:cantSplit/>
          <w:trHeight w:val="1896"/>
        </w:trPr>
        <w:tc>
          <w:tcPr>
            <w:tcW w:w="567" w:type="dxa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835" w:type="dxa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E83035">
              <w:rPr>
                <w:rFonts w:ascii="Times New Roman" w:hAnsi="Times New Roman" w:hint="eastAsia"/>
                <w:sz w:val="22"/>
              </w:rPr>
              <w:t>Организация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выплат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единовременных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денежных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вознаграждений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спортсменам</w:t>
            </w:r>
            <w:r w:rsidRPr="00E83035">
              <w:rPr>
                <w:rFonts w:ascii="Times New Roman" w:hAnsi="Times New Roman"/>
                <w:sz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</w:rPr>
              <w:t>завоевавшим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звания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чемпионов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занявшим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призовые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места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на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соревнованиях</w:t>
            </w:r>
            <w:r w:rsidRPr="00E83035">
              <w:rPr>
                <w:rFonts w:ascii="Times New Roman" w:hAnsi="Times New Roman"/>
                <w:sz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</w:rPr>
              <w:t>а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также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тренерам</w:t>
            </w:r>
            <w:r w:rsidRPr="00E83035">
              <w:rPr>
                <w:rFonts w:ascii="Times New Roman" w:hAnsi="Times New Roman"/>
                <w:sz w:val="22"/>
              </w:rPr>
              <w:t xml:space="preserve">, </w:t>
            </w:r>
            <w:r w:rsidRPr="00E83035">
              <w:rPr>
                <w:rFonts w:ascii="Times New Roman" w:hAnsi="Times New Roman" w:hint="eastAsia"/>
                <w:sz w:val="22"/>
              </w:rPr>
              <w:t>подготовившим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этих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спортсменов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36000,0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4000,0</w:t>
            </w:r>
          </w:p>
        </w:tc>
      </w:tr>
      <w:tr w:rsidR="00035A6A" w:rsidRPr="00E83035" w:rsidTr="00E83035">
        <w:trPr>
          <w:cantSplit/>
          <w:trHeight w:val="1538"/>
        </w:trPr>
        <w:tc>
          <w:tcPr>
            <w:tcW w:w="567" w:type="dxa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3.2.3</w:t>
            </w:r>
          </w:p>
        </w:tc>
        <w:tc>
          <w:tcPr>
            <w:tcW w:w="2835" w:type="dxa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E83035">
              <w:rPr>
                <w:rFonts w:ascii="Times New Roman" w:hAnsi="Times New Roman" w:hint="eastAsia"/>
                <w:sz w:val="22"/>
              </w:rPr>
              <w:t>Организация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выплат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ежемесячных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стипендий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Губернатора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Рязанской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области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ведущим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спортсменам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Рязанской</w:t>
            </w:r>
            <w:r w:rsidRPr="00E83035">
              <w:rPr>
                <w:rFonts w:ascii="Times New Roman" w:hAnsi="Times New Roman"/>
                <w:sz w:val="22"/>
              </w:rPr>
              <w:t xml:space="preserve"> </w:t>
            </w:r>
            <w:r w:rsidRPr="00E83035">
              <w:rPr>
                <w:rFonts w:ascii="Times New Roman" w:hAnsi="Times New Roman" w:hint="eastAsia"/>
                <w:sz w:val="22"/>
              </w:rPr>
              <w:t>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Минспорт</w:t>
            </w:r>
            <w:proofErr w:type="spellEnd"/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21600,0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E83035" w:rsidRDefault="00035A6A" w:rsidP="00035A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color w:val="000000"/>
                <w:sz w:val="22"/>
                <w:szCs w:val="22"/>
              </w:rPr>
              <w:t>2400,0</w:t>
            </w:r>
          </w:p>
        </w:tc>
      </w:tr>
      <w:tr w:rsidR="00035A6A" w:rsidRPr="00E83035" w:rsidTr="00AF779F">
        <w:trPr>
          <w:cantSplit/>
          <w:trHeight w:val="1680"/>
        </w:trPr>
        <w:tc>
          <w:tcPr>
            <w:tcW w:w="4253" w:type="dxa"/>
            <w:gridSpan w:val="4"/>
          </w:tcPr>
          <w:p w:rsidR="00035A6A" w:rsidRPr="00E83035" w:rsidRDefault="00035A6A" w:rsidP="00035A6A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035A6A" w:rsidRPr="00E83035" w:rsidRDefault="00035A6A" w:rsidP="00035A6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12532012,77724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1391712,32318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1357641,80354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35A6A" w:rsidRPr="00035A6A" w:rsidRDefault="00035A6A" w:rsidP="00035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5A6A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</w:tr>
      <w:tr w:rsidR="00915E35" w:rsidRPr="00E83035" w:rsidTr="00782675">
        <w:trPr>
          <w:cantSplit/>
          <w:trHeight w:val="1680"/>
        </w:trPr>
        <w:tc>
          <w:tcPr>
            <w:tcW w:w="4253" w:type="dxa"/>
            <w:gridSpan w:val="4"/>
            <w:vMerge w:val="restart"/>
          </w:tcPr>
          <w:p w:rsidR="00915E35" w:rsidRPr="00E83035" w:rsidRDefault="00915E35" w:rsidP="00915E35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12595459,89181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1411386,80420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1377870,40827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1421066,69318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</w:tr>
      <w:tr w:rsidR="00915E35" w:rsidRPr="00E83035" w:rsidTr="00782675">
        <w:trPr>
          <w:cantSplit/>
          <w:trHeight w:val="1635"/>
        </w:trPr>
        <w:tc>
          <w:tcPr>
            <w:tcW w:w="4253" w:type="dxa"/>
            <w:gridSpan w:val="4"/>
            <w:vMerge/>
          </w:tcPr>
          <w:p w:rsidR="00915E35" w:rsidRPr="00E83035" w:rsidRDefault="00915E35" w:rsidP="00915E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12537202,59181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1393341,90420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1359288,00827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1399436,69318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1397522,66436</w:t>
            </w:r>
          </w:p>
        </w:tc>
      </w:tr>
      <w:tr w:rsidR="00915E35" w:rsidRPr="00E83035" w:rsidTr="00E76FC3">
        <w:trPr>
          <w:cantSplit/>
          <w:trHeight w:val="1134"/>
        </w:trPr>
        <w:tc>
          <w:tcPr>
            <w:tcW w:w="4253" w:type="dxa"/>
            <w:gridSpan w:val="4"/>
            <w:vMerge/>
          </w:tcPr>
          <w:p w:rsidR="00915E35" w:rsidRPr="00E83035" w:rsidRDefault="00915E35" w:rsidP="00915E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303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</w:tcPr>
          <w:p w:rsidR="00915E35" w:rsidRPr="00E83035" w:rsidRDefault="00915E35" w:rsidP="00915E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58257,3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18044,9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18582,4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21630,0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15E35" w:rsidRPr="00915E35" w:rsidRDefault="00915E35" w:rsidP="00915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E3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E83035" w:rsidRPr="00337BB5" w:rsidRDefault="00E83035" w:rsidP="00A152A7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C05E6B" w:rsidRPr="00C05E6B" w:rsidRDefault="00C05E6B" w:rsidP="00C05E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C05E6B">
        <w:rPr>
          <w:rFonts w:ascii="Times New Roman" w:hAnsi="Times New Roman" w:cs="Calibri"/>
          <w:spacing w:val="-5"/>
          <w:sz w:val="28"/>
          <w:szCs w:val="28"/>
        </w:rPr>
        <w:t>6. Механизм финансирования мероприятий</w:t>
      </w:r>
      <w:r w:rsidRPr="00C05E6B">
        <w:rPr>
          <w:rFonts w:ascii="Times New Roman" w:hAnsi="Times New Roman" w:cs="Calibri"/>
          <w:b/>
          <w:spacing w:val="-5"/>
          <w:sz w:val="28"/>
          <w:szCs w:val="28"/>
        </w:rPr>
        <w:t xml:space="preserve"> </w:t>
      </w:r>
      <w:r w:rsidRPr="00C05E6B">
        <w:rPr>
          <w:rFonts w:ascii="Times New Roman" w:hAnsi="Times New Roman"/>
          <w:spacing w:val="-5"/>
          <w:sz w:val="28"/>
          <w:szCs w:val="28"/>
        </w:rPr>
        <w:t xml:space="preserve">подпрограммы: </w:t>
      </w:r>
    </w:p>
    <w:p w:rsidR="000A3B1A" w:rsidRPr="009F1C46" w:rsidRDefault="00C05E6B" w:rsidP="000A3B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C46">
        <w:rPr>
          <w:rFonts w:ascii="Times New Roman" w:hAnsi="Times New Roman"/>
          <w:sz w:val="28"/>
          <w:szCs w:val="28"/>
        </w:rPr>
        <w:t xml:space="preserve">6.1. </w:t>
      </w:r>
      <w:r w:rsidR="000A3B1A" w:rsidRPr="009F1C46">
        <w:rPr>
          <w:rFonts w:ascii="Times New Roman" w:hAnsi="Times New Roman"/>
          <w:sz w:val="28"/>
          <w:szCs w:val="28"/>
        </w:rPr>
        <w:t>Реализация мероприятий, предусмотренных подпунктами 1.1.1</w:t>
      </w:r>
      <w:r w:rsidR="000A3B1A">
        <w:rPr>
          <w:rFonts w:ascii="Times New Roman" w:hAnsi="Times New Roman"/>
          <w:sz w:val="28"/>
          <w:szCs w:val="28"/>
        </w:rPr>
        <w:t xml:space="preserve"> (в части, исполнителем которой является Минстрой РО)</w:t>
      </w:r>
      <w:r w:rsidR="000A3B1A" w:rsidRPr="009F1C46">
        <w:rPr>
          <w:rFonts w:ascii="Times New Roman" w:hAnsi="Times New Roman"/>
          <w:sz w:val="28"/>
          <w:szCs w:val="28"/>
        </w:rPr>
        <w:t>, 1.1.2 таблицы пункта 5 «Перечень мероприятий подпрограммы», осуществляется в соответствии с Федеральным законом от 5 апреля 2013</w:t>
      </w:r>
      <w:r w:rsidR="000A3B1A">
        <w:rPr>
          <w:rFonts w:ascii="Times New Roman" w:hAnsi="Times New Roman"/>
          <w:sz w:val="28"/>
          <w:szCs w:val="28"/>
        </w:rPr>
        <w:t xml:space="preserve"> года</w:t>
      </w:r>
      <w:r w:rsidR="000A3B1A" w:rsidRPr="009F1C46">
        <w:rPr>
          <w:rFonts w:ascii="Times New Roman" w:hAnsi="Times New Roman"/>
          <w:sz w:val="28"/>
          <w:szCs w:val="28"/>
        </w:rPr>
        <w:t xml:space="preserve"> </w:t>
      </w:r>
      <w:r w:rsidR="000A3B1A">
        <w:rPr>
          <w:rFonts w:ascii="Times New Roman" w:hAnsi="Times New Roman"/>
          <w:sz w:val="28"/>
          <w:szCs w:val="28"/>
        </w:rPr>
        <w:t xml:space="preserve"> </w:t>
      </w:r>
      <w:r w:rsidR="000A3B1A" w:rsidRPr="009F1C46">
        <w:rPr>
          <w:rFonts w:ascii="Times New Roman" w:hAnsi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0A3B1A" w:rsidRDefault="000A3B1A" w:rsidP="000A3B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мероприятия 1.1.1 в части, исполнителями которой являются ГАУ РО, осуществляется в</w:t>
      </w:r>
      <w:r w:rsidRPr="009F1C46">
        <w:rPr>
          <w:rFonts w:ascii="Times New Roman" w:hAnsi="Times New Roman"/>
          <w:sz w:val="28"/>
          <w:szCs w:val="28"/>
        </w:rPr>
        <w:t xml:space="preserve"> соответствии с Федеральным законом от 18 июля 2011 года № 223-ФЗ «О закупках товаров, работ, услуг отдельными видами юридических лиц».</w:t>
      </w:r>
    </w:p>
    <w:p w:rsidR="00C05E6B" w:rsidRPr="00C05E6B" w:rsidRDefault="00C05E6B" w:rsidP="000A3B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/>
          <w:sz w:val="28"/>
          <w:szCs w:val="28"/>
        </w:rPr>
        <w:t xml:space="preserve">6.2. </w:t>
      </w:r>
      <w:proofErr w:type="gramStart"/>
      <w:r w:rsidR="004655E7">
        <w:rPr>
          <w:rFonts w:ascii="Times New Roman" w:hAnsi="Times New Roman"/>
          <w:sz w:val="28"/>
          <w:szCs w:val="28"/>
        </w:rPr>
        <w:t>Реализация</w:t>
      </w:r>
      <w:r w:rsidRPr="00C05E6B">
        <w:rPr>
          <w:rFonts w:ascii="Times New Roman" w:hAnsi="Times New Roman"/>
          <w:sz w:val="28"/>
          <w:szCs w:val="28"/>
        </w:rPr>
        <w:t xml:space="preserve"> мероприятия, предусмотренного </w:t>
      </w:r>
      <w:r w:rsidR="004655E7">
        <w:rPr>
          <w:rFonts w:ascii="Times New Roman" w:hAnsi="Times New Roman"/>
          <w:sz w:val="28"/>
          <w:szCs w:val="28"/>
        </w:rPr>
        <w:t>подпунктом</w:t>
      </w:r>
      <w:r w:rsidRPr="00C05E6B">
        <w:rPr>
          <w:rFonts w:ascii="Times New Roman" w:hAnsi="Times New Roman"/>
          <w:sz w:val="28"/>
          <w:szCs w:val="28"/>
        </w:rPr>
        <w:t xml:space="preserve"> 3.1.1  таблицы пункта 5 «Перечень мероприятий подпрограммы», осуществляется в соответствии с Федеральным законом от 5 апреля 2013</w:t>
      </w:r>
      <w:r w:rsidR="00337BB5">
        <w:rPr>
          <w:rFonts w:ascii="Times New Roman" w:hAnsi="Times New Roman"/>
          <w:sz w:val="28"/>
          <w:szCs w:val="28"/>
        </w:rPr>
        <w:t xml:space="preserve"> г.</w:t>
      </w:r>
      <w:r w:rsidRPr="00C05E6B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Рязанской области от </w:t>
      </w:r>
      <w:r w:rsidR="00C4382F">
        <w:rPr>
          <w:rFonts w:ascii="Times New Roman" w:hAnsi="Times New Roman"/>
          <w:sz w:val="28"/>
          <w:szCs w:val="28"/>
        </w:rPr>
        <w:t>0</w:t>
      </w:r>
      <w:r w:rsidRPr="00C05E6B">
        <w:rPr>
          <w:rFonts w:ascii="Times New Roman" w:hAnsi="Times New Roman"/>
          <w:sz w:val="28"/>
          <w:szCs w:val="28"/>
        </w:rPr>
        <w:t>1</w:t>
      </w:r>
      <w:r w:rsidR="00C4382F">
        <w:rPr>
          <w:rFonts w:ascii="Times New Roman" w:hAnsi="Times New Roman"/>
          <w:sz w:val="28"/>
          <w:szCs w:val="28"/>
        </w:rPr>
        <w:t>.03.</w:t>
      </w:r>
      <w:r w:rsidRPr="00C05E6B">
        <w:rPr>
          <w:rFonts w:ascii="Times New Roman" w:hAnsi="Times New Roman"/>
          <w:sz w:val="28"/>
          <w:szCs w:val="28"/>
        </w:rPr>
        <w:t>2011 № 33 «Об утверждении Порядка финансирования и норм расходов средств на проведение физкультурных мероприятий и спортивных мероприятий</w:t>
      </w:r>
      <w:proofErr w:type="gramEnd"/>
      <w:r w:rsidRPr="00C05E6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05E6B">
        <w:rPr>
          <w:rFonts w:ascii="Times New Roman" w:hAnsi="Times New Roman"/>
          <w:sz w:val="28"/>
          <w:szCs w:val="28"/>
        </w:rPr>
        <w:t>организация</w:t>
      </w:r>
      <w:proofErr w:type="gramEnd"/>
      <w:r w:rsidRPr="00C05E6B">
        <w:rPr>
          <w:rFonts w:ascii="Times New Roman" w:hAnsi="Times New Roman"/>
          <w:sz w:val="28"/>
          <w:szCs w:val="28"/>
        </w:rPr>
        <w:t xml:space="preserve"> которых отнесена к полномочиям субъекта Российской Федерации, включенных в календарный план официальных физкультурных мероприятий и спортивных мероприятий Рязанской области»</w:t>
      </w:r>
      <w:r w:rsidR="004655E7">
        <w:rPr>
          <w:rFonts w:ascii="Times New Roman" w:hAnsi="Times New Roman"/>
          <w:sz w:val="28"/>
          <w:szCs w:val="28"/>
        </w:rPr>
        <w:t>.</w:t>
      </w:r>
    </w:p>
    <w:p w:rsidR="00C05E6B" w:rsidRPr="00C05E6B" w:rsidRDefault="00C05E6B" w:rsidP="00C05E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618F">
        <w:rPr>
          <w:rFonts w:ascii="Times New Roman" w:hAnsi="Times New Roman"/>
          <w:sz w:val="28"/>
          <w:szCs w:val="28"/>
        </w:rPr>
        <w:t xml:space="preserve">6.3. </w:t>
      </w:r>
      <w:proofErr w:type="gramStart"/>
      <w:r w:rsidR="0018618F" w:rsidRPr="0018618F">
        <w:rPr>
          <w:rFonts w:ascii="Times New Roman" w:hAnsi="Times New Roman"/>
          <w:sz w:val="28"/>
          <w:szCs w:val="28"/>
        </w:rPr>
        <w:t>М</w:t>
      </w:r>
      <w:r w:rsidRPr="0018618F">
        <w:rPr>
          <w:rFonts w:ascii="Times New Roman" w:hAnsi="Times New Roman"/>
          <w:sz w:val="28"/>
          <w:szCs w:val="28"/>
        </w:rPr>
        <w:t>ероприяти</w:t>
      </w:r>
      <w:r w:rsidR="0018618F" w:rsidRPr="0018618F">
        <w:rPr>
          <w:rFonts w:ascii="Times New Roman" w:hAnsi="Times New Roman"/>
          <w:sz w:val="28"/>
          <w:szCs w:val="28"/>
        </w:rPr>
        <w:t>я</w:t>
      </w:r>
      <w:r w:rsidRPr="0018618F">
        <w:rPr>
          <w:rFonts w:ascii="Times New Roman" w:hAnsi="Times New Roman"/>
          <w:sz w:val="28"/>
          <w:szCs w:val="28"/>
        </w:rPr>
        <w:t>, предусмотренны</w:t>
      </w:r>
      <w:r w:rsidR="0018618F" w:rsidRPr="0018618F">
        <w:rPr>
          <w:rFonts w:ascii="Times New Roman" w:hAnsi="Times New Roman"/>
          <w:sz w:val="28"/>
          <w:szCs w:val="28"/>
        </w:rPr>
        <w:t>е</w:t>
      </w:r>
      <w:r w:rsidRPr="0018618F">
        <w:rPr>
          <w:rFonts w:ascii="Times New Roman" w:hAnsi="Times New Roman"/>
          <w:sz w:val="28"/>
          <w:szCs w:val="28"/>
        </w:rPr>
        <w:t xml:space="preserve"> </w:t>
      </w:r>
      <w:r w:rsidR="004655E7" w:rsidRPr="0018618F">
        <w:rPr>
          <w:rFonts w:ascii="Times New Roman" w:hAnsi="Times New Roman"/>
          <w:sz w:val="28"/>
          <w:szCs w:val="28"/>
        </w:rPr>
        <w:t xml:space="preserve">подпунктами </w:t>
      </w:r>
      <w:r w:rsidRPr="0018618F">
        <w:rPr>
          <w:rFonts w:ascii="Times New Roman" w:hAnsi="Times New Roman"/>
          <w:sz w:val="28"/>
          <w:szCs w:val="28"/>
        </w:rPr>
        <w:t xml:space="preserve">3.1.2, 3.2.1 таблицы пункта 5 «Перечень мероприятий подпрограммы», </w:t>
      </w:r>
      <w:r w:rsidR="00C45FD2" w:rsidRPr="0018618F">
        <w:rPr>
          <w:rFonts w:ascii="Times New Roman" w:hAnsi="Times New Roman"/>
          <w:sz w:val="28"/>
          <w:szCs w:val="28"/>
        </w:rPr>
        <w:t xml:space="preserve">финансируются </w:t>
      </w:r>
      <w:r w:rsidRPr="0018618F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Рязанской области от </w:t>
      </w:r>
      <w:r w:rsidR="00C4382F">
        <w:rPr>
          <w:rFonts w:ascii="Times New Roman" w:hAnsi="Times New Roman"/>
          <w:sz w:val="28"/>
          <w:szCs w:val="28"/>
        </w:rPr>
        <w:br/>
      </w:r>
      <w:r w:rsidRPr="0018618F">
        <w:rPr>
          <w:rFonts w:ascii="Times New Roman" w:hAnsi="Times New Roman"/>
          <w:sz w:val="28"/>
          <w:szCs w:val="28"/>
        </w:rPr>
        <w:t>16</w:t>
      </w:r>
      <w:r w:rsidR="00C4382F">
        <w:rPr>
          <w:rFonts w:ascii="Times New Roman" w:hAnsi="Times New Roman"/>
          <w:sz w:val="28"/>
          <w:szCs w:val="28"/>
        </w:rPr>
        <w:t>.09.</w:t>
      </w:r>
      <w:r w:rsidRPr="0018618F">
        <w:rPr>
          <w:rFonts w:ascii="Times New Roman" w:hAnsi="Times New Roman"/>
          <w:sz w:val="28"/>
          <w:szCs w:val="28"/>
        </w:rPr>
        <w:t>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</w:t>
      </w:r>
      <w:r w:rsidR="00C45FD2" w:rsidRPr="0018618F">
        <w:rPr>
          <w:rFonts w:ascii="Times New Roman" w:hAnsi="Times New Roman"/>
          <w:sz w:val="28"/>
          <w:szCs w:val="28"/>
        </w:rPr>
        <w:t xml:space="preserve"> и реализуются </w:t>
      </w:r>
      <w:r w:rsidR="0018618F" w:rsidRPr="0018618F">
        <w:rPr>
          <w:rFonts w:ascii="Times New Roman" w:hAnsi="Times New Roman"/>
          <w:sz w:val="28"/>
          <w:szCs w:val="28"/>
        </w:rPr>
        <w:t>в соответствии с</w:t>
      </w:r>
      <w:r w:rsidRPr="0018618F">
        <w:rPr>
          <w:rFonts w:ascii="Times New Roman" w:hAnsi="Times New Roman"/>
          <w:sz w:val="28"/>
          <w:szCs w:val="28"/>
        </w:rPr>
        <w:t xml:space="preserve"> </w:t>
      </w:r>
      <w:r w:rsidR="004655E7" w:rsidRPr="0018618F">
        <w:rPr>
          <w:rFonts w:ascii="Times New Roman" w:hAnsi="Times New Roman"/>
          <w:sz w:val="28"/>
          <w:szCs w:val="28"/>
        </w:rPr>
        <w:t>Федеральным за</w:t>
      </w:r>
      <w:r w:rsidR="004655E7" w:rsidRPr="004655E7">
        <w:rPr>
          <w:rFonts w:ascii="Times New Roman" w:hAnsi="Times New Roman"/>
          <w:sz w:val="28"/>
          <w:szCs w:val="28"/>
        </w:rPr>
        <w:t>коном от 18 июля 2011</w:t>
      </w:r>
      <w:r w:rsidR="00337BB5">
        <w:rPr>
          <w:rFonts w:ascii="Times New Roman" w:hAnsi="Times New Roman"/>
          <w:sz w:val="28"/>
          <w:szCs w:val="28"/>
        </w:rPr>
        <w:t xml:space="preserve"> г</w:t>
      </w:r>
      <w:r w:rsidR="00C4382F">
        <w:rPr>
          <w:rFonts w:ascii="Times New Roman" w:hAnsi="Times New Roman"/>
          <w:sz w:val="28"/>
          <w:szCs w:val="28"/>
        </w:rPr>
        <w:t>ода</w:t>
      </w:r>
      <w:r w:rsidR="004655E7" w:rsidRPr="004655E7">
        <w:rPr>
          <w:rFonts w:ascii="Times New Roman" w:hAnsi="Times New Roman"/>
          <w:sz w:val="28"/>
          <w:szCs w:val="28"/>
        </w:rPr>
        <w:t xml:space="preserve"> № 223-ФЗ «О закупках</w:t>
      </w:r>
      <w:proofErr w:type="gramEnd"/>
      <w:r w:rsidR="004655E7" w:rsidRPr="004655E7">
        <w:rPr>
          <w:rFonts w:ascii="Times New Roman" w:hAnsi="Times New Roman"/>
          <w:sz w:val="28"/>
          <w:szCs w:val="28"/>
        </w:rPr>
        <w:t xml:space="preserve"> товаров, работ, услуг отдельными видами юридических лиц», </w:t>
      </w:r>
      <w:r w:rsidRPr="00C05E6B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</w:t>
      </w:r>
      <w:r w:rsidR="00C4382F">
        <w:rPr>
          <w:rFonts w:ascii="Times New Roman" w:hAnsi="Times New Roman"/>
          <w:sz w:val="28"/>
          <w:szCs w:val="28"/>
        </w:rPr>
        <w:t>0</w:t>
      </w:r>
      <w:r w:rsidRPr="00C05E6B">
        <w:rPr>
          <w:rFonts w:ascii="Times New Roman" w:hAnsi="Times New Roman"/>
          <w:sz w:val="28"/>
          <w:szCs w:val="28"/>
        </w:rPr>
        <w:t>1</w:t>
      </w:r>
      <w:r w:rsidR="00C4382F">
        <w:rPr>
          <w:rFonts w:ascii="Times New Roman" w:hAnsi="Times New Roman"/>
          <w:sz w:val="28"/>
          <w:szCs w:val="28"/>
        </w:rPr>
        <w:t>.03.</w:t>
      </w:r>
      <w:r w:rsidRPr="00C05E6B">
        <w:rPr>
          <w:rFonts w:ascii="Times New Roman" w:hAnsi="Times New Roman"/>
          <w:sz w:val="28"/>
          <w:szCs w:val="28"/>
        </w:rPr>
        <w:t>2011 № 33 «Об утверждении Порядка финансирования и норм расходов средств на проведение физкультурных мероприятий и спортивных мероприятий, организация которых отнесена к полномочиям субъекта Российской Федерации, включенных в календарный план официальных физкультурных мероприятий и спортивных мероприятий Рязанской области»</w:t>
      </w:r>
      <w:r w:rsidR="004655E7">
        <w:rPr>
          <w:rFonts w:ascii="Times New Roman" w:hAnsi="Times New Roman"/>
          <w:sz w:val="28"/>
          <w:szCs w:val="28"/>
        </w:rPr>
        <w:t>.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/>
          <w:sz w:val="28"/>
          <w:szCs w:val="28"/>
        </w:rPr>
        <w:t xml:space="preserve">6.4. </w:t>
      </w:r>
      <w:r w:rsidR="004655E7">
        <w:rPr>
          <w:rFonts w:ascii="Times New Roman" w:hAnsi="Times New Roman"/>
          <w:sz w:val="28"/>
          <w:szCs w:val="28"/>
        </w:rPr>
        <w:t xml:space="preserve">Реализация </w:t>
      </w:r>
      <w:r w:rsidRPr="00C05E6B">
        <w:rPr>
          <w:rFonts w:ascii="Times New Roman" w:hAnsi="Times New Roman"/>
          <w:sz w:val="28"/>
          <w:szCs w:val="28"/>
        </w:rPr>
        <w:t xml:space="preserve">мероприятий, предусмотренных </w:t>
      </w:r>
      <w:r w:rsidR="004655E7">
        <w:rPr>
          <w:rFonts w:ascii="Times New Roman" w:hAnsi="Times New Roman"/>
          <w:sz w:val="28"/>
          <w:szCs w:val="28"/>
        </w:rPr>
        <w:t xml:space="preserve">подпунктами </w:t>
      </w:r>
      <w:r w:rsidRPr="00C05E6B">
        <w:rPr>
          <w:rFonts w:ascii="Times New Roman" w:hAnsi="Times New Roman"/>
          <w:sz w:val="28"/>
          <w:szCs w:val="28"/>
        </w:rPr>
        <w:t>3.1.4, 3.2.3 таблицы пункта 5 «Перечень мероприятий подпрограммы», осуществляется в соответствии с постановлением Губернатора Рязанской области от 12</w:t>
      </w:r>
      <w:r w:rsidR="00C4382F">
        <w:rPr>
          <w:rFonts w:ascii="Times New Roman" w:hAnsi="Times New Roman"/>
          <w:sz w:val="28"/>
          <w:szCs w:val="28"/>
        </w:rPr>
        <w:t>.01.</w:t>
      </w:r>
      <w:r w:rsidRPr="00C05E6B">
        <w:rPr>
          <w:rFonts w:ascii="Times New Roman" w:hAnsi="Times New Roman"/>
          <w:sz w:val="28"/>
          <w:szCs w:val="28"/>
        </w:rPr>
        <w:t>2012 № 1-пг «О стипендиях Губернатора Рязанской области ведущим спортсменам Рязанской области и одаренным детям, добившимся высоких результатов в спорте»</w:t>
      </w:r>
      <w:r w:rsidR="004655E7">
        <w:rPr>
          <w:rFonts w:ascii="Times New Roman" w:hAnsi="Times New Roman"/>
          <w:sz w:val="28"/>
          <w:szCs w:val="28"/>
        </w:rPr>
        <w:t>.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/>
          <w:sz w:val="28"/>
          <w:szCs w:val="28"/>
        </w:rPr>
        <w:t xml:space="preserve">6.5. </w:t>
      </w:r>
      <w:proofErr w:type="gramStart"/>
      <w:r w:rsidR="004655E7">
        <w:rPr>
          <w:rFonts w:ascii="Times New Roman" w:hAnsi="Times New Roman"/>
          <w:sz w:val="28"/>
          <w:szCs w:val="28"/>
        </w:rPr>
        <w:t xml:space="preserve">Реализация </w:t>
      </w:r>
      <w:r w:rsidRPr="00C05E6B">
        <w:rPr>
          <w:rFonts w:ascii="Times New Roman" w:hAnsi="Times New Roman"/>
          <w:sz w:val="28"/>
          <w:szCs w:val="28"/>
        </w:rPr>
        <w:t xml:space="preserve">мероприятия, предусмотренного </w:t>
      </w:r>
      <w:r w:rsidR="004655E7">
        <w:rPr>
          <w:rFonts w:ascii="Times New Roman" w:hAnsi="Times New Roman"/>
          <w:sz w:val="28"/>
          <w:szCs w:val="28"/>
        </w:rPr>
        <w:t xml:space="preserve">подпунктом </w:t>
      </w:r>
      <w:r w:rsidRPr="00C05E6B">
        <w:rPr>
          <w:rFonts w:ascii="Times New Roman" w:hAnsi="Times New Roman"/>
          <w:sz w:val="28"/>
          <w:szCs w:val="28"/>
        </w:rPr>
        <w:t xml:space="preserve">3.2.2 таблицы пункта 5 «Перечень мероприятий подпрограммы», осуществляется  в соответствии с постановлением Правительства Рязанской области от </w:t>
      </w:r>
      <w:r w:rsidR="00C4382F">
        <w:rPr>
          <w:rFonts w:ascii="Times New Roman" w:hAnsi="Times New Roman"/>
          <w:sz w:val="28"/>
          <w:szCs w:val="28"/>
        </w:rPr>
        <w:t>0</w:t>
      </w:r>
      <w:r w:rsidRPr="00C05E6B">
        <w:rPr>
          <w:rFonts w:ascii="Times New Roman" w:hAnsi="Times New Roman"/>
          <w:sz w:val="28"/>
          <w:szCs w:val="28"/>
        </w:rPr>
        <w:t>4</w:t>
      </w:r>
      <w:r w:rsidR="00C4382F">
        <w:rPr>
          <w:rFonts w:ascii="Times New Roman" w:hAnsi="Times New Roman"/>
          <w:sz w:val="28"/>
          <w:szCs w:val="28"/>
        </w:rPr>
        <w:t>.08.</w:t>
      </w:r>
      <w:r w:rsidRPr="00C05E6B">
        <w:rPr>
          <w:rFonts w:ascii="Times New Roman" w:hAnsi="Times New Roman"/>
          <w:sz w:val="28"/>
          <w:szCs w:val="28"/>
        </w:rPr>
        <w:t>2010</w:t>
      </w:r>
      <w:r w:rsidR="00337BB5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/>
          <w:sz w:val="28"/>
          <w:szCs w:val="28"/>
        </w:rPr>
        <w:t xml:space="preserve">№ 179 «Об утверждении Порядка выплаты единовременного денежного вознаграждения спортсменам, завоевавшим звания чемпионов Олимпийских, </w:t>
      </w:r>
      <w:proofErr w:type="spellStart"/>
      <w:r w:rsidRPr="00C05E6B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C05E6B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игр, занявшим призовые места на этих играх, занявшим призовые места на чемпионатах, первенствах, Кубках мира и Европы, а также тренерам, подготовившим этих спортсменов».</w:t>
      </w:r>
      <w:proofErr w:type="gramEnd"/>
    </w:p>
    <w:p w:rsidR="00337BB5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/>
          <w:sz w:val="28"/>
          <w:szCs w:val="28"/>
        </w:rPr>
        <w:t xml:space="preserve">6.6. </w:t>
      </w:r>
      <w:r w:rsidR="000A3B1A" w:rsidRPr="000A3B1A">
        <w:rPr>
          <w:rFonts w:ascii="Times New Roman" w:hAnsi="Times New Roman"/>
          <w:sz w:val="28"/>
          <w:szCs w:val="28"/>
        </w:rPr>
        <w:t>Реализация мероприятия, предусмотренного подпунктом 3.1.3 таблицы пункта 5 «Перечень мероприятий подпрограммы», осуществляется путем предоставления субсидий бюджетам муниципальных образований Рязанской области в соответствии с Порядком предоставления и распределения субсидий из областного бюджета муниципальных образований Рязанской.</w:t>
      </w:r>
    </w:p>
    <w:p w:rsidR="000A3B1A" w:rsidRPr="00337BB5" w:rsidRDefault="000A3B1A" w:rsidP="00C05E6B">
      <w:pPr>
        <w:ind w:firstLine="709"/>
        <w:jc w:val="both"/>
        <w:rPr>
          <w:sz w:val="16"/>
          <w:szCs w:val="16"/>
        </w:rPr>
      </w:pPr>
    </w:p>
    <w:p w:rsidR="00C4382F" w:rsidRDefault="00C4382F" w:rsidP="00C4382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A3B1A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A3B1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B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B1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B1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B1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B1A">
        <w:rPr>
          <w:rFonts w:ascii="Times New Roman" w:hAnsi="Times New Roman"/>
          <w:sz w:val="28"/>
          <w:szCs w:val="28"/>
        </w:rPr>
        <w:t xml:space="preserve">К </w:t>
      </w:r>
    </w:p>
    <w:p w:rsidR="00C4382F" w:rsidRDefault="000A3B1A" w:rsidP="00C4382F">
      <w:pPr>
        <w:jc w:val="center"/>
        <w:rPr>
          <w:rFonts w:ascii="Times New Roman" w:hAnsi="Times New Roman"/>
          <w:sz w:val="28"/>
          <w:szCs w:val="28"/>
        </w:rPr>
      </w:pPr>
      <w:r w:rsidRPr="000A3B1A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0A3B1A">
        <w:rPr>
          <w:rFonts w:ascii="Times New Roman" w:hAnsi="Times New Roman"/>
          <w:sz w:val="28"/>
          <w:szCs w:val="28"/>
        </w:rPr>
        <w:t>из</w:t>
      </w:r>
      <w:proofErr w:type="gramEnd"/>
      <w:r w:rsidRPr="000A3B1A">
        <w:rPr>
          <w:rFonts w:ascii="Times New Roman" w:hAnsi="Times New Roman"/>
          <w:sz w:val="28"/>
          <w:szCs w:val="28"/>
        </w:rPr>
        <w:t xml:space="preserve"> областного</w:t>
      </w:r>
    </w:p>
    <w:p w:rsidR="000A3B1A" w:rsidRDefault="000A3B1A" w:rsidP="00C4382F">
      <w:pPr>
        <w:jc w:val="center"/>
        <w:rPr>
          <w:rFonts w:ascii="Times New Roman" w:hAnsi="Times New Roman"/>
          <w:sz w:val="28"/>
          <w:szCs w:val="28"/>
        </w:rPr>
      </w:pPr>
      <w:r w:rsidRPr="000A3B1A">
        <w:rPr>
          <w:rFonts w:ascii="Times New Roman" w:hAnsi="Times New Roman"/>
          <w:sz w:val="28"/>
          <w:szCs w:val="28"/>
        </w:rPr>
        <w:t>бюджета муниципальных образований Рязанской</w:t>
      </w:r>
    </w:p>
    <w:p w:rsidR="000A3B1A" w:rsidRDefault="000A3B1A" w:rsidP="00C4382F">
      <w:pPr>
        <w:jc w:val="both"/>
        <w:rPr>
          <w:rFonts w:ascii="Times New Roman" w:hAnsi="Times New Roman"/>
          <w:sz w:val="28"/>
          <w:szCs w:val="28"/>
        </w:rPr>
      </w:pPr>
    </w:p>
    <w:p w:rsidR="000A3B1A" w:rsidRDefault="000A3B1A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3B1A">
        <w:rPr>
          <w:rFonts w:ascii="Times New Roman" w:hAnsi="Times New Roman"/>
          <w:sz w:val="28"/>
          <w:szCs w:val="28"/>
        </w:rPr>
        <w:t xml:space="preserve">1. 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</w:t>
      </w:r>
      <w:proofErr w:type="spellStart"/>
      <w:r w:rsidRPr="000A3B1A">
        <w:rPr>
          <w:rFonts w:ascii="Times New Roman" w:hAnsi="Times New Roman"/>
          <w:sz w:val="28"/>
          <w:szCs w:val="28"/>
        </w:rPr>
        <w:t>паралимпийским</w:t>
      </w:r>
      <w:proofErr w:type="spellEnd"/>
      <w:r w:rsidRPr="000A3B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A3B1A">
        <w:rPr>
          <w:rFonts w:ascii="Times New Roman" w:hAnsi="Times New Roman"/>
          <w:sz w:val="28"/>
          <w:szCs w:val="28"/>
        </w:rPr>
        <w:t>сурдлимпийским</w:t>
      </w:r>
      <w:proofErr w:type="spellEnd"/>
      <w:r w:rsidRPr="000A3B1A">
        <w:rPr>
          <w:rFonts w:ascii="Times New Roman" w:hAnsi="Times New Roman"/>
          <w:sz w:val="28"/>
          <w:szCs w:val="28"/>
        </w:rPr>
        <w:t xml:space="preserve"> видам спорта, установленным для Рязанской области (далее – субсидии) предоставляются в </w:t>
      </w:r>
      <w:proofErr w:type="gramStart"/>
      <w:r w:rsidRPr="000A3B1A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0A3B1A">
        <w:rPr>
          <w:rFonts w:ascii="Times New Roman" w:hAnsi="Times New Roman"/>
          <w:sz w:val="28"/>
          <w:szCs w:val="28"/>
        </w:rPr>
        <w:t xml:space="preserve"> доведенных до соответствующего главного распорядителя лимитов бюджетных обязательств.</w:t>
      </w:r>
    </w:p>
    <w:p w:rsidR="000A3B1A" w:rsidRDefault="000A3B1A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3B1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A3B1A">
        <w:rPr>
          <w:rFonts w:ascii="Times New Roman" w:hAnsi="Times New Roman"/>
          <w:sz w:val="28"/>
          <w:szCs w:val="28"/>
        </w:rPr>
        <w:t xml:space="preserve">Целевым назначением субсидий является реализация организациями, созданными муниципальными образованиями Рязанской области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</w:t>
      </w:r>
      <w:proofErr w:type="spellStart"/>
      <w:r w:rsidRPr="000A3B1A">
        <w:rPr>
          <w:rFonts w:ascii="Times New Roman" w:hAnsi="Times New Roman"/>
          <w:sz w:val="28"/>
          <w:szCs w:val="28"/>
        </w:rPr>
        <w:t>паралимпийским</w:t>
      </w:r>
      <w:proofErr w:type="spellEnd"/>
      <w:r w:rsidRPr="000A3B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A3B1A">
        <w:rPr>
          <w:rFonts w:ascii="Times New Roman" w:hAnsi="Times New Roman"/>
          <w:sz w:val="28"/>
          <w:szCs w:val="28"/>
        </w:rPr>
        <w:t>сурдлимпийским</w:t>
      </w:r>
      <w:proofErr w:type="spellEnd"/>
      <w:r w:rsidRPr="000A3B1A">
        <w:rPr>
          <w:rFonts w:ascii="Times New Roman" w:hAnsi="Times New Roman"/>
          <w:sz w:val="28"/>
          <w:szCs w:val="28"/>
        </w:rPr>
        <w:t xml:space="preserve"> видам спорта, установленным для Рязанской области.</w:t>
      </w:r>
      <w:proofErr w:type="gramEnd"/>
    </w:p>
    <w:p w:rsidR="00C05E6B" w:rsidRPr="00C05E6B" w:rsidRDefault="000A3B1A" w:rsidP="00C05E6B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3</w:t>
      </w:r>
      <w:r w:rsidR="00C05E6B" w:rsidRPr="00C05E6B">
        <w:rPr>
          <w:rFonts w:ascii="Times New Roman" w:hAnsi="Times New Roman"/>
          <w:sz w:val="28"/>
          <w:szCs w:val="28"/>
        </w:rPr>
        <w:t>. Предоставление субсидий местным бюджетам осуществляется при соблюдении следующих условий:</w:t>
      </w:r>
    </w:p>
    <w:p w:rsidR="00C05E6B" w:rsidRPr="0080501A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5E6B">
        <w:rPr>
          <w:rFonts w:ascii="Times New Roman" w:hAnsi="Times New Roman"/>
          <w:sz w:val="28"/>
          <w:szCs w:val="28"/>
        </w:rPr>
        <w:t xml:space="preserve"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</w:t>
      </w:r>
      <w:r w:rsidRPr="0080501A">
        <w:rPr>
          <w:rFonts w:ascii="Times New Roman" w:hAnsi="Times New Roman"/>
          <w:sz w:val="28"/>
          <w:szCs w:val="28"/>
        </w:rPr>
        <w:t>областного бюджета местным бюджетам» (далее – Правила № 377);</w:t>
      </w:r>
      <w:proofErr w:type="gramEnd"/>
    </w:p>
    <w:p w:rsidR="0080501A" w:rsidRPr="0080501A" w:rsidRDefault="0080501A" w:rsidP="008050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501A">
        <w:rPr>
          <w:rFonts w:ascii="Times New Roman" w:hAnsi="Times New Roman"/>
          <w:sz w:val="28"/>
          <w:szCs w:val="28"/>
        </w:rPr>
        <w:t xml:space="preserve">- централизация закупок в соответствии с распоряжением Правительства Рязанской области от 25.04.2017 </w:t>
      </w:r>
      <w:r>
        <w:rPr>
          <w:rFonts w:ascii="Times New Roman" w:hAnsi="Times New Roman"/>
          <w:sz w:val="28"/>
          <w:szCs w:val="28"/>
        </w:rPr>
        <w:t>№</w:t>
      </w:r>
      <w:r w:rsidRPr="0080501A">
        <w:rPr>
          <w:rFonts w:ascii="Times New Roman" w:hAnsi="Times New Roman"/>
          <w:sz w:val="28"/>
          <w:szCs w:val="28"/>
        </w:rPr>
        <w:t xml:space="preserve"> 178-р, за исключением закупок:</w:t>
      </w:r>
    </w:p>
    <w:p w:rsidR="0080501A" w:rsidRPr="0080501A" w:rsidRDefault="0080501A" w:rsidP="008050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501A">
        <w:rPr>
          <w:rFonts w:ascii="Times New Roman" w:hAnsi="Times New Roman"/>
          <w:sz w:val="28"/>
          <w:szCs w:val="28"/>
        </w:rPr>
        <w:t xml:space="preserve">муниципальные </w:t>
      </w:r>
      <w:proofErr w:type="gramStart"/>
      <w:r w:rsidRPr="0080501A">
        <w:rPr>
          <w:rFonts w:ascii="Times New Roman" w:hAnsi="Times New Roman"/>
          <w:sz w:val="28"/>
          <w:szCs w:val="28"/>
        </w:rPr>
        <w:t>контракты</w:t>
      </w:r>
      <w:proofErr w:type="gramEnd"/>
      <w:r w:rsidRPr="0080501A">
        <w:rPr>
          <w:rFonts w:ascii="Times New Roman" w:hAnsi="Times New Roman"/>
          <w:sz w:val="28"/>
          <w:szCs w:val="28"/>
        </w:rPr>
        <w:t xml:space="preserve"> по которым заключены до даты размещения извещения (информации) о начале проведения отбора муниципальных образований для предоставления субсидии;</w:t>
      </w:r>
    </w:p>
    <w:p w:rsidR="0080501A" w:rsidRPr="0080501A" w:rsidRDefault="0080501A" w:rsidP="008050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501A">
        <w:rPr>
          <w:rFonts w:ascii="Times New Roman" w:hAnsi="Times New Roman"/>
          <w:sz w:val="28"/>
          <w:szCs w:val="28"/>
        </w:rPr>
        <w:t xml:space="preserve">осуществляемых в случаях, указанных в части 1 статьи 93 Федерального закона от 05.04.2013 </w:t>
      </w:r>
      <w:r>
        <w:rPr>
          <w:rFonts w:ascii="Times New Roman" w:hAnsi="Times New Roman"/>
          <w:sz w:val="28"/>
          <w:szCs w:val="28"/>
        </w:rPr>
        <w:t>№</w:t>
      </w:r>
      <w:r w:rsidRPr="0080501A">
        <w:rPr>
          <w:rFonts w:ascii="Times New Roman" w:hAnsi="Times New Roman"/>
          <w:sz w:val="28"/>
          <w:szCs w:val="28"/>
        </w:rPr>
        <w:t xml:space="preserve"> 44-ФЗ </w:t>
      </w:r>
      <w:r>
        <w:rPr>
          <w:rFonts w:ascii="Times New Roman" w:hAnsi="Times New Roman"/>
          <w:sz w:val="28"/>
          <w:szCs w:val="28"/>
        </w:rPr>
        <w:t>«</w:t>
      </w:r>
      <w:r w:rsidRPr="0080501A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80501A">
        <w:rPr>
          <w:rFonts w:ascii="Times New Roman" w:hAnsi="Times New Roman"/>
          <w:sz w:val="28"/>
          <w:szCs w:val="28"/>
        </w:rPr>
        <w:t>;</w:t>
      </w:r>
    </w:p>
    <w:p w:rsidR="00C05E6B" w:rsidRPr="00C05E6B" w:rsidRDefault="00C05E6B" w:rsidP="00C05E6B">
      <w:pPr>
        <w:ind w:firstLine="709"/>
        <w:jc w:val="both"/>
      </w:pPr>
      <w:r w:rsidRPr="0080501A">
        <w:rPr>
          <w:rFonts w:ascii="Times New Roman" w:hAnsi="Times New Roman"/>
          <w:sz w:val="28"/>
          <w:szCs w:val="28"/>
        </w:rPr>
        <w:t>- наличие утвержденной муниципальной программы, направленной на</w:t>
      </w:r>
      <w:r w:rsidRPr="00C05E6B">
        <w:rPr>
          <w:rFonts w:ascii="Times New Roman" w:hAnsi="Times New Roman"/>
          <w:sz w:val="28"/>
          <w:szCs w:val="28"/>
        </w:rPr>
        <w:t xml:space="preserve"> достижение цели, соответствующей настоящей подпрограмме, и предусматривающей мероприятия, соответствующие целям предоставления субсидий из областного бюджета</w:t>
      </w:r>
      <w:r w:rsidR="0080501A">
        <w:rPr>
          <w:rFonts w:ascii="Times New Roman" w:hAnsi="Times New Roman"/>
          <w:sz w:val="28"/>
          <w:szCs w:val="28"/>
        </w:rPr>
        <w:t>.</w:t>
      </w:r>
    </w:p>
    <w:p w:rsidR="00C05E6B" w:rsidRPr="00C05E6B" w:rsidRDefault="000A3B1A" w:rsidP="00C05E6B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4</w:t>
      </w:r>
      <w:r w:rsidR="00C05E6B" w:rsidRPr="00C05E6B">
        <w:rPr>
          <w:rFonts w:ascii="Times New Roman" w:hAnsi="Times New Roman"/>
          <w:sz w:val="28"/>
          <w:szCs w:val="28"/>
        </w:rPr>
        <w:t>. Критериями отбора муниципальных образований Рязанской области для предоставления субсидий являются: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5E6B">
        <w:rPr>
          <w:rFonts w:ascii="Times New Roman" w:hAnsi="Times New Roman"/>
          <w:sz w:val="28"/>
          <w:szCs w:val="28"/>
        </w:rPr>
        <w:t xml:space="preserve">- </w:t>
      </w:r>
      <w:r w:rsidR="000A3B1A" w:rsidRPr="000A3B1A">
        <w:rPr>
          <w:rFonts w:ascii="Times New Roman" w:hAnsi="Times New Roman"/>
          <w:sz w:val="28"/>
          <w:szCs w:val="28"/>
        </w:rPr>
        <w:t xml:space="preserve">наличие организаций, созданных соответствующим муниципальным образованием Рязанской области, осуществляющих спортивную подготовку в соответствии с требованиями федеральных стандартов спортивной подготовки по базовым олимпийским, </w:t>
      </w:r>
      <w:proofErr w:type="spellStart"/>
      <w:r w:rsidR="000A3B1A" w:rsidRPr="000A3B1A">
        <w:rPr>
          <w:rFonts w:ascii="Times New Roman" w:hAnsi="Times New Roman"/>
          <w:sz w:val="28"/>
          <w:szCs w:val="28"/>
        </w:rPr>
        <w:t>паралимпийским</w:t>
      </w:r>
      <w:proofErr w:type="spellEnd"/>
      <w:r w:rsidR="000A3B1A" w:rsidRPr="000A3B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A3B1A" w:rsidRPr="000A3B1A">
        <w:rPr>
          <w:rFonts w:ascii="Times New Roman" w:hAnsi="Times New Roman"/>
          <w:sz w:val="28"/>
          <w:szCs w:val="28"/>
        </w:rPr>
        <w:t>сурдлимпийским</w:t>
      </w:r>
      <w:proofErr w:type="spellEnd"/>
      <w:r w:rsidR="000A3B1A" w:rsidRPr="000A3B1A">
        <w:rPr>
          <w:rFonts w:ascii="Times New Roman" w:hAnsi="Times New Roman"/>
          <w:sz w:val="28"/>
          <w:szCs w:val="28"/>
        </w:rPr>
        <w:t xml:space="preserve"> видам спорта, установленным для Рязанской области (далее соответственно – организации спортивной подготовки по базовым видам спорта, установленным для Рязанской области, базовые виды спорта, установленные для Рязанской области);</w:t>
      </w:r>
      <w:proofErr w:type="gramEnd"/>
    </w:p>
    <w:p w:rsidR="000A3B1A" w:rsidRDefault="000A3B1A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3B1A">
        <w:rPr>
          <w:rFonts w:ascii="Times New Roman" w:hAnsi="Times New Roman"/>
          <w:sz w:val="28"/>
          <w:szCs w:val="28"/>
        </w:rPr>
        <w:t xml:space="preserve">- информация о прогнозном объеме расходного обязательства муниципального образования Рязанской области, в том числе за счет средств местного бюджета, исходя </w:t>
      </w:r>
      <w:proofErr w:type="gramStart"/>
      <w:r w:rsidRPr="000A3B1A">
        <w:rPr>
          <w:rFonts w:ascii="Times New Roman" w:hAnsi="Times New Roman"/>
          <w:sz w:val="28"/>
          <w:szCs w:val="28"/>
        </w:rPr>
        <w:t>из</w:t>
      </w:r>
      <w:proofErr w:type="gramEnd"/>
      <w:r w:rsidRPr="000A3B1A">
        <w:rPr>
          <w:rFonts w:ascii="Times New Roman" w:hAnsi="Times New Roman"/>
          <w:sz w:val="28"/>
          <w:szCs w:val="28"/>
        </w:rPr>
        <w:t>: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 w:hint="eastAsia"/>
          <w:sz w:val="28"/>
          <w:szCs w:val="28"/>
        </w:rPr>
        <w:t>общей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численности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спортсменов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включенных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списки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кандидатов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спортивные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сборные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команды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далее</w:t>
      </w:r>
      <w:r w:rsidRPr="00C05E6B">
        <w:rPr>
          <w:rFonts w:ascii="Times New Roman" w:hAnsi="Times New Roman"/>
          <w:sz w:val="28"/>
          <w:szCs w:val="28"/>
        </w:rPr>
        <w:t xml:space="preserve"> – </w:t>
      </w:r>
      <w:r w:rsidRPr="00C05E6B">
        <w:rPr>
          <w:rFonts w:ascii="Times New Roman" w:hAnsi="Times New Roman" w:hint="eastAsia"/>
          <w:sz w:val="28"/>
          <w:szCs w:val="28"/>
        </w:rPr>
        <w:t>списки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базовым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видам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спорта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установленным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утвержденные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дату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размещения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извещения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информации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начале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проведения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отбора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="000A3B1A" w:rsidRPr="000A3B1A">
        <w:t xml:space="preserve"> </w:t>
      </w:r>
      <w:r w:rsidR="000A3B1A" w:rsidRPr="000A3B1A">
        <w:rPr>
          <w:rFonts w:ascii="Times New Roman" w:hAnsi="Times New Roman"/>
          <w:sz w:val="28"/>
          <w:szCs w:val="28"/>
        </w:rPr>
        <w:t>Рязанской области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предоставления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субсидии</w:t>
      </w:r>
      <w:r w:rsidRPr="00C05E6B">
        <w:rPr>
          <w:rFonts w:ascii="Times New Roman" w:hAnsi="Times New Roman"/>
          <w:sz w:val="28"/>
          <w:szCs w:val="28"/>
        </w:rPr>
        <w:t>;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5E6B">
        <w:rPr>
          <w:rFonts w:ascii="Times New Roman" w:hAnsi="Times New Roman" w:hint="eastAsia"/>
          <w:sz w:val="28"/>
          <w:szCs w:val="28"/>
        </w:rPr>
        <w:t>численности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спортсменов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подготовленных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организациями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спортивной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подготовки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базовым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видам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спорта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установленным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созданными</w:t>
      </w:r>
      <w:r w:rsidRPr="00C05E6B">
        <w:rPr>
          <w:rFonts w:ascii="Times New Roman" w:hAnsi="Times New Roman"/>
          <w:sz w:val="28"/>
          <w:szCs w:val="28"/>
        </w:rPr>
        <w:t xml:space="preserve"> i-</w:t>
      </w:r>
      <w:r w:rsidRPr="00C05E6B">
        <w:rPr>
          <w:rFonts w:ascii="Times New Roman" w:hAnsi="Times New Roman" w:hint="eastAsia"/>
          <w:sz w:val="28"/>
          <w:szCs w:val="28"/>
        </w:rPr>
        <w:t>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включенных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списки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базовым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видам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спорта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установленным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утвержденные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дату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размещения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извещения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информации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начале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проведения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отбора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="000A3B1A">
        <w:rPr>
          <w:rFonts w:ascii="Times New Roman" w:hAnsi="Times New Roman"/>
          <w:sz w:val="28"/>
          <w:szCs w:val="28"/>
        </w:rPr>
        <w:t xml:space="preserve"> </w:t>
      </w:r>
      <w:r w:rsidR="000A3B1A" w:rsidRPr="000A3B1A">
        <w:rPr>
          <w:rFonts w:ascii="Times New Roman" w:hAnsi="Times New Roman"/>
          <w:sz w:val="28"/>
          <w:szCs w:val="28"/>
        </w:rPr>
        <w:t>Рязанской области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предоставления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субсидии</w:t>
      </w:r>
      <w:r w:rsidRPr="00C05E6B">
        <w:rPr>
          <w:rFonts w:ascii="Times New Roman" w:hAnsi="Times New Roman"/>
          <w:sz w:val="28"/>
          <w:szCs w:val="28"/>
        </w:rPr>
        <w:t>;</w:t>
      </w:r>
      <w:proofErr w:type="gramEnd"/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/>
          <w:sz w:val="28"/>
          <w:szCs w:val="28"/>
        </w:rPr>
        <w:t xml:space="preserve">- </w:t>
      </w:r>
      <w:r w:rsidRPr="00C05E6B">
        <w:rPr>
          <w:rFonts w:ascii="Times New Roman" w:hAnsi="Times New Roman" w:hint="eastAsia"/>
          <w:sz w:val="28"/>
          <w:szCs w:val="28"/>
        </w:rPr>
        <w:t>количество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спортсменов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включенных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списки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базовым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видам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спорта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установленным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утвержденные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дату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размещения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извещения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информации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начале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проведения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отбора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="000A3B1A" w:rsidRPr="000A3B1A">
        <w:rPr>
          <w:rFonts w:ascii="Times New Roman" w:hAnsi="Times New Roman"/>
          <w:sz w:val="28"/>
          <w:szCs w:val="28"/>
        </w:rPr>
        <w:t>Рязанской области</w:t>
      </w:r>
      <w:r w:rsidR="000A3B1A" w:rsidRPr="000A3B1A">
        <w:rPr>
          <w:rFonts w:ascii="Times New Roman" w:hAnsi="Times New Roman" w:hint="eastAsia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предоставления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субсидии</w:t>
      </w:r>
      <w:r w:rsidRPr="00C05E6B">
        <w:rPr>
          <w:rFonts w:ascii="Times New Roman" w:hAnsi="Times New Roman"/>
          <w:sz w:val="28"/>
          <w:szCs w:val="28"/>
        </w:rPr>
        <w:t>.</w:t>
      </w:r>
    </w:p>
    <w:p w:rsidR="00C05E6B" w:rsidRPr="00C05E6B" w:rsidRDefault="000A3B1A" w:rsidP="00C05E6B">
      <w:pPr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>5</w:t>
      </w:r>
      <w:r w:rsidR="00C05E6B" w:rsidRPr="00C05E6B">
        <w:rPr>
          <w:rFonts w:ascii="Times New Roman" w:hAnsi="Times New Roman"/>
          <w:sz w:val="28"/>
          <w:szCs w:val="28"/>
        </w:rPr>
        <w:t xml:space="preserve">. Предельный уровень </w:t>
      </w:r>
      <w:proofErr w:type="spellStart"/>
      <w:r w:rsidR="00C05E6B" w:rsidRPr="00C05E6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C05E6B" w:rsidRPr="00C05E6B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составляет:</w:t>
      </w:r>
      <w:r w:rsidR="00C05E6B" w:rsidRPr="00C05E6B">
        <w:rPr>
          <w:rFonts w:hint="eastAsia"/>
        </w:rPr>
        <w:t xml:space="preserve"> 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которых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других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системы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Российской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Федерации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или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налоговых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неналоговых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доходов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дополнительным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нормативам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отчислений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размере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не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превышающем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расчетного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выравнивание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обеспеченности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части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расчетного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дотации</w:t>
      </w:r>
      <w:r w:rsidRPr="00C05E6B">
        <w:rPr>
          <w:rFonts w:ascii="Times New Roman" w:hAnsi="Times New Roman"/>
          <w:sz w:val="28"/>
          <w:szCs w:val="28"/>
        </w:rPr>
        <w:t xml:space="preserve">), </w:t>
      </w:r>
      <w:r w:rsidRPr="00C05E6B">
        <w:rPr>
          <w:rFonts w:ascii="Times New Roman" w:hAnsi="Times New Roman" w:hint="eastAsia"/>
          <w:sz w:val="28"/>
          <w:szCs w:val="28"/>
        </w:rPr>
        <w:t>замененной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дополнительными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нормативами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отчислений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течение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двух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трех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последних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отчетных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лет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превышала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br/>
      </w:r>
      <w:r w:rsidRPr="00C05E6B">
        <w:rPr>
          <w:rFonts w:ascii="Times New Roman" w:hAnsi="Times New Roman"/>
          <w:sz w:val="28"/>
          <w:szCs w:val="28"/>
        </w:rPr>
        <w:t xml:space="preserve">5 </w:t>
      </w:r>
      <w:r w:rsidRPr="00C05E6B">
        <w:rPr>
          <w:rFonts w:ascii="Times New Roman" w:hAnsi="Times New Roman" w:hint="eastAsia"/>
          <w:sz w:val="28"/>
          <w:szCs w:val="28"/>
        </w:rPr>
        <w:t>процентов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собственных</w:t>
      </w:r>
      <w:proofErr w:type="gramEnd"/>
      <w:r w:rsidRPr="00C05E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5E6B">
        <w:rPr>
          <w:rFonts w:ascii="Times New Roman" w:hAnsi="Times New Roman" w:hint="eastAsia"/>
          <w:sz w:val="28"/>
          <w:szCs w:val="28"/>
        </w:rPr>
        <w:t>доходов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местного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93%;</w:t>
      </w:r>
      <w:proofErr w:type="gramEnd"/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которых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других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системы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Российской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Федерации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или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налоговых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неналоговых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доходов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дополнительным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нормативам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отчислений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размере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не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превышающем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расчетного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выравнивание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обеспеченности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части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расчетного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дотации</w:t>
      </w:r>
      <w:r w:rsidRPr="00C05E6B">
        <w:rPr>
          <w:rFonts w:ascii="Times New Roman" w:hAnsi="Times New Roman"/>
          <w:sz w:val="28"/>
          <w:szCs w:val="28"/>
        </w:rPr>
        <w:t xml:space="preserve">), </w:t>
      </w:r>
      <w:r w:rsidRPr="00C05E6B">
        <w:rPr>
          <w:rFonts w:ascii="Times New Roman" w:hAnsi="Times New Roman" w:hint="eastAsia"/>
          <w:sz w:val="28"/>
          <w:szCs w:val="28"/>
        </w:rPr>
        <w:t>замененной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дополнительными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нормативами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отчислений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течение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двух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трех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последних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отчетных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лет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превышала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br/>
      </w:r>
      <w:r w:rsidRPr="00C05E6B">
        <w:rPr>
          <w:rFonts w:ascii="Times New Roman" w:hAnsi="Times New Roman"/>
          <w:sz w:val="28"/>
          <w:szCs w:val="28"/>
        </w:rPr>
        <w:t xml:space="preserve">5 </w:t>
      </w:r>
      <w:r w:rsidRPr="00C05E6B">
        <w:rPr>
          <w:rFonts w:ascii="Times New Roman" w:hAnsi="Times New Roman" w:hint="eastAsia"/>
          <w:sz w:val="28"/>
          <w:szCs w:val="28"/>
        </w:rPr>
        <w:t>процентов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собственных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доходов</w:t>
      </w:r>
      <w:proofErr w:type="gram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местного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94%;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которых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других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системы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Российской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Федерации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или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налоговых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неналоговых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доходов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дополнительным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нормативам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отчислений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размере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не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превышающем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расчетного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выравнивание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обеспеченности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части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расчетного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дотации</w:t>
      </w:r>
      <w:r w:rsidRPr="00C05E6B">
        <w:rPr>
          <w:rFonts w:ascii="Times New Roman" w:hAnsi="Times New Roman"/>
          <w:sz w:val="28"/>
          <w:szCs w:val="28"/>
        </w:rPr>
        <w:t xml:space="preserve">), </w:t>
      </w:r>
      <w:r w:rsidRPr="00C05E6B">
        <w:rPr>
          <w:rFonts w:ascii="Times New Roman" w:hAnsi="Times New Roman" w:hint="eastAsia"/>
          <w:sz w:val="28"/>
          <w:szCs w:val="28"/>
        </w:rPr>
        <w:t>замененной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дополнительными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нормативами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отчислений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течение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двух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трех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последних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отчетных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лет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превышала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br/>
      </w:r>
      <w:r w:rsidRPr="00C05E6B">
        <w:rPr>
          <w:rFonts w:ascii="Times New Roman" w:hAnsi="Times New Roman"/>
          <w:sz w:val="28"/>
          <w:szCs w:val="28"/>
        </w:rPr>
        <w:t xml:space="preserve">20 </w:t>
      </w:r>
      <w:r w:rsidRPr="00C05E6B">
        <w:rPr>
          <w:rFonts w:ascii="Times New Roman" w:hAnsi="Times New Roman" w:hint="eastAsia"/>
          <w:sz w:val="28"/>
          <w:szCs w:val="28"/>
        </w:rPr>
        <w:t>процентов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собственных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доходов</w:t>
      </w:r>
      <w:proofErr w:type="gram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местного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95%;</w:t>
      </w:r>
    </w:p>
    <w:p w:rsidR="00C05E6B" w:rsidRPr="00C05E6B" w:rsidRDefault="00C05E6B" w:rsidP="00C05E6B">
      <w:pPr>
        <w:ind w:firstLine="709"/>
        <w:jc w:val="both"/>
      </w:pPr>
      <w:proofErr w:type="gramStart"/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которых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других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системы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Российской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Федерации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или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налоговых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неналоговых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доходов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дополнительным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нормативам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отчислений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размере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не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превышающем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расчетного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выравнивание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обеспеченности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части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расчетного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дотации</w:t>
      </w:r>
      <w:r w:rsidRPr="00C05E6B">
        <w:rPr>
          <w:rFonts w:ascii="Times New Roman" w:hAnsi="Times New Roman"/>
          <w:sz w:val="28"/>
          <w:szCs w:val="28"/>
        </w:rPr>
        <w:t xml:space="preserve">), </w:t>
      </w:r>
      <w:r w:rsidRPr="00C05E6B">
        <w:rPr>
          <w:rFonts w:ascii="Times New Roman" w:hAnsi="Times New Roman" w:hint="eastAsia"/>
          <w:sz w:val="28"/>
          <w:szCs w:val="28"/>
        </w:rPr>
        <w:t>замененной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дополнительными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нормативами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отчислений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течение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двух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трех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последних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отчетных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лет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превышала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br/>
      </w:r>
      <w:r w:rsidRPr="00C05E6B">
        <w:rPr>
          <w:rFonts w:ascii="Times New Roman" w:hAnsi="Times New Roman"/>
          <w:sz w:val="28"/>
          <w:szCs w:val="28"/>
        </w:rPr>
        <w:t xml:space="preserve">50 </w:t>
      </w:r>
      <w:r w:rsidRPr="00C05E6B">
        <w:rPr>
          <w:rFonts w:ascii="Times New Roman" w:hAnsi="Times New Roman" w:hint="eastAsia"/>
          <w:sz w:val="28"/>
          <w:szCs w:val="28"/>
        </w:rPr>
        <w:t>процентов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собственных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доходов</w:t>
      </w:r>
      <w:proofErr w:type="gram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местного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также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имеющих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годовой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отчетности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исполнении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местного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за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один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год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более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трех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последних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отчетных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лет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98%.</w:t>
      </w:r>
    </w:p>
    <w:p w:rsidR="00C05E6B" w:rsidRPr="00C05E6B" w:rsidRDefault="0080501A" w:rsidP="00C05E6B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6.</w:t>
      </w:r>
      <w:r w:rsidR="00C05E6B" w:rsidRPr="00C05E6B">
        <w:rPr>
          <w:rFonts w:ascii="Times New Roman" w:hAnsi="Times New Roman"/>
          <w:sz w:val="28"/>
          <w:szCs w:val="28"/>
        </w:rPr>
        <w:t xml:space="preserve"> При распределении местным бюджетам субсидий применяется следующая методика: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/>
          <w:sz w:val="28"/>
          <w:szCs w:val="28"/>
        </w:rPr>
        <w:t xml:space="preserve">- </w:t>
      </w:r>
      <w:r w:rsidRPr="00C05E6B">
        <w:rPr>
          <w:rFonts w:ascii="Times New Roman" w:hAnsi="Times New Roman" w:hint="eastAsia"/>
          <w:sz w:val="28"/>
          <w:szCs w:val="28"/>
        </w:rPr>
        <w:t>общий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соответствующий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финансовый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год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равен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сумме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местным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отдельных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Pr="00C05E6B">
        <w:rPr>
          <w:rFonts w:ascii="Times New Roman" w:hAnsi="Times New Roman"/>
          <w:sz w:val="28"/>
          <w:szCs w:val="28"/>
        </w:rPr>
        <w:t>;</w:t>
      </w:r>
    </w:p>
    <w:p w:rsidR="00C05E6B" w:rsidRPr="00C05E6B" w:rsidRDefault="00C4382F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05E6B" w:rsidRPr="00C05E6B">
        <w:rPr>
          <w:rFonts w:ascii="Times New Roman" w:hAnsi="Times New Roman" w:hint="eastAsia"/>
          <w:sz w:val="28"/>
          <w:szCs w:val="28"/>
        </w:rPr>
        <w:t>объем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субсидии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за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счет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средств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областного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бюджета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в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соответствующем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финансовом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году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бюджету</w:t>
      </w:r>
      <w:r w:rsidR="00C05E6B" w:rsidRPr="00C05E6B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C05E6B" w:rsidRPr="00C05E6B">
        <w:rPr>
          <w:rFonts w:ascii="Times New Roman" w:hAnsi="Times New Roman" w:hint="eastAsia"/>
          <w:sz w:val="28"/>
          <w:szCs w:val="28"/>
        </w:rPr>
        <w:t>го</w:t>
      </w:r>
      <w:proofErr w:type="spellEnd"/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муниципального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образования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на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программное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мероприятие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рассчитывается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по</w:t>
      </w:r>
      <w:r w:rsidR="00C05E6B" w:rsidRPr="00C05E6B">
        <w:rPr>
          <w:rFonts w:ascii="Times New Roman" w:hAnsi="Times New Roman"/>
          <w:sz w:val="28"/>
          <w:szCs w:val="28"/>
        </w:rPr>
        <w:t xml:space="preserve"> </w:t>
      </w:r>
      <w:r w:rsidR="00C05E6B" w:rsidRPr="00C05E6B">
        <w:rPr>
          <w:rFonts w:ascii="Times New Roman" w:hAnsi="Times New Roman" w:hint="eastAsia"/>
          <w:sz w:val="28"/>
          <w:szCs w:val="28"/>
        </w:rPr>
        <w:t>формуле</w:t>
      </w:r>
      <w:r w:rsidR="00C05E6B" w:rsidRPr="00C05E6B">
        <w:rPr>
          <w:rFonts w:ascii="Times New Roman" w:hAnsi="Times New Roman"/>
          <w:sz w:val="28"/>
          <w:szCs w:val="28"/>
        </w:rPr>
        <w:t>: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5E6B" w:rsidRDefault="00C05E6B" w:rsidP="00C05E6B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C05E6B">
        <w:rPr>
          <w:rFonts w:ascii="Times New Roman" w:hAnsi="Times New Roman"/>
          <w:sz w:val="28"/>
          <w:szCs w:val="28"/>
          <w:lang w:val="en-US"/>
        </w:rPr>
        <w:t>St = S x Sum Ci / Sum C,</w:t>
      </w:r>
    </w:p>
    <w:p w:rsidR="00DA3750" w:rsidRPr="00C05E6B" w:rsidRDefault="00DA3750" w:rsidP="00C05E6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 w:hint="eastAsia"/>
          <w:sz w:val="28"/>
          <w:szCs w:val="28"/>
        </w:rPr>
        <w:t>где</w:t>
      </w:r>
      <w:r w:rsidRPr="00C05E6B">
        <w:rPr>
          <w:rFonts w:ascii="Times New Roman" w:hAnsi="Times New Roman"/>
          <w:sz w:val="28"/>
          <w:szCs w:val="28"/>
        </w:rPr>
        <w:t>: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E6B">
        <w:rPr>
          <w:rFonts w:ascii="Times New Roman" w:hAnsi="Times New Roman"/>
          <w:sz w:val="28"/>
          <w:szCs w:val="28"/>
        </w:rPr>
        <w:t>St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за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счет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средств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соответствующем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финансовом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году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бюджету</w:t>
      </w:r>
      <w:r w:rsidRPr="00C05E6B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Pr="00C05E6B">
        <w:rPr>
          <w:rFonts w:ascii="Times New Roman" w:hAnsi="Times New Roman" w:hint="eastAsia"/>
          <w:sz w:val="28"/>
          <w:szCs w:val="28"/>
        </w:rPr>
        <w:t>го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программное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мероприятие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рублей</w:t>
      </w:r>
      <w:r w:rsidRPr="00C05E6B">
        <w:rPr>
          <w:rFonts w:ascii="Times New Roman" w:hAnsi="Times New Roman"/>
          <w:sz w:val="28"/>
          <w:szCs w:val="28"/>
        </w:rPr>
        <w:t>;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/>
          <w:sz w:val="28"/>
          <w:szCs w:val="28"/>
        </w:rPr>
        <w:t xml:space="preserve">S </w:t>
      </w:r>
      <w:r w:rsidR="00C4382F">
        <w:rPr>
          <w:rFonts w:ascii="Times New Roman" w:hAnsi="Times New Roman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общий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ассигнований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подлежащих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распределению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между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образованиями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исходя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лимитов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обязательств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соответствующий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финансовый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год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плановый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период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доведенных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главного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распорядителя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средств</w:t>
      </w:r>
      <w:r w:rsidRPr="00C05E6B">
        <w:rPr>
          <w:rFonts w:ascii="Times New Roman" w:hAnsi="Times New Roman"/>
          <w:sz w:val="28"/>
          <w:szCs w:val="28"/>
        </w:rPr>
        <w:t>;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05E6B">
        <w:rPr>
          <w:rFonts w:ascii="Times New Roman" w:hAnsi="Times New Roman"/>
          <w:sz w:val="28"/>
          <w:szCs w:val="28"/>
        </w:rPr>
        <w:t>Sum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5E6B">
        <w:rPr>
          <w:rFonts w:ascii="Times New Roman" w:hAnsi="Times New Roman"/>
          <w:sz w:val="28"/>
          <w:szCs w:val="28"/>
        </w:rPr>
        <w:t>Ci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="00C74E04">
        <w:rPr>
          <w:rFonts w:ascii="Times New Roman" w:hAnsi="Times New Roman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численность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спортсменов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подготовленных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организациями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спортивной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подготовки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базовым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видам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спорта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установленным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созданными</w:t>
      </w:r>
      <w:r w:rsidRPr="00C05E6B">
        <w:rPr>
          <w:rFonts w:ascii="Times New Roman" w:hAnsi="Times New Roman"/>
          <w:sz w:val="28"/>
          <w:szCs w:val="28"/>
        </w:rPr>
        <w:t xml:space="preserve"> i-</w:t>
      </w:r>
      <w:r w:rsidRPr="00C05E6B">
        <w:rPr>
          <w:rFonts w:ascii="Times New Roman" w:hAnsi="Times New Roman" w:hint="eastAsia"/>
          <w:sz w:val="28"/>
          <w:szCs w:val="28"/>
        </w:rPr>
        <w:t>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включенных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списки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базовым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видам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спорта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установленным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утвержденные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дату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размещения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извещения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информации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начале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проведения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отбора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предоставления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субсидии</w:t>
      </w:r>
      <w:r w:rsidRPr="00C05E6B">
        <w:rPr>
          <w:rFonts w:ascii="Times New Roman" w:hAnsi="Times New Roman"/>
          <w:sz w:val="28"/>
          <w:szCs w:val="28"/>
        </w:rPr>
        <w:t>;</w:t>
      </w:r>
      <w:proofErr w:type="gramEnd"/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E6B">
        <w:rPr>
          <w:rFonts w:ascii="Times New Roman" w:hAnsi="Times New Roman"/>
          <w:sz w:val="28"/>
          <w:szCs w:val="28"/>
        </w:rPr>
        <w:t>Sum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C </w:t>
      </w:r>
      <w:r w:rsidR="00C74E04">
        <w:rPr>
          <w:rFonts w:ascii="Times New Roman" w:hAnsi="Times New Roman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общая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численность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спортсменов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включенных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списки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базовым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видам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спорта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установленным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утвержденные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дату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размещения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извещения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r w:rsidRPr="00C05E6B">
        <w:rPr>
          <w:rFonts w:ascii="Times New Roman" w:hAnsi="Times New Roman" w:hint="eastAsia"/>
          <w:sz w:val="28"/>
          <w:szCs w:val="28"/>
        </w:rPr>
        <w:t>информации</w:t>
      </w:r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начале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проведения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отбора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муниципальных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предоставления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субсидии</w:t>
      </w:r>
      <w:r w:rsidRPr="00C05E6B">
        <w:rPr>
          <w:rFonts w:ascii="Times New Roman" w:hAnsi="Times New Roman"/>
          <w:sz w:val="28"/>
          <w:szCs w:val="28"/>
        </w:rPr>
        <w:t>.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 w:hint="eastAsia"/>
          <w:sz w:val="28"/>
          <w:szCs w:val="28"/>
        </w:rPr>
        <w:t>Если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значение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показателя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5E6B">
        <w:rPr>
          <w:rFonts w:ascii="Times New Roman" w:hAnsi="Times New Roman"/>
          <w:sz w:val="28"/>
          <w:szCs w:val="28"/>
        </w:rPr>
        <w:t>St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больше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предельного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размера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за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счет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средств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соответствующем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финансовом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году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5E6B">
        <w:rPr>
          <w:rFonts w:ascii="Times New Roman" w:hAnsi="Times New Roman"/>
          <w:sz w:val="28"/>
          <w:szCs w:val="28"/>
        </w:rPr>
        <w:t>Vp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), </w:t>
      </w:r>
      <w:r w:rsidRPr="00C05E6B">
        <w:rPr>
          <w:rFonts w:ascii="Times New Roman" w:hAnsi="Times New Roman" w:hint="eastAsia"/>
          <w:sz w:val="28"/>
          <w:szCs w:val="28"/>
        </w:rPr>
        <w:t>то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5E6B">
        <w:rPr>
          <w:rFonts w:ascii="Times New Roman" w:hAnsi="Times New Roman"/>
          <w:sz w:val="28"/>
          <w:szCs w:val="28"/>
        </w:rPr>
        <w:t>St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05E6B">
        <w:rPr>
          <w:rFonts w:ascii="Times New Roman" w:hAnsi="Times New Roman"/>
          <w:sz w:val="28"/>
          <w:szCs w:val="28"/>
        </w:rPr>
        <w:t>Vp</w:t>
      </w:r>
      <w:proofErr w:type="spellEnd"/>
      <w:r w:rsidRPr="00C05E6B">
        <w:rPr>
          <w:rFonts w:ascii="Times New Roman" w:hAnsi="Times New Roman"/>
          <w:sz w:val="28"/>
          <w:szCs w:val="28"/>
        </w:rPr>
        <w:t>.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 w:hint="eastAsia"/>
          <w:sz w:val="28"/>
          <w:szCs w:val="28"/>
        </w:rPr>
        <w:t>Предельный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размер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субсидии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за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счет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средств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соответствующем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финансовом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году</w:t>
      </w:r>
      <w:r w:rsidRPr="00C05E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5E6B">
        <w:rPr>
          <w:rFonts w:ascii="Times New Roman" w:hAnsi="Times New Roman"/>
          <w:sz w:val="28"/>
          <w:szCs w:val="28"/>
        </w:rPr>
        <w:t>Vp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) </w:t>
      </w:r>
      <w:r w:rsidRPr="00C05E6B">
        <w:rPr>
          <w:rFonts w:ascii="Times New Roman" w:hAnsi="Times New Roman" w:hint="eastAsia"/>
          <w:sz w:val="28"/>
          <w:szCs w:val="28"/>
        </w:rPr>
        <w:t>рассчитывается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следующей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формуле</w:t>
      </w:r>
      <w:r w:rsidRPr="00C05E6B">
        <w:rPr>
          <w:rFonts w:ascii="Times New Roman" w:hAnsi="Times New Roman"/>
          <w:sz w:val="28"/>
          <w:szCs w:val="28"/>
        </w:rPr>
        <w:t>:</w:t>
      </w:r>
    </w:p>
    <w:p w:rsidR="00C05E6B" w:rsidRPr="00C05E6B" w:rsidRDefault="00C05E6B" w:rsidP="00C05E6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05E6B">
        <w:rPr>
          <w:rFonts w:ascii="Times New Roman" w:hAnsi="Times New Roman"/>
          <w:sz w:val="28"/>
          <w:szCs w:val="28"/>
        </w:rPr>
        <w:t>Vp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05E6B">
        <w:rPr>
          <w:rFonts w:ascii="Times New Roman" w:hAnsi="Times New Roman"/>
          <w:sz w:val="28"/>
          <w:szCs w:val="28"/>
        </w:rPr>
        <w:t>V</w:t>
      </w:r>
      <w:r w:rsidRPr="00C05E6B">
        <w:rPr>
          <w:rFonts w:ascii="Times New Roman" w:hAnsi="Times New Roman" w:hint="eastAsia"/>
          <w:sz w:val="28"/>
          <w:szCs w:val="28"/>
        </w:rPr>
        <w:t>о</w:t>
      </w:r>
      <w:r w:rsidRPr="00C05E6B">
        <w:rPr>
          <w:rFonts w:ascii="Times New Roman" w:hAnsi="Times New Roman"/>
          <w:sz w:val="28"/>
          <w:szCs w:val="28"/>
        </w:rPr>
        <w:t>i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x</w:t>
      </w:r>
      <w:proofErr w:type="gramStart"/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К</w:t>
      </w:r>
      <w:proofErr w:type="gramEnd"/>
      <w:r w:rsidRPr="00C05E6B">
        <w:rPr>
          <w:rFonts w:ascii="Times New Roman" w:hAnsi="Times New Roman"/>
          <w:sz w:val="28"/>
          <w:szCs w:val="28"/>
        </w:rPr>
        <w:t xml:space="preserve"> / 100%,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 w:hint="eastAsia"/>
          <w:sz w:val="28"/>
          <w:szCs w:val="28"/>
        </w:rPr>
        <w:t>где</w:t>
      </w:r>
      <w:r w:rsidRPr="00C05E6B">
        <w:rPr>
          <w:rFonts w:ascii="Times New Roman" w:hAnsi="Times New Roman"/>
          <w:sz w:val="28"/>
          <w:szCs w:val="28"/>
        </w:rPr>
        <w:t>: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E6B">
        <w:rPr>
          <w:rFonts w:ascii="Times New Roman" w:hAnsi="Times New Roman"/>
          <w:sz w:val="28"/>
          <w:szCs w:val="28"/>
        </w:rPr>
        <w:t>V</w:t>
      </w:r>
      <w:proofErr w:type="gramStart"/>
      <w:r w:rsidRPr="00C05E6B">
        <w:rPr>
          <w:rFonts w:ascii="Times New Roman" w:hAnsi="Times New Roman" w:hint="eastAsia"/>
          <w:sz w:val="28"/>
          <w:szCs w:val="28"/>
        </w:rPr>
        <w:t>о</w:t>
      </w:r>
      <w:proofErr w:type="gramEnd"/>
      <w:r w:rsidRPr="00C05E6B">
        <w:rPr>
          <w:rFonts w:ascii="Times New Roman" w:hAnsi="Times New Roman"/>
          <w:sz w:val="28"/>
          <w:szCs w:val="28"/>
        </w:rPr>
        <w:t>i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расходного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обязательства</w:t>
      </w:r>
      <w:r w:rsidRPr="00C05E6B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Pr="00C05E6B">
        <w:rPr>
          <w:rFonts w:ascii="Times New Roman" w:hAnsi="Times New Roman" w:hint="eastAsia"/>
          <w:sz w:val="28"/>
          <w:szCs w:val="28"/>
        </w:rPr>
        <w:t>го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Рязанской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размере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общей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стоимости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мероприятий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рублей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который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определяется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формуле</w:t>
      </w:r>
      <w:r w:rsidRPr="00C05E6B">
        <w:rPr>
          <w:rFonts w:ascii="Times New Roman" w:hAnsi="Times New Roman"/>
          <w:sz w:val="28"/>
          <w:szCs w:val="28"/>
        </w:rPr>
        <w:t>:</w:t>
      </w:r>
    </w:p>
    <w:p w:rsidR="00C05E6B" w:rsidRPr="00C05E6B" w:rsidRDefault="00C05E6B" w:rsidP="00C05E6B">
      <w:pPr>
        <w:jc w:val="both"/>
        <w:rPr>
          <w:rFonts w:ascii="Times New Roman" w:hAnsi="Times New Roman"/>
          <w:sz w:val="28"/>
          <w:szCs w:val="28"/>
        </w:rPr>
      </w:pPr>
    </w:p>
    <w:p w:rsidR="00C05E6B" w:rsidRPr="00C05E6B" w:rsidRDefault="00C05E6B" w:rsidP="00C05E6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05E6B">
        <w:rPr>
          <w:rFonts w:ascii="Times New Roman" w:hAnsi="Times New Roman"/>
          <w:sz w:val="28"/>
          <w:szCs w:val="28"/>
        </w:rPr>
        <w:t>V</w:t>
      </w:r>
      <w:proofErr w:type="gramStart"/>
      <w:r w:rsidRPr="00C05E6B">
        <w:rPr>
          <w:rFonts w:ascii="Times New Roman" w:hAnsi="Times New Roman" w:hint="eastAsia"/>
          <w:sz w:val="28"/>
          <w:szCs w:val="28"/>
        </w:rPr>
        <w:t>о</w:t>
      </w:r>
      <w:proofErr w:type="gramEnd"/>
      <w:r w:rsidRPr="00C05E6B">
        <w:rPr>
          <w:rFonts w:ascii="Times New Roman" w:hAnsi="Times New Roman"/>
          <w:sz w:val="28"/>
          <w:szCs w:val="28"/>
        </w:rPr>
        <w:t>i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05E6B">
        <w:rPr>
          <w:rFonts w:ascii="Times New Roman" w:hAnsi="Times New Roman"/>
          <w:sz w:val="28"/>
          <w:szCs w:val="28"/>
        </w:rPr>
        <w:t>St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x (100% / </w:t>
      </w:r>
      <w:r w:rsidRPr="00C05E6B">
        <w:rPr>
          <w:rFonts w:ascii="Times New Roman" w:hAnsi="Times New Roman" w:hint="eastAsia"/>
          <w:sz w:val="28"/>
          <w:szCs w:val="28"/>
        </w:rPr>
        <w:t>К</w:t>
      </w:r>
      <w:r w:rsidRPr="00C05E6B">
        <w:rPr>
          <w:rFonts w:ascii="Times New Roman" w:hAnsi="Times New Roman"/>
          <w:sz w:val="28"/>
          <w:szCs w:val="28"/>
        </w:rPr>
        <w:t>),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 w:hint="eastAsia"/>
          <w:sz w:val="28"/>
          <w:szCs w:val="28"/>
        </w:rPr>
        <w:t>где</w:t>
      </w:r>
      <w:r w:rsidRPr="00C05E6B">
        <w:rPr>
          <w:rFonts w:ascii="Times New Roman" w:hAnsi="Times New Roman"/>
          <w:sz w:val="28"/>
          <w:szCs w:val="28"/>
        </w:rPr>
        <w:t>: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5E6B">
        <w:rPr>
          <w:rFonts w:ascii="Times New Roman" w:hAnsi="Times New Roman" w:hint="eastAsia"/>
          <w:sz w:val="28"/>
          <w:szCs w:val="28"/>
        </w:rPr>
        <w:t>К</w:t>
      </w:r>
      <w:proofErr w:type="gram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="00C4382F">
        <w:rPr>
          <w:rFonts w:ascii="Times New Roman" w:hAnsi="Times New Roman"/>
          <w:sz w:val="28"/>
          <w:szCs w:val="28"/>
        </w:rPr>
        <w:t>–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предельный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уровень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5E6B">
        <w:rPr>
          <w:rFonts w:ascii="Times New Roman" w:hAnsi="Times New Roman" w:hint="eastAsia"/>
          <w:sz w:val="28"/>
          <w:szCs w:val="28"/>
        </w:rPr>
        <w:t>софинансирования</w:t>
      </w:r>
      <w:proofErr w:type="spellEnd"/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из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областного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бюджета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объема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расходного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обязательства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муниципального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образования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на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соответствующий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финансовый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год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процентов</w:t>
      </w:r>
      <w:r w:rsidRPr="00C05E6B">
        <w:rPr>
          <w:rFonts w:ascii="Times New Roman" w:hAnsi="Times New Roman"/>
          <w:sz w:val="28"/>
          <w:szCs w:val="28"/>
        </w:rPr>
        <w:t>.</w:t>
      </w:r>
    </w:p>
    <w:p w:rsidR="00C05E6B" w:rsidRPr="00C05E6B" w:rsidRDefault="000A3B1A" w:rsidP="00C05E6B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7</w:t>
      </w:r>
      <w:r w:rsidR="00C05E6B" w:rsidRPr="00C05E6B">
        <w:rPr>
          <w:rFonts w:ascii="Times New Roman" w:hAnsi="Times New Roman"/>
          <w:sz w:val="28"/>
          <w:szCs w:val="28"/>
        </w:rPr>
        <w:t>. Субсидии распределяются муниципальным образованиям</w:t>
      </w:r>
      <w:r w:rsidRPr="000A3B1A">
        <w:t xml:space="preserve"> </w:t>
      </w:r>
      <w:r w:rsidRPr="000A3B1A">
        <w:rPr>
          <w:rFonts w:ascii="Times New Roman" w:hAnsi="Times New Roman"/>
          <w:sz w:val="28"/>
          <w:szCs w:val="28"/>
        </w:rPr>
        <w:t>Рязанской области</w:t>
      </w:r>
      <w:r w:rsidR="00C05E6B" w:rsidRPr="00C05E6B">
        <w:rPr>
          <w:rFonts w:ascii="Times New Roman" w:hAnsi="Times New Roman"/>
          <w:sz w:val="28"/>
          <w:szCs w:val="28"/>
        </w:rPr>
        <w:t xml:space="preserve"> в объеме, не превышающем общий объем субсидий, распределяемых бюджетам муниципальных образований в соответствующем финансовом году.</w:t>
      </w:r>
    </w:p>
    <w:p w:rsidR="00C05E6B" w:rsidRPr="00C05E6B" w:rsidRDefault="000A3B1A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4382F">
        <w:rPr>
          <w:rFonts w:ascii="Times New Roman" w:hAnsi="Times New Roman"/>
          <w:sz w:val="28"/>
          <w:szCs w:val="28"/>
        </w:rPr>
        <w:t>. </w:t>
      </w:r>
      <w:r w:rsidRPr="000A3B1A">
        <w:rPr>
          <w:rFonts w:ascii="Times New Roman" w:hAnsi="Times New Roman"/>
          <w:sz w:val="28"/>
          <w:szCs w:val="28"/>
        </w:rPr>
        <w:t xml:space="preserve">Отбор муниципальных образований Рязанской области для предоставления субсидий на реализацию мероприятия 1.3.1 таблицы пункта 5 «Перечень мероприятий подпрограммы», проводится в порядке, установленном </w:t>
      </w:r>
      <w:proofErr w:type="spellStart"/>
      <w:r w:rsidRPr="000A3B1A">
        <w:rPr>
          <w:rFonts w:ascii="Times New Roman" w:hAnsi="Times New Roman"/>
          <w:sz w:val="28"/>
          <w:szCs w:val="28"/>
        </w:rPr>
        <w:t>Минспортом</w:t>
      </w:r>
      <w:proofErr w:type="spellEnd"/>
      <w:r w:rsidRPr="000A3B1A">
        <w:rPr>
          <w:rFonts w:ascii="Times New Roman" w:hAnsi="Times New Roman"/>
          <w:sz w:val="28"/>
          <w:szCs w:val="28"/>
        </w:rPr>
        <w:t xml:space="preserve"> РО. Распределение субсидий бюджетам муниципальных образований Рязанской области из областного бюджета между муниципальными образованиями Рязанской области утверждается законом об областном бюджете на очередной финансовый год и плановый период по результатам отбора, проведенного </w:t>
      </w:r>
      <w:proofErr w:type="spellStart"/>
      <w:r w:rsidRPr="000A3B1A">
        <w:rPr>
          <w:rFonts w:ascii="Times New Roman" w:hAnsi="Times New Roman"/>
          <w:sz w:val="28"/>
          <w:szCs w:val="28"/>
        </w:rPr>
        <w:t>Минспортом</w:t>
      </w:r>
      <w:proofErr w:type="spellEnd"/>
      <w:r w:rsidRPr="000A3B1A">
        <w:rPr>
          <w:rFonts w:ascii="Times New Roman" w:hAnsi="Times New Roman"/>
          <w:sz w:val="28"/>
          <w:szCs w:val="28"/>
        </w:rPr>
        <w:t xml:space="preserve"> РО.</w:t>
      </w:r>
    </w:p>
    <w:p w:rsidR="00C05E6B" w:rsidRPr="00C05E6B" w:rsidRDefault="000A3B1A" w:rsidP="00C05E6B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9</w:t>
      </w:r>
      <w:r w:rsidR="00C05E6B" w:rsidRPr="00C05E6B">
        <w:rPr>
          <w:rFonts w:ascii="Times New Roman" w:hAnsi="Times New Roman"/>
          <w:sz w:val="28"/>
          <w:szCs w:val="28"/>
        </w:rPr>
        <w:t xml:space="preserve">. Предоставление субсидий местным бюджетам осуществляется на основании соглашения, заключенного </w:t>
      </w:r>
      <w:r w:rsidR="0080501A">
        <w:rPr>
          <w:rFonts w:ascii="Times New Roman" w:hAnsi="Times New Roman"/>
          <w:sz w:val="28"/>
          <w:szCs w:val="28"/>
        </w:rPr>
        <w:t>соответствующим главным распорядителем</w:t>
      </w:r>
      <w:r w:rsidR="00C05E6B" w:rsidRPr="00C05E6B">
        <w:rPr>
          <w:rFonts w:ascii="Times New Roman" w:hAnsi="Times New Roman"/>
          <w:sz w:val="28"/>
          <w:szCs w:val="28"/>
        </w:rPr>
        <w:t xml:space="preserve"> с муниципальными образованиями Рязанской области – получателями субсидии, в соответствии с пунктами 7-11 Правил № 377 по типовой форме, утвержденной министерством финансов Рязанской области.</w:t>
      </w:r>
    </w:p>
    <w:p w:rsidR="00C05E6B" w:rsidRPr="00C05E6B" w:rsidRDefault="000A3B1A" w:rsidP="00C05E6B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10</w:t>
      </w:r>
      <w:r w:rsidR="00C05E6B" w:rsidRPr="00C05E6B">
        <w:rPr>
          <w:rFonts w:ascii="Times New Roman" w:hAnsi="Times New Roman"/>
          <w:sz w:val="28"/>
          <w:szCs w:val="28"/>
        </w:rPr>
        <w:t>.</w:t>
      </w:r>
      <w:r w:rsidR="00C4382F">
        <w:rPr>
          <w:rFonts w:ascii="Times New Roman" w:hAnsi="Times New Roman"/>
          <w:sz w:val="28"/>
          <w:szCs w:val="28"/>
        </w:rPr>
        <w:t> </w:t>
      </w:r>
      <w:r w:rsidR="00C05E6B" w:rsidRPr="00C05E6B">
        <w:rPr>
          <w:rFonts w:ascii="Times New Roman" w:hAnsi="Times New Roman"/>
          <w:sz w:val="28"/>
          <w:szCs w:val="28"/>
        </w:rPr>
        <w:t xml:space="preserve">Результатом использования субсидии является </w:t>
      </w:r>
      <w:r w:rsidR="0080501A">
        <w:rPr>
          <w:rFonts w:ascii="Times New Roman" w:hAnsi="Times New Roman"/>
          <w:sz w:val="28"/>
          <w:szCs w:val="28"/>
        </w:rPr>
        <w:t>следующий показатель</w:t>
      </w:r>
      <w:r w:rsidR="00C05E6B" w:rsidRPr="00C05E6B">
        <w:rPr>
          <w:rFonts w:ascii="Times New Roman" w:hAnsi="Times New Roman"/>
          <w:sz w:val="28"/>
          <w:szCs w:val="28"/>
        </w:rPr>
        <w:t>:</w:t>
      </w:r>
    </w:p>
    <w:p w:rsidR="00C05E6B" w:rsidRPr="00C05E6B" w:rsidRDefault="00C05E6B" w:rsidP="00C05E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5E6B">
        <w:rPr>
          <w:rFonts w:ascii="Times New Roman" w:hAnsi="Times New Roman" w:hint="eastAsia"/>
          <w:sz w:val="28"/>
          <w:szCs w:val="28"/>
        </w:rPr>
        <w:t>доля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организаций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оказывающих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услуги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спортивной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подготовке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соответствии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федеральными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стандартами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спортивной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подготовки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общем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количестве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организаций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сфере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физической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культуры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спорта</w:t>
      </w:r>
      <w:r w:rsidRPr="00C05E6B">
        <w:rPr>
          <w:rFonts w:ascii="Times New Roman" w:hAnsi="Times New Roman"/>
          <w:sz w:val="28"/>
          <w:szCs w:val="28"/>
        </w:rPr>
        <w:t xml:space="preserve">, </w:t>
      </w:r>
      <w:r w:rsidRPr="00C05E6B">
        <w:rPr>
          <w:rFonts w:ascii="Times New Roman" w:hAnsi="Times New Roman" w:hint="eastAsia"/>
          <w:sz w:val="28"/>
          <w:szCs w:val="28"/>
        </w:rPr>
        <w:t>в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том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числе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для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лиц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с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ограниченными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возможностями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здоровья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</w:t>
      </w:r>
      <w:r w:rsidRPr="00C05E6B">
        <w:rPr>
          <w:rFonts w:ascii="Times New Roman" w:hAnsi="Times New Roman"/>
          <w:sz w:val="28"/>
          <w:szCs w:val="28"/>
        </w:rPr>
        <w:t xml:space="preserve"> </w:t>
      </w:r>
      <w:r w:rsidRPr="00C05E6B">
        <w:rPr>
          <w:rFonts w:ascii="Times New Roman" w:hAnsi="Times New Roman" w:hint="eastAsia"/>
          <w:sz w:val="28"/>
          <w:szCs w:val="28"/>
        </w:rPr>
        <w:t>инвалидов</w:t>
      </w:r>
      <w:proofErr w:type="gramStart"/>
      <w:r w:rsidRPr="00C05E6B">
        <w:rPr>
          <w:rFonts w:ascii="Times New Roman" w:hAnsi="Times New Roman"/>
          <w:sz w:val="28"/>
          <w:szCs w:val="28"/>
        </w:rPr>
        <w:t>.</w:t>
      </w:r>
      <w:r w:rsidR="00362037">
        <w:rPr>
          <w:rFonts w:ascii="Times New Roman" w:hAnsi="Times New Roman"/>
          <w:sz w:val="28"/>
          <w:szCs w:val="28"/>
        </w:rPr>
        <w:t>»</w:t>
      </w:r>
      <w:r w:rsidR="00C4382F">
        <w:rPr>
          <w:rFonts w:ascii="Times New Roman" w:hAnsi="Times New Roman"/>
          <w:sz w:val="28"/>
          <w:szCs w:val="28"/>
        </w:rPr>
        <w:t>.</w:t>
      </w:r>
      <w:proofErr w:type="gramEnd"/>
    </w:p>
    <w:p w:rsidR="00C05E6B" w:rsidRPr="00190FF9" w:rsidRDefault="00C05E6B" w:rsidP="00A152A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05E6B" w:rsidRPr="00190FF9" w:rsidSect="00C4382F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62" w:rsidRDefault="00F83762">
      <w:r>
        <w:separator/>
      </w:r>
    </w:p>
  </w:endnote>
  <w:endnote w:type="continuationSeparator" w:id="0">
    <w:p w:rsidR="00F83762" w:rsidRDefault="00F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80A9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80A94" w:rsidRDefault="00380A9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5CFD397" wp14:editId="70F537B9">
                <wp:extent cx="666750" cy="28575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80A94" w:rsidRPr="005E6D99" w:rsidRDefault="00380A9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679551" wp14:editId="42D8077D">
                <wp:extent cx="171450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80A94" w:rsidRPr="00B8061C" w:rsidRDefault="00C4382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54637  27.12.2021 18:11:58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80A94" w:rsidRPr="00F16F07" w:rsidRDefault="00380A9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380A94" w:rsidRPr="002953B6" w:rsidRDefault="00380A9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80A94" w:rsidRPr="009573D3" w:rsidRDefault="00380A9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80A94">
      <w:tc>
        <w:tcPr>
          <w:tcW w:w="2538" w:type="dxa"/>
        </w:tcPr>
        <w:p w:rsidR="00380A94" w:rsidRPr="00AC7150" w:rsidRDefault="00380A9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80A94" w:rsidRDefault="00380A9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80A94" w:rsidRPr="00D77BCF" w:rsidRDefault="00380A9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80A94" w:rsidRPr="00D77BCF" w:rsidRDefault="00380A9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80A94" w:rsidRDefault="00380A9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62" w:rsidRDefault="00F83762">
      <w:r>
        <w:separator/>
      </w:r>
    </w:p>
  </w:footnote>
  <w:footnote w:type="continuationSeparator" w:id="0">
    <w:p w:rsidR="00F83762" w:rsidRDefault="00F83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94" w:rsidRDefault="00380A9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80A94" w:rsidRDefault="00380A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94" w:rsidRPr="00481B88" w:rsidRDefault="00380A9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80A94" w:rsidRPr="00481B88" w:rsidRDefault="00380A9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742FC">
      <w:rPr>
        <w:rStyle w:val="a8"/>
        <w:rFonts w:ascii="Times New Roman" w:hAnsi="Times New Roman"/>
        <w:noProof/>
        <w:sz w:val="28"/>
        <w:szCs w:val="28"/>
      </w:rPr>
      <w:t>35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80A94" w:rsidRPr="00E37801" w:rsidRDefault="00380A9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itD3AnqCAf/GSL3tVtBVXTLyrM=" w:salt="Mzhwf3QVfX2q0bTZaJnT1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09"/>
    <w:rsid w:val="0001360F"/>
    <w:rsid w:val="000331B3"/>
    <w:rsid w:val="00033413"/>
    <w:rsid w:val="00035A6A"/>
    <w:rsid w:val="00037C0C"/>
    <w:rsid w:val="00045D65"/>
    <w:rsid w:val="000502A3"/>
    <w:rsid w:val="0005261E"/>
    <w:rsid w:val="00056DEB"/>
    <w:rsid w:val="00073A7A"/>
    <w:rsid w:val="00073C08"/>
    <w:rsid w:val="000750C0"/>
    <w:rsid w:val="00076D5E"/>
    <w:rsid w:val="00084DD3"/>
    <w:rsid w:val="00084FB5"/>
    <w:rsid w:val="000917C0"/>
    <w:rsid w:val="000A3B1A"/>
    <w:rsid w:val="000B0736"/>
    <w:rsid w:val="000B17E9"/>
    <w:rsid w:val="000B5E78"/>
    <w:rsid w:val="000C02C3"/>
    <w:rsid w:val="000C03E3"/>
    <w:rsid w:val="000E2A4B"/>
    <w:rsid w:val="000F648A"/>
    <w:rsid w:val="001060D9"/>
    <w:rsid w:val="001118C5"/>
    <w:rsid w:val="00122CFD"/>
    <w:rsid w:val="00125773"/>
    <w:rsid w:val="00145952"/>
    <w:rsid w:val="001479BE"/>
    <w:rsid w:val="00151370"/>
    <w:rsid w:val="00162E72"/>
    <w:rsid w:val="00166EC6"/>
    <w:rsid w:val="00167E5E"/>
    <w:rsid w:val="00170F9A"/>
    <w:rsid w:val="00175ADE"/>
    <w:rsid w:val="00175BE5"/>
    <w:rsid w:val="00183CDD"/>
    <w:rsid w:val="001850F4"/>
    <w:rsid w:val="0018618F"/>
    <w:rsid w:val="00190FF9"/>
    <w:rsid w:val="001936C4"/>
    <w:rsid w:val="001947BE"/>
    <w:rsid w:val="001A1E9E"/>
    <w:rsid w:val="001A560F"/>
    <w:rsid w:val="001A7DA3"/>
    <w:rsid w:val="001B0982"/>
    <w:rsid w:val="001B32BA"/>
    <w:rsid w:val="001E0317"/>
    <w:rsid w:val="001E20F1"/>
    <w:rsid w:val="001F12E8"/>
    <w:rsid w:val="001F228C"/>
    <w:rsid w:val="001F3C77"/>
    <w:rsid w:val="001F64B8"/>
    <w:rsid w:val="001F7C83"/>
    <w:rsid w:val="00203046"/>
    <w:rsid w:val="00204F53"/>
    <w:rsid w:val="00205AB5"/>
    <w:rsid w:val="0021190F"/>
    <w:rsid w:val="00224DBA"/>
    <w:rsid w:val="00231F1C"/>
    <w:rsid w:val="00233A26"/>
    <w:rsid w:val="00242DDB"/>
    <w:rsid w:val="002479A2"/>
    <w:rsid w:val="0026087E"/>
    <w:rsid w:val="00261DE0"/>
    <w:rsid w:val="00265420"/>
    <w:rsid w:val="00270519"/>
    <w:rsid w:val="00271C50"/>
    <w:rsid w:val="00274E14"/>
    <w:rsid w:val="002768A6"/>
    <w:rsid w:val="00280A6D"/>
    <w:rsid w:val="002953B6"/>
    <w:rsid w:val="00297F6C"/>
    <w:rsid w:val="002A7994"/>
    <w:rsid w:val="002B7869"/>
    <w:rsid w:val="002B7A59"/>
    <w:rsid w:val="002C6B4B"/>
    <w:rsid w:val="002D5C3E"/>
    <w:rsid w:val="002E51A7"/>
    <w:rsid w:val="002E5A5F"/>
    <w:rsid w:val="002F1E81"/>
    <w:rsid w:val="00310D92"/>
    <w:rsid w:val="00312474"/>
    <w:rsid w:val="003160CB"/>
    <w:rsid w:val="003222A3"/>
    <w:rsid w:val="00323A7F"/>
    <w:rsid w:val="00331FA0"/>
    <w:rsid w:val="00337BB5"/>
    <w:rsid w:val="00360A40"/>
    <w:rsid w:val="00362037"/>
    <w:rsid w:val="00371622"/>
    <w:rsid w:val="00380A94"/>
    <w:rsid w:val="00386863"/>
    <w:rsid w:val="003870C2"/>
    <w:rsid w:val="003946DC"/>
    <w:rsid w:val="00396587"/>
    <w:rsid w:val="0039704C"/>
    <w:rsid w:val="003C1F52"/>
    <w:rsid w:val="003D3B8A"/>
    <w:rsid w:val="003D54F8"/>
    <w:rsid w:val="003D5982"/>
    <w:rsid w:val="003D62A2"/>
    <w:rsid w:val="003F4F5E"/>
    <w:rsid w:val="00400906"/>
    <w:rsid w:val="00401E9F"/>
    <w:rsid w:val="004118C9"/>
    <w:rsid w:val="0042590E"/>
    <w:rsid w:val="00432920"/>
    <w:rsid w:val="004373C2"/>
    <w:rsid w:val="00437706"/>
    <w:rsid w:val="00437F65"/>
    <w:rsid w:val="00440F13"/>
    <w:rsid w:val="004429AC"/>
    <w:rsid w:val="004528DF"/>
    <w:rsid w:val="00456385"/>
    <w:rsid w:val="00460FEA"/>
    <w:rsid w:val="004655E7"/>
    <w:rsid w:val="00470B46"/>
    <w:rsid w:val="004734B7"/>
    <w:rsid w:val="00481B88"/>
    <w:rsid w:val="00484EB3"/>
    <w:rsid w:val="00485B4F"/>
    <w:rsid w:val="004862D1"/>
    <w:rsid w:val="00490091"/>
    <w:rsid w:val="004B2D5A"/>
    <w:rsid w:val="004C3DDA"/>
    <w:rsid w:val="004C5BB5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ADD"/>
    <w:rsid w:val="00546DBB"/>
    <w:rsid w:val="00553531"/>
    <w:rsid w:val="00554901"/>
    <w:rsid w:val="00555BF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58E3"/>
    <w:rsid w:val="005C7449"/>
    <w:rsid w:val="005D709E"/>
    <w:rsid w:val="005E6D99"/>
    <w:rsid w:val="005F2ADD"/>
    <w:rsid w:val="005F2C49"/>
    <w:rsid w:val="006013EB"/>
    <w:rsid w:val="0060479E"/>
    <w:rsid w:val="00604BE7"/>
    <w:rsid w:val="00611282"/>
    <w:rsid w:val="00616AED"/>
    <w:rsid w:val="006200E8"/>
    <w:rsid w:val="00621BA5"/>
    <w:rsid w:val="006232F2"/>
    <w:rsid w:val="006325FB"/>
    <w:rsid w:val="00632A4F"/>
    <w:rsid w:val="00632B56"/>
    <w:rsid w:val="006351E3"/>
    <w:rsid w:val="006417FA"/>
    <w:rsid w:val="00644236"/>
    <w:rsid w:val="0064543D"/>
    <w:rsid w:val="006471E5"/>
    <w:rsid w:val="0065041D"/>
    <w:rsid w:val="00671D3B"/>
    <w:rsid w:val="00675555"/>
    <w:rsid w:val="00684A5B"/>
    <w:rsid w:val="006A1F71"/>
    <w:rsid w:val="006E25B3"/>
    <w:rsid w:val="006E7235"/>
    <w:rsid w:val="006F328B"/>
    <w:rsid w:val="006F5886"/>
    <w:rsid w:val="006F669E"/>
    <w:rsid w:val="00707734"/>
    <w:rsid w:val="00707E19"/>
    <w:rsid w:val="00712F7C"/>
    <w:rsid w:val="0072328A"/>
    <w:rsid w:val="007377B5"/>
    <w:rsid w:val="00746CC2"/>
    <w:rsid w:val="0075225B"/>
    <w:rsid w:val="00752B3B"/>
    <w:rsid w:val="00760323"/>
    <w:rsid w:val="0076219D"/>
    <w:rsid w:val="00765600"/>
    <w:rsid w:val="00782675"/>
    <w:rsid w:val="007878A5"/>
    <w:rsid w:val="00791C9F"/>
    <w:rsid w:val="00792AAB"/>
    <w:rsid w:val="00793B47"/>
    <w:rsid w:val="007A0345"/>
    <w:rsid w:val="007A1D0C"/>
    <w:rsid w:val="007A2A7B"/>
    <w:rsid w:val="007A6B3B"/>
    <w:rsid w:val="007D4925"/>
    <w:rsid w:val="007E27E2"/>
    <w:rsid w:val="007E7BAE"/>
    <w:rsid w:val="007F0C8A"/>
    <w:rsid w:val="007F11AB"/>
    <w:rsid w:val="007F7234"/>
    <w:rsid w:val="00800420"/>
    <w:rsid w:val="0080501A"/>
    <w:rsid w:val="008143CB"/>
    <w:rsid w:val="00823CA1"/>
    <w:rsid w:val="00825A09"/>
    <w:rsid w:val="00833486"/>
    <w:rsid w:val="008401A2"/>
    <w:rsid w:val="00842E3F"/>
    <w:rsid w:val="0085126D"/>
    <w:rsid w:val="008513B9"/>
    <w:rsid w:val="00860677"/>
    <w:rsid w:val="00865CB4"/>
    <w:rsid w:val="008702D3"/>
    <w:rsid w:val="00876034"/>
    <w:rsid w:val="008827E7"/>
    <w:rsid w:val="0088304C"/>
    <w:rsid w:val="008A1696"/>
    <w:rsid w:val="008C58FE"/>
    <w:rsid w:val="008D199A"/>
    <w:rsid w:val="008E6C41"/>
    <w:rsid w:val="008F0816"/>
    <w:rsid w:val="008F52B4"/>
    <w:rsid w:val="008F6BB7"/>
    <w:rsid w:val="00900F42"/>
    <w:rsid w:val="009056A8"/>
    <w:rsid w:val="009063F3"/>
    <w:rsid w:val="00915E35"/>
    <w:rsid w:val="00932E3C"/>
    <w:rsid w:val="009573D3"/>
    <w:rsid w:val="009653C4"/>
    <w:rsid w:val="00966627"/>
    <w:rsid w:val="00975F67"/>
    <w:rsid w:val="009813C2"/>
    <w:rsid w:val="00982082"/>
    <w:rsid w:val="00992C0C"/>
    <w:rsid w:val="009962A4"/>
    <w:rsid w:val="009977FF"/>
    <w:rsid w:val="009A085B"/>
    <w:rsid w:val="009C1DE6"/>
    <w:rsid w:val="009C1F0E"/>
    <w:rsid w:val="009D3E8C"/>
    <w:rsid w:val="009D69E1"/>
    <w:rsid w:val="009E3A0E"/>
    <w:rsid w:val="009E4F42"/>
    <w:rsid w:val="009F1C46"/>
    <w:rsid w:val="00A1314B"/>
    <w:rsid w:val="00A13160"/>
    <w:rsid w:val="00A137D3"/>
    <w:rsid w:val="00A14A19"/>
    <w:rsid w:val="00A152A7"/>
    <w:rsid w:val="00A272D4"/>
    <w:rsid w:val="00A35055"/>
    <w:rsid w:val="00A4285A"/>
    <w:rsid w:val="00A43C19"/>
    <w:rsid w:val="00A44A8F"/>
    <w:rsid w:val="00A474B3"/>
    <w:rsid w:val="00A51756"/>
    <w:rsid w:val="00A51D96"/>
    <w:rsid w:val="00A83616"/>
    <w:rsid w:val="00A86B88"/>
    <w:rsid w:val="00A96F84"/>
    <w:rsid w:val="00AA5DDF"/>
    <w:rsid w:val="00AB5667"/>
    <w:rsid w:val="00AC3953"/>
    <w:rsid w:val="00AC3E82"/>
    <w:rsid w:val="00AC7150"/>
    <w:rsid w:val="00AE1DCA"/>
    <w:rsid w:val="00AE61DF"/>
    <w:rsid w:val="00AF1886"/>
    <w:rsid w:val="00AF5F7C"/>
    <w:rsid w:val="00AF779F"/>
    <w:rsid w:val="00B02207"/>
    <w:rsid w:val="00B03403"/>
    <w:rsid w:val="00B05441"/>
    <w:rsid w:val="00B07A59"/>
    <w:rsid w:val="00B10324"/>
    <w:rsid w:val="00B139A6"/>
    <w:rsid w:val="00B22902"/>
    <w:rsid w:val="00B33DA7"/>
    <w:rsid w:val="00B376B1"/>
    <w:rsid w:val="00B42DCE"/>
    <w:rsid w:val="00B620D9"/>
    <w:rsid w:val="00B633DB"/>
    <w:rsid w:val="00B639ED"/>
    <w:rsid w:val="00B66A8C"/>
    <w:rsid w:val="00B742FC"/>
    <w:rsid w:val="00B8061C"/>
    <w:rsid w:val="00B83BA2"/>
    <w:rsid w:val="00B853AA"/>
    <w:rsid w:val="00B875BF"/>
    <w:rsid w:val="00B91F62"/>
    <w:rsid w:val="00BA0FAC"/>
    <w:rsid w:val="00BB1618"/>
    <w:rsid w:val="00BB2C98"/>
    <w:rsid w:val="00BB5CCB"/>
    <w:rsid w:val="00BC0F1B"/>
    <w:rsid w:val="00BD088E"/>
    <w:rsid w:val="00BD0B82"/>
    <w:rsid w:val="00BE1D4D"/>
    <w:rsid w:val="00BF4F5F"/>
    <w:rsid w:val="00C02F2A"/>
    <w:rsid w:val="00C04EEB"/>
    <w:rsid w:val="00C05E6B"/>
    <w:rsid w:val="00C075A4"/>
    <w:rsid w:val="00C077F7"/>
    <w:rsid w:val="00C10F12"/>
    <w:rsid w:val="00C11826"/>
    <w:rsid w:val="00C265B4"/>
    <w:rsid w:val="00C4382F"/>
    <w:rsid w:val="00C45FD2"/>
    <w:rsid w:val="00C46D42"/>
    <w:rsid w:val="00C50C32"/>
    <w:rsid w:val="00C52E22"/>
    <w:rsid w:val="00C55DEB"/>
    <w:rsid w:val="00C60178"/>
    <w:rsid w:val="00C611C8"/>
    <w:rsid w:val="00C61760"/>
    <w:rsid w:val="00C61D1E"/>
    <w:rsid w:val="00C63CD6"/>
    <w:rsid w:val="00C74E04"/>
    <w:rsid w:val="00C75A6F"/>
    <w:rsid w:val="00C80250"/>
    <w:rsid w:val="00C84168"/>
    <w:rsid w:val="00C87D95"/>
    <w:rsid w:val="00C9077A"/>
    <w:rsid w:val="00C95CD2"/>
    <w:rsid w:val="00CA051B"/>
    <w:rsid w:val="00CB3CBE"/>
    <w:rsid w:val="00CC587C"/>
    <w:rsid w:val="00CF03D8"/>
    <w:rsid w:val="00D015D5"/>
    <w:rsid w:val="00D03D68"/>
    <w:rsid w:val="00D06C97"/>
    <w:rsid w:val="00D266DD"/>
    <w:rsid w:val="00D27E2A"/>
    <w:rsid w:val="00D32B04"/>
    <w:rsid w:val="00D34853"/>
    <w:rsid w:val="00D374E7"/>
    <w:rsid w:val="00D42B4B"/>
    <w:rsid w:val="00D57065"/>
    <w:rsid w:val="00D573F2"/>
    <w:rsid w:val="00D63949"/>
    <w:rsid w:val="00D652E7"/>
    <w:rsid w:val="00D77BCF"/>
    <w:rsid w:val="00D84394"/>
    <w:rsid w:val="00D8465F"/>
    <w:rsid w:val="00D92E05"/>
    <w:rsid w:val="00D93231"/>
    <w:rsid w:val="00D95E55"/>
    <w:rsid w:val="00DA3750"/>
    <w:rsid w:val="00DB1060"/>
    <w:rsid w:val="00DB3664"/>
    <w:rsid w:val="00DC16FB"/>
    <w:rsid w:val="00DC4A65"/>
    <w:rsid w:val="00DC4F66"/>
    <w:rsid w:val="00DD73E3"/>
    <w:rsid w:val="00DE6729"/>
    <w:rsid w:val="00E069CE"/>
    <w:rsid w:val="00E10B44"/>
    <w:rsid w:val="00E11F02"/>
    <w:rsid w:val="00E2726B"/>
    <w:rsid w:val="00E340E6"/>
    <w:rsid w:val="00E37801"/>
    <w:rsid w:val="00E46EAA"/>
    <w:rsid w:val="00E5038C"/>
    <w:rsid w:val="00E50B69"/>
    <w:rsid w:val="00E5298B"/>
    <w:rsid w:val="00E56EFB"/>
    <w:rsid w:val="00E6458F"/>
    <w:rsid w:val="00E65B55"/>
    <w:rsid w:val="00E67C84"/>
    <w:rsid w:val="00E7242D"/>
    <w:rsid w:val="00E74257"/>
    <w:rsid w:val="00E76FC3"/>
    <w:rsid w:val="00E83035"/>
    <w:rsid w:val="00E87E25"/>
    <w:rsid w:val="00E90D45"/>
    <w:rsid w:val="00E92871"/>
    <w:rsid w:val="00EA04F1"/>
    <w:rsid w:val="00EA2FD3"/>
    <w:rsid w:val="00EB7CE9"/>
    <w:rsid w:val="00EB7FA0"/>
    <w:rsid w:val="00EC433F"/>
    <w:rsid w:val="00ED1FDE"/>
    <w:rsid w:val="00EF619B"/>
    <w:rsid w:val="00F06EFB"/>
    <w:rsid w:val="00F1529E"/>
    <w:rsid w:val="00F16F07"/>
    <w:rsid w:val="00F171C0"/>
    <w:rsid w:val="00F31C2E"/>
    <w:rsid w:val="00F33836"/>
    <w:rsid w:val="00F45B7C"/>
    <w:rsid w:val="00F45FCE"/>
    <w:rsid w:val="00F60040"/>
    <w:rsid w:val="00F83762"/>
    <w:rsid w:val="00F9334F"/>
    <w:rsid w:val="00F97D7F"/>
    <w:rsid w:val="00FA122C"/>
    <w:rsid w:val="00FA3B95"/>
    <w:rsid w:val="00FC1278"/>
    <w:rsid w:val="00FE4D3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3E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152A7"/>
    <w:pPr>
      <w:ind w:left="720"/>
      <w:contextualSpacing/>
    </w:pPr>
  </w:style>
  <w:style w:type="paragraph" w:customStyle="1" w:styleId="ConsPlusNormal">
    <w:name w:val="ConsPlusNormal"/>
    <w:link w:val="ConsPlusNormal0"/>
    <w:rsid w:val="00A152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152A7"/>
    <w:rPr>
      <w:rFonts w:ascii="Calibri" w:hAnsi="Calibri" w:cs="Calibri"/>
      <w:sz w:val="22"/>
    </w:rPr>
  </w:style>
  <w:style w:type="paragraph" w:customStyle="1" w:styleId="ConsPlusTitle">
    <w:name w:val="ConsPlusTitle"/>
    <w:rsid w:val="006112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uiPriority w:val="99"/>
    <w:unhideWhenUsed/>
    <w:rsid w:val="00611282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4C5B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152A7"/>
    <w:pPr>
      <w:ind w:left="720"/>
      <w:contextualSpacing/>
    </w:pPr>
  </w:style>
  <w:style w:type="paragraph" w:customStyle="1" w:styleId="ConsPlusNormal">
    <w:name w:val="ConsPlusNormal"/>
    <w:link w:val="ConsPlusNormal0"/>
    <w:rsid w:val="00A152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152A7"/>
    <w:rPr>
      <w:rFonts w:ascii="Calibri" w:hAnsi="Calibri" w:cs="Calibri"/>
      <w:sz w:val="22"/>
    </w:rPr>
  </w:style>
  <w:style w:type="paragraph" w:customStyle="1" w:styleId="ConsPlusTitle">
    <w:name w:val="ConsPlusTitle"/>
    <w:rsid w:val="006112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uiPriority w:val="99"/>
    <w:unhideWhenUsed/>
    <w:rsid w:val="00611282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4C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0427DBE6EE1C8C26504D65F1621B0633F00F666A9A001ABAFDAA8A6B4BF3603D4AE5ACE63B02EC819DB3E948C0AC98D5n062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1F89A34BE08531F94DBB64BA5CB5CF97A5EAD4654CB333B0258A415C834187EE1E69A7FCBDD89ED583C02ED1BG648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257F71F3F6CDBEA2CB491102A1E35E63D3ECB22A92F15077FD291A7F56D198EBF93FB09B5F600961D9EF81D9BEAEA124D1C383265C18E029169E2B844nC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CEC9-1A33-4212-9B32-C50841CD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17</TotalTime>
  <Pages>35</Pages>
  <Words>8631</Words>
  <Characters>49203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Марина Владимировна</dc:creator>
  <cp:keywords/>
  <dc:description/>
  <cp:lastModifiedBy>Дягилева М.А.</cp:lastModifiedBy>
  <cp:revision>10</cp:revision>
  <cp:lastPrinted>2021-11-08T14:47:00Z</cp:lastPrinted>
  <dcterms:created xsi:type="dcterms:W3CDTF">2021-12-20T12:04:00Z</dcterms:created>
  <dcterms:modified xsi:type="dcterms:W3CDTF">2021-12-29T08:32:00Z</dcterms:modified>
</cp:coreProperties>
</file>