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067F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2D53">
        <w:rPr>
          <w:rFonts w:ascii="Times New Roman" w:hAnsi="Times New Roman"/>
          <w:bCs/>
          <w:sz w:val="28"/>
          <w:szCs w:val="28"/>
        </w:rPr>
        <w:t>от 23 декабря 2021 г. № 546-р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92D5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8A65CA" w:rsidRPr="00E87E25" w:rsidTr="006F5AEB">
        <w:tc>
          <w:tcPr>
            <w:tcW w:w="5000" w:type="pct"/>
            <w:tcMar>
              <w:top w:w="0" w:type="dxa"/>
              <w:bottom w:w="0" w:type="dxa"/>
            </w:tcMar>
          </w:tcPr>
          <w:p w:rsidR="008A65CA" w:rsidRDefault="008A65CA" w:rsidP="008A65C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распоряжению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20 апреля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>-р (в ред</w:t>
            </w:r>
            <w:r>
              <w:rPr>
                <w:rFonts w:ascii="Times New Roman" w:hAnsi="Times New Roman"/>
                <w:sz w:val="28"/>
                <w:szCs w:val="28"/>
              </w:rPr>
              <w:t>акции р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>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17.08.2021 № 341-р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8A65CA" w:rsidRDefault="008A65CA" w:rsidP="008A65C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пункты 1, 2, 3 изложить в следующей редакции:</w:t>
            </w:r>
          </w:p>
        </w:tc>
      </w:tr>
    </w:tbl>
    <w:p w:rsidR="008A65CA" w:rsidRPr="008A65CA" w:rsidRDefault="008A65C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1711"/>
        <w:gridCol w:w="2044"/>
        <w:gridCol w:w="1305"/>
        <w:gridCol w:w="602"/>
        <w:gridCol w:w="602"/>
        <w:gridCol w:w="602"/>
        <w:gridCol w:w="602"/>
        <w:gridCol w:w="602"/>
        <w:gridCol w:w="1175"/>
      </w:tblGrid>
      <w:tr w:rsidR="008A65CA" w:rsidRPr="00D81DD8" w:rsidTr="008A65CA">
        <w:trPr>
          <w:tblHeader/>
        </w:trPr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8A65CA" w:rsidRPr="00D81DD8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DD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A65CA" w:rsidRPr="00D81DD8" w:rsidTr="008A65CA">
        <w:trPr>
          <w:cantSplit/>
          <w:trHeight w:val="1134"/>
        </w:trPr>
        <w:tc>
          <w:tcPr>
            <w:tcW w:w="0" w:type="auto"/>
            <w:vMerge w:val="restart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 1.</w:t>
            </w:r>
          </w:p>
        </w:tc>
        <w:tc>
          <w:tcPr>
            <w:tcW w:w="0" w:type="auto"/>
            <w:vMerge w:val="restart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85" w:right="-113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>Строительство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91579">
              <w:rPr>
                <w:rFonts w:ascii="Times New Roman" w:hAnsi="Times New Roman"/>
                <w:sz w:val="22"/>
                <w:szCs w:val="22"/>
              </w:rPr>
              <w:t>реконструкция автомобильных дорог общего пользования регионального          или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1579">
              <w:rPr>
                <w:rFonts w:ascii="Times New Roman" w:hAnsi="Times New Roman"/>
                <w:sz w:val="22"/>
                <w:szCs w:val="22"/>
              </w:rPr>
              <w:t>межмуници-пального</w:t>
            </w:r>
            <w:proofErr w:type="spellEnd"/>
            <w:proofErr w:type="gramEnd"/>
            <w:r w:rsidRPr="00F91579">
              <w:rPr>
                <w:rFonts w:ascii="Times New Roman" w:hAnsi="Times New Roman"/>
                <w:sz w:val="22"/>
                <w:szCs w:val="22"/>
              </w:rPr>
              <w:t xml:space="preserve"> значения и искусственных сооружений на          них</w:t>
            </w:r>
          </w:p>
        </w:tc>
        <w:tc>
          <w:tcPr>
            <w:tcW w:w="0" w:type="auto"/>
          </w:tcPr>
          <w:p w:rsidR="00E47B80" w:rsidRDefault="008A65CA" w:rsidP="008A65CA">
            <w:pPr>
              <w:pStyle w:val="ConsPlusNormal"/>
              <w:ind w:right="-28"/>
              <w:rPr>
                <w:rFonts w:ascii="Times New Roman" w:hAnsi="Times New Roman" w:cs="Times New Roman"/>
                <w:sz w:val="22"/>
                <w:szCs w:val="22"/>
              </w:rPr>
            </w:pPr>
            <w:r w:rsidRPr="001D45D2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Северной окружной дороги в г. Рязани, </w:t>
            </w:r>
          </w:p>
          <w:p w:rsidR="00E47B80" w:rsidRDefault="008A65CA" w:rsidP="008A65CA">
            <w:pPr>
              <w:pStyle w:val="ConsPlusNormal"/>
              <w:ind w:right="-28"/>
              <w:rPr>
                <w:rFonts w:ascii="Times New Roman" w:hAnsi="Times New Roman" w:cs="Times New Roman"/>
                <w:sz w:val="22"/>
                <w:szCs w:val="22"/>
              </w:rPr>
            </w:pPr>
            <w:r w:rsidRPr="001D45D2">
              <w:rPr>
                <w:rFonts w:ascii="Times New Roman" w:hAnsi="Times New Roman" w:cs="Times New Roman"/>
                <w:sz w:val="22"/>
                <w:szCs w:val="22"/>
              </w:rPr>
              <w:t xml:space="preserve">2 участок </w:t>
            </w:r>
            <w:proofErr w:type="gramStart"/>
            <w:r w:rsidRPr="001D45D2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proofErr w:type="gramEnd"/>
            <w:r w:rsidRPr="001D45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A65CA" w:rsidRPr="001D45D2" w:rsidRDefault="008A65CA" w:rsidP="008A65CA">
            <w:pPr>
              <w:pStyle w:val="ConsPlusNormal"/>
              <w:ind w:right="-28"/>
              <w:rPr>
                <w:rFonts w:ascii="Times New Roman" w:hAnsi="Times New Roman" w:cs="Times New Roman"/>
                <w:sz w:val="22"/>
                <w:szCs w:val="22"/>
              </w:rPr>
            </w:pPr>
            <w:r w:rsidRPr="001D45D2">
              <w:rPr>
                <w:rFonts w:ascii="Times New Roman" w:hAnsi="Times New Roman" w:cs="Times New Roman"/>
                <w:sz w:val="22"/>
                <w:szCs w:val="22"/>
              </w:rPr>
              <w:t>0+448 - км 3+876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F91579">
              <w:rPr>
                <w:rFonts w:ascii="Times New Roman" w:hAnsi="Times New Roman"/>
                <w:sz w:val="22"/>
                <w:szCs w:val="22"/>
              </w:rPr>
              <w:t>инистер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F91579">
              <w:rPr>
                <w:rFonts w:ascii="Times New Roman" w:hAnsi="Times New Roman"/>
                <w:sz w:val="22"/>
                <w:szCs w:val="22"/>
              </w:rPr>
              <w:t>ство</w:t>
            </w:r>
            <w:proofErr w:type="spellEnd"/>
            <w:proofErr w:type="gramEnd"/>
            <w:r w:rsidRPr="00F91579">
              <w:rPr>
                <w:rFonts w:ascii="Times New Roman" w:hAnsi="Times New Roman"/>
                <w:sz w:val="22"/>
                <w:szCs w:val="22"/>
              </w:rPr>
              <w:t xml:space="preserve"> транс-</w:t>
            </w:r>
          </w:p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 xml:space="preserve">порта и </w:t>
            </w:r>
            <w:proofErr w:type="gramStart"/>
            <w:r w:rsidRPr="00F91579">
              <w:rPr>
                <w:rFonts w:ascii="Times New Roman" w:hAnsi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91579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F91579">
              <w:rPr>
                <w:rFonts w:ascii="Times New Roman" w:hAnsi="Times New Roman"/>
                <w:sz w:val="22"/>
                <w:szCs w:val="22"/>
              </w:rPr>
              <w:t xml:space="preserve"> дорог Рязанской области</w:t>
            </w:r>
          </w:p>
        </w:tc>
        <w:tc>
          <w:tcPr>
            <w:tcW w:w="0" w:type="auto"/>
            <w:textDirection w:val="btL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  <w:r w:rsidRPr="00F91579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228 990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391402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129 608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 xml:space="preserve">ГКУ </w:t>
            </w:r>
          </w:p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>Рязанской области «Дирекция дорог Рязанской области»</w:t>
            </w:r>
          </w:p>
        </w:tc>
      </w:tr>
      <w:tr w:rsidR="008A65CA" w:rsidRPr="00D81DD8" w:rsidTr="00E47B80">
        <w:trPr>
          <w:cantSplit/>
          <w:trHeight w:val="129"/>
        </w:trPr>
        <w:tc>
          <w:tcPr>
            <w:tcW w:w="0" w:type="auto"/>
            <w:vMerge/>
          </w:tcPr>
          <w:p w:rsidR="008A65CA" w:rsidRDefault="008A65CA" w:rsidP="008A65CA">
            <w:pPr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85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A65CA" w:rsidRPr="001D45D2" w:rsidRDefault="008A65CA" w:rsidP="008A65CA">
            <w:pPr>
              <w:pStyle w:val="ConsPlusNormal"/>
              <w:ind w:right="-28"/>
              <w:rPr>
                <w:rFonts w:ascii="Times New Roman" w:hAnsi="Times New Roman" w:cs="Times New Roman"/>
                <w:sz w:val="22"/>
                <w:szCs w:val="22"/>
              </w:rPr>
            </w:pPr>
            <w:r w:rsidRPr="001D45D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8A65CA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65CA" w:rsidRPr="00D81DD8" w:rsidTr="008A65CA">
        <w:trPr>
          <w:cantSplit/>
          <w:trHeight w:val="866"/>
        </w:trPr>
        <w:tc>
          <w:tcPr>
            <w:tcW w:w="0" w:type="auto"/>
            <w:vMerge/>
          </w:tcPr>
          <w:p w:rsidR="008A65CA" w:rsidRDefault="008A65CA" w:rsidP="008A65CA">
            <w:pPr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85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A65CA" w:rsidRPr="001D45D2" w:rsidRDefault="008A65CA" w:rsidP="008A65CA">
            <w:pPr>
              <w:pStyle w:val="ConsPlusNormal"/>
              <w:ind w:right="-28"/>
              <w:rPr>
                <w:rFonts w:ascii="Times New Roman" w:hAnsi="Times New Roman" w:cs="Times New Roman"/>
                <w:sz w:val="22"/>
                <w:szCs w:val="22"/>
              </w:rPr>
            </w:pPr>
            <w:r w:rsidRPr="001D45D2">
              <w:rPr>
                <w:rFonts w:ascii="Times New Roman" w:hAnsi="Times New Roman" w:cs="Times New Roman"/>
                <w:sz w:val="22"/>
                <w:szCs w:val="22"/>
              </w:rPr>
              <w:t>проектно-изыскательские работы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8A65CA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A65CA" w:rsidRPr="003B17C8" w:rsidRDefault="008A65CA" w:rsidP="008A65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65CA" w:rsidRPr="00D81DD8" w:rsidTr="008A65CA">
        <w:trPr>
          <w:cantSplit/>
          <w:trHeight w:val="1134"/>
        </w:trPr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2.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85" w:right="-113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>Строительство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91579">
              <w:rPr>
                <w:rFonts w:ascii="Times New Roman" w:hAnsi="Times New Roman"/>
                <w:sz w:val="22"/>
                <w:szCs w:val="22"/>
              </w:rPr>
              <w:t>реконструкция автомобильных дорог общего пользования регионального          или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91579">
              <w:rPr>
                <w:rFonts w:ascii="Times New Roman" w:hAnsi="Times New Roman"/>
                <w:sz w:val="22"/>
                <w:szCs w:val="22"/>
              </w:rPr>
              <w:t>межмуници-пального</w:t>
            </w:r>
            <w:proofErr w:type="spellEnd"/>
            <w:proofErr w:type="gramEnd"/>
            <w:r w:rsidRPr="00F91579">
              <w:rPr>
                <w:rFonts w:ascii="Times New Roman" w:hAnsi="Times New Roman"/>
                <w:sz w:val="22"/>
                <w:szCs w:val="22"/>
              </w:rPr>
              <w:t xml:space="preserve"> значения и искусственных сооружений на          них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8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у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стройство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площадки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стоянки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автомобильного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транспорта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во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въездной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зоне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ГАУК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«Государственный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музей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>-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заповедник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>.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Есенина»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дороге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-5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«Урал»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Рыбное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Константиново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Рыбновском</w:t>
            </w:r>
            <w:proofErr w:type="gramEnd"/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A65CA" w:rsidRPr="001D45D2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министер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>-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ство</w:t>
            </w:r>
            <w:proofErr w:type="spellEnd"/>
            <w:proofErr w:type="gramEnd"/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транс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D45D2">
              <w:rPr>
                <w:rFonts w:ascii="Times New Roman" w:hAnsi="Times New Roman" w:hint="eastAsia"/>
                <w:sz w:val="22"/>
                <w:szCs w:val="22"/>
              </w:rPr>
              <w:t>порта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автомобиль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ных</w:t>
            </w:r>
            <w:proofErr w:type="spellEnd"/>
            <w:proofErr w:type="gramEnd"/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</w:p>
        </w:tc>
        <w:tc>
          <w:tcPr>
            <w:tcW w:w="0" w:type="auto"/>
            <w:textDirection w:val="btL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26 437,129</w:t>
            </w:r>
          </w:p>
        </w:tc>
        <w:tc>
          <w:tcPr>
            <w:tcW w:w="0" w:type="auto"/>
            <w:textDirection w:val="btLr"/>
            <w:vAlign w:val="cente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9 000</w:t>
            </w:r>
          </w:p>
        </w:tc>
        <w:tc>
          <w:tcPr>
            <w:tcW w:w="0" w:type="auto"/>
            <w:textDirection w:val="btLr"/>
            <w:vAlign w:val="cente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17 437,129</w:t>
            </w:r>
          </w:p>
        </w:tc>
        <w:tc>
          <w:tcPr>
            <w:tcW w:w="0" w:type="auto"/>
            <w:textDirection w:val="btLr"/>
            <w:vAlign w:val="cente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 xml:space="preserve">ГКУ </w:t>
            </w:r>
          </w:p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>Рязанской области «Дирекция дорог Рязанской области»</w:t>
            </w:r>
          </w:p>
        </w:tc>
      </w:tr>
      <w:tr w:rsidR="008A65CA" w:rsidRPr="00D81DD8" w:rsidTr="008A65CA">
        <w:trPr>
          <w:cantSplit/>
          <w:trHeight w:val="2871"/>
        </w:trPr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3.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 xml:space="preserve">Строительство и реконструкция автомобильных дорог общего пользования регионального          или </w:t>
            </w:r>
            <w:proofErr w:type="spellStart"/>
            <w:proofErr w:type="gramStart"/>
            <w:r w:rsidRPr="00F91579">
              <w:rPr>
                <w:rFonts w:ascii="Times New Roman" w:hAnsi="Times New Roman"/>
                <w:sz w:val="22"/>
                <w:szCs w:val="22"/>
              </w:rPr>
              <w:t>межмуници-пального</w:t>
            </w:r>
            <w:proofErr w:type="spellEnd"/>
            <w:proofErr w:type="gramEnd"/>
            <w:r w:rsidRPr="00F91579">
              <w:rPr>
                <w:rFonts w:ascii="Times New Roman" w:hAnsi="Times New Roman"/>
                <w:sz w:val="22"/>
                <w:szCs w:val="22"/>
              </w:rPr>
              <w:t xml:space="preserve"> значения и искусственных сооружений на          них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у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стройство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тротуара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proofErr w:type="gramStart"/>
            <w:r w:rsidRPr="001D45D2">
              <w:rPr>
                <w:rFonts w:ascii="Times New Roman" w:hAnsi="Times New Roman"/>
                <w:sz w:val="22"/>
                <w:szCs w:val="22"/>
              </w:rPr>
              <w:t>.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proofErr w:type="gramEnd"/>
            <w:r w:rsidRPr="001D45D2">
              <w:rPr>
                <w:rFonts w:ascii="Times New Roman" w:hAnsi="Times New Roman" w:hint="eastAsia"/>
                <w:sz w:val="22"/>
                <w:szCs w:val="22"/>
              </w:rPr>
              <w:t>онстантиново</w:t>
            </w:r>
            <w:proofErr w:type="spellEnd"/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дороге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«М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-5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«Урал»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Рыбное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Константиново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"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подъезд</w:t>
            </w:r>
            <w:r w:rsidRPr="001D45D2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Федякино</w:t>
            </w:r>
            <w:proofErr w:type="spellEnd"/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D45D2">
              <w:rPr>
                <w:rFonts w:ascii="Times New Roman" w:hAnsi="Times New Roman" w:hint="eastAsia"/>
                <w:sz w:val="22"/>
                <w:szCs w:val="22"/>
              </w:rPr>
              <w:t>Рыбновском</w:t>
            </w:r>
            <w:proofErr w:type="gramEnd"/>
            <w:r w:rsidRPr="001D45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45D2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91579">
              <w:rPr>
                <w:rFonts w:ascii="Times New Roman" w:hAnsi="Times New Roman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F91579">
              <w:rPr>
                <w:rFonts w:ascii="Times New Roman" w:hAnsi="Times New Roman"/>
                <w:sz w:val="22"/>
                <w:szCs w:val="22"/>
              </w:rPr>
              <w:t xml:space="preserve"> транс-</w:t>
            </w:r>
          </w:p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 xml:space="preserve">порта и </w:t>
            </w:r>
            <w:proofErr w:type="spellStart"/>
            <w:proofErr w:type="gramStart"/>
            <w:r w:rsidRPr="00F91579">
              <w:rPr>
                <w:rFonts w:ascii="Times New Roman" w:hAnsi="Times New Roman"/>
                <w:sz w:val="22"/>
                <w:szCs w:val="22"/>
              </w:rPr>
              <w:t>автомо-бильных</w:t>
            </w:r>
            <w:proofErr w:type="spellEnd"/>
            <w:proofErr w:type="gramEnd"/>
            <w:r w:rsidRPr="00F91579">
              <w:rPr>
                <w:rFonts w:ascii="Times New Roman" w:hAnsi="Times New Roman"/>
                <w:sz w:val="22"/>
                <w:szCs w:val="22"/>
              </w:rPr>
              <w:t xml:space="preserve"> дорог </w:t>
            </w:r>
            <w:proofErr w:type="spellStart"/>
            <w:r w:rsidRPr="00F91579">
              <w:rPr>
                <w:rFonts w:ascii="Times New Roman" w:hAnsi="Times New Roman"/>
                <w:sz w:val="22"/>
                <w:szCs w:val="22"/>
              </w:rPr>
              <w:t>Рязанс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F91579">
              <w:rPr>
                <w:rFonts w:ascii="Times New Roman" w:hAnsi="Times New Roman"/>
                <w:sz w:val="22"/>
                <w:szCs w:val="22"/>
              </w:rPr>
              <w:t>кой области</w:t>
            </w:r>
          </w:p>
        </w:tc>
        <w:tc>
          <w:tcPr>
            <w:tcW w:w="0" w:type="auto"/>
            <w:textDirection w:val="btL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91579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0" w:type="auto"/>
            <w:textDirection w:val="btLr"/>
            <w:vAlign w:val="cente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706,182</w:t>
            </w:r>
          </w:p>
        </w:tc>
        <w:tc>
          <w:tcPr>
            <w:tcW w:w="0" w:type="auto"/>
            <w:textDirection w:val="btLr"/>
            <w:vAlign w:val="cente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0" w:type="auto"/>
            <w:textDirection w:val="btLr"/>
            <w:vAlign w:val="cente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406,182</w:t>
            </w:r>
          </w:p>
        </w:tc>
        <w:tc>
          <w:tcPr>
            <w:tcW w:w="0" w:type="auto"/>
            <w:textDirection w:val="btLr"/>
            <w:vAlign w:val="center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spacing w:after="120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8A65CA" w:rsidRPr="00F91579" w:rsidRDefault="008A65CA" w:rsidP="008A65C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91579">
              <w:rPr>
                <w:rFonts w:ascii="Times New Roman" w:hAnsi="Times New Roman"/>
                <w:sz w:val="22"/>
                <w:szCs w:val="22"/>
              </w:rPr>
              <w:t xml:space="preserve">ГКУ 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F91579">
              <w:rPr>
                <w:rFonts w:ascii="Times New Roman" w:hAnsi="Times New Roman"/>
                <w:sz w:val="22"/>
                <w:szCs w:val="22"/>
              </w:rPr>
              <w:t>Дирекция дорог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A65CA" w:rsidRPr="008A65CA" w:rsidRDefault="008A65CA">
      <w:pPr>
        <w:rPr>
          <w:sz w:val="16"/>
          <w:szCs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 w:rsidTr="006F5AE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E51A7" w:rsidRPr="00E87E25" w:rsidRDefault="005067F6" w:rsidP="008A65C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 Министерству транспорта и автомобильных дорог Рязанской области </w:t>
            </w:r>
            <w:r w:rsidRPr="008A65CA">
              <w:rPr>
                <w:rFonts w:ascii="Times New Roman" w:hAnsi="Times New Roman"/>
                <w:spacing w:val="-4"/>
                <w:sz w:val="28"/>
                <w:szCs w:val="28"/>
              </w:rPr>
              <w:t>(В.А. Решетник) подготовить соответствующее изменение в подпрограмму</w:t>
            </w:r>
            <w:r w:rsidR="006F5AEB" w:rsidRPr="008A65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A65CA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«Дорожное хозяйство» государственной программы Рязанской области «Дорожное хозяйство и транспорт», утвержденной постановлением Правительства Рязанской области от 30 октября 2013 г. № 358</w:t>
            </w:r>
            <w:r w:rsidR="00A806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5A7D" w:rsidTr="006F5AEB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8A6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</w:t>
            </w:r>
            <w:r w:rsidR="001C7CB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5067F6" w:rsidP="008A65CA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51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E51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8A65CA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81" w:rsidRDefault="00E80C81">
      <w:r>
        <w:separator/>
      </w:r>
    </w:p>
  </w:endnote>
  <w:endnote w:type="continuationSeparator" w:id="0">
    <w:p w:rsidR="00E80C81" w:rsidRDefault="00E8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4F239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067F6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51C547B8" wp14:editId="185D414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4F2399" w:rsidRDefault="005067F6" w:rsidP="004F2399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4F23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9DF5B1" wp14:editId="62E76A47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4F2399" w:rsidRDefault="008A65CA" w:rsidP="004F2399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2116  22.12.2021 16:13:52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4F2399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4F2399" w:rsidRDefault="00876034" w:rsidP="004F2399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F2399" w:rsidTr="004F2399">
      <w:tc>
        <w:tcPr>
          <w:tcW w:w="2538" w:type="dxa"/>
        </w:tcPr>
        <w:p w:rsidR="00876034" w:rsidRPr="004F2399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4F2399" w:rsidRDefault="00876034" w:rsidP="004F2399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4F2399" w:rsidRDefault="00876034" w:rsidP="004F2399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4F2399" w:rsidRDefault="00876034" w:rsidP="004F2399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81" w:rsidRDefault="00E80C81">
      <w:r>
        <w:separator/>
      </w:r>
    </w:p>
  </w:footnote>
  <w:footnote w:type="continuationSeparator" w:id="0">
    <w:p w:rsidR="00E80C81" w:rsidRDefault="00E80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B4951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3B4951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D835FE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6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G/fQr8oV9l/1F9JfCc3iI65FPU=" w:salt="Xiojk40URWnsKV4nu8/nn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067F6"/>
    <w:rsid w:val="00010F89"/>
    <w:rsid w:val="0001360F"/>
    <w:rsid w:val="00016E2A"/>
    <w:rsid w:val="000331B3"/>
    <w:rsid w:val="00033413"/>
    <w:rsid w:val="00037C0C"/>
    <w:rsid w:val="000403EE"/>
    <w:rsid w:val="000502A3"/>
    <w:rsid w:val="00056DEB"/>
    <w:rsid w:val="00073A7A"/>
    <w:rsid w:val="00076D5E"/>
    <w:rsid w:val="00084DD3"/>
    <w:rsid w:val="00090E8F"/>
    <w:rsid w:val="000917C0"/>
    <w:rsid w:val="000A3220"/>
    <w:rsid w:val="000B0736"/>
    <w:rsid w:val="00122CFD"/>
    <w:rsid w:val="00147270"/>
    <w:rsid w:val="00151370"/>
    <w:rsid w:val="00162E72"/>
    <w:rsid w:val="00175BE5"/>
    <w:rsid w:val="00177603"/>
    <w:rsid w:val="001850F4"/>
    <w:rsid w:val="001947BE"/>
    <w:rsid w:val="001956B8"/>
    <w:rsid w:val="001A560F"/>
    <w:rsid w:val="001B0982"/>
    <w:rsid w:val="001B32BA"/>
    <w:rsid w:val="001C7CBD"/>
    <w:rsid w:val="001D45D2"/>
    <w:rsid w:val="001E0317"/>
    <w:rsid w:val="001E20F1"/>
    <w:rsid w:val="001E2C74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708B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A5376"/>
    <w:rsid w:val="003B4951"/>
    <w:rsid w:val="003D3B8A"/>
    <w:rsid w:val="003D54F8"/>
    <w:rsid w:val="003F4F5E"/>
    <w:rsid w:val="00400906"/>
    <w:rsid w:val="0042590E"/>
    <w:rsid w:val="0042648F"/>
    <w:rsid w:val="00433581"/>
    <w:rsid w:val="00437F65"/>
    <w:rsid w:val="00455A7D"/>
    <w:rsid w:val="00460FEA"/>
    <w:rsid w:val="004734B7"/>
    <w:rsid w:val="00481B88"/>
    <w:rsid w:val="00485B4F"/>
    <w:rsid w:val="004862D1"/>
    <w:rsid w:val="004A6A48"/>
    <w:rsid w:val="004B2D5A"/>
    <w:rsid w:val="004C62BB"/>
    <w:rsid w:val="004D293D"/>
    <w:rsid w:val="004F2399"/>
    <w:rsid w:val="004F44FE"/>
    <w:rsid w:val="005067F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8C9"/>
    <w:rsid w:val="00671D3B"/>
    <w:rsid w:val="00684A5B"/>
    <w:rsid w:val="006A1F71"/>
    <w:rsid w:val="006F328B"/>
    <w:rsid w:val="006F5886"/>
    <w:rsid w:val="006F5AEB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2D53"/>
    <w:rsid w:val="00793B47"/>
    <w:rsid w:val="007A1D0C"/>
    <w:rsid w:val="007A2A7B"/>
    <w:rsid w:val="007A32F2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A65CA"/>
    <w:rsid w:val="008C58FE"/>
    <w:rsid w:val="008E6C41"/>
    <w:rsid w:val="008F0816"/>
    <w:rsid w:val="008F6BB7"/>
    <w:rsid w:val="00900F42"/>
    <w:rsid w:val="00932E3C"/>
    <w:rsid w:val="009573D3"/>
    <w:rsid w:val="009976C0"/>
    <w:rsid w:val="009977FF"/>
    <w:rsid w:val="009A085B"/>
    <w:rsid w:val="009B06A6"/>
    <w:rsid w:val="009C1DE6"/>
    <w:rsid w:val="009C1F0E"/>
    <w:rsid w:val="009D3E8C"/>
    <w:rsid w:val="009E3A0E"/>
    <w:rsid w:val="00A115AA"/>
    <w:rsid w:val="00A1314B"/>
    <w:rsid w:val="00A13160"/>
    <w:rsid w:val="00A137D3"/>
    <w:rsid w:val="00A44A8F"/>
    <w:rsid w:val="00A51D96"/>
    <w:rsid w:val="00A80624"/>
    <w:rsid w:val="00A96F84"/>
    <w:rsid w:val="00AB0A3C"/>
    <w:rsid w:val="00AC3953"/>
    <w:rsid w:val="00AC7150"/>
    <w:rsid w:val="00AC7D4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54F3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4F84"/>
    <w:rsid w:val="00CF03D8"/>
    <w:rsid w:val="00D015D5"/>
    <w:rsid w:val="00D03D68"/>
    <w:rsid w:val="00D266DD"/>
    <w:rsid w:val="00D27C10"/>
    <w:rsid w:val="00D32B04"/>
    <w:rsid w:val="00D374E7"/>
    <w:rsid w:val="00D63949"/>
    <w:rsid w:val="00D652E7"/>
    <w:rsid w:val="00D77BCF"/>
    <w:rsid w:val="00D835FE"/>
    <w:rsid w:val="00D83E5C"/>
    <w:rsid w:val="00D84394"/>
    <w:rsid w:val="00D95E55"/>
    <w:rsid w:val="00DB3664"/>
    <w:rsid w:val="00DC16FB"/>
    <w:rsid w:val="00DC4A65"/>
    <w:rsid w:val="00DC4F66"/>
    <w:rsid w:val="00DF1372"/>
    <w:rsid w:val="00DF1A70"/>
    <w:rsid w:val="00E10B44"/>
    <w:rsid w:val="00E11F02"/>
    <w:rsid w:val="00E2726B"/>
    <w:rsid w:val="00E37801"/>
    <w:rsid w:val="00E452EF"/>
    <w:rsid w:val="00E46EAA"/>
    <w:rsid w:val="00E47B80"/>
    <w:rsid w:val="00E5038C"/>
    <w:rsid w:val="00E50B69"/>
    <w:rsid w:val="00E5298B"/>
    <w:rsid w:val="00E56EFB"/>
    <w:rsid w:val="00E6458F"/>
    <w:rsid w:val="00E7242D"/>
    <w:rsid w:val="00E80C81"/>
    <w:rsid w:val="00E869D8"/>
    <w:rsid w:val="00E87E25"/>
    <w:rsid w:val="00EA04F1"/>
    <w:rsid w:val="00EA2FD3"/>
    <w:rsid w:val="00EB7CE9"/>
    <w:rsid w:val="00EC433F"/>
    <w:rsid w:val="00ED1FDE"/>
    <w:rsid w:val="00EE555E"/>
    <w:rsid w:val="00F06EFB"/>
    <w:rsid w:val="00F1529E"/>
    <w:rsid w:val="00F16F07"/>
    <w:rsid w:val="00F45B7C"/>
    <w:rsid w:val="00F45FCE"/>
    <w:rsid w:val="00F66AB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30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74"/>
    <w:rPr>
      <w:rFonts w:ascii="TimesET" w:hAnsi="TimesET"/>
    </w:rPr>
  </w:style>
  <w:style w:type="paragraph" w:styleId="1">
    <w:name w:val="heading 1"/>
    <w:basedOn w:val="a"/>
    <w:next w:val="a"/>
    <w:qFormat/>
    <w:rsid w:val="001E2C7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E2C7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2C7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1E2C7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1E2C7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E2C7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E2C74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1E2C74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b">
    <w:name w:val="Hyperlink"/>
    <w:uiPriority w:val="99"/>
    <w:unhideWhenUsed/>
    <w:rsid w:val="005067F6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1D45D2"/>
    <w:pPr>
      <w:ind w:left="720"/>
      <w:contextualSpacing/>
    </w:pPr>
  </w:style>
  <w:style w:type="paragraph" w:customStyle="1" w:styleId="ConsPlusNormal">
    <w:name w:val="ConsPlusNormal"/>
    <w:rsid w:val="001D45D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Дегтева Елена Николаевна</dc:creator>
  <cp:keywords/>
  <dc:description/>
  <cp:lastModifiedBy>Дягилева М.А.</cp:lastModifiedBy>
  <cp:revision>33</cp:revision>
  <cp:lastPrinted>2008-04-23T08:17:00Z</cp:lastPrinted>
  <dcterms:created xsi:type="dcterms:W3CDTF">2020-09-08T15:55:00Z</dcterms:created>
  <dcterms:modified xsi:type="dcterms:W3CDTF">2021-12-23T13:25:00Z</dcterms:modified>
</cp:coreProperties>
</file>