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A5850B2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FA6E8E">
        <w:rPr>
          <w:rFonts w:ascii="Times New Roman" w:hAnsi="Times New Roman"/>
          <w:bCs/>
          <w:sz w:val="28"/>
          <w:szCs w:val="28"/>
        </w:rPr>
        <w:t>14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FA6E8E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B3F3A">
        <w:rPr>
          <w:rFonts w:ascii="Times New Roman" w:hAnsi="Times New Roman"/>
          <w:bCs/>
          <w:sz w:val="28"/>
          <w:szCs w:val="28"/>
        </w:rPr>
        <w:t>1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6C779A">
        <w:rPr>
          <w:rFonts w:ascii="Times New Roman" w:hAnsi="Times New Roman"/>
          <w:bCs/>
          <w:sz w:val="28"/>
          <w:szCs w:val="28"/>
        </w:rPr>
        <w:t>246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30309762" w:rsidR="00CA350E" w:rsidRPr="00E527A7" w:rsidRDefault="00CA350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FA6E8E">
        <w:rPr>
          <w:b w:val="0"/>
          <w:sz w:val="28"/>
          <w:szCs w:val="28"/>
        </w:rPr>
        <w:t xml:space="preserve">О </w:t>
      </w:r>
      <w:r w:rsidR="00FA6E8E" w:rsidRPr="00FA6E8E">
        <w:rPr>
          <w:b w:val="0"/>
          <w:sz w:val="28"/>
          <w:szCs w:val="28"/>
        </w:rPr>
        <w:t>признании утратившим силу</w:t>
      </w:r>
      <w:r w:rsidRPr="00FA6E8E">
        <w:rPr>
          <w:b w:val="0"/>
          <w:sz w:val="28"/>
          <w:szCs w:val="28"/>
        </w:rPr>
        <w:t xml:space="preserve"> постановлени</w:t>
      </w:r>
      <w:r w:rsidR="00FA6E8E" w:rsidRPr="00FA6E8E">
        <w:rPr>
          <w:b w:val="0"/>
          <w:sz w:val="28"/>
          <w:szCs w:val="28"/>
        </w:rPr>
        <w:t>я</w:t>
      </w:r>
      <w:r w:rsidRPr="00FA6E8E">
        <w:rPr>
          <w:b w:val="0"/>
          <w:sz w:val="28"/>
          <w:szCs w:val="28"/>
        </w:rPr>
        <w:t xml:space="preserve"> ГУ РЭК Рязанской области </w:t>
      </w:r>
      <w:r w:rsidR="00FA6E8E" w:rsidRPr="00FA6E8E">
        <w:rPr>
          <w:b w:val="0"/>
          <w:sz w:val="28"/>
          <w:szCs w:val="28"/>
        </w:rPr>
        <w:t>от 02 ноября 2017 г. № 158</w:t>
      </w:r>
      <w:r w:rsidRPr="00FA6E8E">
        <w:rPr>
          <w:b w:val="0"/>
          <w:sz w:val="28"/>
          <w:szCs w:val="28"/>
        </w:rPr>
        <w:t xml:space="preserve"> «</w:t>
      </w:r>
      <w:r w:rsidR="00FA6E8E" w:rsidRPr="00FA6E8E">
        <w:rPr>
          <w:b w:val="0"/>
          <w:sz w:val="28"/>
          <w:szCs w:val="28"/>
        </w:rPr>
        <w:t xml:space="preserve">Об установлении тарифов на питьевую воду </w:t>
      </w:r>
      <w:r w:rsidR="00FA6E8E">
        <w:rPr>
          <w:b w:val="0"/>
          <w:sz w:val="28"/>
          <w:szCs w:val="28"/>
        </w:rPr>
        <w:t>в </w:t>
      </w:r>
      <w:r w:rsidR="00FA6E8E" w:rsidRPr="00FA6E8E">
        <w:rPr>
          <w:b w:val="0"/>
          <w:sz w:val="28"/>
          <w:szCs w:val="28"/>
        </w:rPr>
        <w:t xml:space="preserve">сфере холодного водоснабжения для потребителей ОГБПОУ «Рязанский железнодорожный колледж» </w:t>
      </w:r>
      <w:r w:rsidR="00FA6E8E" w:rsidRPr="00FA6E8E">
        <w:rPr>
          <w:b w:val="0"/>
          <w:sz w:val="28"/>
          <w:szCs w:val="28"/>
          <w:lang w:eastAsia="ru-RU"/>
        </w:rPr>
        <w:t>в с. </w:t>
      </w:r>
      <w:proofErr w:type="spellStart"/>
      <w:r w:rsidR="00FA6E8E" w:rsidRPr="00FA6E8E">
        <w:rPr>
          <w:b w:val="0"/>
          <w:sz w:val="28"/>
          <w:szCs w:val="28"/>
          <w:lang w:eastAsia="ru-RU"/>
        </w:rPr>
        <w:t>Пощупово</w:t>
      </w:r>
      <w:proofErr w:type="spellEnd"/>
      <w:r w:rsidR="00FA6E8E" w:rsidRPr="00FA6E8E">
        <w:rPr>
          <w:b w:val="0"/>
          <w:sz w:val="28"/>
          <w:szCs w:val="28"/>
          <w:lang w:eastAsia="ru-RU"/>
        </w:rPr>
        <w:t xml:space="preserve"> </w:t>
      </w:r>
      <w:proofErr w:type="spellStart"/>
      <w:r w:rsidR="00FA6E8E" w:rsidRPr="00FA6E8E">
        <w:rPr>
          <w:b w:val="0"/>
          <w:sz w:val="28"/>
          <w:szCs w:val="28"/>
          <w:lang w:eastAsia="ru-RU"/>
        </w:rPr>
        <w:t>Рыбновского</w:t>
      </w:r>
      <w:proofErr w:type="spellEnd"/>
      <w:r w:rsidR="00FA6E8E">
        <w:rPr>
          <w:b w:val="0"/>
          <w:sz w:val="28"/>
          <w:szCs w:val="28"/>
          <w:lang w:eastAsia="ru-RU"/>
        </w:rPr>
        <w:t> </w:t>
      </w:r>
      <w:r w:rsidR="00FA6E8E" w:rsidRPr="00FA6E8E">
        <w:rPr>
          <w:b w:val="0"/>
          <w:sz w:val="28"/>
          <w:szCs w:val="28"/>
          <w:lang w:eastAsia="ru-RU"/>
        </w:rPr>
        <w:t>муниципального</w:t>
      </w:r>
      <w:r w:rsidR="00FA6E8E">
        <w:rPr>
          <w:b w:val="0"/>
          <w:sz w:val="28"/>
          <w:szCs w:val="28"/>
          <w:lang w:eastAsia="ru-RU"/>
        </w:rPr>
        <w:t> </w:t>
      </w:r>
      <w:r w:rsidR="00FA6E8E" w:rsidRPr="00F53779">
        <w:rPr>
          <w:b w:val="0"/>
          <w:sz w:val="28"/>
          <w:szCs w:val="28"/>
          <w:lang w:eastAsia="ru-RU"/>
        </w:rPr>
        <w:t>района</w:t>
      </w:r>
      <w:r w:rsidRPr="00E527A7">
        <w:rPr>
          <w:b w:val="0"/>
          <w:sz w:val="28"/>
          <w:szCs w:val="28"/>
        </w:rPr>
        <w:t>»</w:t>
      </w:r>
    </w:p>
    <w:bookmarkEnd w:id="0"/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5C1E328B" w:rsidR="00E527A7" w:rsidRPr="00E527A7" w:rsidRDefault="0060446B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</w:t>
      </w:r>
      <w:r w:rsidR="00471221">
        <w:rPr>
          <w:b w:val="0"/>
          <w:sz w:val="28"/>
          <w:szCs w:val="28"/>
        </w:rPr>
        <w:t>оответствии с распоряжением Правительства Рязанской области от 23.06.2021 № 245-р</w:t>
      </w:r>
      <w:r>
        <w:rPr>
          <w:b w:val="0"/>
          <w:sz w:val="28"/>
          <w:szCs w:val="28"/>
        </w:rPr>
        <w:t xml:space="preserve"> </w:t>
      </w:r>
      <w:r w:rsidR="00471221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передачей имущества – объектов </w:t>
      </w:r>
      <w:r w:rsidR="00FA6E8E">
        <w:rPr>
          <w:b w:val="0"/>
          <w:sz w:val="28"/>
          <w:szCs w:val="28"/>
        </w:rPr>
        <w:t>водоснабжения</w:t>
      </w:r>
      <w:r>
        <w:rPr>
          <w:b w:val="0"/>
          <w:sz w:val="28"/>
          <w:szCs w:val="28"/>
        </w:rPr>
        <w:t xml:space="preserve"> – в собственность муниципального образования – </w:t>
      </w:r>
      <w:proofErr w:type="spellStart"/>
      <w:r>
        <w:rPr>
          <w:b w:val="0"/>
          <w:sz w:val="28"/>
          <w:szCs w:val="28"/>
        </w:rPr>
        <w:t>Рыбновский</w:t>
      </w:r>
      <w:proofErr w:type="spellEnd"/>
      <w:r>
        <w:rPr>
          <w:b w:val="0"/>
          <w:sz w:val="28"/>
          <w:szCs w:val="28"/>
        </w:rPr>
        <w:t xml:space="preserve"> муниципальный район Рязанской области</w:t>
      </w:r>
      <w:r w:rsidR="00471221">
        <w:rPr>
          <w:b w:val="0"/>
          <w:sz w:val="28"/>
          <w:szCs w:val="28"/>
        </w:rPr>
        <w:t>, н</w:t>
      </w:r>
      <w:r w:rsidR="00E527A7" w:rsidRPr="00E527A7">
        <w:rPr>
          <w:b w:val="0"/>
          <w:sz w:val="28"/>
          <w:szCs w:val="28"/>
        </w:rPr>
        <w:t>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57AB8439" w14:textId="70840F3B" w:rsidR="0060446B" w:rsidRPr="00FA6E8E" w:rsidRDefault="00FA6E8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FA6E8E">
        <w:rPr>
          <w:szCs w:val="28"/>
        </w:rPr>
        <w:t>Признать утратившим силу постановление ГУ РЭК Рязанской области от 02 ноября 2017 г. № 158 «Об установлении тарифов на питьевую воду в</w:t>
      </w:r>
      <w:r>
        <w:rPr>
          <w:szCs w:val="28"/>
        </w:rPr>
        <w:t xml:space="preserve"> </w:t>
      </w:r>
      <w:r w:rsidRPr="00FA6E8E">
        <w:rPr>
          <w:szCs w:val="28"/>
        </w:rPr>
        <w:t>сфере холодного водоснабжения для</w:t>
      </w:r>
      <w:r>
        <w:rPr>
          <w:szCs w:val="28"/>
        </w:rPr>
        <w:t xml:space="preserve"> </w:t>
      </w:r>
      <w:r w:rsidRPr="00FA6E8E">
        <w:rPr>
          <w:szCs w:val="28"/>
        </w:rPr>
        <w:t xml:space="preserve">потребителей ОГБПОУ «Рязанский железнодорожный колледж» </w:t>
      </w:r>
      <w:r w:rsidRPr="00FA6E8E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</w:t>
      </w:r>
      <w:r w:rsidRPr="00FA6E8E">
        <w:rPr>
          <w:szCs w:val="28"/>
          <w:lang w:eastAsia="ru-RU"/>
        </w:rPr>
        <w:t>с. </w:t>
      </w:r>
      <w:proofErr w:type="spellStart"/>
      <w:r w:rsidRPr="00FA6E8E">
        <w:rPr>
          <w:szCs w:val="28"/>
          <w:lang w:eastAsia="ru-RU"/>
        </w:rPr>
        <w:t>Пощупово</w:t>
      </w:r>
      <w:proofErr w:type="spellEnd"/>
      <w:r w:rsidRPr="00FA6E8E">
        <w:rPr>
          <w:szCs w:val="28"/>
          <w:lang w:eastAsia="ru-RU"/>
        </w:rPr>
        <w:t xml:space="preserve"> </w:t>
      </w:r>
      <w:proofErr w:type="spellStart"/>
      <w:r w:rsidRPr="00FA6E8E">
        <w:rPr>
          <w:szCs w:val="28"/>
          <w:lang w:eastAsia="ru-RU"/>
        </w:rPr>
        <w:t>Рыбновского</w:t>
      </w:r>
      <w:proofErr w:type="spellEnd"/>
      <w:r>
        <w:rPr>
          <w:szCs w:val="28"/>
          <w:lang w:eastAsia="ru-RU"/>
        </w:rPr>
        <w:t xml:space="preserve"> </w:t>
      </w:r>
      <w:r w:rsidRPr="00FA6E8E">
        <w:rPr>
          <w:szCs w:val="28"/>
          <w:lang w:eastAsia="ru-RU"/>
        </w:rPr>
        <w:t>муниципального</w:t>
      </w:r>
      <w:r>
        <w:rPr>
          <w:szCs w:val="28"/>
          <w:lang w:eastAsia="ru-RU"/>
        </w:rPr>
        <w:t xml:space="preserve"> </w:t>
      </w:r>
      <w:r w:rsidRPr="00FA6E8E">
        <w:rPr>
          <w:szCs w:val="28"/>
          <w:lang w:eastAsia="ru-RU"/>
        </w:rPr>
        <w:t>района</w:t>
      </w:r>
      <w:r w:rsidRPr="00FA6E8E">
        <w:rPr>
          <w:szCs w:val="28"/>
        </w:rPr>
        <w:t>»</w:t>
      </w:r>
      <w:r w:rsidR="0060446B" w:rsidRPr="00FA6E8E">
        <w:rPr>
          <w:szCs w:val="28"/>
        </w:rPr>
        <w:t>.</w:t>
      </w:r>
    </w:p>
    <w:p w14:paraId="1A9F4297" w14:textId="77777777" w:rsidR="00F137FD" w:rsidRDefault="00F137FD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249EFE80" w:rsidR="00F137FD" w:rsidRPr="00E527A7" w:rsidRDefault="006044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7C08BB7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60446B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60446B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103887"/>
    <w:rsid w:val="00110AAF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71221"/>
    <w:rsid w:val="00492C95"/>
    <w:rsid w:val="004A4717"/>
    <w:rsid w:val="004B1D8B"/>
    <w:rsid w:val="004B6B8C"/>
    <w:rsid w:val="004C530B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0446B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3B"/>
    <w:rsid w:val="00675982"/>
    <w:rsid w:val="006B089E"/>
    <w:rsid w:val="006B51E5"/>
    <w:rsid w:val="006B6DE1"/>
    <w:rsid w:val="006B7F14"/>
    <w:rsid w:val="006C2348"/>
    <w:rsid w:val="006C3091"/>
    <w:rsid w:val="006C5F50"/>
    <w:rsid w:val="006C779A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5573"/>
    <w:rsid w:val="0086757C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A57CE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A6E8E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C1E8-B058-45FD-923F-73A7EA05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2015-12-21T07:05:00Z</cp:lastPrinted>
  <dcterms:created xsi:type="dcterms:W3CDTF">2021-12-08T13:50:00Z</dcterms:created>
  <dcterms:modified xsi:type="dcterms:W3CDTF">2021-12-14T14:54:00Z</dcterms:modified>
</cp:coreProperties>
</file>