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89" w:rsidRPr="00AE28BE" w:rsidRDefault="00945889" w:rsidP="00296650">
      <w:pPr>
        <w:tabs>
          <w:tab w:val="left" w:pos="0"/>
        </w:tabs>
        <w:rPr>
          <w:rFonts w:ascii="Times New Roman" w:hAnsi="Times New Roman"/>
        </w:rPr>
      </w:pPr>
    </w:p>
    <w:p w:rsidR="00945889" w:rsidRPr="00AE28BE" w:rsidRDefault="00423FFA" w:rsidP="0029665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28BE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AE28BE" w:rsidRDefault="00945889" w:rsidP="0029665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AE28BE" w:rsidRDefault="00945889" w:rsidP="00297862">
      <w:pPr>
        <w:pStyle w:val="1"/>
        <w:tabs>
          <w:tab w:val="clear" w:pos="0"/>
          <w:tab w:val="left" w:pos="284"/>
        </w:tabs>
        <w:spacing w:line="240" w:lineRule="auto"/>
        <w:rPr>
          <w:b/>
          <w:bCs/>
          <w:sz w:val="36"/>
        </w:rPr>
      </w:pPr>
      <w:r w:rsidRPr="00AE28BE">
        <w:rPr>
          <w:b/>
          <w:bCs/>
          <w:sz w:val="36"/>
        </w:rPr>
        <w:t>ГЛАВНОЕ УПРАВЛЕНИЕ</w:t>
      </w:r>
    </w:p>
    <w:p w:rsidR="00945889" w:rsidRPr="00AE28BE" w:rsidRDefault="00945889" w:rsidP="00296650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28BE">
        <w:rPr>
          <w:b/>
          <w:bCs/>
          <w:sz w:val="36"/>
        </w:rPr>
        <w:t>«РЕГИОНАЛЬНАЯ ЭНЕРГЕТИЧЕСКАЯ КОМИССИЯ» РЯЗАНСКОЙ ОБЛАСТИ</w:t>
      </w:r>
    </w:p>
    <w:p w:rsidR="00945889" w:rsidRPr="00AE28BE" w:rsidRDefault="00945889" w:rsidP="00296650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AE28BE" w:rsidRDefault="00945889" w:rsidP="00296650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28BE">
        <w:rPr>
          <w:rFonts w:ascii="Times New Roman" w:hAnsi="Times New Roman"/>
        </w:rPr>
        <w:t>П О С Т А Н О В Л Е Н И Е</w:t>
      </w:r>
    </w:p>
    <w:p w:rsidR="00945889" w:rsidRPr="00AE28BE" w:rsidRDefault="00945889" w:rsidP="00296650">
      <w:pPr>
        <w:tabs>
          <w:tab w:val="left" w:pos="0"/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945889" w:rsidRPr="00AE28BE" w:rsidRDefault="00945889" w:rsidP="00296650">
      <w:pPr>
        <w:pStyle w:val="31"/>
        <w:tabs>
          <w:tab w:val="left" w:pos="0"/>
        </w:tabs>
        <w:ind w:right="425" w:firstLine="0"/>
        <w:jc w:val="center"/>
      </w:pPr>
      <w:r w:rsidRPr="00AE28BE">
        <w:t xml:space="preserve">от </w:t>
      </w:r>
      <w:r w:rsidR="00703F4D">
        <w:t>2</w:t>
      </w:r>
      <w:r w:rsidR="001D0458">
        <w:t>4</w:t>
      </w:r>
      <w:r w:rsidR="00F60BFF" w:rsidRPr="00AE28BE">
        <w:t xml:space="preserve"> </w:t>
      </w:r>
      <w:r w:rsidR="00AE28BE">
        <w:t>декабря</w:t>
      </w:r>
      <w:r w:rsidRPr="00AE28BE">
        <w:t xml:space="preserve"> 20</w:t>
      </w:r>
      <w:r w:rsidR="009529CF">
        <w:t>2</w:t>
      </w:r>
      <w:r w:rsidR="00F02BCF">
        <w:t>1</w:t>
      </w:r>
      <w:r w:rsidRPr="00AE28BE">
        <w:t xml:space="preserve"> г. №</w:t>
      </w:r>
      <w:r w:rsidR="00DD1670" w:rsidRPr="00AE28BE">
        <w:t xml:space="preserve"> </w:t>
      </w:r>
      <w:r w:rsidR="003E27A0">
        <w:t>372</w:t>
      </w:r>
    </w:p>
    <w:p w:rsidR="00945889" w:rsidRPr="00AE28BE" w:rsidRDefault="00945889" w:rsidP="00296650">
      <w:pPr>
        <w:pStyle w:val="31"/>
        <w:tabs>
          <w:tab w:val="left" w:pos="0"/>
          <w:tab w:val="left" w:pos="426"/>
          <w:tab w:val="left" w:pos="709"/>
          <w:tab w:val="left" w:pos="993"/>
        </w:tabs>
        <w:ind w:left="426" w:right="425" w:firstLine="709"/>
        <w:jc w:val="center"/>
      </w:pPr>
    </w:p>
    <w:p w:rsidR="004479D8" w:rsidRPr="00AE28BE" w:rsidRDefault="004479D8" w:rsidP="004479D8">
      <w:pPr>
        <w:pStyle w:val="31"/>
        <w:tabs>
          <w:tab w:val="left" w:pos="0"/>
        </w:tabs>
        <w:ind w:right="425" w:firstLine="0"/>
        <w:jc w:val="center"/>
      </w:pPr>
      <w:bookmarkStart w:id="0" w:name="_GoBack"/>
      <w:r w:rsidRPr="00AE28BE">
        <w:t>О единых (котловых) тарифах на услуги по передаче</w:t>
      </w:r>
      <w:r w:rsidR="00A6491E" w:rsidRPr="00AE28BE">
        <w:t xml:space="preserve"> </w:t>
      </w:r>
      <w:r w:rsidRPr="00AE28BE">
        <w:t>электрической энергии по сетям Рязанской области</w:t>
      </w:r>
    </w:p>
    <w:bookmarkEnd w:id="0"/>
    <w:p w:rsidR="00346F1B" w:rsidRPr="00AE28BE" w:rsidRDefault="00346F1B" w:rsidP="00296650">
      <w:pPr>
        <w:pStyle w:val="31"/>
        <w:tabs>
          <w:tab w:val="left" w:pos="0"/>
        </w:tabs>
        <w:ind w:right="425" w:firstLine="0"/>
        <w:jc w:val="center"/>
      </w:pPr>
    </w:p>
    <w:p w:rsidR="00AE28BE" w:rsidRPr="00417A6C" w:rsidRDefault="00AE28BE" w:rsidP="00AE28BE">
      <w:pPr>
        <w:pStyle w:val="31"/>
        <w:tabs>
          <w:tab w:val="left" w:pos="0"/>
        </w:tabs>
        <w:ind w:right="0" w:firstLine="709"/>
      </w:pPr>
      <w:r w:rsidRPr="00417A6C">
        <w:rPr>
          <w:szCs w:val="28"/>
        </w:rPr>
        <w:t>В соответствии Федеральным законом от 26.03.2003 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AE28BE" w:rsidRPr="00417A6C" w:rsidRDefault="00AE28BE" w:rsidP="00AE28BE">
      <w:pPr>
        <w:pStyle w:val="31"/>
        <w:tabs>
          <w:tab w:val="left" w:pos="0"/>
        </w:tabs>
        <w:ind w:right="0" w:firstLine="709"/>
      </w:pPr>
    </w:p>
    <w:p w:rsidR="00AE28BE" w:rsidRPr="00417A6C" w:rsidRDefault="00AE28BE" w:rsidP="00AE28BE">
      <w:pPr>
        <w:pStyle w:val="31"/>
        <w:tabs>
          <w:tab w:val="left" w:pos="0"/>
        </w:tabs>
        <w:ind w:right="0" w:firstLine="709"/>
      </w:pPr>
      <w:r w:rsidRPr="00417A6C">
        <w:t>Установить с 01 января 20</w:t>
      </w:r>
      <w:r>
        <w:t>2</w:t>
      </w:r>
      <w:r w:rsidR="00F02BCF">
        <w:t>2</w:t>
      </w:r>
      <w:r w:rsidRPr="00417A6C">
        <w:t xml:space="preserve"> года по 31 декабря 20</w:t>
      </w:r>
      <w:r>
        <w:t>2</w:t>
      </w:r>
      <w:r w:rsidR="00F02BCF">
        <w:t>2</w:t>
      </w:r>
      <w:r w:rsidRPr="00417A6C">
        <w:t xml:space="preserve"> года единые (котловые) тарифы на услуги по передаче электрической энергии по сетям Рязанской области согласно приложению.</w:t>
      </w:r>
    </w:p>
    <w:p w:rsidR="004946FB" w:rsidRPr="00AE28BE" w:rsidRDefault="004946FB" w:rsidP="00296650">
      <w:pPr>
        <w:pStyle w:val="31"/>
        <w:tabs>
          <w:tab w:val="left" w:pos="0"/>
        </w:tabs>
        <w:ind w:right="425"/>
        <w:rPr>
          <w:szCs w:val="28"/>
        </w:rPr>
      </w:pPr>
    </w:p>
    <w:p w:rsidR="004946FB" w:rsidRPr="00AE28BE" w:rsidRDefault="004946FB" w:rsidP="00296650">
      <w:pPr>
        <w:pStyle w:val="31"/>
        <w:tabs>
          <w:tab w:val="left" w:pos="0"/>
        </w:tabs>
        <w:ind w:right="425"/>
        <w:rPr>
          <w:szCs w:val="28"/>
        </w:rPr>
      </w:pPr>
    </w:p>
    <w:p w:rsidR="004479D8" w:rsidRPr="00AE28BE" w:rsidRDefault="004479D8" w:rsidP="00296650">
      <w:pPr>
        <w:pStyle w:val="31"/>
        <w:tabs>
          <w:tab w:val="left" w:pos="0"/>
        </w:tabs>
        <w:ind w:right="425"/>
        <w:rPr>
          <w:szCs w:val="28"/>
        </w:rPr>
      </w:pPr>
    </w:p>
    <w:p w:rsidR="00674B32" w:rsidRPr="00AE28BE" w:rsidRDefault="00674B32" w:rsidP="00296650">
      <w:pPr>
        <w:pStyle w:val="31"/>
        <w:tabs>
          <w:tab w:val="left" w:pos="0"/>
        </w:tabs>
        <w:ind w:right="425"/>
        <w:rPr>
          <w:szCs w:val="28"/>
        </w:rPr>
      </w:pPr>
    </w:p>
    <w:p w:rsidR="00F02BCF" w:rsidRDefault="00F02BCF" w:rsidP="00F02BCF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F02BCF" w:rsidRDefault="00F02BCF" w:rsidP="00F02BCF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02BCF" w:rsidRDefault="00F02BCF" w:rsidP="00F02BCF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:rsidR="00296650" w:rsidRPr="00AE28BE" w:rsidRDefault="00296650" w:rsidP="00EA3B34">
      <w:pPr>
        <w:tabs>
          <w:tab w:val="left" w:pos="426"/>
        </w:tabs>
        <w:ind w:left="426" w:right="425"/>
        <w:jc w:val="both"/>
        <w:rPr>
          <w:rFonts w:ascii="Times New Roman" w:hAnsi="Times New Roman"/>
          <w:sz w:val="28"/>
          <w:szCs w:val="28"/>
        </w:rPr>
      </w:pPr>
    </w:p>
    <w:p w:rsidR="00296650" w:rsidRPr="00AE28BE" w:rsidRDefault="00296650" w:rsidP="00EA3B34">
      <w:pPr>
        <w:tabs>
          <w:tab w:val="left" w:pos="426"/>
        </w:tabs>
        <w:ind w:left="426" w:right="425"/>
        <w:jc w:val="both"/>
        <w:rPr>
          <w:rFonts w:ascii="Times New Roman" w:hAnsi="Times New Roman"/>
          <w:sz w:val="28"/>
          <w:szCs w:val="28"/>
        </w:rPr>
      </w:pPr>
    </w:p>
    <w:p w:rsidR="00296650" w:rsidRPr="00AE28BE" w:rsidRDefault="00296650" w:rsidP="00EA3B34">
      <w:pPr>
        <w:tabs>
          <w:tab w:val="left" w:pos="426"/>
        </w:tabs>
        <w:ind w:left="426" w:right="425"/>
        <w:jc w:val="both"/>
        <w:rPr>
          <w:rFonts w:ascii="Times New Roman" w:hAnsi="Times New Roman"/>
          <w:sz w:val="28"/>
          <w:szCs w:val="28"/>
        </w:rPr>
      </w:pPr>
    </w:p>
    <w:p w:rsidR="00714358" w:rsidRPr="00AE28BE" w:rsidRDefault="00714358" w:rsidP="002A2B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714358" w:rsidRPr="00AE28BE" w:rsidSect="00A6491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714358" w:rsidRPr="00AE28BE" w:rsidRDefault="00714358" w:rsidP="00714358">
      <w:pPr>
        <w:autoSpaceDE w:val="0"/>
        <w:autoSpaceDN w:val="0"/>
        <w:adjustRightInd w:val="0"/>
        <w:ind w:left="567" w:right="425"/>
        <w:jc w:val="right"/>
        <w:outlineLvl w:val="0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14358" w:rsidRPr="00AE28BE" w:rsidRDefault="00714358" w:rsidP="00714358">
      <w:pPr>
        <w:autoSpaceDE w:val="0"/>
        <w:autoSpaceDN w:val="0"/>
        <w:adjustRightInd w:val="0"/>
        <w:ind w:left="567" w:right="425"/>
        <w:jc w:val="right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14358" w:rsidRPr="00AE28BE" w:rsidRDefault="00714358" w:rsidP="00714358">
      <w:pPr>
        <w:autoSpaceDE w:val="0"/>
        <w:autoSpaceDN w:val="0"/>
        <w:adjustRightInd w:val="0"/>
        <w:ind w:left="567" w:right="425"/>
        <w:jc w:val="right"/>
        <w:outlineLvl w:val="0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 xml:space="preserve">от </w:t>
      </w:r>
      <w:r w:rsidR="00703F4D">
        <w:rPr>
          <w:rFonts w:ascii="Times New Roman" w:hAnsi="Times New Roman"/>
          <w:sz w:val="28"/>
          <w:szCs w:val="28"/>
        </w:rPr>
        <w:t>2</w:t>
      </w:r>
      <w:r w:rsidR="001D0458">
        <w:rPr>
          <w:rFonts w:ascii="Times New Roman" w:hAnsi="Times New Roman"/>
          <w:sz w:val="28"/>
          <w:szCs w:val="28"/>
        </w:rPr>
        <w:t>4</w:t>
      </w:r>
      <w:r w:rsidRPr="00AE28BE">
        <w:rPr>
          <w:rFonts w:ascii="Times New Roman" w:hAnsi="Times New Roman"/>
          <w:sz w:val="28"/>
          <w:szCs w:val="28"/>
        </w:rPr>
        <w:t xml:space="preserve"> </w:t>
      </w:r>
      <w:r w:rsidR="00AE28BE">
        <w:rPr>
          <w:rFonts w:ascii="Times New Roman" w:hAnsi="Times New Roman"/>
          <w:sz w:val="28"/>
          <w:szCs w:val="28"/>
        </w:rPr>
        <w:t>декабря</w:t>
      </w:r>
      <w:r w:rsidRPr="00AE28BE">
        <w:rPr>
          <w:rFonts w:ascii="Times New Roman" w:hAnsi="Times New Roman"/>
          <w:sz w:val="28"/>
          <w:szCs w:val="28"/>
        </w:rPr>
        <w:t xml:space="preserve"> 20</w:t>
      </w:r>
      <w:r w:rsidR="009529CF">
        <w:rPr>
          <w:rFonts w:ascii="Times New Roman" w:hAnsi="Times New Roman"/>
          <w:sz w:val="28"/>
          <w:szCs w:val="28"/>
        </w:rPr>
        <w:t>2</w:t>
      </w:r>
      <w:r w:rsidR="00F02BCF">
        <w:rPr>
          <w:rFonts w:ascii="Times New Roman" w:hAnsi="Times New Roman"/>
          <w:sz w:val="28"/>
          <w:szCs w:val="28"/>
        </w:rPr>
        <w:t>1</w:t>
      </w:r>
      <w:r w:rsidRPr="00AE28BE">
        <w:rPr>
          <w:rFonts w:ascii="Times New Roman" w:hAnsi="Times New Roman"/>
          <w:sz w:val="28"/>
          <w:szCs w:val="28"/>
        </w:rPr>
        <w:t xml:space="preserve"> г. № </w:t>
      </w:r>
      <w:r w:rsidR="003E27A0">
        <w:rPr>
          <w:rFonts w:ascii="Times New Roman" w:hAnsi="Times New Roman"/>
          <w:sz w:val="28"/>
          <w:szCs w:val="28"/>
        </w:rPr>
        <w:t>372</w:t>
      </w:r>
    </w:p>
    <w:p w:rsidR="00123777" w:rsidRPr="00AE28BE" w:rsidRDefault="00123777" w:rsidP="003F44EE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Единые (котловые) тарифы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услуги по передаче электрической энергии по сетям Рязанской области,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поставляемой прочим потребителям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20</w:t>
      </w:r>
      <w:r w:rsidR="00AE28BE">
        <w:rPr>
          <w:rFonts w:ascii="Times New Roman" w:hAnsi="Times New Roman"/>
          <w:sz w:val="28"/>
          <w:szCs w:val="28"/>
        </w:rPr>
        <w:t>2</w:t>
      </w:r>
      <w:r w:rsidR="00F02BCF">
        <w:rPr>
          <w:rFonts w:ascii="Times New Roman" w:hAnsi="Times New Roman"/>
          <w:sz w:val="28"/>
          <w:szCs w:val="28"/>
        </w:rPr>
        <w:t>2</w:t>
      </w:r>
      <w:r w:rsidRPr="00AE28BE">
        <w:rPr>
          <w:rFonts w:ascii="Times New Roman" w:hAnsi="Times New Roman"/>
          <w:sz w:val="28"/>
          <w:szCs w:val="28"/>
        </w:rPr>
        <w:t xml:space="preserve"> год</w:t>
      </w:r>
    </w:p>
    <w:p w:rsidR="00A24100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502"/>
        <w:gridCol w:w="1887"/>
        <w:gridCol w:w="898"/>
        <w:gridCol w:w="823"/>
        <w:gridCol w:w="790"/>
        <w:gridCol w:w="823"/>
        <w:gridCol w:w="824"/>
        <w:gridCol w:w="797"/>
        <w:gridCol w:w="898"/>
        <w:gridCol w:w="825"/>
        <w:gridCol w:w="791"/>
        <w:gridCol w:w="825"/>
        <w:gridCol w:w="825"/>
        <w:gridCol w:w="797"/>
      </w:tblGrid>
      <w:tr w:rsidR="00AB7CD3" w:rsidRPr="00D4521A" w:rsidTr="00D4521A">
        <w:tc>
          <w:tcPr>
            <w:tcW w:w="820" w:type="dxa"/>
            <w:vMerge w:val="restart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02" w:type="dxa"/>
            <w:vMerge w:val="restart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16" w:type="dxa"/>
            <w:gridSpan w:val="12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Диапазоны напряжения</w:t>
            </w:r>
          </w:p>
        </w:tc>
      </w:tr>
      <w:tr w:rsidR="0039641D" w:rsidRPr="00D4521A" w:rsidTr="00D4521A">
        <w:tc>
          <w:tcPr>
            <w:tcW w:w="820" w:type="dxa"/>
            <w:vMerge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BH-1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CH-II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HH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BH-1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CH-II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HH</w:t>
            </w:r>
          </w:p>
        </w:tc>
      </w:tr>
      <w:tr w:rsidR="0039641D" w:rsidRPr="00D4521A" w:rsidTr="00D4521A">
        <w:tc>
          <w:tcPr>
            <w:tcW w:w="820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CD3" w:rsidRPr="00D4521A" w:rsidTr="00D4521A">
        <w:tc>
          <w:tcPr>
            <w:tcW w:w="820" w:type="dxa"/>
            <w:shd w:val="clear" w:color="auto" w:fill="auto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  <w:gridSpan w:val="2"/>
            <w:shd w:val="clear" w:color="auto" w:fill="auto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 xml:space="preserve">Прочие потребители (тарифы указываются без учета НДС) </w:t>
            </w:r>
          </w:p>
        </w:tc>
        <w:tc>
          <w:tcPr>
            <w:tcW w:w="4955" w:type="dxa"/>
            <w:gridSpan w:val="6"/>
            <w:shd w:val="clear" w:color="auto" w:fill="auto"/>
            <w:vAlign w:val="center"/>
          </w:tcPr>
          <w:p w:rsidR="00AB7CD3" w:rsidRPr="00D4521A" w:rsidRDefault="00AB7CD3" w:rsidP="00AE2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</w:tcPr>
          <w:p w:rsidR="00AB7CD3" w:rsidRPr="00D4521A" w:rsidRDefault="00AB7CD3" w:rsidP="00AE2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AB7CD3" w:rsidRPr="00D4521A" w:rsidTr="00D4521A">
        <w:tc>
          <w:tcPr>
            <w:tcW w:w="820" w:type="dxa"/>
            <w:shd w:val="clear" w:color="auto" w:fill="auto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305" w:type="dxa"/>
            <w:gridSpan w:val="14"/>
            <w:shd w:val="clear" w:color="auto" w:fill="auto"/>
          </w:tcPr>
          <w:p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Двухставочный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</w:tr>
      <w:tr w:rsidR="00CB1349" w:rsidRPr="00D4521A" w:rsidTr="00D4521A">
        <w:trPr>
          <w:cantSplit/>
          <w:trHeight w:val="1284"/>
        </w:trPr>
        <w:tc>
          <w:tcPr>
            <w:tcW w:w="820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502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1887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МВт·мес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CB1349" w:rsidRPr="00D4521A" w:rsidRDefault="00CB1349" w:rsidP="00B10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1349" w:rsidRPr="00D4521A" w:rsidRDefault="00CB1349" w:rsidP="00B10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958917,57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1612003,77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1 874076,72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1811966,97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x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:rsidR="00CB1349" w:rsidRPr="00D4521A" w:rsidRDefault="0040003D" w:rsidP="00057F8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992479,68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40003D" w:rsidP="004101F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1668423,90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40003D" w:rsidP="00D059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1939669,41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B1349" w:rsidRPr="00D4521A" w:rsidRDefault="0040003D" w:rsidP="00D059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1875385,81</w:t>
            </w:r>
          </w:p>
        </w:tc>
      </w:tr>
      <w:tr w:rsidR="00CB1349" w:rsidRPr="00D4521A" w:rsidTr="00D4521A">
        <w:trPr>
          <w:cantSplit/>
          <w:trHeight w:val="1134"/>
        </w:trPr>
        <w:tc>
          <w:tcPr>
            <w:tcW w:w="820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502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887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898" w:type="dxa"/>
            <w:shd w:val="clear" w:color="auto" w:fill="auto"/>
            <w:vAlign w:val="center"/>
          </w:tcPr>
          <w:p w:rsidR="00CB1349" w:rsidRPr="00D4521A" w:rsidRDefault="00CB1349" w:rsidP="00B10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1349" w:rsidRPr="00D4521A" w:rsidRDefault="00CB1349" w:rsidP="00B10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63,78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180,18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261,25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880,17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x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:rsidR="00CB1349" w:rsidRPr="00D4521A" w:rsidRDefault="0040003D" w:rsidP="00D059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66,01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40003D" w:rsidP="009656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186,48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40003D" w:rsidP="009656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270,39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B1349" w:rsidRPr="00D4521A" w:rsidRDefault="0040003D" w:rsidP="009656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910,97</w:t>
            </w:r>
          </w:p>
        </w:tc>
      </w:tr>
      <w:tr w:rsidR="00CB1349" w:rsidRPr="00D4521A" w:rsidTr="00D4521A">
        <w:trPr>
          <w:cantSplit/>
          <w:trHeight w:val="1134"/>
        </w:trPr>
        <w:tc>
          <w:tcPr>
            <w:tcW w:w="820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02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887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898" w:type="dxa"/>
            <w:shd w:val="clear" w:color="auto" w:fill="auto"/>
            <w:vAlign w:val="center"/>
          </w:tcPr>
          <w:p w:rsidR="00CB1349" w:rsidRPr="00D4521A" w:rsidRDefault="00CB1349" w:rsidP="00B10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1349" w:rsidRPr="00D4521A" w:rsidRDefault="00CB1349" w:rsidP="00B10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x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</w:pPr>
            <w:r w:rsidRPr="00D4521A">
              <w:t>1,51510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</w:pPr>
            <w:r w:rsidRPr="00D4521A">
              <w:t>2,58137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</w:pPr>
            <w:r w:rsidRPr="00D4521A">
              <w:t>2,82848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B1349" w:rsidRPr="00D4521A" w:rsidRDefault="00CB1349" w:rsidP="00CB1349">
            <w:pPr>
              <w:ind w:left="113" w:right="113"/>
              <w:jc w:val="center"/>
            </w:pPr>
            <w:r w:rsidRPr="00D4521A">
              <w:t>3,36231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x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x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:rsidR="00CB1349" w:rsidRPr="00D4521A" w:rsidRDefault="0040003D" w:rsidP="00965675">
            <w:pPr>
              <w:ind w:left="113" w:right="113"/>
              <w:jc w:val="center"/>
            </w:pPr>
            <w:r w:rsidRPr="00D4521A">
              <w:t>1,56813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C025A4" w:rsidP="00965675">
            <w:pPr>
              <w:ind w:left="113" w:right="113"/>
              <w:jc w:val="center"/>
            </w:pPr>
            <w:r w:rsidRPr="00D4521A">
              <w:t>2,67172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C025A4" w:rsidP="000435D2">
            <w:pPr>
              <w:ind w:left="113" w:right="113"/>
              <w:jc w:val="center"/>
            </w:pPr>
            <w:r w:rsidRPr="00D4521A">
              <w:t>2,92747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B1349" w:rsidRPr="00D4521A" w:rsidRDefault="00C025A4" w:rsidP="000435D2">
            <w:pPr>
              <w:ind w:left="113" w:right="113"/>
              <w:jc w:val="center"/>
            </w:pPr>
            <w:r w:rsidRPr="00D4521A">
              <w:t>3,47999</w:t>
            </w:r>
          </w:p>
        </w:tc>
      </w:tr>
      <w:tr w:rsidR="00CB1349" w:rsidRPr="00D4521A" w:rsidTr="00D4521A">
        <w:trPr>
          <w:cantSplit/>
          <w:trHeight w:val="1134"/>
        </w:trPr>
        <w:tc>
          <w:tcPr>
            <w:tcW w:w="820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02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887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CB1349" w:rsidRPr="00D4521A" w:rsidRDefault="00D40C5A" w:rsidP="008E24DD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1058739,82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1349" w:rsidRPr="00D4521A" w:rsidRDefault="00CB1349" w:rsidP="007764D1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B1349" w:rsidRPr="00D4521A" w:rsidRDefault="00D40C5A" w:rsidP="008E24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384354,77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CB1349" w:rsidRPr="00D4521A" w:rsidRDefault="00D40C5A" w:rsidP="008E24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2058,49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:rsidR="00CB1349" w:rsidRPr="00D4521A" w:rsidRDefault="00D40C5A" w:rsidP="008E24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579430,89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B1349" w:rsidRPr="00D4521A" w:rsidRDefault="00D40C5A" w:rsidP="008E24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92895,67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CB1349" w:rsidRPr="00D4521A" w:rsidRDefault="00D40C5A" w:rsidP="00C7745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1100751,7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B1349" w:rsidRPr="00D4521A" w:rsidRDefault="00CB1349" w:rsidP="003C231D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:rsidR="00CB1349" w:rsidRPr="00D4521A" w:rsidRDefault="00D40C5A" w:rsidP="00C7745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393614,93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006161" w:rsidP="00C7745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3246,2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006161" w:rsidP="00C7745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609840,36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B1349" w:rsidRPr="00D4521A" w:rsidRDefault="00006161" w:rsidP="00C7745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94050,21</w:t>
            </w:r>
          </w:p>
        </w:tc>
      </w:tr>
      <w:tr w:rsidR="00CB1349" w:rsidRPr="00FA7780" w:rsidTr="00D4521A">
        <w:trPr>
          <w:cantSplit/>
          <w:trHeight w:val="1134"/>
        </w:trPr>
        <w:tc>
          <w:tcPr>
            <w:tcW w:w="820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02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 xml:space="preserve">Ставка перекрестного субсидирования </w:t>
            </w:r>
          </w:p>
        </w:tc>
        <w:tc>
          <w:tcPr>
            <w:tcW w:w="1887" w:type="dxa"/>
            <w:shd w:val="clear" w:color="auto" w:fill="auto"/>
          </w:tcPr>
          <w:p w:rsidR="00CB1349" w:rsidRPr="00D4521A" w:rsidRDefault="00CB1349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CB1349" w:rsidRPr="00D4521A" w:rsidRDefault="00006161" w:rsidP="00B73723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546,63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CB1349" w:rsidRPr="00D4521A" w:rsidRDefault="00CB1349" w:rsidP="003964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B1349" w:rsidRPr="00D4521A" w:rsidRDefault="00006161" w:rsidP="00B73723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316,06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CB1349" w:rsidRPr="00D4521A" w:rsidRDefault="00006161" w:rsidP="00B73723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52,45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:rsidR="00CB1349" w:rsidRPr="00D4521A" w:rsidRDefault="00006161" w:rsidP="00B73723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1130,48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B1349" w:rsidRPr="00D4521A" w:rsidRDefault="00006161" w:rsidP="00B73723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549,77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CB1349" w:rsidRPr="00D4521A" w:rsidRDefault="00077CD3" w:rsidP="0078782F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553,29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CB1349" w:rsidP="0039641D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:rsidR="00CB1349" w:rsidRPr="00D4521A" w:rsidRDefault="00077CD3" w:rsidP="0078782F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314,21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077CD3" w:rsidP="0078782F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82,13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CB1349" w:rsidRPr="00D4521A" w:rsidRDefault="00077CD3" w:rsidP="0078782F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1159,86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B1349" w:rsidRPr="0078782F" w:rsidRDefault="00077CD3" w:rsidP="0078782F">
            <w:pPr>
              <w:jc w:val="center"/>
              <w:rPr>
                <w:rFonts w:ascii="Times New Roman" w:hAnsi="Times New Roman"/>
              </w:rPr>
            </w:pPr>
            <w:r w:rsidRPr="00D4521A">
              <w:rPr>
                <w:rFonts w:ascii="Times New Roman" w:hAnsi="Times New Roman"/>
              </w:rPr>
              <w:t>548,57</w:t>
            </w:r>
          </w:p>
        </w:tc>
      </w:tr>
    </w:tbl>
    <w:p w:rsidR="004D0DA2" w:rsidRPr="00AE28BE" w:rsidRDefault="004D0DA2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D0DA2" w:rsidRPr="00AE28BE" w:rsidRDefault="004D0DA2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4D0DA2" w:rsidRPr="00AE28BE" w:rsidSect="004D0DA2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360"/>
        </w:sectPr>
      </w:pPr>
    </w:p>
    <w:p w:rsidR="00A24100" w:rsidRPr="00AE28BE" w:rsidRDefault="00A24100" w:rsidP="00794323">
      <w:pPr>
        <w:widowControl w:val="0"/>
        <w:tabs>
          <w:tab w:val="left" w:pos="9072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1" w:name="Par3427"/>
      <w:bookmarkStart w:id="2" w:name="Par3430"/>
      <w:bookmarkEnd w:id="1"/>
      <w:bookmarkEnd w:id="2"/>
      <w:r w:rsidRPr="00AE28BE">
        <w:rPr>
          <w:rFonts w:ascii="Times New Roman" w:hAnsi="Times New Roman"/>
          <w:sz w:val="28"/>
          <w:szCs w:val="28"/>
        </w:rPr>
        <w:lastRenderedPageBreak/>
        <w:t>Таблица 1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Размер экономически обоснованных единых (котловых)</w:t>
      </w:r>
      <w:r w:rsidR="004D0DA2" w:rsidRPr="00AE28BE">
        <w:rPr>
          <w:rFonts w:ascii="Times New Roman" w:hAnsi="Times New Roman"/>
          <w:sz w:val="28"/>
          <w:szCs w:val="28"/>
        </w:rPr>
        <w:t xml:space="preserve"> </w:t>
      </w:r>
      <w:r w:rsidRPr="00AE28BE">
        <w:rPr>
          <w:rFonts w:ascii="Times New Roman" w:hAnsi="Times New Roman"/>
          <w:sz w:val="28"/>
          <w:szCs w:val="28"/>
        </w:rPr>
        <w:t>тарифов на услуги по передаче электрической энергии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 сетям Рязанской области</w:t>
      </w:r>
      <w:r w:rsidR="00674DB2" w:rsidRPr="00AE28BE">
        <w:rPr>
          <w:rFonts w:ascii="Times New Roman" w:hAnsi="Times New Roman"/>
          <w:sz w:val="28"/>
          <w:szCs w:val="28"/>
        </w:rPr>
        <w:t xml:space="preserve"> </w:t>
      </w:r>
      <w:r w:rsidRPr="00AE28BE">
        <w:rPr>
          <w:rFonts w:ascii="Times New Roman" w:hAnsi="Times New Roman"/>
          <w:sz w:val="28"/>
          <w:szCs w:val="28"/>
        </w:rPr>
        <w:t>на 20</w:t>
      </w:r>
      <w:r w:rsidR="00AE28BE">
        <w:rPr>
          <w:rFonts w:ascii="Times New Roman" w:hAnsi="Times New Roman"/>
          <w:sz w:val="28"/>
          <w:szCs w:val="28"/>
        </w:rPr>
        <w:t>2</w:t>
      </w:r>
      <w:r w:rsidR="00F02BCF">
        <w:rPr>
          <w:rFonts w:ascii="Times New Roman" w:hAnsi="Times New Roman"/>
          <w:sz w:val="28"/>
          <w:szCs w:val="28"/>
        </w:rPr>
        <w:t>2</w:t>
      </w:r>
      <w:r w:rsidR="004D0DA2" w:rsidRPr="00AE28BE">
        <w:rPr>
          <w:rFonts w:ascii="Times New Roman" w:hAnsi="Times New Roman"/>
          <w:sz w:val="28"/>
          <w:szCs w:val="28"/>
        </w:rPr>
        <w:t xml:space="preserve"> год</w:t>
      </w:r>
    </w:p>
    <w:p w:rsidR="004D0DA2" w:rsidRDefault="004D0DA2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4990"/>
        <w:gridCol w:w="1984"/>
        <w:gridCol w:w="1418"/>
        <w:gridCol w:w="283"/>
        <w:gridCol w:w="1984"/>
        <w:gridCol w:w="710"/>
        <w:gridCol w:w="1132"/>
        <w:gridCol w:w="1703"/>
      </w:tblGrid>
      <w:tr w:rsidR="00904916" w:rsidRPr="00E42FE9" w:rsidTr="004D0DA2">
        <w:trPr>
          <w:trHeight w:val="17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6221E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Уровни напряжения</w:t>
            </w:r>
          </w:p>
        </w:tc>
      </w:tr>
      <w:tr w:rsidR="00904916" w:rsidRPr="00E42FE9" w:rsidTr="004D0DA2">
        <w:trPr>
          <w:trHeight w:val="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HH</w:t>
            </w:r>
          </w:p>
        </w:tc>
      </w:tr>
      <w:tr w:rsidR="00904916" w:rsidRPr="00E42FE9" w:rsidTr="004C58A8">
        <w:trPr>
          <w:trHeight w:val="2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4916" w:rsidRPr="00E42FE9" w:rsidTr="00BC4E06">
        <w:trPr>
          <w:trHeight w:val="4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ED36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Федерации:</w:t>
            </w:r>
          </w:p>
        </w:tc>
      </w:tr>
      <w:tr w:rsidR="00904916" w:rsidRPr="00E42FE9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916" w:rsidRPr="00D4521A" w:rsidRDefault="00904916" w:rsidP="00AE2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 полугодие</w:t>
            </w:r>
            <w:r w:rsidR="00CD266E" w:rsidRPr="00D45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4916" w:rsidRPr="00E42FE9" w:rsidTr="00EF730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4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Двухставочный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 xml:space="preserve"> тариф:</w:t>
            </w:r>
          </w:p>
        </w:tc>
      </w:tr>
      <w:tr w:rsidR="002A0B6E" w:rsidRPr="00E42FE9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1.1.1.1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МВт·мес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077CD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746818,95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077CD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1576794,66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077CD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1048826,57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077CD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1410632,31</w:t>
            </w:r>
          </w:p>
        </w:tc>
      </w:tr>
      <w:tr w:rsidR="002A0B6E" w:rsidRPr="00E42FE9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84398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63,78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84398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180,18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84398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261,25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84398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880,17</w:t>
            </w:r>
          </w:p>
        </w:tc>
      </w:tr>
      <w:tr w:rsidR="002A0B6E" w:rsidRPr="00E42FE9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BD573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1,754</w:t>
            </w:r>
            <w:r w:rsidR="00843987" w:rsidRPr="00D4521A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BD573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2,532</w:t>
            </w:r>
            <w:r w:rsidR="00843987" w:rsidRPr="00D4521A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84398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1,71565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84398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3,31870</w:t>
            </w:r>
          </w:p>
        </w:tc>
      </w:tr>
      <w:tr w:rsidR="002A0B6E" w:rsidRPr="00E42FE9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0B6E" w:rsidRPr="00D4521A" w:rsidRDefault="002A0B6E" w:rsidP="00AE2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A0B6E" w:rsidRPr="00E42FE9" w:rsidTr="00EF730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4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Двухставочный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</w:tr>
      <w:tr w:rsidR="00B33F84" w:rsidRPr="00E42FE9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1.2.1.1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МВт·мес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779695,27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1,613290,31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1,092971,77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1,474930,26</w:t>
            </w:r>
          </w:p>
        </w:tc>
      </w:tr>
      <w:tr w:rsidR="00B33F84" w:rsidRPr="00E42FE9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66,01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186,48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270,39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910,97</w:t>
            </w:r>
          </w:p>
        </w:tc>
      </w:tr>
      <w:tr w:rsidR="00B33F84" w:rsidRPr="00D4521A" w:rsidTr="00CD266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D573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1,791</w:t>
            </w:r>
            <w:r w:rsidR="002A193B" w:rsidRPr="00D4521A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2,59308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1,78573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A19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21A">
              <w:rPr>
                <w:rFonts w:ascii="Times New Roman" w:hAnsi="Times New Roman"/>
                <w:bCs/>
                <w:sz w:val="24"/>
                <w:szCs w:val="24"/>
              </w:rPr>
              <w:t>3,45588</w:t>
            </w:r>
          </w:p>
        </w:tc>
      </w:tr>
      <w:tr w:rsidR="00B33F84" w:rsidRPr="00E42FE9" w:rsidTr="00CD266E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33F84" w:rsidRPr="00E42FE9" w:rsidTr="00674DB2">
        <w:trPr>
          <w:trHeight w:val="298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Наименование сетевой организации с указанием необходимой валовой выручки (без учета оплаты потерь), HBB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 xml:space="preserve">HBB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B33F84" w:rsidRPr="00E42FE9" w:rsidTr="00674DB2">
        <w:trPr>
          <w:trHeight w:hRule="exact" w:val="39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84" w:rsidRPr="00D4521A" w:rsidRDefault="00B33F84" w:rsidP="00674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 xml:space="preserve">млн. </w:t>
            </w:r>
            <w:proofErr w:type="spellStart"/>
            <w:r w:rsidRPr="00D4521A">
              <w:rPr>
                <w:rFonts w:ascii="Times New Roman" w:hAnsi="Times New Roman"/>
                <w:sz w:val="26"/>
                <w:szCs w:val="26"/>
              </w:rPr>
              <w:t>кВт∙ч</w:t>
            </w:r>
            <w:proofErr w:type="spellEnd"/>
          </w:p>
        </w:tc>
      </w:tr>
      <w:tr w:rsidR="00B33F84" w:rsidRPr="00E42FE9" w:rsidTr="00AE28BE">
        <w:trPr>
          <w:trHeight w:hRule="exact" w:val="6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F35F65" w:rsidP="00F35F6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sz w:val="26"/>
                <w:szCs w:val="26"/>
              </w:rPr>
              <w:t>филиал ПАО «</w:t>
            </w:r>
            <w:proofErr w:type="spellStart"/>
            <w:r w:rsidRPr="00D4521A">
              <w:rPr>
                <w:sz w:val="26"/>
                <w:szCs w:val="26"/>
              </w:rPr>
              <w:t>Россети</w:t>
            </w:r>
            <w:proofErr w:type="spellEnd"/>
            <w:r w:rsidRPr="00D4521A">
              <w:rPr>
                <w:sz w:val="26"/>
                <w:szCs w:val="26"/>
              </w:rPr>
              <w:t xml:space="preserve"> Центр и Приволжье» – «Рязаньэнерго»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97D35" w:rsidP="00036B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7D35">
              <w:rPr>
                <w:rFonts w:ascii="Times New Roman" w:hAnsi="Times New Roman"/>
                <w:sz w:val="26"/>
                <w:szCs w:val="26"/>
              </w:rPr>
              <w:t>6112472,11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E34667" w:rsidP="00C167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38226,15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84" w:rsidRPr="00D4521A" w:rsidRDefault="00102AE5" w:rsidP="00DE2C0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2AE5">
              <w:rPr>
                <w:rFonts w:ascii="Times New Roman" w:hAnsi="Times New Roman"/>
                <w:color w:val="000000"/>
                <w:sz w:val="26"/>
                <w:szCs w:val="26"/>
              </w:rPr>
              <w:t>300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102A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908</w:t>
            </w:r>
          </w:p>
        </w:tc>
      </w:tr>
      <w:tr w:rsidR="00B33F84" w:rsidRPr="00E42FE9" w:rsidTr="00AE28BE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МУП «РГРЭС»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97D35" w:rsidP="00AE28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7D35">
              <w:rPr>
                <w:rFonts w:ascii="Times New Roman" w:hAnsi="Times New Roman"/>
                <w:sz w:val="26"/>
                <w:szCs w:val="26"/>
              </w:rPr>
              <w:t>719864,38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E34667" w:rsidP="00C167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16469,27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84" w:rsidRPr="00D4521A" w:rsidRDefault="00102AE5" w:rsidP="0097212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2AE5">
              <w:rPr>
                <w:rFonts w:ascii="Times New Roman" w:hAnsi="Times New Roman"/>
                <w:color w:val="000000"/>
                <w:sz w:val="26"/>
                <w:szCs w:val="26"/>
              </w:rPr>
              <w:t>104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,313</w:t>
            </w:r>
            <w:r w:rsidR="0097212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33F84" w:rsidRPr="00E42FE9" w:rsidTr="00AE28BE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АО «РОЭК»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97D35" w:rsidP="00AE28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7D35">
              <w:rPr>
                <w:rFonts w:ascii="Times New Roman" w:hAnsi="Times New Roman"/>
                <w:sz w:val="26"/>
                <w:szCs w:val="26"/>
              </w:rPr>
              <w:t>773435,32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E34667" w:rsidP="00C167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21653,71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84" w:rsidRPr="00D4521A" w:rsidRDefault="0097212A" w:rsidP="003E7F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212A">
              <w:rPr>
                <w:rFonts w:ascii="Times New Roman" w:hAnsi="Times New Roman"/>
                <w:color w:val="000000"/>
                <w:sz w:val="26"/>
                <w:szCs w:val="26"/>
              </w:rPr>
              <w:t>68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,077</w:t>
            </w:r>
            <w:r w:rsidRPr="0097212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 w:rsidR="00B33F84" w:rsidRPr="00E42FE9" w:rsidTr="00AE28BE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Шиловское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МУПТЭС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97D35" w:rsidP="00AE28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7D35">
              <w:rPr>
                <w:rFonts w:ascii="Times New Roman" w:hAnsi="Times New Roman"/>
                <w:sz w:val="26"/>
                <w:szCs w:val="26"/>
              </w:rPr>
              <w:t>35047,15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E34667" w:rsidP="00C167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779,55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84" w:rsidRPr="00D4521A" w:rsidRDefault="00DE6D6D" w:rsidP="003E7F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D6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,326</w:t>
            </w:r>
            <w:r w:rsidRPr="00DE6D6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B33F84" w:rsidRPr="00E42FE9" w:rsidTr="00AE28BE">
        <w:trPr>
          <w:trHeight w:hRule="exact" w:val="6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МКП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Кораблинские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тепловые и электрические  сети»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97D35" w:rsidP="00036B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7D35">
              <w:rPr>
                <w:rFonts w:ascii="Times New Roman" w:hAnsi="Times New Roman"/>
                <w:sz w:val="26"/>
                <w:szCs w:val="26"/>
              </w:rPr>
              <w:t>19127,35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AE28B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84" w:rsidRPr="00D4521A" w:rsidRDefault="0097212A" w:rsidP="003E7F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212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DE6D6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97212A">
              <w:rPr>
                <w:rFonts w:ascii="Times New Roman" w:hAnsi="Times New Roman"/>
                <w:color w:val="000000"/>
                <w:sz w:val="26"/>
                <w:szCs w:val="26"/>
              </w:rPr>
              <w:t>293</w:t>
            </w:r>
            <w:r w:rsidR="00DE6D6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B33F84" w:rsidRPr="00E42FE9" w:rsidTr="00AE28BE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Лесновское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МУП ЖКХ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97D35" w:rsidP="00AE28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7D35">
              <w:rPr>
                <w:rFonts w:ascii="Times New Roman" w:hAnsi="Times New Roman"/>
                <w:sz w:val="26"/>
                <w:szCs w:val="26"/>
              </w:rPr>
              <w:t>25851,30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E34667" w:rsidP="00AE28B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38,98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84" w:rsidRPr="00D4521A" w:rsidRDefault="00DE6D6D" w:rsidP="003E7F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D6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,102</w:t>
            </w:r>
            <w:r w:rsidRPr="00DE6D6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МУ МПЖКХ Гусь-Железный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97D35" w:rsidP="00E412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7D35">
              <w:rPr>
                <w:rFonts w:ascii="Times New Roman" w:hAnsi="Times New Roman"/>
                <w:sz w:val="26"/>
                <w:szCs w:val="26"/>
              </w:rPr>
              <w:t>41742,79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97212A" w:rsidP="003E7F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212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97212A">
              <w:rPr>
                <w:rFonts w:ascii="Times New Roman" w:hAnsi="Times New Roman"/>
                <w:color w:val="000000"/>
                <w:sz w:val="26"/>
                <w:szCs w:val="26"/>
              </w:rPr>
              <w:t>697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B33F84" w:rsidRPr="00E42FE9" w:rsidTr="00674DB2">
        <w:trPr>
          <w:trHeight w:hRule="exact" w:val="6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МП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Пронские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муниципальные электрические сети»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97D35" w:rsidP="00E412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7D35">
              <w:rPr>
                <w:rFonts w:ascii="Times New Roman" w:hAnsi="Times New Roman"/>
                <w:sz w:val="26"/>
                <w:szCs w:val="26"/>
              </w:rPr>
              <w:t>36734,86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DE6D6D" w:rsidP="003E7F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6D6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,347</w:t>
            </w:r>
            <w:r w:rsidRPr="00DE6D6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B33F84" w:rsidRPr="00E42FE9" w:rsidTr="00674DB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«Газпром 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энерго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 Центральный филиал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97D35" w:rsidP="00E220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7D35">
              <w:rPr>
                <w:rFonts w:ascii="Times New Roman" w:hAnsi="Times New Roman"/>
                <w:sz w:val="26"/>
                <w:szCs w:val="26"/>
              </w:rPr>
              <w:t>7220,34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F940EE" w:rsidP="00F940E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0,7899</w:t>
            </w:r>
          </w:p>
        </w:tc>
      </w:tr>
      <w:tr w:rsidR="00B33F84" w:rsidRPr="00E42FE9" w:rsidTr="00674DB2">
        <w:trPr>
          <w:trHeight w:hRule="exact" w:val="6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 xml:space="preserve">ОАО «РЖД» филиал </w:t>
            </w:r>
            <w:proofErr w:type="spellStart"/>
            <w:r w:rsidRPr="00D4521A">
              <w:rPr>
                <w:rFonts w:ascii="Times New Roman" w:hAnsi="Times New Roman"/>
                <w:sz w:val="26"/>
                <w:szCs w:val="26"/>
              </w:rPr>
              <w:t>Трансэнерго</w:t>
            </w:r>
            <w:proofErr w:type="spellEnd"/>
            <w:r w:rsidRPr="00D4521A">
              <w:rPr>
                <w:rFonts w:ascii="Times New Roman" w:hAnsi="Times New Roman"/>
                <w:sz w:val="26"/>
                <w:szCs w:val="26"/>
              </w:rPr>
              <w:t xml:space="preserve"> Московская дирекция по энергообеспечению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57FA9" w:rsidP="008D58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FA9">
              <w:rPr>
                <w:rFonts w:ascii="Times New Roman" w:hAnsi="Times New Roman"/>
                <w:sz w:val="26"/>
                <w:szCs w:val="26"/>
              </w:rPr>
              <w:t>44477,67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E34667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477,56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84" w:rsidRPr="00D4521A" w:rsidRDefault="00577460" w:rsidP="003E7F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74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,251</w:t>
            </w:r>
            <w:r w:rsidRPr="0057746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B33F84" w:rsidRPr="00E42FE9" w:rsidTr="00674DB2">
        <w:trPr>
          <w:trHeight w:hRule="exact" w:val="6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 xml:space="preserve">ОАО «РЖД» филиал </w:t>
            </w:r>
            <w:proofErr w:type="spellStart"/>
            <w:r w:rsidRPr="00D4521A">
              <w:rPr>
                <w:rFonts w:ascii="Times New Roman" w:hAnsi="Times New Roman"/>
                <w:sz w:val="26"/>
                <w:szCs w:val="26"/>
              </w:rPr>
              <w:t>Трансэнерго</w:t>
            </w:r>
            <w:proofErr w:type="spellEnd"/>
            <w:r w:rsidRPr="00D4521A">
              <w:rPr>
                <w:rFonts w:ascii="Times New Roman" w:hAnsi="Times New Roman"/>
                <w:sz w:val="26"/>
                <w:szCs w:val="26"/>
              </w:rPr>
              <w:t xml:space="preserve"> Юго-Восточная дирекция по энергообеспечению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57FA9" w:rsidP="008D58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FA9">
              <w:rPr>
                <w:rFonts w:ascii="Times New Roman" w:hAnsi="Times New Roman"/>
                <w:sz w:val="26"/>
                <w:szCs w:val="26"/>
              </w:rPr>
              <w:t>135,70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E34667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19,49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84" w:rsidRPr="00D4521A" w:rsidRDefault="00577460" w:rsidP="005774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  <w:r w:rsidRPr="00577460">
              <w:rPr>
                <w:rFonts w:ascii="Times New Roman" w:hAnsi="Times New Roman"/>
                <w:color w:val="000000"/>
                <w:sz w:val="26"/>
                <w:szCs w:val="26"/>
              </w:rPr>
              <w:t>131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«Электрон-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Энергосбыт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57FA9" w:rsidP="008D58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FA9">
              <w:rPr>
                <w:rFonts w:ascii="Times New Roman" w:hAnsi="Times New Roman"/>
                <w:sz w:val="26"/>
                <w:szCs w:val="26"/>
              </w:rPr>
              <w:t>6419,23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662FC2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0,903</w:t>
            </w:r>
            <w:r w:rsidRPr="00662FC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3D299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«Завод точного литья»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211D9" w:rsidP="00E220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1D9">
              <w:rPr>
                <w:rFonts w:ascii="Times New Roman" w:hAnsi="Times New Roman"/>
                <w:sz w:val="26"/>
                <w:szCs w:val="26"/>
              </w:rPr>
              <w:t>3441,86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594FCD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4FC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E7F8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290</w:t>
            </w:r>
            <w:r w:rsidRPr="00594FC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Полимердор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211D9" w:rsidP="00BA5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1D9">
              <w:rPr>
                <w:rFonts w:ascii="Times New Roman" w:hAnsi="Times New Roman"/>
                <w:sz w:val="26"/>
                <w:szCs w:val="26"/>
              </w:rPr>
              <w:t>1538,30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662FC2" w:rsidP="00A5666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0,142</w:t>
            </w:r>
            <w:r w:rsidRPr="00662FC2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AE2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Новомичуринские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Электрические Сети»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211D9" w:rsidP="00BA5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1D9">
              <w:rPr>
                <w:rFonts w:ascii="Times New Roman" w:hAnsi="Times New Roman"/>
                <w:sz w:val="26"/>
                <w:szCs w:val="26"/>
              </w:rPr>
              <w:t>68499,77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C61B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9E6801" w:rsidP="009E68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6801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E7F8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511A8C">
              <w:rPr>
                <w:rFonts w:ascii="Times New Roman" w:hAnsi="Times New Roman"/>
                <w:color w:val="000000"/>
                <w:sz w:val="26"/>
                <w:szCs w:val="26"/>
              </w:rPr>
              <w:t>242</w:t>
            </w:r>
            <w:r w:rsidRPr="009E6801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AE2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АО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Оборонэнерго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211D9" w:rsidP="00BA5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1D9">
              <w:rPr>
                <w:rFonts w:ascii="Times New Roman" w:hAnsi="Times New Roman"/>
                <w:sz w:val="26"/>
                <w:szCs w:val="26"/>
              </w:rPr>
              <w:t>45637,90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E34667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58,47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511A8C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1A8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E7F8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604</w:t>
            </w:r>
            <w:r w:rsidRPr="00511A8C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</w:tr>
      <w:tr w:rsidR="00B33F84" w:rsidRPr="00E42FE9" w:rsidTr="00BC4E06">
        <w:trPr>
          <w:trHeight w:hRule="exact" w:val="43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AE2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Промсеть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57FA9" w:rsidP="00BA5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FA9">
              <w:rPr>
                <w:rFonts w:ascii="Times New Roman" w:hAnsi="Times New Roman"/>
                <w:sz w:val="26"/>
                <w:szCs w:val="26"/>
              </w:rPr>
              <w:t>10268,98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9E6801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680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AE2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Метпластпром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211D9" w:rsidP="008405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1D9">
              <w:rPr>
                <w:rFonts w:ascii="Times New Roman" w:hAnsi="Times New Roman"/>
                <w:sz w:val="26"/>
                <w:szCs w:val="26"/>
              </w:rPr>
              <w:t>2681,10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9E6801" w:rsidP="009E68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Pr="009E6801">
              <w:rPr>
                <w:rFonts w:ascii="Times New Roman" w:hAnsi="Times New Roman"/>
                <w:color w:val="000000"/>
                <w:sz w:val="26"/>
                <w:szCs w:val="26"/>
              </w:rPr>
              <w:t>118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Трансэнерго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257FA9" w:rsidP="00E220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FA9">
              <w:rPr>
                <w:rFonts w:ascii="Times New Roman" w:hAnsi="Times New Roman"/>
                <w:sz w:val="26"/>
                <w:szCs w:val="26"/>
              </w:rPr>
              <w:t>6218,81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9E6801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680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A7501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592</w:t>
            </w:r>
            <w:r w:rsidRPr="009E680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AE2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«Рязанская Промышленная Корпорация»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211D9" w:rsidP="008405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1D9">
              <w:rPr>
                <w:rFonts w:ascii="Times New Roman" w:hAnsi="Times New Roman"/>
                <w:sz w:val="26"/>
                <w:szCs w:val="26"/>
              </w:rPr>
              <w:t>18691,27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9E6801" w:rsidP="00260B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680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A7501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616</w:t>
            </w:r>
            <w:r w:rsidRPr="009E680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AE2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Энергопром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21»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211D9" w:rsidP="008405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1D9">
              <w:rPr>
                <w:rFonts w:ascii="Times New Roman" w:hAnsi="Times New Roman"/>
                <w:sz w:val="26"/>
                <w:szCs w:val="26"/>
              </w:rPr>
              <w:t>2382,99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662FC2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2FC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A7501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323</w:t>
            </w:r>
            <w:r w:rsidRPr="00662FC2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B33F84" w:rsidRPr="00E42FE9" w:rsidTr="004D0DA2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AE2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Энерго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Сетевая Компания»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211D9" w:rsidP="003C6B1A">
            <w:pPr>
              <w:jc w:val="center"/>
              <w:rPr>
                <w:bCs/>
                <w:sz w:val="26"/>
                <w:szCs w:val="26"/>
              </w:rPr>
            </w:pPr>
            <w:r w:rsidRPr="005211D9">
              <w:rPr>
                <w:bCs/>
                <w:sz w:val="26"/>
                <w:szCs w:val="26"/>
              </w:rPr>
              <w:t>8475,60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662FC2" w:rsidP="00030B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0,411</w:t>
            </w:r>
            <w:r w:rsidRPr="00662FC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B33F84" w:rsidRPr="00AE28BE" w:rsidTr="00674DB2">
        <w:trPr>
          <w:trHeight w:hRule="exact" w:val="36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5211D9" w:rsidP="00E220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1D9">
              <w:rPr>
                <w:rFonts w:ascii="Times New Roman" w:hAnsi="Times New Roman"/>
                <w:sz w:val="26"/>
                <w:szCs w:val="26"/>
              </w:rPr>
              <w:t>7990364,</w:t>
            </w:r>
            <w:r w:rsidR="007A314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3F84" w:rsidRPr="00D4521A" w:rsidRDefault="003918B8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</w:t>
            </w:r>
            <w:r w:rsidR="00605F04">
              <w:rPr>
                <w:rFonts w:ascii="Times New Roman" w:hAnsi="Times New Roman"/>
                <w:sz w:val="26"/>
                <w:szCs w:val="26"/>
              </w:rPr>
              <w:t>723,18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4" w:rsidRPr="00D4521A" w:rsidRDefault="00F940EE" w:rsidP="00F940E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0E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513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</w:t>
            </w:r>
            <w:r w:rsidRPr="00F940E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3653</w:t>
            </w:r>
          </w:p>
        </w:tc>
      </w:tr>
    </w:tbl>
    <w:p w:rsidR="004D0DA2" w:rsidRPr="00AE28BE" w:rsidRDefault="004D0DA2" w:rsidP="004D0DA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D0DA2" w:rsidRPr="00AE28BE" w:rsidRDefault="004D0DA2" w:rsidP="004D0DA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4D0DA2" w:rsidRPr="00AE28BE" w:rsidSect="00674DB2">
          <w:footnotePr>
            <w:pos w:val="beneathText"/>
          </w:footnotePr>
          <w:pgSz w:w="16837" w:h="11905" w:orient="landscape"/>
          <w:pgMar w:top="1134" w:right="851" w:bottom="397" w:left="851" w:header="720" w:footer="720" w:gutter="0"/>
          <w:cols w:space="720"/>
          <w:docGrid w:linePitch="360"/>
        </w:sectPr>
      </w:pP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3" w:name="Par3533"/>
      <w:bookmarkEnd w:id="3"/>
      <w:r w:rsidRPr="00AE28BE">
        <w:rPr>
          <w:rFonts w:ascii="Times New Roman" w:hAnsi="Times New Roman"/>
          <w:sz w:val="28"/>
          <w:szCs w:val="28"/>
        </w:rPr>
        <w:t>Таблица 2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Показатели для целей расчета единых (котловых)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тарифов на услуги по передаче электрической энергии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 сетям Рязанской области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20</w:t>
      </w:r>
      <w:r w:rsidR="00AE28BE">
        <w:rPr>
          <w:rFonts w:ascii="Times New Roman" w:hAnsi="Times New Roman"/>
          <w:sz w:val="28"/>
          <w:szCs w:val="28"/>
        </w:rPr>
        <w:t>2</w:t>
      </w:r>
      <w:r w:rsidR="00F02BCF">
        <w:rPr>
          <w:rFonts w:ascii="Times New Roman" w:hAnsi="Times New Roman"/>
          <w:sz w:val="28"/>
          <w:szCs w:val="28"/>
        </w:rPr>
        <w:t>2</w:t>
      </w:r>
      <w:r w:rsidRPr="00AE28BE">
        <w:rPr>
          <w:rFonts w:ascii="Times New Roman" w:hAnsi="Times New Roman"/>
          <w:sz w:val="28"/>
          <w:szCs w:val="28"/>
        </w:rPr>
        <w:t xml:space="preserve"> год</w:t>
      </w:r>
    </w:p>
    <w:p w:rsidR="00A24100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59"/>
        <w:gridCol w:w="851"/>
        <w:gridCol w:w="992"/>
        <w:gridCol w:w="851"/>
        <w:gridCol w:w="992"/>
        <w:gridCol w:w="992"/>
        <w:gridCol w:w="992"/>
        <w:gridCol w:w="993"/>
        <w:gridCol w:w="992"/>
        <w:gridCol w:w="1134"/>
        <w:gridCol w:w="992"/>
      </w:tblGrid>
      <w:tr w:rsidR="00D4521A" w:rsidRPr="00BC4E06" w:rsidTr="00BC4E06">
        <w:trPr>
          <w:trHeight w:val="1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BC4E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D4521A"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D4521A" w:rsidRPr="00BC4E06" w:rsidTr="00BC4E0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Диапазоны напряжения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Диапазоны напряжения</w:t>
            </w:r>
          </w:p>
        </w:tc>
      </w:tr>
      <w:tr w:rsidR="00D4521A" w:rsidRPr="00BC4E06" w:rsidTr="00BC4E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ВН1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ВН1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СН1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НН</w:t>
            </w:r>
          </w:p>
        </w:tc>
      </w:tr>
      <w:tr w:rsidR="00D4521A" w:rsidRPr="00BC4E06" w:rsidTr="00BC4E06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 w:rsidP="00CC17DD">
            <w:pPr>
              <w:suppressAutoHyphens w:val="0"/>
              <w:autoSpaceDE w:val="0"/>
              <w:autoSpaceDN w:val="0"/>
              <w:adjustRightInd w:val="0"/>
              <w:ind w:left="-69" w:firstLine="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77779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2" w:rsidRPr="00BC4E06" w:rsidRDefault="007777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2" w:rsidRPr="00BC4E06" w:rsidRDefault="007777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Плановый объем полезного отпуска электрической энергии (мощности) всем потребителям, оплачивающим услуги по передаче электрической энергии по единым (котловым) тарифам на услуги по передаче электрической энергии, в </w:t>
            </w: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2" w:rsidRPr="00BC4E06" w:rsidRDefault="007777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2" w:rsidRPr="00BC4E06" w:rsidRDefault="00777792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1 223,37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39,59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537,03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677,14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1 260,10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39,87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550,49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675,74</w:t>
            </w:r>
          </w:p>
        </w:tc>
      </w:tr>
      <w:tr w:rsidR="0077779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2" w:rsidRPr="00BC4E06" w:rsidRDefault="007777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2" w:rsidRPr="00BC4E06" w:rsidRDefault="007777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 и приравненным к нему категориям потребителей в пределах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2" w:rsidRPr="00BC4E06" w:rsidRDefault="007777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2" w:rsidRPr="00BC4E06" w:rsidRDefault="007777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24,48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508,17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24,71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92" w:rsidRPr="00BC4E06" w:rsidRDefault="00777792" w:rsidP="00420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504,29</w:t>
            </w:r>
          </w:p>
        </w:tc>
      </w:tr>
      <w:tr w:rsidR="00681A2E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Населению и приравненным к нему категориям потребителей, за исключением указанного в </w:t>
            </w:r>
            <w:hyperlink w:anchor="Par72" w:history="1">
              <w:r w:rsidRPr="00BC4E06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1.1.2</w:t>
              </w:r>
            </w:hyperlink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w:anchor="Par120" w:history="1">
              <w:r w:rsidRPr="00BC4E06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1.1.5</w:t>
              </w:r>
            </w:hyperlink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наймодателям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4206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4206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4206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8,95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4206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293,01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4206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4206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4206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4206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283,40</w:t>
            </w:r>
          </w:p>
        </w:tc>
      </w:tr>
      <w:tr w:rsidR="00681A2E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" w:name="Par72"/>
            <w:bookmarkEnd w:id="4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нему:</w:t>
            </w:r>
          </w:p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наймодателям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2E" w:rsidRPr="00BC4E06" w:rsidRDefault="00681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FF7BAF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681A2E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2E" w:rsidRPr="00BC4E06" w:rsidRDefault="00FF7BAF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15,91</w:t>
            </w:r>
          </w:p>
        </w:tc>
      </w:tr>
      <w:tr w:rsidR="00DE6BA4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нему:</w:t>
            </w:r>
          </w:p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наймодателям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F81E8E" w:rsidP="00420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5,21</w:t>
            </w:r>
          </w:p>
        </w:tc>
      </w:tr>
      <w:tr w:rsidR="00DE6BA4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нему:</w:t>
            </w:r>
          </w:p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наймодателям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A4" w:rsidRPr="00BC4E06" w:rsidRDefault="00DE6B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A4" w:rsidRPr="00BC4E06" w:rsidRDefault="00DE6BA4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D98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8" w:rsidRPr="00BC4E06" w:rsidRDefault="00EC1D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Par120"/>
            <w:bookmarkEnd w:id="5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8" w:rsidRPr="00BC4E06" w:rsidRDefault="00EC1D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Населению, проживающему в сельских населенных пунктах и приравненным к нему:</w:t>
            </w:r>
          </w:p>
          <w:p w:rsidR="00EC1D98" w:rsidRPr="00BC4E06" w:rsidRDefault="00EC1D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C1D98" w:rsidRPr="00BC4E06" w:rsidRDefault="00EC1D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наймодателям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C1D98" w:rsidRPr="00BC4E06" w:rsidRDefault="00EC1D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8" w:rsidRPr="00BC4E06" w:rsidRDefault="00EC1D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8" w:rsidRPr="00BC4E06" w:rsidRDefault="00EC1D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98" w:rsidRPr="00BC4E06" w:rsidRDefault="00EC1D98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4,21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98" w:rsidRPr="00BC4E06" w:rsidRDefault="00EC1D98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98" w:rsidRPr="00BC4E06" w:rsidRDefault="00EC1D98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98" w:rsidRPr="00BC4E06" w:rsidRDefault="00EC1D98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179,33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98" w:rsidRPr="00BC4E06" w:rsidRDefault="00EC1D98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98" w:rsidRPr="00BC4E06" w:rsidRDefault="00EC1D98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98" w:rsidRPr="00BC4E06" w:rsidRDefault="00EC1D98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98" w:rsidRPr="00BC4E06" w:rsidRDefault="00EC1D98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14,72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98" w:rsidRPr="00BC4E06" w:rsidRDefault="00EC1D98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184,83</w:t>
            </w: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Приравненным к населению категориям потребителей, за исключением указанных в </w:t>
            </w:r>
            <w:hyperlink r:id="rId7" w:history="1">
              <w:r w:rsidRPr="00BC4E06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пункте 71(1)</w:t>
              </w:r>
            </w:hyperlink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 ценообразования: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14,58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14,95</w:t>
            </w: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</w:t>
            </w: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наймодателям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наймодателей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 и физических лиц, приобретающих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рассчитывающихся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8,53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9,66</w:t>
            </w: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1.1.6.3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1.1.6.4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Содержащимся за счет прихожан религиозным организациям.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1,93</w:t>
            </w: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1.1.6.5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Гарантирующим поставщикам, </w:t>
            </w: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энергосбытовым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энергоснабжающим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организациям, приобретающим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1.1.6.6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Объединениям граждан, приобретающим электрическую энергию (мощность) для использования в принадлежащих им хозяйственных постройках (погреба, сараи);</w:t>
            </w:r>
          </w:p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 w:rsidP="00D11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color w:val="000000"/>
                <w:sz w:val="24"/>
                <w:szCs w:val="24"/>
              </w:rPr>
              <w:t>2,74</w:t>
            </w: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объем полезного отпуска электрической энергии потребителям, не относящимся к населению и приравненным к нему категориям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1 216,09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39,25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512,55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168,97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1 252,71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39,53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525,79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171,45</w:t>
            </w: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Величина заявленной мощности всех потребителей, оплачивающих услуги по передаче по единым (котловым) тарифам на услуги по передаче электрической, энергии, в </w:t>
            </w:r>
            <w:proofErr w:type="spellStart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304,13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124,12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195,09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310,45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127,20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194,32</w:t>
            </w: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 и приравненных к нему категорий потребителей (в пределах социальной нормы потребления электроэнергии (мощности)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156,52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2,14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155,18</w:t>
            </w:r>
          </w:p>
        </w:tc>
      </w:tr>
      <w:tr w:rsidR="00B95BD2" w:rsidRPr="00BC4E06" w:rsidTr="00BC4E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302,03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9,74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117,02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38,58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2" w:rsidRPr="00BC4E06" w:rsidRDefault="00B95B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308,30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120,04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2" w:rsidRPr="00BC4E06" w:rsidRDefault="00B95B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4E06">
              <w:rPr>
                <w:rFonts w:ascii="Times New Roman" w:hAnsi="Times New Roman"/>
                <w:sz w:val="24"/>
                <w:szCs w:val="24"/>
              </w:rPr>
              <w:t>39,14</w:t>
            </w:r>
          </w:p>
        </w:tc>
      </w:tr>
    </w:tbl>
    <w:p w:rsidR="00D4521A" w:rsidRDefault="00D4521A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4521A" w:rsidRPr="00AE28BE" w:rsidRDefault="00D4521A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04916" w:rsidRPr="00AE28BE" w:rsidRDefault="00904916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D02D8" w:rsidRPr="00AE28BE" w:rsidRDefault="00BD02D8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24100" w:rsidRPr="00AE28BE" w:rsidRDefault="00A24100" w:rsidP="00A241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A24100" w:rsidRPr="00AE28BE" w:rsidSect="00F94807">
          <w:footnotePr>
            <w:pos w:val="beneathText"/>
          </w:footnotePr>
          <w:pgSz w:w="16837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6" w:name="Par3859"/>
      <w:bookmarkEnd w:id="6"/>
      <w:r w:rsidRPr="00AE28BE">
        <w:rPr>
          <w:rFonts w:ascii="Times New Roman" w:hAnsi="Times New Roman"/>
          <w:sz w:val="28"/>
          <w:szCs w:val="28"/>
        </w:rPr>
        <w:t>Единые (котловые) тарифы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услуги по передаче электрической энергии по сетям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Рязанской области, поставляемой населению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и приравненным к нему категориям потребителей</w:t>
      </w:r>
    </w:p>
    <w:p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20</w:t>
      </w:r>
      <w:r w:rsidR="00A504A7">
        <w:rPr>
          <w:rFonts w:ascii="Times New Roman" w:hAnsi="Times New Roman"/>
          <w:sz w:val="28"/>
          <w:szCs w:val="28"/>
        </w:rPr>
        <w:t>2</w:t>
      </w:r>
      <w:r w:rsidR="00F02BCF">
        <w:rPr>
          <w:rFonts w:ascii="Times New Roman" w:hAnsi="Times New Roman"/>
          <w:sz w:val="28"/>
          <w:szCs w:val="28"/>
        </w:rPr>
        <w:t>2</w:t>
      </w:r>
      <w:r w:rsidRPr="00AE28BE">
        <w:rPr>
          <w:rFonts w:ascii="Times New Roman" w:hAnsi="Times New Roman"/>
          <w:sz w:val="28"/>
          <w:szCs w:val="28"/>
        </w:rPr>
        <w:t xml:space="preserve"> год </w:t>
      </w:r>
    </w:p>
    <w:p w:rsidR="00A24100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277"/>
        <w:gridCol w:w="1559"/>
        <w:gridCol w:w="1917"/>
        <w:gridCol w:w="1768"/>
      </w:tblGrid>
      <w:tr w:rsidR="00CB4938" w:rsidRPr="008D49CB" w:rsidTr="008D49C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DA0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полугодие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DA0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полугодие</w:t>
            </w:r>
          </w:p>
        </w:tc>
      </w:tr>
      <w:tr w:rsidR="00CB4938" w:rsidRPr="008D49CB" w:rsidTr="008D49C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8D49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8D49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CB4938" w:rsidRPr="008D49CB" w:rsidTr="005D38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B94A76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4A7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B94A76" w:rsidRDefault="00CB4938" w:rsidP="00B94A7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4A76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 и приравненные к нему категории потребителей  (тарифы указываются без учета НДС)</w:t>
            </w:r>
          </w:p>
        </w:tc>
      </w:tr>
      <w:tr w:rsidR="00CB4938" w:rsidRPr="008D49CB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Население и приравненные к нему категории потребителей, за исключением указанного в </w:t>
            </w:r>
            <w:hyperlink w:anchor="Par15" w:history="1">
              <w:r w:rsidRPr="008D49CB">
                <w:rPr>
                  <w:rFonts w:ascii="Times New Roman" w:hAnsi="Times New Roman"/>
                  <w:color w:val="0000FF"/>
                  <w:sz w:val="26"/>
                  <w:szCs w:val="26"/>
                  <w:lang w:eastAsia="ru-RU"/>
                </w:rPr>
                <w:t>пунктах 1.2</w:t>
              </w:r>
            </w:hyperlink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</w:t>
            </w:r>
            <w:hyperlink w:anchor="Par22" w:history="1">
              <w:r w:rsidRPr="008D49CB">
                <w:rPr>
                  <w:rFonts w:ascii="Times New Roman" w:hAnsi="Times New Roman"/>
                  <w:color w:val="0000FF"/>
                  <w:sz w:val="26"/>
                  <w:szCs w:val="26"/>
                  <w:lang w:eastAsia="ru-RU"/>
                </w:rPr>
                <w:t>1.3</w:t>
              </w:r>
            </w:hyperlink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r:id="rId8" w:history="1">
              <w:r w:rsidRPr="008D49CB">
                <w:rPr>
                  <w:rFonts w:ascii="Times New Roman" w:hAnsi="Times New Roman"/>
                  <w:color w:val="0000FF"/>
                  <w:sz w:val="26"/>
                  <w:szCs w:val="26"/>
                  <w:lang w:eastAsia="ru-RU"/>
                </w:rPr>
                <w:t>&lt;3&gt;</w:t>
              </w:r>
            </w:hyperlink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CB4938" w:rsidRPr="008D49CB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0452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1 957,79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0452AA" w:rsidP="000452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2 031,19</w:t>
            </w:r>
          </w:p>
        </w:tc>
      </w:tr>
      <w:tr w:rsidR="00CB4938" w:rsidRPr="008D49CB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7" w:name="Par15"/>
            <w:bookmarkEnd w:id="7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r:id="rId9" w:history="1">
              <w:r w:rsidRPr="008D49CB">
                <w:rPr>
                  <w:rFonts w:ascii="Times New Roman" w:hAnsi="Times New Roman"/>
                  <w:color w:val="0000FF"/>
                  <w:sz w:val="26"/>
                  <w:szCs w:val="26"/>
                  <w:lang w:eastAsia="ru-RU"/>
                </w:rPr>
                <w:t>&lt;3&gt;</w:t>
              </w:r>
            </w:hyperlink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CB4938" w:rsidRPr="008D49CB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0452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724,42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0452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791,48</w:t>
            </w:r>
          </w:p>
        </w:tc>
      </w:tr>
      <w:tr w:rsidR="00CB4938" w:rsidRPr="008D49CB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8" w:name="Par22"/>
            <w:bookmarkEnd w:id="8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Население, проживающее в сельских населенных пунктах и приравненные к ним:</w:t>
            </w:r>
          </w:p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r:id="rId10" w:history="1">
              <w:r w:rsidRPr="008D49CB">
                <w:rPr>
                  <w:rFonts w:ascii="Times New Roman" w:hAnsi="Times New Roman"/>
                  <w:color w:val="0000FF"/>
                  <w:sz w:val="26"/>
                  <w:szCs w:val="26"/>
                  <w:lang w:eastAsia="ru-RU"/>
                </w:rPr>
                <w:t>&lt;3&gt;</w:t>
              </w:r>
            </w:hyperlink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43621" w:rsidRPr="008D49CB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 w:rsidP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724,42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 w:rsidP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791,48</w:t>
            </w:r>
          </w:p>
        </w:tc>
      </w:tr>
      <w:tr w:rsidR="00843621" w:rsidRPr="008D49CB" w:rsidTr="005D38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Приравненные к населению категории потребителей, за исключением указанных в </w:t>
            </w:r>
            <w:hyperlink r:id="rId11" w:history="1">
              <w:r w:rsidRPr="008D49CB">
                <w:rPr>
                  <w:rFonts w:ascii="Times New Roman" w:hAnsi="Times New Roman"/>
                  <w:color w:val="0000FF"/>
                  <w:sz w:val="26"/>
                  <w:szCs w:val="26"/>
                  <w:lang w:eastAsia="ru-RU"/>
                </w:rPr>
                <w:t>пункте 71(1)</w:t>
              </w:r>
            </w:hyperlink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Основ ценообразования:</w:t>
            </w:r>
          </w:p>
        </w:tc>
      </w:tr>
      <w:tr w:rsidR="00843621" w:rsidRPr="008D49CB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1.4.1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r:id="rId12" w:history="1">
              <w:r w:rsidRPr="008D49CB">
                <w:rPr>
                  <w:rFonts w:ascii="Times New Roman" w:hAnsi="Times New Roman"/>
                  <w:color w:val="0000FF"/>
                  <w:sz w:val="26"/>
                  <w:szCs w:val="26"/>
                  <w:lang w:eastAsia="ru-RU"/>
                </w:rPr>
                <w:t>&lt;3&gt;</w:t>
              </w:r>
            </w:hyperlink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43621" w:rsidRPr="008D49CB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 w:rsidP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724,42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 w:rsidP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791,48</w:t>
            </w:r>
          </w:p>
        </w:tc>
      </w:tr>
      <w:tr w:rsidR="00843621" w:rsidRPr="008D49CB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1.4.2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r:id="rId13" w:history="1">
              <w:r w:rsidRPr="008D49CB">
                <w:rPr>
                  <w:rFonts w:ascii="Times New Roman" w:hAnsi="Times New Roman"/>
                  <w:color w:val="0000FF"/>
                  <w:sz w:val="26"/>
                  <w:szCs w:val="26"/>
                  <w:lang w:eastAsia="ru-RU"/>
                </w:rPr>
                <w:t>&lt;3&gt;</w:t>
              </w:r>
            </w:hyperlink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43621" w:rsidRPr="008D49CB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 w:rsidP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1 957,79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 w:rsidP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2 031,19</w:t>
            </w:r>
          </w:p>
        </w:tc>
      </w:tr>
      <w:tr w:rsidR="00843621" w:rsidRPr="008D49CB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1.4.3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Содержащиеся за счет прихожан религиозные организации.</w:t>
            </w:r>
          </w:p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r:id="rId14" w:history="1">
              <w:r w:rsidRPr="008D49CB">
                <w:rPr>
                  <w:rFonts w:ascii="Times New Roman" w:hAnsi="Times New Roman"/>
                  <w:color w:val="0000FF"/>
                  <w:sz w:val="26"/>
                  <w:szCs w:val="26"/>
                  <w:lang w:eastAsia="ru-RU"/>
                </w:rPr>
                <w:t>&lt;3&gt;</w:t>
              </w:r>
            </w:hyperlink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43621" w:rsidRPr="008D49CB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 w:rsidP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1 957,79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 w:rsidP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2 031,19</w:t>
            </w:r>
          </w:p>
        </w:tc>
      </w:tr>
      <w:tr w:rsidR="00843621" w:rsidRPr="008D49CB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1.4.4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843621" w:rsidRPr="008D49CB" w:rsidRDefault="008436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r:id="rId15" w:history="1">
              <w:r w:rsidRPr="008D49CB">
                <w:rPr>
                  <w:rFonts w:ascii="Times New Roman" w:hAnsi="Times New Roman"/>
                  <w:color w:val="0000FF"/>
                  <w:sz w:val="26"/>
                  <w:szCs w:val="26"/>
                  <w:lang w:eastAsia="ru-RU"/>
                </w:rPr>
                <w:t>&lt;3&gt;</w:t>
              </w:r>
            </w:hyperlink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D49CB" w:rsidRPr="008D49CB" w:rsidTr="008D49CB">
        <w:trPr>
          <w:trHeight w:val="56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CB" w:rsidRPr="008D49CB" w:rsidRDefault="008D49C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CB" w:rsidRPr="008D49CB" w:rsidRDefault="008D49C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CB" w:rsidRPr="008D49CB" w:rsidRDefault="008D49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CB" w:rsidRPr="008D49CB" w:rsidRDefault="008D49CB" w:rsidP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1 957,79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CB" w:rsidRPr="008D49CB" w:rsidRDefault="008D49CB" w:rsidP="008436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2 031,19</w:t>
            </w:r>
          </w:p>
        </w:tc>
      </w:tr>
    </w:tbl>
    <w:p w:rsidR="00CB4938" w:rsidRDefault="00CB4938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9" w:name="Par66"/>
      <w:bookmarkEnd w:id="9"/>
    </w:p>
    <w:p w:rsidR="00904916" w:rsidRPr="00B94A76" w:rsidRDefault="00904916" w:rsidP="004D0DA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B94A76">
        <w:rPr>
          <w:rFonts w:ascii="Times New Roman" w:hAnsi="Times New Roman"/>
          <w:sz w:val="26"/>
          <w:szCs w:val="26"/>
        </w:rPr>
        <w:t xml:space="preserve">&lt;3&gt; Гарантирующие поставщики, </w:t>
      </w:r>
      <w:proofErr w:type="spellStart"/>
      <w:r w:rsidRPr="00B94A76">
        <w:rPr>
          <w:rFonts w:ascii="Times New Roman" w:hAnsi="Times New Roman"/>
          <w:sz w:val="26"/>
          <w:szCs w:val="26"/>
        </w:rPr>
        <w:t>энергосбытовые</w:t>
      </w:r>
      <w:proofErr w:type="spellEnd"/>
      <w:r w:rsidRPr="00B94A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4A76">
        <w:rPr>
          <w:rFonts w:ascii="Times New Roman" w:hAnsi="Times New Roman"/>
          <w:sz w:val="26"/>
          <w:szCs w:val="26"/>
        </w:rPr>
        <w:t>энергоснабжающие</w:t>
      </w:r>
      <w:proofErr w:type="spellEnd"/>
      <w:r w:rsidRPr="00B94A76">
        <w:rPr>
          <w:rFonts w:ascii="Times New Roman" w:hAnsi="Times New Roman"/>
          <w:sz w:val="26"/>
          <w:szCs w:val="26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sectPr w:rsidR="00904916" w:rsidRPr="00B94A76" w:rsidSect="008D49CB">
      <w:footnotePr>
        <w:pos w:val="beneathText"/>
      </w:footnotePr>
      <w:pgSz w:w="16837" w:h="11905" w:orient="landscape"/>
      <w:pgMar w:top="1418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1CB2"/>
    <w:rsid w:val="00006161"/>
    <w:rsid w:val="00012EDC"/>
    <w:rsid w:val="00015CB9"/>
    <w:rsid w:val="00025446"/>
    <w:rsid w:val="00030BDC"/>
    <w:rsid w:val="000312AA"/>
    <w:rsid w:val="0003297E"/>
    <w:rsid w:val="00036B24"/>
    <w:rsid w:val="000435D2"/>
    <w:rsid w:val="000452AA"/>
    <w:rsid w:val="000518FA"/>
    <w:rsid w:val="0005777E"/>
    <w:rsid w:val="00057D84"/>
    <w:rsid w:val="00057F8C"/>
    <w:rsid w:val="000746EB"/>
    <w:rsid w:val="00077C0B"/>
    <w:rsid w:val="00077CD3"/>
    <w:rsid w:val="0008115E"/>
    <w:rsid w:val="000940F4"/>
    <w:rsid w:val="00094D75"/>
    <w:rsid w:val="0009521F"/>
    <w:rsid w:val="00095792"/>
    <w:rsid w:val="000A2D3B"/>
    <w:rsid w:val="000B35C5"/>
    <w:rsid w:val="000B65F8"/>
    <w:rsid w:val="000B70D2"/>
    <w:rsid w:val="000C0CC8"/>
    <w:rsid w:val="000C1D01"/>
    <w:rsid w:val="000C3A19"/>
    <w:rsid w:val="000C5070"/>
    <w:rsid w:val="000C56CB"/>
    <w:rsid w:val="000D1A7F"/>
    <w:rsid w:val="000E053D"/>
    <w:rsid w:val="000E1DBA"/>
    <w:rsid w:val="000F14CC"/>
    <w:rsid w:val="000F1B08"/>
    <w:rsid w:val="000F2CB2"/>
    <w:rsid w:val="000F5ED8"/>
    <w:rsid w:val="000F6558"/>
    <w:rsid w:val="001001A5"/>
    <w:rsid w:val="00100E34"/>
    <w:rsid w:val="00102AE5"/>
    <w:rsid w:val="001038F1"/>
    <w:rsid w:val="00115E19"/>
    <w:rsid w:val="00123777"/>
    <w:rsid w:val="001340FB"/>
    <w:rsid w:val="00134523"/>
    <w:rsid w:val="00142C17"/>
    <w:rsid w:val="00156587"/>
    <w:rsid w:val="00157A48"/>
    <w:rsid w:val="00162269"/>
    <w:rsid w:val="001630BD"/>
    <w:rsid w:val="00163B3D"/>
    <w:rsid w:val="00180729"/>
    <w:rsid w:val="0018288B"/>
    <w:rsid w:val="00186234"/>
    <w:rsid w:val="00197830"/>
    <w:rsid w:val="001A361E"/>
    <w:rsid w:val="001A7C06"/>
    <w:rsid w:val="001B2496"/>
    <w:rsid w:val="001B79A0"/>
    <w:rsid w:val="001C61FD"/>
    <w:rsid w:val="001D0458"/>
    <w:rsid w:val="001D0BE6"/>
    <w:rsid w:val="001E11AA"/>
    <w:rsid w:val="001E6C65"/>
    <w:rsid w:val="001E7D02"/>
    <w:rsid w:val="001F4203"/>
    <w:rsid w:val="00205947"/>
    <w:rsid w:val="0020791B"/>
    <w:rsid w:val="002157C9"/>
    <w:rsid w:val="002211DE"/>
    <w:rsid w:val="00226A81"/>
    <w:rsid w:val="00241FA0"/>
    <w:rsid w:val="00257FA9"/>
    <w:rsid w:val="00260B95"/>
    <w:rsid w:val="0026429F"/>
    <w:rsid w:val="00265FDD"/>
    <w:rsid w:val="00267D86"/>
    <w:rsid w:val="00290B75"/>
    <w:rsid w:val="002926CA"/>
    <w:rsid w:val="00294F67"/>
    <w:rsid w:val="00296650"/>
    <w:rsid w:val="00297862"/>
    <w:rsid w:val="002A0B6E"/>
    <w:rsid w:val="002A193B"/>
    <w:rsid w:val="002A2BF1"/>
    <w:rsid w:val="002A3A48"/>
    <w:rsid w:val="002D108F"/>
    <w:rsid w:val="002D45E7"/>
    <w:rsid w:val="00302917"/>
    <w:rsid w:val="00316E50"/>
    <w:rsid w:val="00321FC1"/>
    <w:rsid w:val="00326326"/>
    <w:rsid w:val="003378F8"/>
    <w:rsid w:val="0034332D"/>
    <w:rsid w:val="003464F2"/>
    <w:rsid w:val="00346F1B"/>
    <w:rsid w:val="00352865"/>
    <w:rsid w:val="003536A7"/>
    <w:rsid w:val="00371F40"/>
    <w:rsid w:val="003773D1"/>
    <w:rsid w:val="003918B8"/>
    <w:rsid w:val="003962D5"/>
    <w:rsid w:val="0039641D"/>
    <w:rsid w:val="00396B24"/>
    <w:rsid w:val="003A20F8"/>
    <w:rsid w:val="003A456E"/>
    <w:rsid w:val="003A5523"/>
    <w:rsid w:val="003A7501"/>
    <w:rsid w:val="003A78C3"/>
    <w:rsid w:val="003B4D6F"/>
    <w:rsid w:val="003C231D"/>
    <w:rsid w:val="003C5EA6"/>
    <w:rsid w:val="003C6B1A"/>
    <w:rsid w:val="003D2996"/>
    <w:rsid w:val="003D5276"/>
    <w:rsid w:val="003E1BE8"/>
    <w:rsid w:val="003E27A0"/>
    <w:rsid w:val="003E39C9"/>
    <w:rsid w:val="003E7F8B"/>
    <w:rsid w:val="003F44EE"/>
    <w:rsid w:val="0040003D"/>
    <w:rsid w:val="004101F4"/>
    <w:rsid w:val="00420671"/>
    <w:rsid w:val="00423795"/>
    <w:rsid w:val="00423FFA"/>
    <w:rsid w:val="00432F33"/>
    <w:rsid w:val="00435456"/>
    <w:rsid w:val="00440C09"/>
    <w:rsid w:val="004479D8"/>
    <w:rsid w:val="00454BE1"/>
    <w:rsid w:val="004564CB"/>
    <w:rsid w:val="00456809"/>
    <w:rsid w:val="004600DE"/>
    <w:rsid w:val="00466B1E"/>
    <w:rsid w:val="0048478A"/>
    <w:rsid w:val="00484BEA"/>
    <w:rsid w:val="004919E7"/>
    <w:rsid w:val="004946FB"/>
    <w:rsid w:val="004A24DD"/>
    <w:rsid w:val="004B3EB7"/>
    <w:rsid w:val="004C0CFB"/>
    <w:rsid w:val="004C58A8"/>
    <w:rsid w:val="004C72E1"/>
    <w:rsid w:val="004D0098"/>
    <w:rsid w:val="004D0DA2"/>
    <w:rsid w:val="004D6893"/>
    <w:rsid w:val="004E18D8"/>
    <w:rsid w:val="004F37B0"/>
    <w:rsid w:val="00500DE3"/>
    <w:rsid w:val="00511A8C"/>
    <w:rsid w:val="005211D9"/>
    <w:rsid w:val="005211F1"/>
    <w:rsid w:val="00523759"/>
    <w:rsid w:val="00531FD1"/>
    <w:rsid w:val="00532FF1"/>
    <w:rsid w:val="00536C38"/>
    <w:rsid w:val="00544E69"/>
    <w:rsid w:val="00545129"/>
    <w:rsid w:val="00550182"/>
    <w:rsid w:val="0056601D"/>
    <w:rsid w:val="0057079C"/>
    <w:rsid w:val="00570F06"/>
    <w:rsid w:val="00577460"/>
    <w:rsid w:val="00577D2D"/>
    <w:rsid w:val="00580606"/>
    <w:rsid w:val="00587C9F"/>
    <w:rsid w:val="00592184"/>
    <w:rsid w:val="00594FCD"/>
    <w:rsid w:val="00597D35"/>
    <w:rsid w:val="005B0D65"/>
    <w:rsid w:val="005B4609"/>
    <w:rsid w:val="005B5AC4"/>
    <w:rsid w:val="005C184C"/>
    <w:rsid w:val="005C37CC"/>
    <w:rsid w:val="005C4065"/>
    <w:rsid w:val="005C5B8F"/>
    <w:rsid w:val="005C7764"/>
    <w:rsid w:val="005D24E4"/>
    <w:rsid w:val="005D3204"/>
    <w:rsid w:val="005D343A"/>
    <w:rsid w:val="005D38D0"/>
    <w:rsid w:val="005D5613"/>
    <w:rsid w:val="005E1651"/>
    <w:rsid w:val="005F1A1C"/>
    <w:rsid w:val="005F4616"/>
    <w:rsid w:val="005F473C"/>
    <w:rsid w:val="00602486"/>
    <w:rsid w:val="006036E7"/>
    <w:rsid w:val="006052AD"/>
    <w:rsid w:val="006055FD"/>
    <w:rsid w:val="00605F04"/>
    <w:rsid w:val="00615CBF"/>
    <w:rsid w:val="0062008A"/>
    <w:rsid w:val="006215BA"/>
    <w:rsid w:val="006221E4"/>
    <w:rsid w:val="00625A79"/>
    <w:rsid w:val="006305C0"/>
    <w:rsid w:val="00631DC7"/>
    <w:rsid w:val="0063275F"/>
    <w:rsid w:val="00650334"/>
    <w:rsid w:val="0065767D"/>
    <w:rsid w:val="006609FD"/>
    <w:rsid w:val="00662FC2"/>
    <w:rsid w:val="006678EE"/>
    <w:rsid w:val="00671EA6"/>
    <w:rsid w:val="006722CD"/>
    <w:rsid w:val="00672E54"/>
    <w:rsid w:val="00674B32"/>
    <w:rsid w:val="00674DB2"/>
    <w:rsid w:val="00680166"/>
    <w:rsid w:val="006814FD"/>
    <w:rsid w:val="00681A2E"/>
    <w:rsid w:val="00681E78"/>
    <w:rsid w:val="006A0BCD"/>
    <w:rsid w:val="006A44DB"/>
    <w:rsid w:val="006A5275"/>
    <w:rsid w:val="006B121B"/>
    <w:rsid w:val="006B2685"/>
    <w:rsid w:val="006C5F7D"/>
    <w:rsid w:val="006D0BCC"/>
    <w:rsid w:val="006E3E11"/>
    <w:rsid w:val="006E773B"/>
    <w:rsid w:val="006F2B7A"/>
    <w:rsid w:val="006F5158"/>
    <w:rsid w:val="006F6A51"/>
    <w:rsid w:val="00703898"/>
    <w:rsid w:val="00703F4D"/>
    <w:rsid w:val="0071152B"/>
    <w:rsid w:val="00711FCF"/>
    <w:rsid w:val="007124E1"/>
    <w:rsid w:val="00712DB9"/>
    <w:rsid w:val="00714358"/>
    <w:rsid w:val="00716E94"/>
    <w:rsid w:val="00717CFF"/>
    <w:rsid w:val="00724859"/>
    <w:rsid w:val="0072737B"/>
    <w:rsid w:val="00731B22"/>
    <w:rsid w:val="00734CFC"/>
    <w:rsid w:val="00734F3E"/>
    <w:rsid w:val="0073532E"/>
    <w:rsid w:val="00740A8B"/>
    <w:rsid w:val="00743FC5"/>
    <w:rsid w:val="007441E8"/>
    <w:rsid w:val="00744624"/>
    <w:rsid w:val="00754BDF"/>
    <w:rsid w:val="00764BB4"/>
    <w:rsid w:val="007764D1"/>
    <w:rsid w:val="00777792"/>
    <w:rsid w:val="007805EB"/>
    <w:rsid w:val="007868B9"/>
    <w:rsid w:val="0078782F"/>
    <w:rsid w:val="00790AAD"/>
    <w:rsid w:val="00791E72"/>
    <w:rsid w:val="00794323"/>
    <w:rsid w:val="0079469B"/>
    <w:rsid w:val="00796CB5"/>
    <w:rsid w:val="007A314C"/>
    <w:rsid w:val="007A4CE4"/>
    <w:rsid w:val="007B3732"/>
    <w:rsid w:val="007B454F"/>
    <w:rsid w:val="007B52DD"/>
    <w:rsid w:val="007C0EC4"/>
    <w:rsid w:val="007C7374"/>
    <w:rsid w:val="007D2A56"/>
    <w:rsid w:val="007D37AE"/>
    <w:rsid w:val="007E0849"/>
    <w:rsid w:val="007F0673"/>
    <w:rsid w:val="007F4E94"/>
    <w:rsid w:val="007F6A47"/>
    <w:rsid w:val="00805BF1"/>
    <w:rsid w:val="008101ED"/>
    <w:rsid w:val="008152BE"/>
    <w:rsid w:val="008170E8"/>
    <w:rsid w:val="00830EF6"/>
    <w:rsid w:val="008330A1"/>
    <w:rsid w:val="00840509"/>
    <w:rsid w:val="00843389"/>
    <w:rsid w:val="00843621"/>
    <w:rsid w:val="00843987"/>
    <w:rsid w:val="0084487D"/>
    <w:rsid w:val="00850B70"/>
    <w:rsid w:val="00880FEA"/>
    <w:rsid w:val="00892BB7"/>
    <w:rsid w:val="008A0316"/>
    <w:rsid w:val="008A079E"/>
    <w:rsid w:val="008A39DC"/>
    <w:rsid w:val="008B2B89"/>
    <w:rsid w:val="008B3AE7"/>
    <w:rsid w:val="008B6334"/>
    <w:rsid w:val="008C2310"/>
    <w:rsid w:val="008D3988"/>
    <w:rsid w:val="008D49CB"/>
    <w:rsid w:val="008D5881"/>
    <w:rsid w:val="008D59E1"/>
    <w:rsid w:val="008D74D7"/>
    <w:rsid w:val="008E0A0D"/>
    <w:rsid w:val="008E24DD"/>
    <w:rsid w:val="008E3B34"/>
    <w:rsid w:val="008F083D"/>
    <w:rsid w:val="008F336A"/>
    <w:rsid w:val="008F3ADC"/>
    <w:rsid w:val="008F7058"/>
    <w:rsid w:val="009018E1"/>
    <w:rsid w:val="0090282B"/>
    <w:rsid w:val="00904916"/>
    <w:rsid w:val="00905350"/>
    <w:rsid w:val="00906A98"/>
    <w:rsid w:val="00907552"/>
    <w:rsid w:val="00912D1B"/>
    <w:rsid w:val="00914479"/>
    <w:rsid w:val="0091582B"/>
    <w:rsid w:val="00921626"/>
    <w:rsid w:val="00923F44"/>
    <w:rsid w:val="00933C14"/>
    <w:rsid w:val="00944DB1"/>
    <w:rsid w:val="00945889"/>
    <w:rsid w:val="009529CF"/>
    <w:rsid w:val="00964A7D"/>
    <w:rsid w:val="00965675"/>
    <w:rsid w:val="00967DCC"/>
    <w:rsid w:val="00970F64"/>
    <w:rsid w:val="0097212A"/>
    <w:rsid w:val="0098033C"/>
    <w:rsid w:val="009833E7"/>
    <w:rsid w:val="00983F32"/>
    <w:rsid w:val="00985F03"/>
    <w:rsid w:val="00992111"/>
    <w:rsid w:val="0099409D"/>
    <w:rsid w:val="00996016"/>
    <w:rsid w:val="009A4D7D"/>
    <w:rsid w:val="009B36FC"/>
    <w:rsid w:val="009B452B"/>
    <w:rsid w:val="009B4C5E"/>
    <w:rsid w:val="009C0E4C"/>
    <w:rsid w:val="009C121E"/>
    <w:rsid w:val="009C312D"/>
    <w:rsid w:val="009D7B0E"/>
    <w:rsid w:val="009E1662"/>
    <w:rsid w:val="009E3C68"/>
    <w:rsid w:val="009E6762"/>
    <w:rsid w:val="009E6801"/>
    <w:rsid w:val="009E70BC"/>
    <w:rsid w:val="009F17A0"/>
    <w:rsid w:val="009F5AAF"/>
    <w:rsid w:val="00A011CD"/>
    <w:rsid w:val="00A024B8"/>
    <w:rsid w:val="00A04D18"/>
    <w:rsid w:val="00A12AFA"/>
    <w:rsid w:val="00A1394F"/>
    <w:rsid w:val="00A1601D"/>
    <w:rsid w:val="00A1697C"/>
    <w:rsid w:val="00A17800"/>
    <w:rsid w:val="00A22CD4"/>
    <w:rsid w:val="00A24100"/>
    <w:rsid w:val="00A26A28"/>
    <w:rsid w:val="00A278EB"/>
    <w:rsid w:val="00A324F0"/>
    <w:rsid w:val="00A47167"/>
    <w:rsid w:val="00A504A7"/>
    <w:rsid w:val="00A528F8"/>
    <w:rsid w:val="00A53838"/>
    <w:rsid w:val="00A54BB7"/>
    <w:rsid w:val="00A56669"/>
    <w:rsid w:val="00A56BCE"/>
    <w:rsid w:val="00A63FED"/>
    <w:rsid w:val="00A6491E"/>
    <w:rsid w:val="00A67283"/>
    <w:rsid w:val="00A70DDB"/>
    <w:rsid w:val="00A85AE1"/>
    <w:rsid w:val="00AA0125"/>
    <w:rsid w:val="00AA23BF"/>
    <w:rsid w:val="00AA370F"/>
    <w:rsid w:val="00AA448C"/>
    <w:rsid w:val="00AA50BB"/>
    <w:rsid w:val="00AB4000"/>
    <w:rsid w:val="00AB49D6"/>
    <w:rsid w:val="00AB7CD3"/>
    <w:rsid w:val="00AD24F7"/>
    <w:rsid w:val="00AE28BE"/>
    <w:rsid w:val="00AE64E5"/>
    <w:rsid w:val="00AF0067"/>
    <w:rsid w:val="00AF1FF2"/>
    <w:rsid w:val="00AF5164"/>
    <w:rsid w:val="00AF7AEF"/>
    <w:rsid w:val="00B066C9"/>
    <w:rsid w:val="00B07D9E"/>
    <w:rsid w:val="00B1076E"/>
    <w:rsid w:val="00B1638C"/>
    <w:rsid w:val="00B24BE1"/>
    <w:rsid w:val="00B26C60"/>
    <w:rsid w:val="00B309EA"/>
    <w:rsid w:val="00B33F84"/>
    <w:rsid w:val="00B417CD"/>
    <w:rsid w:val="00B4311E"/>
    <w:rsid w:val="00B44230"/>
    <w:rsid w:val="00B500A9"/>
    <w:rsid w:val="00B50E30"/>
    <w:rsid w:val="00B511B9"/>
    <w:rsid w:val="00B52771"/>
    <w:rsid w:val="00B542CF"/>
    <w:rsid w:val="00B5647F"/>
    <w:rsid w:val="00B56A4D"/>
    <w:rsid w:val="00B57BDE"/>
    <w:rsid w:val="00B671F8"/>
    <w:rsid w:val="00B73723"/>
    <w:rsid w:val="00B94A76"/>
    <w:rsid w:val="00B95BD2"/>
    <w:rsid w:val="00BA5898"/>
    <w:rsid w:val="00BB3D2A"/>
    <w:rsid w:val="00BC2B04"/>
    <w:rsid w:val="00BC3023"/>
    <w:rsid w:val="00BC4E06"/>
    <w:rsid w:val="00BD02D8"/>
    <w:rsid w:val="00BD5731"/>
    <w:rsid w:val="00BE5515"/>
    <w:rsid w:val="00BE6841"/>
    <w:rsid w:val="00BE7956"/>
    <w:rsid w:val="00BF76EE"/>
    <w:rsid w:val="00C025A4"/>
    <w:rsid w:val="00C0445D"/>
    <w:rsid w:val="00C04D93"/>
    <w:rsid w:val="00C06AD5"/>
    <w:rsid w:val="00C105F0"/>
    <w:rsid w:val="00C10B8E"/>
    <w:rsid w:val="00C167CE"/>
    <w:rsid w:val="00C2079E"/>
    <w:rsid w:val="00C20B70"/>
    <w:rsid w:val="00C275A7"/>
    <w:rsid w:val="00C326C8"/>
    <w:rsid w:val="00C4329D"/>
    <w:rsid w:val="00C61B01"/>
    <w:rsid w:val="00C65D8F"/>
    <w:rsid w:val="00C66AAE"/>
    <w:rsid w:val="00C72A85"/>
    <w:rsid w:val="00C75836"/>
    <w:rsid w:val="00C77235"/>
    <w:rsid w:val="00C77458"/>
    <w:rsid w:val="00C80208"/>
    <w:rsid w:val="00C84861"/>
    <w:rsid w:val="00C84BFB"/>
    <w:rsid w:val="00C873E0"/>
    <w:rsid w:val="00C930C3"/>
    <w:rsid w:val="00C9417D"/>
    <w:rsid w:val="00CA056A"/>
    <w:rsid w:val="00CA1068"/>
    <w:rsid w:val="00CA1B02"/>
    <w:rsid w:val="00CA6601"/>
    <w:rsid w:val="00CB1349"/>
    <w:rsid w:val="00CB2820"/>
    <w:rsid w:val="00CB3549"/>
    <w:rsid w:val="00CB4938"/>
    <w:rsid w:val="00CC0513"/>
    <w:rsid w:val="00CC17DD"/>
    <w:rsid w:val="00CD266E"/>
    <w:rsid w:val="00CD4C9F"/>
    <w:rsid w:val="00CD6053"/>
    <w:rsid w:val="00CE4331"/>
    <w:rsid w:val="00CF1421"/>
    <w:rsid w:val="00CF3060"/>
    <w:rsid w:val="00CF7B80"/>
    <w:rsid w:val="00D04314"/>
    <w:rsid w:val="00D05962"/>
    <w:rsid w:val="00D11E46"/>
    <w:rsid w:val="00D149C8"/>
    <w:rsid w:val="00D14C86"/>
    <w:rsid w:val="00D1541C"/>
    <w:rsid w:val="00D17338"/>
    <w:rsid w:val="00D2268E"/>
    <w:rsid w:val="00D26855"/>
    <w:rsid w:val="00D335CF"/>
    <w:rsid w:val="00D33845"/>
    <w:rsid w:val="00D346B3"/>
    <w:rsid w:val="00D35602"/>
    <w:rsid w:val="00D35BB5"/>
    <w:rsid w:val="00D367D4"/>
    <w:rsid w:val="00D408D1"/>
    <w:rsid w:val="00D40BED"/>
    <w:rsid w:val="00D40C54"/>
    <w:rsid w:val="00D40C5A"/>
    <w:rsid w:val="00D40C69"/>
    <w:rsid w:val="00D42768"/>
    <w:rsid w:val="00D4521A"/>
    <w:rsid w:val="00D54E5F"/>
    <w:rsid w:val="00D57245"/>
    <w:rsid w:val="00D57C55"/>
    <w:rsid w:val="00D72457"/>
    <w:rsid w:val="00D75E40"/>
    <w:rsid w:val="00D77665"/>
    <w:rsid w:val="00D80209"/>
    <w:rsid w:val="00D807C3"/>
    <w:rsid w:val="00D80EEF"/>
    <w:rsid w:val="00D90C65"/>
    <w:rsid w:val="00D9146F"/>
    <w:rsid w:val="00D92F8D"/>
    <w:rsid w:val="00D93ABB"/>
    <w:rsid w:val="00DA0EE7"/>
    <w:rsid w:val="00DA524B"/>
    <w:rsid w:val="00DB5900"/>
    <w:rsid w:val="00DC34FC"/>
    <w:rsid w:val="00DC3D84"/>
    <w:rsid w:val="00DC6791"/>
    <w:rsid w:val="00DD05BB"/>
    <w:rsid w:val="00DD1670"/>
    <w:rsid w:val="00DD20CF"/>
    <w:rsid w:val="00DD68DC"/>
    <w:rsid w:val="00DD780F"/>
    <w:rsid w:val="00DE097D"/>
    <w:rsid w:val="00DE2C08"/>
    <w:rsid w:val="00DE6BA4"/>
    <w:rsid w:val="00DE6D6D"/>
    <w:rsid w:val="00DE7466"/>
    <w:rsid w:val="00DF1301"/>
    <w:rsid w:val="00DF7931"/>
    <w:rsid w:val="00E22017"/>
    <w:rsid w:val="00E34667"/>
    <w:rsid w:val="00E349EA"/>
    <w:rsid w:val="00E37F4F"/>
    <w:rsid w:val="00E40B88"/>
    <w:rsid w:val="00E412D6"/>
    <w:rsid w:val="00E421F2"/>
    <w:rsid w:val="00E42FE9"/>
    <w:rsid w:val="00E4744A"/>
    <w:rsid w:val="00E50FBA"/>
    <w:rsid w:val="00E52168"/>
    <w:rsid w:val="00E5277C"/>
    <w:rsid w:val="00E52CA5"/>
    <w:rsid w:val="00E53FEF"/>
    <w:rsid w:val="00E6169B"/>
    <w:rsid w:val="00E61BCB"/>
    <w:rsid w:val="00E63459"/>
    <w:rsid w:val="00E76300"/>
    <w:rsid w:val="00EA3B34"/>
    <w:rsid w:val="00EB6F6B"/>
    <w:rsid w:val="00EC1D98"/>
    <w:rsid w:val="00EC3AF6"/>
    <w:rsid w:val="00ED1E5E"/>
    <w:rsid w:val="00ED361D"/>
    <w:rsid w:val="00ED5CAB"/>
    <w:rsid w:val="00EE08B8"/>
    <w:rsid w:val="00EF12D3"/>
    <w:rsid w:val="00EF7302"/>
    <w:rsid w:val="00F006B5"/>
    <w:rsid w:val="00F02BCF"/>
    <w:rsid w:val="00F0569A"/>
    <w:rsid w:val="00F07546"/>
    <w:rsid w:val="00F27AFF"/>
    <w:rsid w:val="00F33059"/>
    <w:rsid w:val="00F35F65"/>
    <w:rsid w:val="00F43782"/>
    <w:rsid w:val="00F509D1"/>
    <w:rsid w:val="00F51E87"/>
    <w:rsid w:val="00F60BFF"/>
    <w:rsid w:val="00F67EC0"/>
    <w:rsid w:val="00F76EE7"/>
    <w:rsid w:val="00F772B8"/>
    <w:rsid w:val="00F81E8E"/>
    <w:rsid w:val="00F940EE"/>
    <w:rsid w:val="00F94807"/>
    <w:rsid w:val="00F94CFE"/>
    <w:rsid w:val="00F95E25"/>
    <w:rsid w:val="00FA5992"/>
    <w:rsid w:val="00FA7780"/>
    <w:rsid w:val="00FB0F79"/>
    <w:rsid w:val="00FB2BFF"/>
    <w:rsid w:val="00FB5921"/>
    <w:rsid w:val="00FC249E"/>
    <w:rsid w:val="00FD20BB"/>
    <w:rsid w:val="00FD4080"/>
    <w:rsid w:val="00FE2350"/>
    <w:rsid w:val="00FE4B6D"/>
    <w:rsid w:val="00FF72AD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04472-C410-42B5-8A16-B5A2EF37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8F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46F1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uiPriority w:val="99"/>
    <w:rsid w:val="0071435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32">
    <w:name w:val="Основной текст с отступом 32"/>
    <w:basedOn w:val="a"/>
    <w:rsid w:val="00A24100"/>
    <w:pPr>
      <w:ind w:left="283"/>
    </w:pPr>
    <w:rPr>
      <w:sz w:val="16"/>
      <w:szCs w:val="16"/>
    </w:rPr>
  </w:style>
  <w:style w:type="table" w:styleId="a9">
    <w:name w:val="Table Grid"/>
    <w:basedOn w:val="a1"/>
    <w:rsid w:val="00AB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0A939DB8E8DF29E71606767C8103BB75E70D5DE6E04CE37DC3F85D451E2E04F73164D8C8160087009483743CC7E7C0241B344873945BF0M3SFN" TargetMode="External"/><Relationship Id="rId13" Type="http://schemas.openxmlformats.org/officeDocument/2006/relationships/hyperlink" Target="consultantplus://offline/ref=E60A939DB8E8DF29E71606767C8103BB75E70D5DE6E04CE37DC3F85D451E2E04F73164D8C8160087009483743CC7E7C0241B344873945BF0M3SF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EA1E6403E51B4E7A3066401B5684576761EF72B8F289127BBEFE91A473492589ED74ECE83A30183C574EAB3534E72C45AD46D3E6Ch1OAN" TargetMode="External"/><Relationship Id="rId12" Type="http://schemas.openxmlformats.org/officeDocument/2006/relationships/hyperlink" Target="consultantplus://offline/ref=E60A939DB8E8DF29E71606767C8103BB75E70D5DE6E04CE37DC3F85D451E2E04F73164D8C8160087009483743CC7E7C0241B344873945BF0M3SF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60A939DB8E8DF29E71606767C8103BB75E70E5CE7E44CE37DC3F85D451E2E04F73164D8C01603D652DB82287A90F4C3241B374A6FM9S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0A939DB8E8DF29E71606767C8103BB75E70D5DE6E04CE37DC3F85D451E2E04F73164D8C8160087009483743CC7E7C0241B344873945BF0M3SFN" TargetMode="External"/><Relationship Id="rId10" Type="http://schemas.openxmlformats.org/officeDocument/2006/relationships/hyperlink" Target="consultantplus://offline/ref=E60A939DB8E8DF29E71606767C8103BB75E70D5DE6E04CE37DC3F85D451E2E04F73164D8C8160087009483743CC7E7C0241B344873945BF0M3S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0A939DB8E8DF29E71606767C8103BB75E70D5DE6E04CE37DC3F85D451E2E04F73164D8C8160087009483743CC7E7C0241B344873945BF0M3SFN" TargetMode="External"/><Relationship Id="rId14" Type="http://schemas.openxmlformats.org/officeDocument/2006/relationships/hyperlink" Target="consultantplus://offline/ref=E60A939DB8E8DF29E71606767C8103BB75E70D5DE6E04CE37DC3F85D451E2E04F73164D8C8160087009483743CC7E7C0241B344873945BF0M3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4A08-2338-44EB-BE2B-A868AEED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26</Pages>
  <Words>4501</Words>
  <Characters>25661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30102</CharactersWithSpaces>
  <SharedDoc>false</SharedDoc>
  <HLinks>
    <vt:vector size="66" baseType="variant">
      <vt:variant>
        <vt:i4>7012411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1638415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consultantplus://offline/ref=6A99C399414D1D29D4CEBA1910DA8D4C27AC80CAE2FC290775353EEC3B481E39F37E163285E21DG</vt:lpwstr>
      </vt:variant>
      <vt:variant>
        <vt:lpwstr/>
      </vt:variant>
      <vt:variant>
        <vt:i4>7012411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Par3899</vt:lpwstr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Par3891</vt:lpwstr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consultantplus://offline/ref=6A99C399414D1D29D4CEBA1910DA8D4C27AC80CAE2FC290775353EEC3B481E39F37E163285E21DG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14</cp:revision>
  <cp:lastPrinted>2019-12-18T14:56:00Z</cp:lastPrinted>
  <dcterms:created xsi:type="dcterms:W3CDTF">2021-12-23T07:56:00Z</dcterms:created>
  <dcterms:modified xsi:type="dcterms:W3CDTF">2021-12-24T12:01:00Z</dcterms:modified>
</cp:coreProperties>
</file>