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Pr="00605437" w:rsidRDefault="00920D94" w:rsidP="00920D94">
      <w:pPr>
        <w:spacing w:line="288" w:lineRule="auto"/>
        <w:jc w:val="center"/>
      </w:pPr>
      <w:r w:rsidRPr="00605437"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Pr="00605437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 w:rsidRPr="00605437">
        <w:rPr>
          <w:sz w:val="28"/>
          <w:szCs w:val="28"/>
        </w:rPr>
        <w:t>МИНИСТЕРСТВО ТРУДА И СОЦИАЛЬНОЙ ЗАЩИТЫ НАСЕЛЕНИЯ</w:t>
      </w:r>
      <w:r w:rsidRPr="00605437">
        <w:rPr>
          <w:sz w:val="28"/>
          <w:szCs w:val="28"/>
        </w:rPr>
        <w:br/>
      </w:r>
      <w:r w:rsidRPr="00605437">
        <w:rPr>
          <w:spacing w:val="-28"/>
          <w:sz w:val="28"/>
          <w:szCs w:val="28"/>
        </w:rPr>
        <w:t>РЯЗАНСКОЙ ОБЛАСТИ</w:t>
      </w:r>
    </w:p>
    <w:p w:rsidR="00B150FA" w:rsidRDefault="00B150FA" w:rsidP="00B150FA">
      <w:pPr>
        <w:jc w:val="center"/>
        <w:rPr>
          <w:sz w:val="28"/>
          <w:szCs w:val="28"/>
        </w:rPr>
      </w:pPr>
    </w:p>
    <w:p w:rsidR="00B150FA" w:rsidRPr="00B150FA" w:rsidRDefault="00B150FA" w:rsidP="00B15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0FA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5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150FA">
        <w:rPr>
          <w:rFonts w:ascii="Times New Roman" w:hAnsi="Times New Roman" w:cs="Times New Roman"/>
          <w:sz w:val="28"/>
          <w:szCs w:val="28"/>
        </w:rPr>
        <w:t xml:space="preserve"> 2021 г. № 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920D94" w:rsidRPr="00605437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50FA" w:rsidRPr="00605437" w:rsidRDefault="00B150FA" w:rsidP="00B150F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C0057" w:rsidRPr="00605437" w:rsidRDefault="00877111" w:rsidP="009469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05437">
        <w:rPr>
          <w:rFonts w:ascii="Times New Roman" w:hAnsi="Times New Roman"/>
          <w:sz w:val="28"/>
          <w:szCs w:val="28"/>
        </w:rPr>
        <w:t xml:space="preserve">                              </w:t>
      </w:r>
      <w:r w:rsidR="00605437" w:rsidRPr="00605437">
        <w:rPr>
          <w:rFonts w:ascii="Times New Roman" w:hAnsi="Times New Roman"/>
          <w:sz w:val="28"/>
          <w:szCs w:val="28"/>
        </w:rPr>
        <w:t xml:space="preserve">    </w:t>
      </w:r>
    </w:p>
    <w:p w:rsidR="00002166" w:rsidRPr="00605437" w:rsidRDefault="003E5573" w:rsidP="00F26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43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F26A07" w:rsidRPr="00605437">
        <w:rPr>
          <w:rFonts w:ascii="Times New Roman" w:hAnsi="Times New Roman" w:cs="Times New Roman"/>
          <w:bCs/>
          <w:sz w:val="28"/>
          <w:szCs w:val="28"/>
        </w:rPr>
        <w:t xml:space="preserve">в некоторые нормативные правовые акты </w:t>
      </w:r>
    </w:p>
    <w:p w:rsidR="00002166" w:rsidRPr="00605437" w:rsidRDefault="00F26A07" w:rsidP="00F26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5437">
        <w:rPr>
          <w:rFonts w:ascii="Times New Roman" w:hAnsi="Times New Roman" w:cs="Times New Roman"/>
          <w:bCs/>
          <w:sz w:val="28"/>
          <w:szCs w:val="28"/>
        </w:rPr>
        <w:t>министерства труда и социальной защиты населения Рязанской области</w:t>
      </w:r>
      <w:r w:rsidR="00002166" w:rsidRPr="006054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3DF4" w:rsidRPr="00605437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42" w:rsidRPr="00605437" w:rsidRDefault="00F26A07" w:rsidP="00C87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37">
        <w:rPr>
          <w:rFonts w:ascii="Times New Roman" w:hAnsi="Times New Roman"/>
          <w:sz w:val="28"/>
          <w:szCs w:val="28"/>
        </w:rPr>
        <w:t>М</w:t>
      </w:r>
      <w:r w:rsidR="0007211D" w:rsidRPr="00605437"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605437">
        <w:rPr>
          <w:rFonts w:ascii="Times New Roman" w:hAnsi="Times New Roman"/>
          <w:sz w:val="28"/>
          <w:szCs w:val="28"/>
        </w:rPr>
        <w:t>ПОСТАНОВЛЯЕТ</w:t>
      </w:r>
      <w:r w:rsidR="00F5623A" w:rsidRPr="00605437">
        <w:rPr>
          <w:rFonts w:ascii="Times New Roman" w:hAnsi="Times New Roman" w:cs="Times New Roman"/>
          <w:sz w:val="28"/>
          <w:szCs w:val="28"/>
        </w:rPr>
        <w:t>:</w:t>
      </w:r>
    </w:p>
    <w:p w:rsidR="00605437" w:rsidRDefault="004E0E43" w:rsidP="004E0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1</w:t>
      </w:r>
      <w:r w:rsidR="00605437" w:rsidRPr="009140D0">
        <w:rPr>
          <w:rFonts w:ascii="Times New Roman" w:hAnsi="Times New Roman" w:cs="Times New Roman"/>
          <w:sz w:val="28"/>
          <w:szCs w:val="28"/>
          <w:lang w:bidi="mn-Mong-CN"/>
        </w:rPr>
        <w:t>.</w:t>
      </w:r>
      <w:r w:rsidR="00605437" w:rsidRPr="00605437">
        <w:rPr>
          <w:rFonts w:ascii="Times New Roman" w:hAnsi="Times New Roman" w:cs="Times New Roman"/>
          <w:sz w:val="28"/>
          <w:szCs w:val="28"/>
          <w:lang w:bidi="mn-Mong-CN"/>
        </w:rPr>
        <w:t> Внести в постановлени</w:t>
      </w:r>
      <w:r>
        <w:rPr>
          <w:rFonts w:ascii="Times New Roman" w:hAnsi="Times New Roman" w:cs="Times New Roman"/>
          <w:sz w:val="28"/>
          <w:szCs w:val="28"/>
          <w:lang w:bidi="mn-Mong-CN"/>
        </w:rPr>
        <w:t>е</w:t>
      </w:r>
      <w:r w:rsidR="00605437" w:rsidRPr="00605437">
        <w:rPr>
          <w:rFonts w:ascii="Times New Roman" w:hAnsi="Times New Roman" w:cs="Times New Roman"/>
          <w:sz w:val="28"/>
          <w:szCs w:val="28"/>
          <w:lang w:bidi="mn-Mong-CN"/>
        </w:rPr>
        <w:t xml:space="preserve"> министерства труда и социальной защиты населения Рязанской области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от 27.04.2018 № 20 </w:t>
      </w:r>
      <w:r w:rsidR="00605437" w:rsidRPr="00605437">
        <w:rPr>
          <w:rFonts w:ascii="Times New Roman" w:hAnsi="Times New Roman" w:cs="Times New Roman"/>
          <w:sz w:val="28"/>
          <w:szCs w:val="28"/>
          <w:lang w:bidi="mn-Mong-CN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</w:t>
      </w:r>
      <w:r w:rsidR="00605437" w:rsidRPr="00605437">
        <w:rPr>
          <w:rFonts w:ascii="Times New Roman" w:hAnsi="Times New Roman" w:cs="Times New Roman"/>
          <w:sz w:val="28"/>
          <w:szCs w:val="28"/>
        </w:rPr>
        <w:t>» (в редакции постановлений министерства труда и социальной защиты н</w:t>
      </w:r>
      <w:r>
        <w:rPr>
          <w:rFonts w:ascii="Times New Roman" w:hAnsi="Times New Roman" w:cs="Times New Roman"/>
          <w:sz w:val="28"/>
          <w:szCs w:val="28"/>
        </w:rPr>
        <w:t>аселения Рязанской области от 16</w:t>
      </w:r>
      <w:r w:rsidR="00605437" w:rsidRPr="0060543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4.2020 № 14, от 28.06.2021 № 31</w:t>
      </w:r>
      <w:r w:rsidR="00605437" w:rsidRPr="00605437">
        <w:rPr>
          <w:rFonts w:ascii="Times New Roman" w:hAnsi="Times New Roman" w:cs="Times New Roman"/>
          <w:sz w:val="28"/>
          <w:szCs w:val="28"/>
        </w:rPr>
        <w:t xml:space="preserve">) </w:t>
      </w:r>
      <w:r w:rsidR="00605437">
        <w:rPr>
          <w:rFonts w:ascii="Times New Roman" w:hAnsi="Times New Roman" w:cs="Times New Roman"/>
          <w:sz w:val="28"/>
          <w:szCs w:val="28"/>
        </w:rPr>
        <w:t>следующие</w:t>
      </w:r>
      <w:r w:rsidR="00605437" w:rsidRPr="0060543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E0E43" w:rsidRDefault="00605437" w:rsidP="004E0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E0E43">
        <w:rPr>
          <w:rFonts w:ascii="Times New Roman" w:hAnsi="Times New Roman" w:cs="Times New Roman"/>
          <w:sz w:val="28"/>
          <w:szCs w:val="28"/>
        </w:rPr>
        <w:t>в пункте 3 слова «управления бухучета и планирования» заменить словами «финансового управления»;</w:t>
      </w:r>
    </w:p>
    <w:p w:rsidR="00946921" w:rsidRDefault="004E0E43" w:rsidP="004E0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46921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4E0E43" w:rsidRDefault="00946921" w:rsidP="004E0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="00282619">
        <w:rPr>
          <w:rFonts w:ascii="Times New Roman" w:hAnsi="Times New Roman" w:cs="Times New Roman"/>
          <w:sz w:val="28"/>
          <w:szCs w:val="28"/>
        </w:rPr>
        <w:t xml:space="preserve"> пу</w:t>
      </w:r>
      <w:r w:rsidR="004E0E43">
        <w:rPr>
          <w:rFonts w:ascii="Times New Roman" w:hAnsi="Times New Roman" w:cs="Times New Roman"/>
          <w:sz w:val="28"/>
          <w:szCs w:val="28"/>
        </w:rPr>
        <w:t>нкт</w:t>
      </w:r>
      <w:r w:rsidR="00282619">
        <w:rPr>
          <w:rFonts w:ascii="Times New Roman" w:hAnsi="Times New Roman" w:cs="Times New Roman"/>
          <w:sz w:val="28"/>
          <w:szCs w:val="28"/>
        </w:rPr>
        <w:t>а</w:t>
      </w:r>
      <w:r w:rsidR="004E0E43">
        <w:rPr>
          <w:rFonts w:ascii="Times New Roman" w:hAnsi="Times New Roman" w:cs="Times New Roman"/>
          <w:sz w:val="28"/>
          <w:szCs w:val="28"/>
        </w:rPr>
        <w:t xml:space="preserve"> 4 приложения</w:t>
      </w:r>
      <w:r w:rsidR="00282619">
        <w:rPr>
          <w:rFonts w:ascii="Times New Roman" w:hAnsi="Times New Roman" w:cs="Times New Roman"/>
          <w:sz w:val="28"/>
          <w:szCs w:val="28"/>
        </w:rPr>
        <w:t xml:space="preserve"> </w:t>
      </w:r>
      <w:r w:rsidR="004E0E43">
        <w:rPr>
          <w:rFonts w:ascii="Times New Roman" w:hAnsi="Times New Roman" w:cs="Times New Roman"/>
          <w:sz w:val="28"/>
          <w:szCs w:val="28"/>
        </w:rPr>
        <w:t>слова «управлением бухучета и планирования»</w:t>
      </w:r>
      <w:r w:rsidR="00282619">
        <w:rPr>
          <w:rFonts w:ascii="Times New Roman" w:hAnsi="Times New Roman" w:cs="Times New Roman"/>
          <w:sz w:val="28"/>
          <w:szCs w:val="28"/>
        </w:rPr>
        <w:t>, «отделом кадровой работы»</w:t>
      </w:r>
      <w:r w:rsidR="004E0E43">
        <w:rPr>
          <w:rFonts w:ascii="Times New Roman" w:hAnsi="Times New Roman" w:cs="Times New Roman"/>
          <w:sz w:val="28"/>
          <w:szCs w:val="28"/>
        </w:rPr>
        <w:t xml:space="preserve"> заменить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4E0E43">
        <w:rPr>
          <w:rFonts w:ascii="Times New Roman" w:hAnsi="Times New Roman" w:cs="Times New Roman"/>
          <w:sz w:val="28"/>
          <w:szCs w:val="28"/>
        </w:rPr>
        <w:t>словами «финансовым управлением»</w:t>
      </w:r>
      <w:r w:rsidR="00282619">
        <w:rPr>
          <w:rFonts w:ascii="Times New Roman" w:hAnsi="Times New Roman" w:cs="Times New Roman"/>
          <w:sz w:val="28"/>
          <w:szCs w:val="28"/>
        </w:rPr>
        <w:t>, «отделом государственной службы, кадровой работы и противодействия коррупции»</w:t>
      </w:r>
      <w:r w:rsidR="004E0E43">
        <w:rPr>
          <w:rFonts w:ascii="Times New Roman" w:hAnsi="Times New Roman" w:cs="Times New Roman"/>
          <w:sz w:val="28"/>
          <w:szCs w:val="28"/>
        </w:rPr>
        <w:t>;</w:t>
      </w:r>
    </w:p>
    <w:p w:rsidR="009F0483" w:rsidRDefault="00946921" w:rsidP="0094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приложения № 2 к Порядку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 </w:t>
      </w:r>
      <w:r w:rsidR="009F0483">
        <w:rPr>
          <w:rFonts w:ascii="Times New Roman" w:hAnsi="Times New Roman" w:cs="Times New Roman"/>
          <w:sz w:val="28"/>
          <w:szCs w:val="28"/>
        </w:rPr>
        <w:t>слова «Управление бухучета и планирования», «Отдел кадровой работы», «Отдел бухучета» заменить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9F0483">
        <w:rPr>
          <w:rFonts w:ascii="Times New Roman" w:hAnsi="Times New Roman" w:cs="Times New Roman"/>
          <w:sz w:val="28"/>
          <w:szCs w:val="28"/>
        </w:rPr>
        <w:t>словами «Финансовое управление», «Отдел государственной службы, кадровой работы и противодействия коррупции», «Отдел бухгалтерского учета».</w:t>
      </w:r>
    </w:p>
    <w:p w:rsidR="007A6E69" w:rsidRDefault="007A6E69" w:rsidP="007A6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2</w:t>
      </w:r>
      <w:r w:rsidRPr="009140D0">
        <w:rPr>
          <w:rFonts w:ascii="Times New Roman" w:hAnsi="Times New Roman" w:cs="Times New Roman"/>
          <w:sz w:val="28"/>
          <w:szCs w:val="28"/>
          <w:lang w:bidi="mn-Mong-CN"/>
        </w:rPr>
        <w:t>.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> Внести в постановлени</w:t>
      </w:r>
      <w:r>
        <w:rPr>
          <w:rFonts w:ascii="Times New Roman" w:hAnsi="Times New Roman" w:cs="Times New Roman"/>
          <w:sz w:val="28"/>
          <w:szCs w:val="28"/>
          <w:lang w:bidi="mn-Mong-CN"/>
        </w:rPr>
        <w:t>е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 xml:space="preserve"> министерства труда и социальной защиты населения Рязанской области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от 10.05.2018 № 21 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государственных бюджетных и автономных учреждений Рязанской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подведомственных министерству труда и социальной защиты населения Рязанской области</w:t>
      </w:r>
      <w:r w:rsidRPr="00605437">
        <w:rPr>
          <w:rFonts w:ascii="Times New Roman" w:hAnsi="Times New Roman" w:cs="Times New Roman"/>
          <w:sz w:val="28"/>
          <w:szCs w:val="28"/>
        </w:rPr>
        <w:t xml:space="preserve">» (в редакции постановлений министерства труда </w:t>
      </w:r>
      <w:r w:rsidR="00DC2FB0">
        <w:rPr>
          <w:rFonts w:ascii="Times New Roman" w:hAnsi="Times New Roman" w:cs="Times New Roman"/>
          <w:sz w:val="28"/>
          <w:szCs w:val="28"/>
        </w:rPr>
        <w:br/>
      </w:r>
      <w:r w:rsidRPr="00605437">
        <w:rPr>
          <w:rFonts w:ascii="Times New Roman" w:hAnsi="Times New Roman" w:cs="Times New Roman"/>
          <w:sz w:val="28"/>
          <w:szCs w:val="28"/>
        </w:rPr>
        <w:t>и социальной защиты н</w:t>
      </w:r>
      <w:r>
        <w:rPr>
          <w:rFonts w:ascii="Times New Roman" w:hAnsi="Times New Roman" w:cs="Times New Roman"/>
          <w:sz w:val="28"/>
          <w:szCs w:val="28"/>
        </w:rPr>
        <w:t>аселения Рязанской области от 21</w:t>
      </w:r>
      <w:r w:rsidRPr="0060543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 xml:space="preserve">2.2020 № 7, </w:t>
      </w:r>
      <w:r w:rsidR="00DC2F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05.11.2020 № 51</w:t>
      </w:r>
      <w:r w:rsidRPr="0060543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60543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AB025B" w:rsidRDefault="00AB025B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3 слова «управления бухучета и планирования» заменить словами «финансового управления»;</w:t>
      </w:r>
    </w:p>
    <w:p w:rsidR="00946921" w:rsidRDefault="00AB025B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46921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AB025B" w:rsidRDefault="00AB025B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69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Сроки и порядок утверждения Плана</w:t>
      </w:r>
      <w:r w:rsidR="009469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025B" w:rsidRDefault="00AB025B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2 пункта 3.3 слова «Управление бухучета и планирования» заменить словами «Финансовое управление»;</w:t>
      </w:r>
    </w:p>
    <w:p w:rsidR="00AB025B" w:rsidRDefault="00AB025B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00">
        <w:rPr>
          <w:rFonts w:ascii="Times New Roman" w:hAnsi="Times New Roman" w:cs="Times New Roman"/>
          <w:sz w:val="28"/>
          <w:szCs w:val="28"/>
        </w:rPr>
        <w:t>- в абзаце втором пункта 3.4 слова «Управления бухучета и п</w:t>
      </w:r>
      <w:r w:rsidR="00C6570A">
        <w:rPr>
          <w:rFonts w:ascii="Times New Roman" w:hAnsi="Times New Roman" w:cs="Times New Roman"/>
          <w:sz w:val="28"/>
          <w:szCs w:val="28"/>
        </w:rPr>
        <w:t>ланирования» заменить словами «</w:t>
      </w:r>
      <w:r w:rsidRPr="00761400">
        <w:rPr>
          <w:rFonts w:ascii="Times New Roman" w:hAnsi="Times New Roman" w:cs="Times New Roman"/>
          <w:sz w:val="28"/>
          <w:szCs w:val="28"/>
        </w:rPr>
        <w:t>финансового управления»;</w:t>
      </w:r>
    </w:p>
    <w:p w:rsidR="00620410" w:rsidRDefault="00282619" w:rsidP="006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20410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:rsidR="00946921" w:rsidRDefault="00620410" w:rsidP="00946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«3.7. План учреждения утверждается </w:t>
      </w:r>
      <w:r w:rsidR="009E2AA1">
        <w:rPr>
          <w:rFonts w:ascii="Times New Roman" w:hAnsi="Times New Roman" w:cs="Times New Roman"/>
          <w:sz w:val="28"/>
          <w:szCs w:val="28"/>
        </w:rPr>
        <w:t xml:space="preserve">в порядке, установленном настоящим Порядком, в срок, установленный приказом Министерства </w:t>
      </w:r>
      <w:r>
        <w:rPr>
          <w:rFonts w:ascii="Times New Roman" w:hAnsi="Times New Roman" w:cs="Times New Roman"/>
          <w:sz w:val="28"/>
          <w:szCs w:val="28"/>
        </w:rPr>
        <w:t>до начала очередного финансового года.»;</w:t>
      </w:r>
    </w:p>
    <w:p w:rsidR="00DC2FB0" w:rsidRDefault="00946921" w:rsidP="00946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</w:r>
      <w:r w:rsidR="00DC2FB0">
        <w:rPr>
          <w:rFonts w:ascii="Times New Roman" w:hAnsi="Times New Roman" w:cs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 w:cs="Times New Roman"/>
          <w:sz w:val="28"/>
          <w:szCs w:val="28"/>
        </w:rPr>
        <w:t xml:space="preserve"> к Порядку составления и утверждения плана финансово-хозяйственной деятельности государственных бюджетных и автономных учреждений Рязанской области, подведомственных министерству труда и социальной защиты населения Рязанской области</w:t>
      </w:r>
      <w:r w:rsidR="00DC2FB0">
        <w:rPr>
          <w:rFonts w:ascii="Times New Roman" w:hAnsi="Times New Roman" w:cs="Times New Roman"/>
          <w:sz w:val="28"/>
          <w:szCs w:val="28"/>
        </w:rPr>
        <w:t>:</w:t>
      </w:r>
    </w:p>
    <w:p w:rsidR="00D932A5" w:rsidRDefault="00DC2FB0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9B8">
        <w:rPr>
          <w:rFonts w:ascii="Times New Roman" w:hAnsi="Times New Roman" w:cs="Times New Roman"/>
          <w:sz w:val="28"/>
          <w:szCs w:val="28"/>
        </w:rPr>
        <w:t xml:space="preserve"> в Разделе 1 «Поступления и выплаты»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32A5" w:rsidRPr="00D932A5" w:rsidRDefault="00D932A5" w:rsidP="00D93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D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Pr="00D932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851"/>
        <w:gridCol w:w="709"/>
        <w:gridCol w:w="567"/>
        <w:gridCol w:w="567"/>
        <w:gridCol w:w="567"/>
        <w:gridCol w:w="567"/>
        <w:gridCol w:w="567"/>
      </w:tblGrid>
      <w:tr w:rsidR="00D932A5" w:rsidRPr="00D932A5" w:rsidTr="00D932A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том числе:</w:t>
            </w:r>
          </w:p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2A5" w:rsidRDefault="00D932A5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</w:p>
    <w:p w:rsidR="00D932A5" w:rsidRDefault="00D932A5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строкой: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851"/>
        <w:gridCol w:w="709"/>
        <w:gridCol w:w="567"/>
        <w:gridCol w:w="567"/>
        <w:gridCol w:w="567"/>
        <w:gridCol w:w="567"/>
        <w:gridCol w:w="567"/>
      </w:tblGrid>
      <w:tr w:rsidR="00D932A5" w:rsidRPr="00D932A5" w:rsidTr="00AD0C0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том числе:</w:t>
            </w:r>
          </w:p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закупку научно-исследовательских и опытно-конструкторских и технологических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2A5" w:rsidRDefault="00D932A5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D932A5" w:rsidRDefault="00067D0C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32A5"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851"/>
        <w:gridCol w:w="709"/>
        <w:gridCol w:w="567"/>
        <w:gridCol w:w="567"/>
        <w:gridCol w:w="567"/>
        <w:gridCol w:w="567"/>
        <w:gridCol w:w="567"/>
      </w:tblGrid>
      <w:tr w:rsidR="00D932A5" w:rsidRPr="00D932A5" w:rsidTr="00AD0C0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D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«прочую закупку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A5" w:rsidRPr="00D932A5" w:rsidTr="00AD0C0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2A5" w:rsidRDefault="00D932A5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</w:p>
    <w:p w:rsidR="00D932A5" w:rsidRDefault="00D932A5" w:rsidP="00AB0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851"/>
        <w:gridCol w:w="709"/>
        <w:gridCol w:w="567"/>
        <w:gridCol w:w="567"/>
        <w:gridCol w:w="567"/>
        <w:gridCol w:w="567"/>
        <w:gridCol w:w="567"/>
      </w:tblGrid>
      <w:tr w:rsidR="00D932A5" w:rsidRPr="00D932A5" w:rsidTr="00AD0C0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«прочую закупку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A5" w:rsidRPr="00D932A5" w:rsidTr="00AD0C0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620410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410">
              <w:rPr>
                <w:rFonts w:ascii="Times New Roman" w:hAnsi="Times New Roman" w:cs="Times New Roman"/>
                <w:sz w:val="28"/>
                <w:szCs w:val="28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620410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410"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620410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410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A5" w:rsidRPr="00D932A5" w:rsidRDefault="00D932A5" w:rsidP="00AD0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2A5" w:rsidRDefault="00D932A5" w:rsidP="00D9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»</w:t>
      </w:r>
      <w:r w:rsidR="00620410">
        <w:rPr>
          <w:rFonts w:ascii="Times New Roman" w:hAnsi="Times New Roman" w:cs="Times New Roman"/>
          <w:sz w:val="28"/>
          <w:szCs w:val="28"/>
        </w:rPr>
        <w:t>;</w:t>
      </w:r>
    </w:p>
    <w:p w:rsidR="00620410" w:rsidRDefault="00067D0C" w:rsidP="006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0410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851"/>
        <w:gridCol w:w="709"/>
        <w:gridCol w:w="567"/>
        <w:gridCol w:w="567"/>
        <w:gridCol w:w="567"/>
        <w:gridCol w:w="567"/>
        <w:gridCol w:w="567"/>
      </w:tblGrid>
      <w:tr w:rsidR="00620410" w:rsidRPr="00D932A5" w:rsidTr="0074323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620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«закупку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410" w:rsidRDefault="00620410" w:rsidP="006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620410" w:rsidRDefault="00067D0C" w:rsidP="006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0410"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851"/>
        <w:gridCol w:w="709"/>
        <w:gridCol w:w="567"/>
        <w:gridCol w:w="567"/>
        <w:gridCol w:w="567"/>
        <w:gridCol w:w="567"/>
        <w:gridCol w:w="567"/>
      </w:tblGrid>
      <w:tr w:rsidR="00620410" w:rsidRPr="00D932A5" w:rsidTr="0074323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620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«капитальные вложения в объекты государственной (муниципальной) собственности,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410" w:rsidRPr="00D932A5" w:rsidTr="0074323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 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410" w:rsidRPr="00D932A5" w:rsidTr="0074323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410" w:rsidRDefault="00620410" w:rsidP="006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</w:t>
      </w:r>
    </w:p>
    <w:p w:rsidR="00620410" w:rsidRDefault="00620410" w:rsidP="006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851"/>
        <w:gridCol w:w="709"/>
        <w:gridCol w:w="567"/>
        <w:gridCol w:w="567"/>
        <w:gridCol w:w="567"/>
        <w:gridCol w:w="567"/>
        <w:gridCol w:w="567"/>
      </w:tblGrid>
      <w:tr w:rsidR="00620410" w:rsidRPr="00D932A5" w:rsidTr="0074323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3F70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410" w:rsidRPr="00D932A5" w:rsidTr="0074323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620410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 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620410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="00620410" w:rsidRPr="00620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620410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0" w:rsidRPr="00D932A5" w:rsidRDefault="0062041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70" w:rsidRPr="00D932A5" w:rsidTr="00743231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Pr="00D932A5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Pr="00D932A5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Pr="00D932A5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Pr="00D932A5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70" w:rsidRPr="00D932A5" w:rsidRDefault="00693F70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410" w:rsidRDefault="00620410" w:rsidP="0062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»;</w:t>
      </w:r>
    </w:p>
    <w:p w:rsidR="005A00BE" w:rsidRDefault="004D69B8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сноски 3 цифры «2652» заменить цифрами «2720»;</w:t>
      </w:r>
    </w:p>
    <w:p w:rsidR="004D69B8" w:rsidRDefault="004D69B8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сноске 7 слова «в строке 2600» заменить словами «по строкам»;</w:t>
      </w:r>
    </w:p>
    <w:p w:rsidR="004D69B8" w:rsidRDefault="00DC2FB0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D69B8">
        <w:rPr>
          <w:rFonts w:ascii="Times New Roman" w:hAnsi="Times New Roman" w:cs="Times New Roman"/>
          <w:sz w:val="28"/>
          <w:szCs w:val="28"/>
        </w:rPr>
        <w:t>в Разделе 2 «Сведения по выплатам на закупки товаров, работ, услуг»:</w:t>
      </w:r>
    </w:p>
    <w:p w:rsidR="004D69B8" w:rsidRDefault="004D69B8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графой 4.2 «Уникальный код &lt;10.2&gt;»;</w:t>
      </w:r>
    </w:p>
    <w:p w:rsidR="004D69B8" w:rsidRDefault="004D69B8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9" w:history="1">
        <w:r w:rsidRPr="009E586D">
          <w:rPr>
            <w:rFonts w:ascii="Times New Roman" w:hAnsi="Times New Roman" w:cs="Times New Roman"/>
            <w:sz w:val="28"/>
            <w:szCs w:val="28"/>
          </w:rPr>
          <w:t>строки 26310.1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строкой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1134"/>
        <w:gridCol w:w="709"/>
        <w:gridCol w:w="567"/>
        <w:gridCol w:w="567"/>
        <w:gridCol w:w="567"/>
        <w:gridCol w:w="567"/>
        <w:gridCol w:w="567"/>
      </w:tblGrid>
      <w:tr w:rsidR="004D69B8" w:rsidRPr="00D932A5" w:rsidTr="004D69B8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4D69B8" w:rsidRDefault="004D69B8" w:rsidP="004D6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&lt;10.2&gt;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26310.2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9B8" w:rsidRDefault="004D69B8" w:rsidP="004D69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4D69B8" w:rsidRDefault="004D69B8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6D"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10" w:history="1">
        <w:r w:rsidRPr="009E586D">
          <w:rPr>
            <w:rFonts w:ascii="Times New Roman" w:hAnsi="Times New Roman" w:cs="Times New Roman"/>
            <w:sz w:val="28"/>
            <w:szCs w:val="28"/>
          </w:rPr>
          <w:t>строки 26430.1</w:t>
        </w:r>
      </w:hyperlink>
      <w:r w:rsidRPr="009E5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9E586D">
        <w:rPr>
          <w:rFonts w:ascii="Times New Roman" w:hAnsi="Times New Roman" w:cs="Times New Roman"/>
          <w:sz w:val="28"/>
          <w:szCs w:val="28"/>
        </w:rPr>
        <w:t>строкой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1134"/>
        <w:gridCol w:w="709"/>
        <w:gridCol w:w="567"/>
        <w:gridCol w:w="567"/>
        <w:gridCol w:w="567"/>
        <w:gridCol w:w="567"/>
        <w:gridCol w:w="567"/>
      </w:tblGrid>
      <w:tr w:rsidR="004D69B8" w:rsidRPr="00D932A5" w:rsidTr="0074323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4D69B8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&lt;10.2&gt;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26430.2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9B8" w:rsidRDefault="004D69B8" w:rsidP="004D6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»;</w:t>
      </w:r>
    </w:p>
    <w:p w:rsidR="004D69B8" w:rsidRDefault="004D69B8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6D"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hyperlink r:id="rId11" w:history="1">
        <w:r w:rsidRPr="009E586D">
          <w:rPr>
            <w:rFonts w:ascii="Times New Roman" w:hAnsi="Times New Roman" w:cs="Times New Roman"/>
            <w:sz w:val="28"/>
            <w:szCs w:val="28"/>
          </w:rPr>
          <w:t>строки 26451.1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9E586D">
        <w:rPr>
          <w:rFonts w:ascii="Times New Roman" w:hAnsi="Times New Roman" w:cs="Times New Roman"/>
          <w:sz w:val="28"/>
          <w:szCs w:val="28"/>
        </w:rPr>
        <w:t>строкой 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1134"/>
        <w:gridCol w:w="709"/>
        <w:gridCol w:w="567"/>
        <w:gridCol w:w="567"/>
        <w:gridCol w:w="567"/>
        <w:gridCol w:w="567"/>
        <w:gridCol w:w="567"/>
      </w:tblGrid>
      <w:tr w:rsidR="004D69B8" w:rsidRPr="00D932A5" w:rsidTr="0074323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4D69B8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&lt;10.2&gt;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26451.2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B8" w:rsidRPr="00D932A5" w:rsidRDefault="004D69B8" w:rsidP="00743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9B8" w:rsidRDefault="004D69B8" w:rsidP="004D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ED484B" w:rsidRDefault="00DC2FB0" w:rsidP="00ED48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ED484B">
        <w:rPr>
          <w:rFonts w:ascii="Times New Roman" w:hAnsi="Times New Roman" w:cs="Times New Roman"/>
          <w:sz w:val="28"/>
          <w:szCs w:val="28"/>
        </w:rPr>
        <w:t xml:space="preserve"> сноской следующего содержания:</w:t>
      </w:r>
    </w:p>
    <w:p w:rsidR="00ED484B" w:rsidRDefault="00ED484B" w:rsidP="00ED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«&lt;10.2&gt;</w:t>
      </w:r>
      <w:r w:rsidR="002265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«Электронный бюджет», в случае если источником финансового обеспечения расходов на осуществление капитальных вложений являются средства федерального бюджета, в том числе предоставленные в виде межбюджетного трансферта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субъекта Российской Федерации (муниципального образования).»;</w:t>
      </w:r>
    </w:p>
    <w:p w:rsidR="007E0EA3" w:rsidRDefault="007E0EA3" w:rsidP="00ED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сноску 11 изложить в следующей редакции:</w:t>
      </w:r>
    </w:p>
    <w:p w:rsidR="007E0EA3" w:rsidRDefault="007E0EA3" w:rsidP="007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«&lt;11&gt; Плановые показатели выплат на закупку товаров, работ, услуг по строке 26000 Раздела 2 «Сведения по выплатам на закупку товаров, работ, услуг» Плана распределяются на выплаты по контрактам (договорам), заключенным (планируемым к заключению) в соответствии с гражданским законодательством (строки 26100 и 26200),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с детализацией указанных выплат по контрактам (договорам), заключенным до начала текущего финансового года (строка 26300) и планируемым к заключению в соответствующем финансовом году (строка 26400).»;</w:t>
      </w:r>
    </w:p>
    <w:p w:rsidR="00DC2FB0" w:rsidRDefault="00946921" w:rsidP="00761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="00761400">
        <w:rPr>
          <w:rFonts w:ascii="Times New Roman" w:hAnsi="Times New Roman" w:cs="Times New Roman"/>
          <w:sz w:val="28"/>
          <w:szCs w:val="28"/>
        </w:rPr>
        <w:t xml:space="preserve">в </w:t>
      </w:r>
      <w:r w:rsidR="00AB025B">
        <w:rPr>
          <w:rFonts w:ascii="Times New Roman" w:hAnsi="Times New Roman" w:cs="Times New Roman"/>
          <w:sz w:val="28"/>
          <w:szCs w:val="28"/>
        </w:rPr>
        <w:t>приложени</w:t>
      </w:r>
      <w:r w:rsidR="00761400">
        <w:rPr>
          <w:rFonts w:ascii="Times New Roman" w:hAnsi="Times New Roman" w:cs="Times New Roman"/>
          <w:sz w:val="28"/>
          <w:szCs w:val="28"/>
        </w:rPr>
        <w:t>и</w:t>
      </w:r>
      <w:r w:rsidR="00AB025B">
        <w:rPr>
          <w:rFonts w:ascii="Times New Roman" w:hAnsi="Times New Roman" w:cs="Times New Roman"/>
          <w:sz w:val="28"/>
          <w:szCs w:val="28"/>
        </w:rPr>
        <w:t xml:space="preserve"> № </w:t>
      </w:r>
      <w:r w:rsidR="007614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Порядку составления и утверждения плана финансово-хозяйственной деятельности государственных бюджетных и автономных учреждений Рязанской области, подведомственных министерству труда и социальной защиты населения Рязанской области</w:t>
      </w:r>
      <w:r w:rsidR="00DC2FB0">
        <w:rPr>
          <w:rFonts w:ascii="Times New Roman" w:hAnsi="Times New Roman" w:cs="Times New Roman"/>
          <w:sz w:val="28"/>
          <w:szCs w:val="28"/>
        </w:rPr>
        <w:t>:</w:t>
      </w:r>
    </w:p>
    <w:p w:rsidR="00761400" w:rsidRDefault="00AB025B" w:rsidP="00DC2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400">
        <w:rPr>
          <w:rFonts w:ascii="Times New Roman" w:hAnsi="Times New Roman" w:cs="Times New Roman"/>
          <w:sz w:val="28"/>
          <w:szCs w:val="28"/>
        </w:rPr>
        <w:t>- в подпункт</w:t>
      </w:r>
      <w:r w:rsidR="00C6570A">
        <w:rPr>
          <w:rFonts w:ascii="Times New Roman" w:hAnsi="Times New Roman" w:cs="Times New Roman"/>
          <w:sz w:val="28"/>
          <w:szCs w:val="28"/>
        </w:rPr>
        <w:t>ах 1.4,</w:t>
      </w:r>
      <w:r w:rsidR="00761400">
        <w:rPr>
          <w:rFonts w:ascii="Times New Roman" w:hAnsi="Times New Roman" w:cs="Times New Roman"/>
          <w:sz w:val="28"/>
          <w:szCs w:val="28"/>
        </w:rPr>
        <w:t xml:space="preserve"> 1.5</w:t>
      </w:r>
      <w:r w:rsidR="00DC2FB0">
        <w:rPr>
          <w:rFonts w:ascii="Times New Roman" w:hAnsi="Times New Roman" w:cs="Times New Roman"/>
          <w:sz w:val="28"/>
          <w:szCs w:val="28"/>
        </w:rPr>
        <w:t>,</w:t>
      </w:r>
      <w:r w:rsidR="00761400">
        <w:rPr>
          <w:rFonts w:ascii="Times New Roman" w:hAnsi="Times New Roman" w:cs="Times New Roman"/>
          <w:sz w:val="28"/>
          <w:szCs w:val="28"/>
        </w:rPr>
        <w:t xml:space="preserve"> </w:t>
      </w:r>
      <w:r w:rsidR="00DC2FB0">
        <w:rPr>
          <w:rFonts w:ascii="Times New Roman" w:hAnsi="Times New Roman" w:cs="Times New Roman"/>
          <w:sz w:val="28"/>
          <w:szCs w:val="28"/>
        </w:rPr>
        <w:t xml:space="preserve">2.1, </w:t>
      </w:r>
      <w:r w:rsidR="00761400">
        <w:rPr>
          <w:rFonts w:ascii="Times New Roman" w:hAnsi="Times New Roman" w:cs="Times New Roman"/>
          <w:sz w:val="28"/>
          <w:szCs w:val="28"/>
        </w:rPr>
        <w:t>3.1.4</w:t>
      </w:r>
      <w:r w:rsidR="00DC2FB0">
        <w:rPr>
          <w:rFonts w:ascii="Times New Roman" w:hAnsi="Times New Roman" w:cs="Times New Roman"/>
          <w:sz w:val="28"/>
          <w:szCs w:val="28"/>
        </w:rPr>
        <w:t xml:space="preserve">, </w:t>
      </w:r>
      <w:r w:rsidR="00761400">
        <w:rPr>
          <w:rFonts w:ascii="Times New Roman" w:hAnsi="Times New Roman" w:cs="Times New Roman"/>
          <w:sz w:val="28"/>
          <w:szCs w:val="28"/>
        </w:rPr>
        <w:t>3.3 слова «Отдел бухучета» заменить словами «Отдел бухгалтерского учета».</w:t>
      </w:r>
    </w:p>
    <w:p w:rsidR="007A6E69" w:rsidRDefault="00A924AD" w:rsidP="00A92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3</w:t>
      </w:r>
      <w:r w:rsidRPr="009140D0">
        <w:rPr>
          <w:rFonts w:ascii="Times New Roman" w:hAnsi="Times New Roman" w:cs="Times New Roman"/>
          <w:sz w:val="28"/>
          <w:szCs w:val="28"/>
          <w:lang w:bidi="mn-Mong-CN"/>
        </w:rPr>
        <w:t>.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 xml:space="preserve"> Внести в 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приложение к 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bidi="mn-Mong-CN"/>
        </w:rPr>
        <w:t>ю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 xml:space="preserve"> министерства труда и социальной защиты населения Рязанской области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от 26.12.2018 № 49 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 труда и социальной защиты населения Рязанской области</w:t>
      </w:r>
      <w:r w:rsidRPr="00605437">
        <w:rPr>
          <w:rFonts w:ascii="Times New Roman" w:hAnsi="Times New Roman" w:cs="Times New Roman"/>
          <w:sz w:val="28"/>
          <w:szCs w:val="28"/>
        </w:rPr>
        <w:t>» (в редакции постановлений министерства труда и социальной защиты н</w:t>
      </w:r>
      <w:r>
        <w:rPr>
          <w:rFonts w:ascii="Times New Roman" w:hAnsi="Times New Roman" w:cs="Times New Roman"/>
          <w:sz w:val="28"/>
          <w:szCs w:val="28"/>
        </w:rPr>
        <w:t>аселения Рязанской области от 29</w:t>
      </w:r>
      <w:r w:rsidRPr="0060543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8.2019 № 34, от 03.06.2020 № 23, от 10.02.2021 № 8</w:t>
      </w:r>
      <w:r w:rsidR="00946921">
        <w:rPr>
          <w:rFonts w:ascii="Times New Roman" w:hAnsi="Times New Roman" w:cs="Times New Roman"/>
          <w:sz w:val="28"/>
          <w:szCs w:val="28"/>
        </w:rPr>
        <w:t xml:space="preserve">, </w:t>
      </w:r>
      <w:r w:rsidR="00946921">
        <w:rPr>
          <w:rFonts w:ascii="Times New Roman" w:hAnsi="Times New Roman" w:cs="Times New Roman"/>
          <w:sz w:val="28"/>
          <w:szCs w:val="28"/>
        </w:rPr>
        <w:br/>
        <w:t>от 25.11.2021 № 51</w:t>
      </w:r>
      <w:r w:rsidRPr="0060543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60543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142538">
        <w:rPr>
          <w:rFonts w:ascii="Times New Roman" w:hAnsi="Times New Roman" w:cs="Times New Roman"/>
          <w:sz w:val="28"/>
          <w:szCs w:val="28"/>
        </w:rPr>
        <w:t>:</w:t>
      </w:r>
    </w:p>
    <w:p w:rsidR="00142538" w:rsidRDefault="006710B5" w:rsidP="00A92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2538">
        <w:rPr>
          <w:rFonts w:ascii="Times New Roman" w:hAnsi="Times New Roman" w:cs="Times New Roman"/>
          <w:sz w:val="28"/>
          <w:szCs w:val="28"/>
        </w:rPr>
        <w:t xml:space="preserve"> в </w:t>
      </w:r>
      <w:r w:rsidR="00946921">
        <w:rPr>
          <w:rFonts w:ascii="Times New Roman" w:hAnsi="Times New Roman" w:cs="Times New Roman"/>
          <w:sz w:val="28"/>
          <w:szCs w:val="28"/>
        </w:rPr>
        <w:t xml:space="preserve">пункте 2.10 </w:t>
      </w:r>
      <w:r w:rsidR="00142538">
        <w:rPr>
          <w:rFonts w:ascii="Times New Roman" w:hAnsi="Times New Roman" w:cs="Times New Roman"/>
          <w:sz w:val="28"/>
          <w:szCs w:val="28"/>
        </w:rPr>
        <w:t>раздел</w:t>
      </w:r>
      <w:r w:rsidR="00946921">
        <w:rPr>
          <w:rFonts w:ascii="Times New Roman" w:hAnsi="Times New Roman" w:cs="Times New Roman"/>
          <w:sz w:val="28"/>
          <w:szCs w:val="28"/>
        </w:rPr>
        <w:t>а</w:t>
      </w:r>
      <w:r w:rsidR="00142538">
        <w:rPr>
          <w:rFonts w:ascii="Times New Roman" w:hAnsi="Times New Roman" w:cs="Times New Roman"/>
          <w:sz w:val="28"/>
          <w:szCs w:val="28"/>
        </w:rPr>
        <w:t xml:space="preserve"> 2 «Порядок и условия оплаты труда руководящего состава Учреждения»:</w:t>
      </w:r>
    </w:p>
    <w:p w:rsidR="004E0E43" w:rsidRDefault="006710B5" w:rsidP="009C2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3DCD">
        <w:rPr>
          <w:rFonts w:ascii="Times New Roman" w:hAnsi="Times New Roman" w:cs="Times New Roman"/>
          <w:sz w:val="28"/>
          <w:szCs w:val="28"/>
        </w:rPr>
        <w:t> </w:t>
      </w:r>
      <w:r w:rsidR="009C201B">
        <w:rPr>
          <w:rFonts w:ascii="Times New Roman" w:hAnsi="Times New Roman" w:cs="Times New Roman"/>
          <w:sz w:val="28"/>
          <w:szCs w:val="28"/>
        </w:rPr>
        <w:t>в абзацах втором</w:t>
      </w:r>
      <w:r w:rsidR="00D03DCD">
        <w:rPr>
          <w:rFonts w:ascii="Times New Roman" w:hAnsi="Times New Roman" w:cs="Times New Roman"/>
          <w:sz w:val="28"/>
          <w:szCs w:val="28"/>
        </w:rPr>
        <w:t>, третьем</w:t>
      </w:r>
      <w:r w:rsidR="009C201B">
        <w:rPr>
          <w:rFonts w:ascii="Times New Roman" w:hAnsi="Times New Roman" w:cs="Times New Roman"/>
          <w:sz w:val="28"/>
          <w:szCs w:val="28"/>
        </w:rPr>
        <w:t xml:space="preserve"> слова «управление бухучета и планирования» заменить словами «финансовое управление</w:t>
      </w:r>
      <w:r w:rsidR="0092254E">
        <w:rPr>
          <w:rFonts w:ascii="Times New Roman" w:hAnsi="Times New Roman" w:cs="Times New Roman"/>
          <w:sz w:val="28"/>
          <w:szCs w:val="28"/>
        </w:rPr>
        <w:t>»;</w:t>
      </w:r>
    </w:p>
    <w:p w:rsidR="00D03DCD" w:rsidRDefault="00D03DCD" w:rsidP="00D0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в абзаце четвертом слова «Управление бухучета и планирования» заменить словами: «Финансовое управление»;</w:t>
      </w:r>
    </w:p>
    <w:p w:rsidR="00D03DCD" w:rsidRDefault="00D03DCD" w:rsidP="00D0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в разделе 3 «Условия премирования руководящего состава Учреждения по результатам работы за квартал»:</w:t>
      </w:r>
    </w:p>
    <w:p w:rsidR="0092254E" w:rsidRDefault="006710B5" w:rsidP="009C2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794C">
        <w:rPr>
          <w:rFonts w:ascii="Times New Roman" w:hAnsi="Times New Roman" w:cs="Times New Roman"/>
          <w:sz w:val="28"/>
          <w:szCs w:val="28"/>
        </w:rPr>
        <w:t> </w:t>
      </w:r>
      <w:r w:rsidR="0092254E">
        <w:rPr>
          <w:rFonts w:ascii="Times New Roman" w:hAnsi="Times New Roman" w:cs="Times New Roman"/>
          <w:sz w:val="28"/>
          <w:szCs w:val="28"/>
        </w:rPr>
        <w:t>в подпункте 3.3.5.2 слова «</w:t>
      </w:r>
      <w:r w:rsidR="00946921">
        <w:rPr>
          <w:rFonts w:ascii="Times New Roman" w:hAnsi="Times New Roman" w:cs="Times New Roman"/>
          <w:sz w:val="28"/>
          <w:szCs w:val="28"/>
        </w:rPr>
        <w:t>у</w:t>
      </w:r>
      <w:r w:rsidR="0092254E">
        <w:rPr>
          <w:rFonts w:ascii="Times New Roman" w:hAnsi="Times New Roman" w:cs="Times New Roman"/>
          <w:sz w:val="28"/>
          <w:szCs w:val="28"/>
        </w:rPr>
        <w:t>правление бухучета и планирования» заменить словами «</w:t>
      </w:r>
      <w:r w:rsidR="00946921">
        <w:rPr>
          <w:rFonts w:ascii="Times New Roman" w:hAnsi="Times New Roman" w:cs="Times New Roman"/>
          <w:sz w:val="28"/>
          <w:szCs w:val="28"/>
        </w:rPr>
        <w:t>ф</w:t>
      </w:r>
      <w:r w:rsidR="0092254E">
        <w:rPr>
          <w:rFonts w:ascii="Times New Roman" w:hAnsi="Times New Roman" w:cs="Times New Roman"/>
          <w:sz w:val="28"/>
          <w:szCs w:val="28"/>
        </w:rPr>
        <w:t>инансовое управление»;</w:t>
      </w:r>
    </w:p>
    <w:p w:rsidR="0092254E" w:rsidRPr="004E0E43" w:rsidRDefault="006710B5" w:rsidP="009C2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54E">
        <w:rPr>
          <w:rFonts w:ascii="Times New Roman" w:hAnsi="Times New Roman" w:cs="Times New Roman"/>
          <w:sz w:val="28"/>
          <w:szCs w:val="28"/>
        </w:rPr>
        <w:t>в абзацах первом</w:t>
      </w:r>
      <w:r w:rsidR="00D03DCD">
        <w:rPr>
          <w:rFonts w:ascii="Times New Roman" w:hAnsi="Times New Roman" w:cs="Times New Roman"/>
          <w:sz w:val="28"/>
          <w:szCs w:val="28"/>
        </w:rPr>
        <w:t xml:space="preserve">, </w:t>
      </w:r>
      <w:r w:rsidR="0092254E">
        <w:rPr>
          <w:rFonts w:ascii="Times New Roman" w:hAnsi="Times New Roman" w:cs="Times New Roman"/>
          <w:sz w:val="28"/>
          <w:szCs w:val="28"/>
        </w:rPr>
        <w:t>втором подпункта 3.3.6 слова «</w:t>
      </w:r>
      <w:r w:rsidR="00946921">
        <w:rPr>
          <w:rFonts w:ascii="Times New Roman" w:hAnsi="Times New Roman" w:cs="Times New Roman"/>
          <w:sz w:val="28"/>
          <w:szCs w:val="28"/>
        </w:rPr>
        <w:t>У</w:t>
      </w:r>
      <w:r w:rsidR="0092254E">
        <w:rPr>
          <w:rFonts w:ascii="Times New Roman" w:hAnsi="Times New Roman" w:cs="Times New Roman"/>
          <w:sz w:val="28"/>
          <w:szCs w:val="28"/>
        </w:rPr>
        <w:t>правление бухучета и планирования» заменить словами «</w:t>
      </w:r>
      <w:r w:rsidR="00946921">
        <w:rPr>
          <w:rFonts w:ascii="Times New Roman" w:hAnsi="Times New Roman" w:cs="Times New Roman"/>
          <w:sz w:val="28"/>
          <w:szCs w:val="28"/>
        </w:rPr>
        <w:t>Ф</w:t>
      </w:r>
      <w:r w:rsidR="0092254E">
        <w:rPr>
          <w:rFonts w:ascii="Times New Roman" w:hAnsi="Times New Roman" w:cs="Times New Roman"/>
          <w:sz w:val="28"/>
          <w:szCs w:val="28"/>
        </w:rPr>
        <w:t>инансовое управление»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E43" w:rsidRDefault="007E794C" w:rsidP="007E7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4</w:t>
      </w:r>
      <w:r w:rsidRPr="009140D0">
        <w:rPr>
          <w:rFonts w:ascii="Times New Roman" w:hAnsi="Times New Roman" w:cs="Times New Roman"/>
          <w:sz w:val="28"/>
          <w:szCs w:val="28"/>
          <w:lang w:bidi="mn-Mong-CN"/>
        </w:rPr>
        <w:t>.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 xml:space="preserve"> Внести 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изменения 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>в постановлени</w:t>
      </w:r>
      <w:r>
        <w:rPr>
          <w:rFonts w:ascii="Times New Roman" w:hAnsi="Times New Roman" w:cs="Times New Roman"/>
          <w:sz w:val="28"/>
          <w:szCs w:val="28"/>
          <w:lang w:bidi="mn-Mong-CN"/>
        </w:rPr>
        <w:t>е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 xml:space="preserve"> министерства труда и социальной защиты населения Рязанской области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от 25.09.2019 № 36 </w:t>
      </w:r>
      <w:r w:rsidRPr="00605437">
        <w:rPr>
          <w:rFonts w:ascii="Times New Roman" w:hAnsi="Times New Roman" w:cs="Times New Roman"/>
          <w:sz w:val="28"/>
          <w:szCs w:val="28"/>
          <w:lang w:bidi="mn-Mong-CN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бюджетной сметы государственных казенных учреждений Рязанской области, подведомственных министерству труда и социальной защиты населения Рязанской области</w:t>
      </w:r>
      <w:r w:rsidRPr="00605437">
        <w:rPr>
          <w:rFonts w:ascii="Times New Roman" w:hAnsi="Times New Roman" w:cs="Times New Roman"/>
          <w:sz w:val="28"/>
          <w:szCs w:val="28"/>
        </w:rPr>
        <w:t>» (в редакции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5437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н</w:t>
      </w:r>
      <w:r>
        <w:rPr>
          <w:rFonts w:ascii="Times New Roman" w:hAnsi="Times New Roman" w:cs="Times New Roman"/>
          <w:sz w:val="28"/>
          <w:szCs w:val="28"/>
        </w:rPr>
        <w:t>аселения Рязанской области от 14</w:t>
      </w:r>
      <w:r w:rsidRPr="0060543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2.2020 № 6</w:t>
      </w:r>
      <w:r w:rsidRPr="0060543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605437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6B13" w:rsidRDefault="00461A8C" w:rsidP="005E7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преамбулу изложить в следующей редакции:</w:t>
      </w:r>
    </w:p>
    <w:p w:rsidR="009F0483" w:rsidRPr="009F0483" w:rsidRDefault="00461A8C" w:rsidP="009F0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483">
        <w:rPr>
          <w:rFonts w:ascii="Times New Roman" w:hAnsi="Times New Roman" w:cs="Times New Roman"/>
          <w:sz w:val="28"/>
          <w:szCs w:val="28"/>
        </w:rPr>
        <w:t>«</w:t>
      </w:r>
      <w:r w:rsidR="009F0483" w:rsidRPr="009F048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2" w:history="1">
        <w:r w:rsidR="009F0483" w:rsidRPr="009F0483">
          <w:rPr>
            <w:rFonts w:ascii="Times New Roman" w:hAnsi="Times New Roman" w:cs="Times New Roman"/>
            <w:sz w:val="28"/>
            <w:szCs w:val="28"/>
          </w:rPr>
          <w:t>статьей 221</w:t>
        </w:r>
      </w:hyperlink>
      <w:r w:rsidR="009F0483" w:rsidRPr="009F048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="009F0483" w:rsidRPr="009F048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F0483" w:rsidRPr="009F0483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России от 14.02.2018 </w:t>
      </w:r>
      <w:r w:rsidR="009F0483">
        <w:rPr>
          <w:rFonts w:ascii="Times New Roman" w:hAnsi="Times New Roman" w:cs="Times New Roman"/>
          <w:sz w:val="28"/>
          <w:szCs w:val="28"/>
        </w:rPr>
        <w:t>№</w:t>
      </w:r>
      <w:r w:rsidR="009F0483" w:rsidRPr="009F0483">
        <w:rPr>
          <w:rFonts w:ascii="Times New Roman" w:hAnsi="Times New Roman" w:cs="Times New Roman"/>
          <w:sz w:val="28"/>
          <w:szCs w:val="28"/>
        </w:rPr>
        <w:t xml:space="preserve"> 26н </w:t>
      </w:r>
      <w:r w:rsidR="009F0483">
        <w:rPr>
          <w:rFonts w:ascii="Times New Roman" w:hAnsi="Times New Roman" w:cs="Times New Roman"/>
          <w:sz w:val="28"/>
          <w:szCs w:val="28"/>
        </w:rPr>
        <w:t>«</w:t>
      </w:r>
      <w:r w:rsidR="009F0483" w:rsidRPr="009F0483">
        <w:rPr>
          <w:rFonts w:ascii="Times New Roman" w:hAnsi="Times New Roman" w:cs="Times New Roman"/>
          <w:sz w:val="28"/>
          <w:szCs w:val="28"/>
        </w:rPr>
        <w:t>Об Общих требованиях к порядку составления, утверждения и ведения бюджетных смет казенных учреждений</w:t>
      </w:r>
      <w:r w:rsidR="009F0483">
        <w:rPr>
          <w:rFonts w:ascii="Times New Roman" w:hAnsi="Times New Roman" w:cs="Times New Roman"/>
          <w:sz w:val="28"/>
          <w:szCs w:val="28"/>
        </w:rPr>
        <w:t>»</w:t>
      </w:r>
      <w:r w:rsidR="009F0483" w:rsidRPr="009F0483">
        <w:rPr>
          <w:rFonts w:ascii="Times New Roman" w:hAnsi="Times New Roman" w:cs="Times New Roman"/>
          <w:sz w:val="28"/>
          <w:szCs w:val="28"/>
        </w:rPr>
        <w:t xml:space="preserve">, Приказом Министерства финансов  России от 17.06.2021 </w:t>
      </w:r>
      <w:r w:rsidR="009F0483">
        <w:rPr>
          <w:rFonts w:ascii="Times New Roman" w:hAnsi="Times New Roman" w:cs="Times New Roman"/>
          <w:sz w:val="28"/>
          <w:szCs w:val="28"/>
        </w:rPr>
        <w:t>№</w:t>
      </w:r>
      <w:r w:rsidR="009F0483" w:rsidRPr="009F0483">
        <w:rPr>
          <w:rFonts w:ascii="Times New Roman" w:hAnsi="Times New Roman" w:cs="Times New Roman"/>
          <w:sz w:val="28"/>
          <w:szCs w:val="28"/>
        </w:rPr>
        <w:t xml:space="preserve"> 87н </w:t>
      </w:r>
      <w:r w:rsidR="009F0483">
        <w:rPr>
          <w:rFonts w:ascii="Times New Roman" w:hAnsi="Times New Roman" w:cs="Times New Roman"/>
          <w:sz w:val="28"/>
          <w:szCs w:val="28"/>
        </w:rPr>
        <w:t>«</w:t>
      </w:r>
      <w:r w:rsidR="009F0483" w:rsidRPr="009F0483">
        <w:rPr>
          <w:rFonts w:ascii="Times New Roman" w:hAnsi="Times New Roman" w:cs="Times New Roman"/>
          <w:sz w:val="28"/>
          <w:szCs w:val="28"/>
        </w:rPr>
        <w:t>Об утверждении форм обоснований (расчетов) плановых сметных показателей, применяемых при составлении и ведении бюджетных смет федеральных казенных учреждений</w:t>
      </w:r>
      <w:r w:rsidR="009F0483">
        <w:rPr>
          <w:rFonts w:ascii="Times New Roman" w:hAnsi="Times New Roman" w:cs="Times New Roman"/>
          <w:sz w:val="28"/>
          <w:szCs w:val="28"/>
        </w:rPr>
        <w:t>»</w:t>
      </w:r>
      <w:r w:rsidR="009F0483" w:rsidRPr="009F0483">
        <w:rPr>
          <w:rFonts w:ascii="Times New Roman" w:hAnsi="Times New Roman" w:cs="Times New Roman"/>
          <w:sz w:val="28"/>
          <w:szCs w:val="28"/>
        </w:rPr>
        <w:t xml:space="preserve"> министерство труда и социальной защиты населения Рязанской области </w:t>
      </w:r>
      <w:r w:rsidR="009F0483">
        <w:rPr>
          <w:rFonts w:ascii="Times New Roman" w:hAnsi="Times New Roman" w:cs="Times New Roman"/>
          <w:sz w:val="28"/>
          <w:szCs w:val="28"/>
        </w:rPr>
        <w:t>ПОСТАНОВЛЯЕТ</w:t>
      </w:r>
      <w:r w:rsidR="009F0483" w:rsidRPr="009F0483">
        <w:rPr>
          <w:rFonts w:ascii="Times New Roman" w:hAnsi="Times New Roman" w:cs="Times New Roman"/>
          <w:sz w:val="28"/>
          <w:szCs w:val="28"/>
        </w:rPr>
        <w:t>:</w:t>
      </w:r>
      <w:r w:rsidR="009F0483">
        <w:rPr>
          <w:rFonts w:ascii="Times New Roman" w:hAnsi="Times New Roman" w:cs="Times New Roman"/>
          <w:sz w:val="28"/>
          <w:szCs w:val="28"/>
        </w:rPr>
        <w:t>»;</w:t>
      </w:r>
    </w:p>
    <w:p w:rsidR="00461A8C" w:rsidRDefault="00461A8C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3 слова «управления бухучета и планирования» заменить словами «финансового управления»;</w:t>
      </w:r>
    </w:p>
    <w:p w:rsidR="00A55D63" w:rsidRDefault="009F0483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5D63">
        <w:rPr>
          <w:rFonts w:ascii="Times New Roman" w:hAnsi="Times New Roman" w:cs="Times New Roman"/>
          <w:sz w:val="28"/>
          <w:szCs w:val="28"/>
        </w:rPr>
        <w:t>) в приложении:</w:t>
      </w:r>
    </w:p>
    <w:p w:rsidR="00946921" w:rsidRDefault="004D0878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23D">
        <w:rPr>
          <w:rFonts w:ascii="Times New Roman" w:hAnsi="Times New Roman" w:cs="Times New Roman"/>
          <w:sz w:val="28"/>
          <w:szCs w:val="28"/>
        </w:rPr>
        <w:t xml:space="preserve">в пункте 2.2 раздела </w:t>
      </w:r>
      <w:r w:rsidR="009F0483">
        <w:rPr>
          <w:rFonts w:ascii="Times New Roman" w:hAnsi="Times New Roman" w:cs="Times New Roman"/>
          <w:sz w:val="28"/>
          <w:szCs w:val="28"/>
        </w:rPr>
        <w:t>«</w:t>
      </w:r>
      <w:r w:rsidR="0045423D">
        <w:rPr>
          <w:rFonts w:ascii="Times New Roman" w:hAnsi="Times New Roman" w:cs="Times New Roman"/>
          <w:sz w:val="28"/>
          <w:szCs w:val="28"/>
        </w:rPr>
        <w:t>2. Порядок и сроки составления и подписания проектов смет</w:t>
      </w:r>
      <w:r w:rsidR="009F0483">
        <w:rPr>
          <w:rFonts w:ascii="Times New Roman" w:hAnsi="Times New Roman" w:cs="Times New Roman"/>
          <w:sz w:val="28"/>
          <w:szCs w:val="28"/>
        </w:rPr>
        <w:t>»</w:t>
      </w:r>
      <w:r w:rsidR="00946921">
        <w:rPr>
          <w:rFonts w:ascii="Times New Roman" w:hAnsi="Times New Roman" w:cs="Times New Roman"/>
          <w:sz w:val="28"/>
          <w:szCs w:val="28"/>
        </w:rPr>
        <w:t>:</w:t>
      </w:r>
    </w:p>
    <w:p w:rsidR="004D0878" w:rsidRDefault="0045423D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«управления бухучета и планирования» заменить словами «финансового управления»;</w:t>
      </w:r>
    </w:p>
    <w:p w:rsidR="00946921" w:rsidRDefault="00946921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946921" w:rsidRDefault="00946921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«Обоснования (расчеты) плановых сметных показателей составляются по формам, утвержденным Приказом </w:t>
      </w:r>
      <w:r w:rsidRPr="009F0483">
        <w:rPr>
          <w:rFonts w:ascii="Times New Roman" w:hAnsi="Times New Roman" w:cs="Times New Roman"/>
          <w:sz w:val="28"/>
          <w:szCs w:val="28"/>
        </w:rPr>
        <w:t xml:space="preserve">Министерства финансов  России от 17.06.2021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0483">
        <w:rPr>
          <w:rFonts w:ascii="Times New Roman" w:hAnsi="Times New Roman" w:cs="Times New Roman"/>
          <w:sz w:val="28"/>
          <w:szCs w:val="28"/>
        </w:rPr>
        <w:t xml:space="preserve"> 87н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483">
        <w:rPr>
          <w:rFonts w:ascii="Times New Roman" w:hAnsi="Times New Roman" w:cs="Times New Roman"/>
          <w:sz w:val="28"/>
          <w:szCs w:val="28"/>
        </w:rPr>
        <w:t>Об утверждении форм обоснований (расчетов) плановых сметных показателей, применяемых при составлении и ведении бюджетных смет федеральных казенных учреждений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45423D" w:rsidRDefault="0045423D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69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пункте 3.6 раздела </w:t>
      </w:r>
      <w:r w:rsidR="009F04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 Порядок и сроки составления, ведения и утверждения смет (внесения изменения в сметы)</w:t>
      </w:r>
      <w:r w:rsidR="009F04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слова «управления бухучета и планирования» заменить словами «финансового управления»</w:t>
      </w:r>
      <w:r w:rsidR="00946921">
        <w:rPr>
          <w:rFonts w:ascii="Times New Roman" w:hAnsi="Times New Roman" w:cs="Times New Roman"/>
          <w:sz w:val="28"/>
          <w:szCs w:val="28"/>
        </w:rPr>
        <w:t>.</w:t>
      </w:r>
    </w:p>
    <w:p w:rsidR="00B150FA" w:rsidRDefault="00B150FA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0FA" w:rsidRDefault="00B150FA" w:rsidP="00461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B13" w:rsidRDefault="00216B13" w:rsidP="0021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577" w:rsidRDefault="00B10577" w:rsidP="00B10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543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В.С. </w:t>
      </w:r>
      <w:proofErr w:type="spellStart"/>
      <w:r w:rsidRPr="00605437"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3A1" w:rsidRDefault="000663A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63A1" w:rsidSect="00B150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8"/>
      <w:pgMar w:top="284" w:right="706" w:bottom="851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24" w:rsidRDefault="005D7424" w:rsidP="00920D94">
      <w:pPr>
        <w:spacing w:after="0" w:line="240" w:lineRule="auto"/>
      </w:pPr>
      <w:r>
        <w:separator/>
      </w:r>
    </w:p>
  </w:endnote>
  <w:endnote w:type="continuationSeparator" w:id="0">
    <w:p w:rsidR="005D7424" w:rsidRDefault="005D7424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24" w:rsidRDefault="005D7424" w:rsidP="00920D94">
      <w:pPr>
        <w:spacing w:after="0" w:line="240" w:lineRule="auto"/>
      </w:pPr>
      <w:r>
        <w:separator/>
      </w:r>
    </w:p>
  </w:footnote>
  <w:footnote w:type="continuationSeparator" w:id="0">
    <w:p w:rsidR="005D7424" w:rsidRDefault="005D7424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1038"/>
      <w:docPartObj>
        <w:docPartGallery w:val="Page Numbers (Top of Page)"/>
        <w:docPartUnique/>
      </w:docPartObj>
    </w:sdtPr>
    <w:sdtContent>
      <w:p w:rsidR="00CA7E9A" w:rsidRDefault="00081DA6">
        <w:pPr>
          <w:pStyle w:val="a3"/>
          <w:jc w:val="center"/>
        </w:pPr>
        <w:fldSimple w:instr=" PAGE   \* MERGEFORMAT ">
          <w:r w:rsidR="00B150FA">
            <w:rPr>
              <w:noProof/>
            </w:rPr>
            <w:t>4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03A" w:rsidRDefault="0037403A">
    <w:pPr>
      <w:pStyle w:val="a3"/>
      <w:jc w:val="center"/>
    </w:pPr>
  </w:p>
  <w:p w:rsidR="0037403A" w:rsidRDefault="003740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886"/>
    <w:multiLevelType w:val="hybridMultilevel"/>
    <w:tmpl w:val="4C2462D2"/>
    <w:lvl w:ilvl="0" w:tplc="263C1212">
      <w:start w:val="1"/>
      <w:numFmt w:val="bullet"/>
      <w:lvlText w:val="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62615CA5"/>
    <w:multiLevelType w:val="hybridMultilevel"/>
    <w:tmpl w:val="D7741B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2166"/>
    <w:rsid w:val="000025B9"/>
    <w:rsid w:val="00002B39"/>
    <w:rsid w:val="0002560A"/>
    <w:rsid w:val="00032DAC"/>
    <w:rsid w:val="00051B50"/>
    <w:rsid w:val="00053F18"/>
    <w:rsid w:val="00055B73"/>
    <w:rsid w:val="000663A1"/>
    <w:rsid w:val="0006656E"/>
    <w:rsid w:val="00067D0C"/>
    <w:rsid w:val="0007211D"/>
    <w:rsid w:val="00075259"/>
    <w:rsid w:val="00075E3D"/>
    <w:rsid w:val="00080D15"/>
    <w:rsid w:val="00081DA6"/>
    <w:rsid w:val="000B3E89"/>
    <w:rsid w:val="000B5B63"/>
    <w:rsid w:val="000C5607"/>
    <w:rsid w:val="000D143D"/>
    <w:rsid w:val="000D48EF"/>
    <w:rsid w:val="000F3FC5"/>
    <w:rsid w:val="00115E0F"/>
    <w:rsid w:val="00137FA1"/>
    <w:rsid w:val="00141437"/>
    <w:rsid w:val="00142538"/>
    <w:rsid w:val="001517E5"/>
    <w:rsid w:val="00162AF6"/>
    <w:rsid w:val="00162F13"/>
    <w:rsid w:val="00171A83"/>
    <w:rsid w:val="00172066"/>
    <w:rsid w:val="001743E8"/>
    <w:rsid w:val="0018278A"/>
    <w:rsid w:val="00192254"/>
    <w:rsid w:val="00196728"/>
    <w:rsid w:val="001A2A08"/>
    <w:rsid w:val="001D1986"/>
    <w:rsid w:val="001E0995"/>
    <w:rsid w:val="001E262F"/>
    <w:rsid w:val="001F1B5D"/>
    <w:rsid w:val="001F2158"/>
    <w:rsid w:val="001F23D5"/>
    <w:rsid w:val="001F3122"/>
    <w:rsid w:val="00200505"/>
    <w:rsid w:val="00205E49"/>
    <w:rsid w:val="0021495F"/>
    <w:rsid w:val="00216B13"/>
    <w:rsid w:val="0022658D"/>
    <w:rsid w:val="00235382"/>
    <w:rsid w:val="002461E8"/>
    <w:rsid w:val="00251A2E"/>
    <w:rsid w:val="00252EC5"/>
    <w:rsid w:val="00255D70"/>
    <w:rsid w:val="00257FB5"/>
    <w:rsid w:val="00272F10"/>
    <w:rsid w:val="00282619"/>
    <w:rsid w:val="0029265B"/>
    <w:rsid w:val="00297BED"/>
    <w:rsid w:val="002C28F9"/>
    <w:rsid w:val="002C69FA"/>
    <w:rsid w:val="002D5658"/>
    <w:rsid w:val="002E79FC"/>
    <w:rsid w:val="002F1757"/>
    <w:rsid w:val="0030031E"/>
    <w:rsid w:val="00305BA3"/>
    <w:rsid w:val="00312647"/>
    <w:rsid w:val="0031406F"/>
    <w:rsid w:val="00317DD5"/>
    <w:rsid w:val="0033083E"/>
    <w:rsid w:val="003325C0"/>
    <w:rsid w:val="00345393"/>
    <w:rsid w:val="00367CAE"/>
    <w:rsid w:val="00367E13"/>
    <w:rsid w:val="003718FE"/>
    <w:rsid w:val="0037403A"/>
    <w:rsid w:val="003816B6"/>
    <w:rsid w:val="00382EA2"/>
    <w:rsid w:val="00385932"/>
    <w:rsid w:val="003A3E7D"/>
    <w:rsid w:val="003B6B41"/>
    <w:rsid w:val="003C1AFC"/>
    <w:rsid w:val="003D02FB"/>
    <w:rsid w:val="003D581D"/>
    <w:rsid w:val="003E5573"/>
    <w:rsid w:val="0040333A"/>
    <w:rsid w:val="004046F0"/>
    <w:rsid w:val="00410B9C"/>
    <w:rsid w:val="00426E9F"/>
    <w:rsid w:val="004509C6"/>
    <w:rsid w:val="0045423D"/>
    <w:rsid w:val="00454DD3"/>
    <w:rsid w:val="00461A8C"/>
    <w:rsid w:val="00464519"/>
    <w:rsid w:val="00471D9E"/>
    <w:rsid w:val="0048716F"/>
    <w:rsid w:val="004969DC"/>
    <w:rsid w:val="004B13C3"/>
    <w:rsid w:val="004C0E60"/>
    <w:rsid w:val="004C163E"/>
    <w:rsid w:val="004C43D2"/>
    <w:rsid w:val="004D0878"/>
    <w:rsid w:val="004D2A61"/>
    <w:rsid w:val="004D69B8"/>
    <w:rsid w:val="004E056A"/>
    <w:rsid w:val="004E0E43"/>
    <w:rsid w:val="004E1168"/>
    <w:rsid w:val="004E315E"/>
    <w:rsid w:val="0050173A"/>
    <w:rsid w:val="00504F3A"/>
    <w:rsid w:val="005079B8"/>
    <w:rsid w:val="00510088"/>
    <w:rsid w:val="00525091"/>
    <w:rsid w:val="005254E7"/>
    <w:rsid w:val="00543F10"/>
    <w:rsid w:val="00544E13"/>
    <w:rsid w:val="00545BE4"/>
    <w:rsid w:val="005475B1"/>
    <w:rsid w:val="00551D87"/>
    <w:rsid w:val="00551E5A"/>
    <w:rsid w:val="00560DEA"/>
    <w:rsid w:val="005A00BE"/>
    <w:rsid w:val="005A1FB7"/>
    <w:rsid w:val="005A2857"/>
    <w:rsid w:val="005D4401"/>
    <w:rsid w:val="005D50B8"/>
    <w:rsid w:val="005D7424"/>
    <w:rsid w:val="005E6778"/>
    <w:rsid w:val="005E7870"/>
    <w:rsid w:val="005F0997"/>
    <w:rsid w:val="005F5816"/>
    <w:rsid w:val="005F7EA6"/>
    <w:rsid w:val="00605437"/>
    <w:rsid w:val="00611CE2"/>
    <w:rsid w:val="006130C3"/>
    <w:rsid w:val="00613528"/>
    <w:rsid w:val="0061553C"/>
    <w:rsid w:val="00620410"/>
    <w:rsid w:val="00641B90"/>
    <w:rsid w:val="006439D3"/>
    <w:rsid w:val="00645C72"/>
    <w:rsid w:val="006554F0"/>
    <w:rsid w:val="00664FE2"/>
    <w:rsid w:val="00666EF1"/>
    <w:rsid w:val="006710B5"/>
    <w:rsid w:val="00671461"/>
    <w:rsid w:val="00677AD3"/>
    <w:rsid w:val="00693CF9"/>
    <w:rsid w:val="00693F70"/>
    <w:rsid w:val="006B3718"/>
    <w:rsid w:val="006B66DB"/>
    <w:rsid w:val="006C1513"/>
    <w:rsid w:val="006C323A"/>
    <w:rsid w:val="006D31AD"/>
    <w:rsid w:val="006E5867"/>
    <w:rsid w:val="006F3D71"/>
    <w:rsid w:val="007067E7"/>
    <w:rsid w:val="007143F8"/>
    <w:rsid w:val="007148F5"/>
    <w:rsid w:val="00724BB4"/>
    <w:rsid w:val="00732C4F"/>
    <w:rsid w:val="00744820"/>
    <w:rsid w:val="007448A4"/>
    <w:rsid w:val="00745321"/>
    <w:rsid w:val="007508FB"/>
    <w:rsid w:val="00761400"/>
    <w:rsid w:val="007715DC"/>
    <w:rsid w:val="00777A79"/>
    <w:rsid w:val="007A0258"/>
    <w:rsid w:val="007A6010"/>
    <w:rsid w:val="007A6E69"/>
    <w:rsid w:val="007B1168"/>
    <w:rsid w:val="007B7579"/>
    <w:rsid w:val="007C0057"/>
    <w:rsid w:val="007C61C7"/>
    <w:rsid w:val="007E0EA3"/>
    <w:rsid w:val="007E794C"/>
    <w:rsid w:val="007F09AA"/>
    <w:rsid w:val="007F573F"/>
    <w:rsid w:val="007F67D9"/>
    <w:rsid w:val="0080175A"/>
    <w:rsid w:val="00807AE6"/>
    <w:rsid w:val="00817DE1"/>
    <w:rsid w:val="00820B01"/>
    <w:rsid w:val="00826A41"/>
    <w:rsid w:val="00841D62"/>
    <w:rsid w:val="008539B8"/>
    <w:rsid w:val="00854952"/>
    <w:rsid w:val="0085705C"/>
    <w:rsid w:val="0087222D"/>
    <w:rsid w:val="008765B2"/>
    <w:rsid w:val="00877111"/>
    <w:rsid w:val="008945E0"/>
    <w:rsid w:val="00895ACC"/>
    <w:rsid w:val="008A0B76"/>
    <w:rsid w:val="008A1041"/>
    <w:rsid w:val="008A20B1"/>
    <w:rsid w:val="008B178C"/>
    <w:rsid w:val="008B2C88"/>
    <w:rsid w:val="008C0F2A"/>
    <w:rsid w:val="008D20DB"/>
    <w:rsid w:val="008E12B0"/>
    <w:rsid w:val="00907D36"/>
    <w:rsid w:val="00910710"/>
    <w:rsid w:val="009140D0"/>
    <w:rsid w:val="00920741"/>
    <w:rsid w:val="00920D94"/>
    <w:rsid w:val="009219AC"/>
    <w:rsid w:val="0092254E"/>
    <w:rsid w:val="00922A92"/>
    <w:rsid w:val="009303BD"/>
    <w:rsid w:val="0093515D"/>
    <w:rsid w:val="00941AA3"/>
    <w:rsid w:val="00944415"/>
    <w:rsid w:val="00946921"/>
    <w:rsid w:val="00947CBC"/>
    <w:rsid w:val="009518A7"/>
    <w:rsid w:val="0095620F"/>
    <w:rsid w:val="0096042E"/>
    <w:rsid w:val="0096281C"/>
    <w:rsid w:val="00970DC9"/>
    <w:rsid w:val="009729EF"/>
    <w:rsid w:val="00974187"/>
    <w:rsid w:val="00974D50"/>
    <w:rsid w:val="00975834"/>
    <w:rsid w:val="00976422"/>
    <w:rsid w:val="00977F1B"/>
    <w:rsid w:val="00985565"/>
    <w:rsid w:val="009A0442"/>
    <w:rsid w:val="009A53D3"/>
    <w:rsid w:val="009C201B"/>
    <w:rsid w:val="009C506B"/>
    <w:rsid w:val="009D087B"/>
    <w:rsid w:val="009E2AA1"/>
    <w:rsid w:val="009F0483"/>
    <w:rsid w:val="009F0D8B"/>
    <w:rsid w:val="00A10CF1"/>
    <w:rsid w:val="00A302DF"/>
    <w:rsid w:val="00A33AB6"/>
    <w:rsid w:val="00A41C47"/>
    <w:rsid w:val="00A4605B"/>
    <w:rsid w:val="00A470B0"/>
    <w:rsid w:val="00A5145E"/>
    <w:rsid w:val="00A5213E"/>
    <w:rsid w:val="00A55D63"/>
    <w:rsid w:val="00A60141"/>
    <w:rsid w:val="00A6067D"/>
    <w:rsid w:val="00A82A1C"/>
    <w:rsid w:val="00A832D3"/>
    <w:rsid w:val="00A85AC9"/>
    <w:rsid w:val="00A91CFC"/>
    <w:rsid w:val="00A924AD"/>
    <w:rsid w:val="00AA0ED1"/>
    <w:rsid w:val="00AA2606"/>
    <w:rsid w:val="00AA39C5"/>
    <w:rsid w:val="00AA6448"/>
    <w:rsid w:val="00AA7D27"/>
    <w:rsid w:val="00AB025B"/>
    <w:rsid w:val="00AB1118"/>
    <w:rsid w:val="00AB6D7A"/>
    <w:rsid w:val="00AB70A7"/>
    <w:rsid w:val="00AC4F31"/>
    <w:rsid w:val="00AF2161"/>
    <w:rsid w:val="00B059D2"/>
    <w:rsid w:val="00B10577"/>
    <w:rsid w:val="00B1270C"/>
    <w:rsid w:val="00B13549"/>
    <w:rsid w:val="00B150FA"/>
    <w:rsid w:val="00B16024"/>
    <w:rsid w:val="00B42947"/>
    <w:rsid w:val="00B5096B"/>
    <w:rsid w:val="00B621C1"/>
    <w:rsid w:val="00B67FB2"/>
    <w:rsid w:val="00B82F63"/>
    <w:rsid w:val="00B9022D"/>
    <w:rsid w:val="00B902BA"/>
    <w:rsid w:val="00B93560"/>
    <w:rsid w:val="00BB45C8"/>
    <w:rsid w:val="00BD20E8"/>
    <w:rsid w:val="00BD4D46"/>
    <w:rsid w:val="00BF1152"/>
    <w:rsid w:val="00BF5864"/>
    <w:rsid w:val="00C00ABA"/>
    <w:rsid w:val="00C02C9B"/>
    <w:rsid w:val="00C0335A"/>
    <w:rsid w:val="00C06B8E"/>
    <w:rsid w:val="00C142CE"/>
    <w:rsid w:val="00C36E16"/>
    <w:rsid w:val="00C54EBA"/>
    <w:rsid w:val="00C64A3F"/>
    <w:rsid w:val="00C6570A"/>
    <w:rsid w:val="00C70566"/>
    <w:rsid w:val="00C70755"/>
    <w:rsid w:val="00C72DCF"/>
    <w:rsid w:val="00C87FAC"/>
    <w:rsid w:val="00C9096C"/>
    <w:rsid w:val="00CA5854"/>
    <w:rsid w:val="00CA6817"/>
    <w:rsid w:val="00CA6B34"/>
    <w:rsid w:val="00CA7E9A"/>
    <w:rsid w:val="00CB103D"/>
    <w:rsid w:val="00CB4A75"/>
    <w:rsid w:val="00CC0D92"/>
    <w:rsid w:val="00CC1829"/>
    <w:rsid w:val="00CD40D6"/>
    <w:rsid w:val="00CD7C76"/>
    <w:rsid w:val="00CE0C29"/>
    <w:rsid w:val="00D018BB"/>
    <w:rsid w:val="00D03DCD"/>
    <w:rsid w:val="00D15A38"/>
    <w:rsid w:val="00D17481"/>
    <w:rsid w:val="00D32AA5"/>
    <w:rsid w:val="00D46180"/>
    <w:rsid w:val="00D82596"/>
    <w:rsid w:val="00D83042"/>
    <w:rsid w:val="00D932A5"/>
    <w:rsid w:val="00D951A1"/>
    <w:rsid w:val="00D96A7F"/>
    <w:rsid w:val="00DA0551"/>
    <w:rsid w:val="00DA0D11"/>
    <w:rsid w:val="00DA6E6B"/>
    <w:rsid w:val="00DB3224"/>
    <w:rsid w:val="00DB64CA"/>
    <w:rsid w:val="00DB6B0A"/>
    <w:rsid w:val="00DC2FB0"/>
    <w:rsid w:val="00DC4C2A"/>
    <w:rsid w:val="00DC7FF5"/>
    <w:rsid w:val="00DD5719"/>
    <w:rsid w:val="00DE1102"/>
    <w:rsid w:val="00DE199F"/>
    <w:rsid w:val="00DE5603"/>
    <w:rsid w:val="00DF1CFE"/>
    <w:rsid w:val="00DF7B45"/>
    <w:rsid w:val="00E16757"/>
    <w:rsid w:val="00E22A79"/>
    <w:rsid w:val="00E25938"/>
    <w:rsid w:val="00E3127A"/>
    <w:rsid w:val="00E41364"/>
    <w:rsid w:val="00E66DE9"/>
    <w:rsid w:val="00E75EBE"/>
    <w:rsid w:val="00E768B4"/>
    <w:rsid w:val="00E92632"/>
    <w:rsid w:val="00E964FA"/>
    <w:rsid w:val="00EB2DF1"/>
    <w:rsid w:val="00EB5A28"/>
    <w:rsid w:val="00EC2E8C"/>
    <w:rsid w:val="00ED37F8"/>
    <w:rsid w:val="00ED3EFD"/>
    <w:rsid w:val="00ED484B"/>
    <w:rsid w:val="00EE5D3E"/>
    <w:rsid w:val="00EE641B"/>
    <w:rsid w:val="00EE76D2"/>
    <w:rsid w:val="00F26A07"/>
    <w:rsid w:val="00F4697A"/>
    <w:rsid w:val="00F535C4"/>
    <w:rsid w:val="00F5492C"/>
    <w:rsid w:val="00F5623A"/>
    <w:rsid w:val="00F56D50"/>
    <w:rsid w:val="00F60B11"/>
    <w:rsid w:val="00F610D8"/>
    <w:rsid w:val="00F639C1"/>
    <w:rsid w:val="00F647D0"/>
    <w:rsid w:val="00F6580E"/>
    <w:rsid w:val="00F860DC"/>
    <w:rsid w:val="00F868C1"/>
    <w:rsid w:val="00FA591E"/>
    <w:rsid w:val="00FB5F4F"/>
    <w:rsid w:val="00FC26BD"/>
    <w:rsid w:val="00FC5061"/>
    <w:rsid w:val="00FD3667"/>
    <w:rsid w:val="00FD756D"/>
    <w:rsid w:val="00FE1F8E"/>
    <w:rsid w:val="00FE3DF4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841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DF60698E54DF84100AB62DA587F7C63FCFD943E3CB370EA763403323A2E8CB43EAC27E05FB0824BB70B24F112fAHC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F60698E54DF84100AB62DA587F7C63FBF49C3F3FB570EA763403323A2E8CB42CAC7FEF5BB09441E14462A41DAFA1E626CE0A6B5285f5H2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6945D1A0B4CC699E21B7459A15C1BA02B685037964300BD5B7C0F6ECAFA3A21DDA9648DD5D2FB7EE747539AC6A79DDBA91AA8FaDl2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C6945D1A0B4CC699E21B7459A15C1BA02B685037964300BD5B7C0F6ECAFA3A21DDA9648D25D2FB7EE747539AC6A79DDBA91AA8FaDl2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B75CBE77C1A885858190EE7A2333BD9C553A9FE8DDBB38AA5067AD3876D02103AE93290CC81D2FA86E3F50A418581C810ADD0EXDb2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08BB7-D54C-4C65-8C9B-AE81C70E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5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yarnikhsyu</cp:lastModifiedBy>
  <cp:revision>55</cp:revision>
  <cp:lastPrinted>2021-12-27T08:00:00Z</cp:lastPrinted>
  <dcterms:created xsi:type="dcterms:W3CDTF">2017-10-27T09:19:00Z</dcterms:created>
  <dcterms:modified xsi:type="dcterms:W3CDTF">2021-12-27T08:00:00Z</dcterms:modified>
</cp:coreProperties>
</file>