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83F" w:rsidRDefault="00A22DE1" w:rsidP="00FA7667">
      <w:pPr>
        <w:ind w:left="6379" w:right="-569"/>
        <w:jc w:val="both"/>
        <w:rPr>
          <w:szCs w:val="24"/>
          <w:lang w:eastAsia="ru-RU"/>
        </w:rPr>
      </w:pPr>
      <w:proofErr w:type="gramStart"/>
      <w:r>
        <w:rPr>
          <w:szCs w:val="24"/>
          <w:lang w:eastAsia="ru-RU"/>
        </w:rPr>
        <w:t>Утверждены</w:t>
      </w:r>
      <w:proofErr w:type="gramEnd"/>
      <w:r>
        <w:rPr>
          <w:szCs w:val="24"/>
          <w:lang w:eastAsia="ru-RU"/>
        </w:rPr>
        <w:t xml:space="preserve"> постановлением</w:t>
      </w:r>
    </w:p>
    <w:p w:rsidR="0062083F" w:rsidRDefault="00A22DE1" w:rsidP="00FA7667">
      <w:pPr>
        <w:ind w:left="6379" w:right="-569"/>
        <w:jc w:val="both"/>
        <w:rPr>
          <w:szCs w:val="24"/>
          <w:lang w:eastAsia="ru-RU"/>
        </w:rPr>
      </w:pPr>
      <w:r>
        <w:rPr>
          <w:szCs w:val="24"/>
          <w:lang w:eastAsia="ru-RU"/>
        </w:rPr>
        <w:t>главного управления архитектуры</w:t>
      </w:r>
    </w:p>
    <w:p w:rsidR="0062083F" w:rsidRDefault="00A22DE1" w:rsidP="00FA7667">
      <w:pPr>
        <w:ind w:left="6379" w:right="-569"/>
        <w:jc w:val="both"/>
        <w:rPr>
          <w:szCs w:val="24"/>
          <w:lang w:eastAsia="ru-RU"/>
        </w:rPr>
      </w:pPr>
      <w:r>
        <w:rPr>
          <w:szCs w:val="24"/>
          <w:lang w:eastAsia="ru-RU"/>
        </w:rPr>
        <w:t>и градостроительства</w:t>
      </w:r>
    </w:p>
    <w:p w:rsidR="0062083F" w:rsidRDefault="00A22DE1" w:rsidP="00FA7667">
      <w:pPr>
        <w:ind w:left="6379" w:right="-569"/>
        <w:jc w:val="both"/>
        <w:rPr>
          <w:szCs w:val="24"/>
          <w:lang w:eastAsia="ru-RU"/>
        </w:rPr>
      </w:pPr>
      <w:r>
        <w:rPr>
          <w:szCs w:val="24"/>
          <w:lang w:eastAsia="ru-RU"/>
        </w:rPr>
        <w:t>Рязанской области</w:t>
      </w:r>
    </w:p>
    <w:p w:rsidR="0062083F" w:rsidRDefault="008B478A" w:rsidP="00FA7667">
      <w:pPr>
        <w:ind w:left="6379" w:right="-569"/>
        <w:jc w:val="both"/>
        <w:rPr>
          <w:szCs w:val="24"/>
          <w:shd w:val="clear" w:color="auto" w:fill="FFFFFF"/>
          <w:lang w:eastAsia="ru-RU"/>
        </w:rPr>
      </w:pPr>
      <w:r>
        <w:rPr>
          <w:szCs w:val="24"/>
          <w:shd w:val="clear" w:color="auto" w:fill="FFFFFF"/>
          <w:lang w:eastAsia="ru-RU"/>
        </w:rPr>
        <w:t>от</w:t>
      </w:r>
      <w:r w:rsidR="00A22DE1">
        <w:rPr>
          <w:szCs w:val="24"/>
          <w:shd w:val="clear" w:color="auto" w:fill="FFFFFF"/>
          <w:lang w:eastAsia="ru-RU"/>
        </w:rPr>
        <w:t xml:space="preserve"> </w:t>
      </w:r>
      <w:r>
        <w:rPr>
          <w:szCs w:val="24"/>
          <w:shd w:val="clear" w:color="auto" w:fill="FFFFFF"/>
          <w:lang w:eastAsia="ru-RU"/>
        </w:rPr>
        <w:t>09.12.2021 г.</w:t>
      </w:r>
      <w:r w:rsidR="00A22DE1">
        <w:rPr>
          <w:szCs w:val="24"/>
          <w:shd w:val="clear" w:color="auto" w:fill="FFFFFF"/>
          <w:lang w:eastAsia="ru-RU"/>
        </w:rPr>
        <w:t xml:space="preserve"> №</w:t>
      </w:r>
      <w:r>
        <w:rPr>
          <w:szCs w:val="24"/>
          <w:shd w:val="clear" w:color="auto" w:fill="FFFFFF"/>
          <w:lang w:eastAsia="ru-RU"/>
        </w:rPr>
        <w:t xml:space="preserve"> 579-п</w:t>
      </w:r>
      <w:bookmarkStart w:id="0" w:name="_GoBack"/>
      <w:bookmarkEnd w:id="0"/>
    </w:p>
    <w:p w:rsidR="0062083F" w:rsidRDefault="0062083F" w:rsidP="00FA7667">
      <w:pPr>
        <w:ind w:left="5556"/>
        <w:jc w:val="both"/>
        <w:rPr>
          <w:rFonts w:cs="Times New Roman"/>
          <w:szCs w:val="24"/>
        </w:rPr>
      </w:pPr>
    </w:p>
    <w:p w:rsidR="0062083F" w:rsidRDefault="0062083F" w:rsidP="00FA7667">
      <w:pPr>
        <w:pStyle w:val="af7"/>
        <w:ind w:left="7797" w:firstLine="709"/>
        <w:jc w:val="both"/>
        <w:rPr>
          <w:rFonts w:ascii="Cambria" w:hAnsi="Cambria"/>
          <w:sz w:val="24"/>
          <w:szCs w:val="24"/>
        </w:rPr>
      </w:pPr>
    </w:p>
    <w:p w:rsidR="0062083F" w:rsidRDefault="0062083F" w:rsidP="00FA7667">
      <w:pPr>
        <w:pStyle w:val="af7"/>
        <w:jc w:val="both"/>
        <w:rPr>
          <w:rFonts w:ascii="Cambria" w:hAnsi="Cambria"/>
          <w:sz w:val="24"/>
          <w:szCs w:val="24"/>
        </w:rPr>
      </w:pPr>
    </w:p>
    <w:p w:rsidR="0062083F" w:rsidRDefault="0062083F" w:rsidP="00FA7667">
      <w:pPr>
        <w:pStyle w:val="af7"/>
        <w:jc w:val="both"/>
        <w:rPr>
          <w:rFonts w:ascii="Cambria" w:hAnsi="Cambria"/>
          <w:sz w:val="24"/>
          <w:szCs w:val="24"/>
        </w:rPr>
      </w:pPr>
    </w:p>
    <w:p w:rsidR="0062083F" w:rsidRDefault="0062083F" w:rsidP="00FA7667">
      <w:pPr>
        <w:pStyle w:val="af7"/>
        <w:jc w:val="both"/>
        <w:rPr>
          <w:rFonts w:ascii="Cambria" w:hAnsi="Cambria"/>
          <w:sz w:val="24"/>
          <w:szCs w:val="24"/>
        </w:rPr>
      </w:pPr>
    </w:p>
    <w:p w:rsidR="0062083F" w:rsidRDefault="0062083F" w:rsidP="00FA7667">
      <w:pPr>
        <w:pStyle w:val="af7"/>
        <w:jc w:val="both"/>
        <w:rPr>
          <w:rFonts w:ascii="Cambria" w:hAnsi="Cambria"/>
          <w:sz w:val="24"/>
          <w:szCs w:val="24"/>
        </w:rPr>
      </w:pPr>
    </w:p>
    <w:p w:rsidR="0062083F" w:rsidRDefault="0062083F" w:rsidP="00FA7667">
      <w:pPr>
        <w:pStyle w:val="af7"/>
        <w:jc w:val="both"/>
        <w:rPr>
          <w:rFonts w:ascii="Cambria" w:hAnsi="Cambria"/>
          <w:sz w:val="24"/>
          <w:szCs w:val="24"/>
        </w:rPr>
      </w:pPr>
    </w:p>
    <w:p w:rsidR="0062083F" w:rsidRDefault="0062083F" w:rsidP="00FA7667">
      <w:pPr>
        <w:pStyle w:val="af7"/>
        <w:jc w:val="both"/>
        <w:rPr>
          <w:rFonts w:ascii="Cambria" w:hAnsi="Cambria"/>
          <w:sz w:val="24"/>
          <w:szCs w:val="24"/>
        </w:rPr>
      </w:pPr>
    </w:p>
    <w:p w:rsidR="0062083F" w:rsidRDefault="0062083F" w:rsidP="00FA7667">
      <w:pPr>
        <w:pStyle w:val="af7"/>
        <w:jc w:val="both"/>
        <w:rPr>
          <w:rFonts w:ascii="Cambria" w:hAnsi="Cambria"/>
          <w:sz w:val="24"/>
          <w:szCs w:val="24"/>
        </w:rPr>
      </w:pPr>
    </w:p>
    <w:p w:rsidR="0062083F" w:rsidRDefault="0062083F" w:rsidP="00FA7667">
      <w:pPr>
        <w:pStyle w:val="af7"/>
        <w:jc w:val="both"/>
        <w:rPr>
          <w:rFonts w:ascii="Cambria" w:hAnsi="Cambria"/>
          <w:sz w:val="24"/>
          <w:szCs w:val="24"/>
        </w:rPr>
      </w:pPr>
    </w:p>
    <w:p w:rsidR="0062083F" w:rsidRDefault="0062083F" w:rsidP="00FA7667">
      <w:pPr>
        <w:pStyle w:val="af7"/>
        <w:jc w:val="both"/>
        <w:rPr>
          <w:rFonts w:ascii="Cambria" w:hAnsi="Cambria"/>
          <w:sz w:val="24"/>
          <w:szCs w:val="24"/>
        </w:rPr>
      </w:pPr>
    </w:p>
    <w:p w:rsidR="0062083F" w:rsidRDefault="0062083F" w:rsidP="00FA7667">
      <w:pPr>
        <w:pStyle w:val="af7"/>
        <w:jc w:val="both"/>
        <w:rPr>
          <w:rFonts w:ascii="Cambria" w:hAnsi="Cambria"/>
          <w:sz w:val="24"/>
          <w:szCs w:val="24"/>
        </w:rPr>
      </w:pPr>
    </w:p>
    <w:p w:rsidR="0062083F" w:rsidRDefault="0062083F" w:rsidP="00FA7667">
      <w:pPr>
        <w:pStyle w:val="af7"/>
        <w:jc w:val="both"/>
        <w:rPr>
          <w:rFonts w:ascii="Cambria" w:hAnsi="Cambria"/>
          <w:sz w:val="24"/>
          <w:szCs w:val="24"/>
        </w:rPr>
      </w:pPr>
    </w:p>
    <w:p w:rsidR="0062083F" w:rsidRDefault="00A22DE1" w:rsidP="005329A9">
      <w:pPr>
        <w:spacing w:line="276" w:lineRule="auto"/>
        <w:jc w:val="center"/>
        <w:rPr>
          <w:sz w:val="32"/>
          <w:szCs w:val="32"/>
        </w:rPr>
      </w:pPr>
      <w:r>
        <w:rPr>
          <w:sz w:val="32"/>
          <w:szCs w:val="32"/>
        </w:rPr>
        <w:t>Правила землепользования и застройки</w:t>
      </w:r>
    </w:p>
    <w:p w:rsidR="0062083F" w:rsidRDefault="00A22DE1" w:rsidP="005329A9">
      <w:pPr>
        <w:spacing w:line="276" w:lineRule="auto"/>
        <w:jc w:val="center"/>
        <w:rPr>
          <w:sz w:val="32"/>
          <w:szCs w:val="32"/>
        </w:rPr>
      </w:pPr>
      <w:r>
        <w:rPr>
          <w:sz w:val="32"/>
          <w:szCs w:val="32"/>
        </w:rPr>
        <w:t xml:space="preserve">муниципального образования – </w:t>
      </w:r>
      <w:proofErr w:type="spellStart"/>
      <w:r>
        <w:rPr>
          <w:sz w:val="32"/>
          <w:szCs w:val="32"/>
        </w:rPr>
        <w:t>Захаровское</w:t>
      </w:r>
      <w:proofErr w:type="spellEnd"/>
      <w:r>
        <w:rPr>
          <w:sz w:val="32"/>
          <w:szCs w:val="32"/>
        </w:rPr>
        <w:t xml:space="preserve"> сельское поселение</w:t>
      </w:r>
    </w:p>
    <w:p w:rsidR="0062083F" w:rsidRDefault="00A22DE1" w:rsidP="005329A9">
      <w:pPr>
        <w:spacing w:line="276" w:lineRule="auto"/>
        <w:jc w:val="center"/>
        <w:rPr>
          <w:sz w:val="32"/>
          <w:szCs w:val="32"/>
        </w:rPr>
        <w:sectPr w:rsidR="0062083F">
          <w:headerReference w:type="default" r:id="rId8"/>
          <w:pgSz w:w="11923" w:h="16838"/>
          <w:pgMar w:top="1191" w:right="567" w:bottom="1134" w:left="1418" w:header="1134" w:footer="0" w:gutter="0"/>
          <w:pgNumType w:start="1"/>
          <w:cols w:space="720"/>
          <w:formProt w:val="0"/>
          <w:docGrid w:linePitch="100"/>
        </w:sectPr>
      </w:pPr>
      <w:proofErr w:type="spellStart"/>
      <w:r>
        <w:rPr>
          <w:sz w:val="32"/>
          <w:szCs w:val="32"/>
        </w:rPr>
        <w:t>Захаровского</w:t>
      </w:r>
      <w:proofErr w:type="spellEnd"/>
      <w:r>
        <w:rPr>
          <w:sz w:val="32"/>
          <w:szCs w:val="32"/>
        </w:rPr>
        <w:t xml:space="preserve"> муниципального района Рязанской области</w:t>
      </w:r>
    </w:p>
    <w:p w:rsidR="0062083F" w:rsidRDefault="00A22DE1" w:rsidP="00FA7667">
      <w:pPr>
        <w:pStyle w:val="afe"/>
        <w:jc w:val="both"/>
      </w:pPr>
      <w:bookmarkStart w:id="1" w:name="_Toc50460634"/>
      <w:bookmarkStart w:id="2" w:name="_Toc87428940"/>
      <w:r>
        <w:rPr>
          <w:rFonts w:ascii="Times New Roman" w:hAnsi="Times New Roman" w:cs="Times New Roman"/>
          <w:color w:val="auto"/>
        </w:rPr>
        <w:lastRenderedPageBreak/>
        <w:t>ОГЛАВЛЕНИЕ</w:t>
      </w:r>
      <w:bookmarkEnd w:id="1"/>
      <w:bookmarkEnd w:id="2"/>
    </w:p>
    <w:p w:rsidR="0062083F" w:rsidRDefault="0062083F" w:rsidP="00FA7667">
      <w:pPr>
        <w:jc w:val="both"/>
        <w:rPr>
          <w:rFonts w:cs="Times New Roman"/>
        </w:rPr>
      </w:pPr>
    </w:p>
    <w:sdt>
      <w:sdtPr>
        <w:id w:val="-299297892"/>
        <w:docPartObj>
          <w:docPartGallery w:val="Table of Contents"/>
          <w:docPartUnique/>
        </w:docPartObj>
      </w:sdtPr>
      <w:sdtEndPr/>
      <w:sdtContent>
        <w:p w:rsidR="00C85095" w:rsidRDefault="00A22DE1">
          <w:pPr>
            <w:pStyle w:val="15"/>
            <w:tabs>
              <w:tab w:val="right" w:leader="dot" w:pos="9928"/>
            </w:tabs>
            <w:rPr>
              <w:rFonts w:asciiTheme="minorHAnsi" w:eastAsiaTheme="minorEastAsia" w:hAnsiTheme="minorHAnsi" w:cstheme="minorBidi"/>
              <w:noProof/>
              <w:color w:val="auto"/>
              <w:sz w:val="22"/>
              <w:szCs w:val="22"/>
              <w:lang w:eastAsia="ru-RU" w:bidi="ar-SA"/>
            </w:rPr>
          </w:pPr>
          <w:r>
            <w:fldChar w:fldCharType="begin"/>
          </w:r>
          <w:r>
            <w:instrText>TOC \o "1-3" \h</w:instrText>
          </w:r>
          <w:r>
            <w:fldChar w:fldCharType="separate"/>
          </w:r>
          <w:hyperlink w:anchor="_Toc87428940" w:history="1">
            <w:r w:rsidR="00C85095" w:rsidRPr="00DB37E9">
              <w:rPr>
                <w:rStyle w:val="aff7"/>
                <w:rFonts w:cs="Times New Roman"/>
                <w:noProof/>
              </w:rPr>
              <w:t>ОГЛАВЛЕНИЕ</w:t>
            </w:r>
            <w:r w:rsidR="00C85095">
              <w:rPr>
                <w:noProof/>
              </w:rPr>
              <w:tab/>
            </w:r>
            <w:r w:rsidR="00C85095">
              <w:rPr>
                <w:noProof/>
              </w:rPr>
              <w:fldChar w:fldCharType="begin"/>
            </w:r>
            <w:r w:rsidR="00C85095">
              <w:rPr>
                <w:noProof/>
              </w:rPr>
              <w:instrText xml:space="preserve"> PAGEREF _Toc87428940 \h </w:instrText>
            </w:r>
            <w:r w:rsidR="00C85095">
              <w:rPr>
                <w:noProof/>
              </w:rPr>
            </w:r>
            <w:r w:rsidR="00C85095">
              <w:rPr>
                <w:noProof/>
              </w:rPr>
              <w:fldChar w:fldCharType="separate"/>
            </w:r>
            <w:r w:rsidR="008A100D">
              <w:rPr>
                <w:noProof/>
              </w:rPr>
              <w:t>2</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41" w:history="1">
            <w:r w:rsidR="00C85095" w:rsidRPr="00DB37E9">
              <w:rPr>
                <w:rStyle w:val="aff7"/>
                <w:rFonts w:cs="Times New Roman"/>
                <w:noProof/>
              </w:rPr>
              <w:t>Раздел 1. Порядок применения и внесения изменений в правила землепользования и застройки муниципального образования – Захаровское сельское поселение Захаровского муниципального района Рязанской области.</w:t>
            </w:r>
            <w:r w:rsidR="00C85095">
              <w:rPr>
                <w:noProof/>
              </w:rPr>
              <w:tab/>
            </w:r>
            <w:r w:rsidR="00C85095">
              <w:rPr>
                <w:noProof/>
              </w:rPr>
              <w:fldChar w:fldCharType="begin"/>
            </w:r>
            <w:r w:rsidR="00C85095">
              <w:rPr>
                <w:noProof/>
              </w:rPr>
              <w:instrText xml:space="preserve"> PAGEREF _Toc87428941 \h </w:instrText>
            </w:r>
            <w:r w:rsidR="00C85095">
              <w:rPr>
                <w:noProof/>
              </w:rPr>
            </w:r>
            <w:r w:rsidR="00C85095">
              <w:rPr>
                <w:noProof/>
              </w:rPr>
              <w:fldChar w:fldCharType="separate"/>
            </w:r>
            <w:r w:rsidR="008A100D">
              <w:rPr>
                <w:noProof/>
              </w:rPr>
              <w:t>4</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42" w:history="1">
            <w:r w:rsidR="00C85095" w:rsidRPr="00DB37E9">
              <w:rPr>
                <w:rStyle w:val="aff7"/>
                <w:rFonts w:cs="Times New Roman"/>
                <w:noProof/>
              </w:rPr>
              <w:t>Статья 1. Основные понятия, используемые в Правилах землепользования и застройки.</w:t>
            </w:r>
            <w:r w:rsidR="00C85095">
              <w:rPr>
                <w:noProof/>
              </w:rPr>
              <w:tab/>
            </w:r>
            <w:r w:rsidR="00C85095">
              <w:rPr>
                <w:noProof/>
              </w:rPr>
              <w:fldChar w:fldCharType="begin"/>
            </w:r>
            <w:r w:rsidR="00C85095">
              <w:rPr>
                <w:noProof/>
              </w:rPr>
              <w:instrText xml:space="preserve"> PAGEREF _Toc87428942 \h </w:instrText>
            </w:r>
            <w:r w:rsidR="00C85095">
              <w:rPr>
                <w:noProof/>
              </w:rPr>
            </w:r>
            <w:r w:rsidR="00C85095">
              <w:rPr>
                <w:noProof/>
              </w:rPr>
              <w:fldChar w:fldCharType="separate"/>
            </w:r>
            <w:r w:rsidR="008A100D">
              <w:rPr>
                <w:noProof/>
              </w:rPr>
              <w:t>4</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43" w:history="1">
            <w:r w:rsidR="00C85095" w:rsidRPr="00DB37E9">
              <w:rPr>
                <w:rStyle w:val="aff7"/>
                <w:rFonts w:cs="Times New Roman"/>
                <w:noProof/>
              </w:rPr>
              <w:t>Статья 2. Положение  о регулировании землепользования и застройки.</w:t>
            </w:r>
            <w:r w:rsidR="00C85095">
              <w:rPr>
                <w:noProof/>
              </w:rPr>
              <w:tab/>
            </w:r>
            <w:r w:rsidR="00C85095">
              <w:rPr>
                <w:noProof/>
              </w:rPr>
              <w:fldChar w:fldCharType="begin"/>
            </w:r>
            <w:r w:rsidR="00C85095">
              <w:rPr>
                <w:noProof/>
              </w:rPr>
              <w:instrText xml:space="preserve"> PAGEREF _Toc87428943 \h </w:instrText>
            </w:r>
            <w:r w:rsidR="00C85095">
              <w:rPr>
                <w:noProof/>
              </w:rPr>
            </w:r>
            <w:r w:rsidR="00C85095">
              <w:rPr>
                <w:noProof/>
              </w:rPr>
              <w:fldChar w:fldCharType="separate"/>
            </w:r>
            <w:r w:rsidR="008A100D">
              <w:rPr>
                <w:noProof/>
              </w:rPr>
              <w:t>4</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44" w:history="1">
            <w:r w:rsidR="00C85095" w:rsidRPr="00DB37E9">
              <w:rPr>
                <w:rStyle w:val="aff7"/>
                <w:rFonts w:cs="Times New Roman"/>
                <w:noProof/>
              </w:rPr>
              <w:t>Статья 3. Положение об изменени</w:t>
            </w:r>
            <w:r w:rsidR="00C85095" w:rsidRPr="00DB37E9">
              <w:rPr>
                <w:rStyle w:val="aff7"/>
                <w:rFonts w:cs="Times New Roman"/>
                <w:noProof/>
                <w:lang w:eastAsia="en-US"/>
              </w:rPr>
              <w:t>и</w:t>
            </w:r>
            <w:r w:rsidR="00C85095" w:rsidRPr="00DB37E9">
              <w:rPr>
                <w:rStyle w:val="aff7"/>
                <w:rFonts w:cs="Times New Roman"/>
                <w:noProof/>
              </w:rPr>
              <w:t xml:space="preserve"> видов разрешенного использования земельных участков и объектов капитального строительства физическими и юридическими лицами.</w:t>
            </w:r>
            <w:r w:rsidR="00C85095">
              <w:rPr>
                <w:noProof/>
              </w:rPr>
              <w:tab/>
            </w:r>
            <w:r w:rsidR="00C85095">
              <w:rPr>
                <w:noProof/>
              </w:rPr>
              <w:fldChar w:fldCharType="begin"/>
            </w:r>
            <w:r w:rsidR="00C85095">
              <w:rPr>
                <w:noProof/>
              </w:rPr>
              <w:instrText xml:space="preserve"> PAGEREF _Toc87428944 \h </w:instrText>
            </w:r>
            <w:r w:rsidR="00C85095">
              <w:rPr>
                <w:noProof/>
              </w:rPr>
            </w:r>
            <w:r w:rsidR="00C85095">
              <w:rPr>
                <w:noProof/>
              </w:rPr>
              <w:fldChar w:fldCharType="separate"/>
            </w:r>
            <w:r w:rsidR="008A100D">
              <w:rPr>
                <w:noProof/>
              </w:rPr>
              <w:t>5</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45" w:history="1">
            <w:r w:rsidR="00C85095" w:rsidRPr="00DB37E9">
              <w:rPr>
                <w:rStyle w:val="aff7"/>
                <w:rFonts w:cs="Times New Roman"/>
                <w:noProof/>
              </w:rPr>
              <w:t>Статья 4. Положение о подготовке документации по планировке территории.</w:t>
            </w:r>
            <w:r w:rsidR="00C85095">
              <w:rPr>
                <w:noProof/>
              </w:rPr>
              <w:tab/>
            </w:r>
            <w:r w:rsidR="00C85095">
              <w:rPr>
                <w:noProof/>
              </w:rPr>
              <w:fldChar w:fldCharType="begin"/>
            </w:r>
            <w:r w:rsidR="00C85095">
              <w:rPr>
                <w:noProof/>
              </w:rPr>
              <w:instrText xml:space="preserve"> PAGEREF _Toc87428945 \h </w:instrText>
            </w:r>
            <w:r w:rsidR="00C85095">
              <w:rPr>
                <w:noProof/>
              </w:rPr>
            </w:r>
            <w:r w:rsidR="00C85095">
              <w:rPr>
                <w:noProof/>
              </w:rPr>
              <w:fldChar w:fldCharType="separate"/>
            </w:r>
            <w:r w:rsidR="008A100D">
              <w:rPr>
                <w:noProof/>
              </w:rPr>
              <w:t>6</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46" w:history="1">
            <w:r w:rsidR="00C85095" w:rsidRPr="00DB37E9">
              <w:rPr>
                <w:rStyle w:val="aff7"/>
                <w:rFonts w:cs="Times New Roman"/>
                <w:noProof/>
              </w:rPr>
              <w:t>Статья 5. Положение о проведении общественных обсуждений или публичных слушаний по вопросам землепользования и застройки.</w:t>
            </w:r>
            <w:r w:rsidR="00C85095">
              <w:rPr>
                <w:noProof/>
              </w:rPr>
              <w:tab/>
            </w:r>
            <w:r w:rsidR="00C85095">
              <w:rPr>
                <w:noProof/>
              </w:rPr>
              <w:fldChar w:fldCharType="begin"/>
            </w:r>
            <w:r w:rsidR="00C85095">
              <w:rPr>
                <w:noProof/>
              </w:rPr>
              <w:instrText xml:space="preserve"> PAGEREF _Toc87428946 \h </w:instrText>
            </w:r>
            <w:r w:rsidR="00C85095">
              <w:rPr>
                <w:noProof/>
              </w:rPr>
            </w:r>
            <w:r w:rsidR="00C85095">
              <w:rPr>
                <w:noProof/>
              </w:rPr>
              <w:fldChar w:fldCharType="separate"/>
            </w:r>
            <w:r w:rsidR="008A100D">
              <w:rPr>
                <w:noProof/>
              </w:rPr>
              <w:t>6</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47" w:history="1">
            <w:r w:rsidR="00C85095" w:rsidRPr="00DB37E9">
              <w:rPr>
                <w:rStyle w:val="aff7"/>
                <w:rFonts w:cs="Times New Roman"/>
                <w:noProof/>
              </w:rPr>
              <w:t>Статья 6. Положение о внесении изменений в правила землепользования и застройки.</w:t>
            </w:r>
            <w:r w:rsidR="00C85095">
              <w:rPr>
                <w:noProof/>
              </w:rPr>
              <w:tab/>
            </w:r>
            <w:r w:rsidR="00C85095">
              <w:rPr>
                <w:noProof/>
              </w:rPr>
              <w:fldChar w:fldCharType="begin"/>
            </w:r>
            <w:r w:rsidR="00C85095">
              <w:rPr>
                <w:noProof/>
              </w:rPr>
              <w:instrText xml:space="preserve"> PAGEREF _Toc87428947 \h </w:instrText>
            </w:r>
            <w:r w:rsidR="00C85095">
              <w:rPr>
                <w:noProof/>
              </w:rPr>
            </w:r>
            <w:r w:rsidR="00C85095">
              <w:rPr>
                <w:noProof/>
              </w:rPr>
              <w:fldChar w:fldCharType="separate"/>
            </w:r>
            <w:r w:rsidR="008A100D">
              <w:rPr>
                <w:noProof/>
              </w:rPr>
              <w:t>8</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48" w:history="1">
            <w:r w:rsidR="00C85095" w:rsidRPr="00DB37E9">
              <w:rPr>
                <w:rStyle w:val="aff7"/>
                <w:rFonts w:cs="Times New Roman"/>
                <w:noProof/>
              </w:rPr>
              <w:t>Статья 7. Градостроительные планы земельных участков.</w:t>
            </w:r>
            <w:r w:rsidR="00C85095">
              <w:rPr>
                <w:noProof/>
              </w:rPr>
              <w:tab/>
            </w:r>
            <w:r w:rsidR="00C85095">
              <w:rPr>
                <w:noProof/>
              </w:rPr>
              <w:fldChar w:fldCharType="begin"/>
            </w:r>
            <w:r w:rsidR="00C85095">
              <w:rPr>
                <w:noProof/>
              </w:rPr>
              <w:instrText xml:space="preserve"> PAGEREF _Toc87428948 \h </w:instrText>
            </w:r>
            <w:r w:rsidR="00C85095">
              <w:rPr>
                <w:noProof/>
              </w:rPr>
            </w:r>
            <w:r w:rsidR="00C85095">
              <w:rPr>
                <w:noProof/>
              </w:rPr>
              <w:fldChar w:fldCharType="separate"/>
            </w:r>
            <w:r w:rsidR="008A100D">
              <w:rPr>
                <w:noProof/>
              </w:rPr>
              <w:t>9</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49" w:history="1">
            <w:r w:rsidR="00C85095" w:rsidRPr="00DB37E9">
              <w:rPr>
                <w:rStyle w:val="aff7"/>
                <w:rFonts w:cs="Times New Roman"/>
                <w:noProof/>
              </w:rPr>
              <w:t>Статья 8. Разрешение на строительство, реконструкцию и ввод объектов капитального строительства в эксплуатацию.</w:t>
            </w:r>
            <w:r w:rsidR="00C85095">
              <w:rPr>
                <w:noProof/>
              </w:rPr>
              <w:tab/>
            </w:r>
            <w:r w:rsidR="00C85095">
              <w:rPr>
                <w:noProof/>
              </w:rPr>
              <w:fldChar w:fldCharType="begin"/>
            </w:r>
            <w:r w:rsidR="00C85095">
              <w:rPr>
                <w:noProof/>
              </w:rPr>
              <w:instrText xml:space="preserve"> PAGEREF _Toc87428949 \h </w:instrText>
            </w:r>
            <w:r w:rsidR="00C85095">
              <w:rPr>
                <w:noProof/>
              </w:rPr>
            </w:r>
            <w:r w:rsidR="00C85095">
              <w:rPr>
                <w:noProof/>
              </w:rPr>
              <w:fldChar w:fldCharType="separate"/>
            </w:r>
            <w:r w:rsidR="008A100D">
              <w:rPr>
                <w:noProof/>
              </w:rPr>
              <w:t>10</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50" w:history="1">
            <w:r w:rsidR="00C85095" w:rsidRPr="00DB37E9">
              <w:rPr>
                <w:rStyle w:val="aff7"/>
                <w:noProof/>
              </w:rPr>
              <w:t>Раздел 2. Градостроительные регламенты.</w:t>
            </w:r>
            <w:r w:rsidR="00C85095">
              <w:rPr>
                <w:noProof/>
              </w:rPr>
              <w:tab/>
            </w:r>
            <w:r w:rsidR="00C85095">
              <w:rPr>
                <w:noProof/>
              </w:rPr>
              <w:fldChar w:fldCharType="begin"/>
            </w:r>
            <w:r w:rsidR="00C85095">
              <w:rPr>
                <w:noProof/>
              </w:rPr>
              <w:instrText xml:space="preserve"> PAGEREF _Toc87428950 \h </w:instrText>
            </w:r>
            <w:r w:rsidR="00C85095">
              <w:rPr>
                <w:noProof/>
              </w:rPr>
            </w:r>
            <w:r w:rsidR="00C85095">
              <w:rPr>
                <w:noProof/>
              </w:rPr>
              <w:fldChar w:fldCharType="separate"/>
            </w:r>
            <w:r w:rsidR="008A100D">
              <w:rPr>
                <w:noProof/>
              </w:rPr>
              <w:t>11</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51" w:history="1">
            <w:r w:rsidR="00C85095" w:rsidRPr="00DB37E9">
              <w:rPr>
                <w:rStyle w:val="aff7"/>
                <w:rFonts w:eastAsia="Times New Roman" w:cs="Times New Roman"/>
                <w:noProof/>
              </w:rPr>
              <w:t xml:space="preserve">Статья 9. </w:t>
            </w:r>
            <w:r w:rsidR="00C85095" w:rsidRPr="00DB37E9">
              <w:rPr>
                <w:rStyle w:val="aff7"/>
                <w:rFonts w:eastAsia="Arial" w:cs="Times New Roman"/>
                <w:noProof/>
              </w:rPr>
              <w:t>Градостроительные регламенты. Виды разрешённого использования земельных участков и объектов капитального строительства.</w:t>
            </w:r>
            <w:r w:rsidR="00C85095">
              <w:rPr>
                <w:noProof/>
              </w:rPr>
              <w:tab/>
            </w:r>
            <w:r w:rsidR="00C85095">
              <w:rPr>
                <w:noProof/>
              </w:rPr>
              <w:fldChar w:fldCharType="begin"/>
            </w:r>
            <w:r w:rsidR="00C85095">
              <w:rPr>
                <w:noProof/>
              </w:rPr>
              <w:instrText xml:space="preserve"> PAGEREF _Toc87428951 \h </w:instrText>
            </w:r>
            <w:r w:rsidR="00C85095">
              <w:rPr>
                <w:noProof/>
              </w:rPr>
            </w:r>
            <w:r w:rsidR="00C85095">
              <w:rPr>
                <w:noProof/>
              </w:rPr>
              <w:fldChar w:fldCharType="separate"/>
            </w:r>
            <w:r w:rsidR="008A100D">
              <w:rPr>
                <w:noProof/>
              </w:rPr>
              <w:t>11</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52" w:history="1">
            <w:r w:rsidR="00C85095" w:rsidRPr="00DB37E9">
              <w:rPr>
                <w:rStyle w:val="aff7"/>
                <w:rFonts w:cs="Times New Roman"/>
                <w:noProof/>
              </w:rPr>
              <w:t>Статья 10. Сводный перечень территориальных зон, выделенных на карте градостроительного зонирования муниципального образования – Захаровское сельское поселение.</w:t>
            </w:r>
            <w:r w:rsidR="00C85095">
              <w:rPr>
                <w:noProof/>
              </w:rPr>
              <w:tab/>
            </w:r>
            <w:r w:rsidR="00C85095">
              <w:rPr>
                <w:noProof/>
              </w:rPr>
              <w:fldChar w:fldCharType="begin"/>
            </w:r>
            <w:r w:rsidR="00C85095">
              <w:rPr>
                <w:noProof/>
              </w:rPr>
              <w:instrText xml:space="preserve"> PAGEREF _Toc87428952 \h </w:instrText>
            </w:r>
            <w:r w:rsidR="00C85095">
              <w:rPr>
                <w:noProof/>
              </w:rPr>
            </w:r>
            <w:r w:rsidR="00C85095">
              <w:rPr>
                <w:noProof/>
              </w:rPr>
              <w:fldChar w:fldCharType="separate"/>
            </w:r>
            <w:r w:rsidR="008A100D">
              <w:rPr>
                <w:noProof/>
              </w:rPr>
              <w:t>12</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53" w:history="1">
            <w:r w:rsidR="00C85095" w:rsidRPr="00DB37E9">
              <w:rPr>
                <w:rStyle w:val="aff7"/>
                <w:rFonts w:cs="Times New Roman"/>
                <w:noProof/>
              </w:rPr>
              <w:t>Статья 11. Градостроительные регламенты по видам разрешенного использования в соответствии с территориальными зонами.</w:t>
            </w:r>
            <w:r w:rsidR="00C85095">
              <w:rPr>
                <w:noProof/>
              </w:rPr>
              <w:tab/>
            </w:r>
            <w:r w:rsidR="00C85095">
              <w:rPr>
                <w:noProof/>
              </w:rPr>
              <w:fldChar w:fldCharType="begin"/>
            </w:r>
            <w:r w:rsidR="00C85095">
              <w:rPr>
                <w:noProof/>
              </w:rPr>
              <w:instrText xml:space="preserve"> PAGEREF _Toc87428953 \h </w:instrText>
            </w:r>
            <w:r w:rsidR="00C85095">
              <w:rPr>
                <w:noProof/>
              </w:rPr>
            </w:r>
            <w:r w:rsidR="00C85095">
              <w:rPr>
                <w:noProof/>
              </w:rPr>
              <w:fldChar w:fldCharType="separate"/>
            </w:r>
            <w:r w:rsidR="008A100D">
              <w:rPr>
                <w:noProof/>
              </w:rPr>
              <w:t>15</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54" w:history="1">
            <w:r w:rsidR="00C85095" w:rsidRPr="00DB37E9">
              <w:rPr>
                <w:rStyle w:val="aff7"/>
                <w:noProof/>
              </w:rPr>
              <w:t>1. Градостроительные регламенты. Жилые зоны.</w:t>
            </w:r>
            <w:r w:rsidR="00C85095">
              <w:rPr>
                <w:noProof/>
              </w:rPr>
              <w:tab/>
            </w:r>
            <w:r w:rsidR="00C85095">
              <w:rPr>
                <w:noProof/>
              </w:rPr>
              <w:fldChar w:fldCharType="begin"/>
            </w:r>
            <w:r w:rsidR="00C85095">
              <w:rPr>
                <w:noProof/>
              </w:rPr>
              <w:instrText xml:space="preserve"> PAGEREF _Toc87428954 \h </w:instrText>
            </w:r>
            <w:r w:rsidR="00C85095">
              <w:rPr>
                <w:noProof/>
              </w:rPr>
            </w:r>
            <w:r w:rsidR="00C85095">
              <w:rPr>
                <w:noProof/>
              </w:rPr>
              <w:fldChar w:fldCharType="separate"/>
            </w:r>
            <w:r w:rsidR="008A100D">
              <w:rPr>
                <w:noProof/>
              </w:rPr>
              <w:t>15</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55" w:history="1">
            <w:r w:rsidR="00C85095" w:rsidRPr="00DB37E9">
              <w:rPr>
                <w:rStyle w:val="aff7"/>
                <w:noProof/>
                <w:lang w:eastAsia="en-US"/>
              </w:rPr>
              <w:t>1) Зона застройки индивидуальными жилыми домами - 1.1.</w:t>
            </w:r>
            <w:r w:rsidR="00C85095">
              <w:rPr>
                <w:noProof/>
              </w:rPr>
              <w:tab/>
            </w:r>
            <w:r w:rsidR="00C85095">
              <w:rPr>
                <w:noProof/>
              </w:rPr>
              <w:fldChar w:fldCharType="begin"/>
            </w:r>
            <w:r w:rsidR="00C85095">
              <w:rPr>
                <w:noProof/>
              </w:rPr>
              <w:instrText xml:space="preserve"> PAGEREF _Toc87428955 \h </w:instrText>
            </w:r>
            <w:r w:rsidR="00C85095">
              <w:rPr>
                <w:noProof/>
              </w:rPr>
            </w:r>
            <w:r w:rsidR="00C85095">
              <w:rPr>
                <w:noProof/>
              </w:rPr>
              <w:fldChar w:fldCharType="separate"/>
            </w:r>
            <w:r w:rsidR="008A100D">
              <w:rPr>
                <w:noProof/>
              </w:rPr>
              <w:t>15</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56" w:history="1">
            <w:r w:rsidR="00C85095" w:rsidRPr="00DB37E9">
              <w:rPr>
                <w:rStyle w:val="aff7"/>
                <w:noProof/>
              </w:rPr>
              <w:t>2) Зона застройки малоэтажными жилыми домами - 1.2.</w:t>
            </w:r>
            <w:r w:rsidR="00C85095">
              <w:rPr>
                <w:noProof/>
              </w:rPr>
              <w:tab/>
            </w:r>
            <w:r w:rsidR="00C85095">
              <w:rPr>
                <w:noProof/>
              </w:rPr>
              <w:fldChar w:fldCharType="begin"/>
            </w:r>
            <w:r w:rsidR="00C85095">
              <w:rPr>
                <w:noProof/>
              </w:rPr>
              <w:instrText xml:space="preserve"> PAGEREF _Toc87428956 \h </w:instrText>
            </w:r>
            <w:r w:rsidR="00C85095">
              <w:rPr>
                <w:noProof/>
              </w:rPr>
            </w:r>
            <w:r w:rsidR="00C85095">
              <w:rPr>
                <w:noProof/>
              </w:rPr>
              <w:fldChar w:fldCharType="separate"/>
            </w:r>
            <w:r w:rsidR="008A100D">
              <w:rPr>
                <w:noProof/>
              </w:rPr>
              <w:t>18</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57" w:history="1">
            <w:r w:rsidR="00C85095" w:rsidRPr="00DB37E9">
              <w:rPr>
                <w:rStyle w:val="aff7"/>
                <w:noProof/>
              </w:rPr>
              <w:t>3) Зона застройки среднеэтажными жилыми домами – 1.3.</w:t>
            </w:r>
            <w:r w:rsidR="00C85095">
              <w:rPr>
                <w:noProof/>
              </w:rPr>
              <w:tab/>
            </w:r>
            <w:r w:rsidR="00C85095">
              <w:rPr>
                <w:noProof/>
              </w:rPr>
              <w:fldChar w:fldCharType="begin"/>
            </w:r>
            <w:r w:rsidR="00C85095">
              <w:rPr>
                <w:noProof/>
              </w:rPr>
              <w:instrText xml:space="preserve"> PAGEREF _Toc87428957 \h </w:instrText>
            </w:r>
            <w:r w:rsidR="00C85095">
              <w:rPr>
                <w:noProof/>
              </w:rPr>
            </w:r>
            <w:r w:rsidR="00C85095">
              <w:rPr>
                <w:noProof/>
              </w:rPr>
              <w:fldChar w:fldCharType="separate"/>
            </w:r>
            <w:r w:rsidR="008A100D">
              <w:rPr>
                <w:noProof/>
              </w:rPr>
              <w:t>20</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58" w:history="1">
            <w:r w:rsidR="00C85095" w:rsidRPr="00DB37E9">
              <w:rPr>
                <w:rStyle w:val="aff7"/>
                <w:rFonts w:cs="Times New Roman"/>
                <w:noProof/>
              </w:rPr>
              <w:t>2. Градостроительные регламенты. Общественно-деловая зона.</w:t>
            </w:r>
            <w:r w:rsidR="00C85095">
              <w:rPr>
                <w:noProof/>
              </w:rPr>
              <w:tab/>
            </w:r>
            <w:r w:rsidR="00C85095">
              <w:rPr>
                <w:noProof/>
              </w:rPr>
              <w:fldChar w:fldCharType="begin"/>
            </w:r>
            <w:r w:rsidR="00C85095">
              <w:rPr>
                <w:noProof/>
              </w:rPr>
              <w:instrText xml:space="preserve"> PAGEREF _Toc87428958 \h </w:instrText>
            </w:r>
            <w:r w:rsidR="00C85095">
              <w:rPr>
                <w:noProof/>
              </w:rPr>
            </w:r>
            <w:r w:rsidR="00C85095">
              <w:rPr>
                <w:noProof/>
              </w:rPr>
              <w:fldChar w:fldCharType="separate"/>
            </w:r>
            <w:r w:rsidR="008A100D">
              <w:rPr>
                <w:noProof/>
              </w:rPr>
              <w:t>23</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59" w:history="1">
            <w:r w:rsidR="00C85095" w:rsidRPr="00DB37E9">
              <w:rPr>
                <w:rStyle w:val="aff7"/>
                <w:rFonts w:cs="Times New Roman"/>
                <w:noProof/>
              </w:rPr>
              <w:t>1) Многофункциональная общественно-деловая зона - 2.1.</w:t>
            </w:r>
            <w:r w:rsidR="00C85095">
              <w:rPr>
                <w:noProof/>
              </w:rPr>
              <w:tab/>
            </w:r>
            <w:r w:rsidR="00C85095">
              <w:rPr>
                <w:noProof/>
              </w:rPr>
              <w:fldChar w:fldCharType="begin"/>
            </w:r>
            <w:r w:rsidR="00C85095">
              <w:rPr>
                <w:noProof/>
              </w:rPr>
              <w:instrText xml:space="preserve"> PAGEREF _Toc87428959 \h </w:instrText>
            </w:r>
            <w:r w:rsidR="00C85095">
              <w:rPr>
                <w:noProof/>
              </w:rPr>
            </w:r>
            <w:r w:rsidR="00C85095">
              <w:rPr>
                <w:noProof/>
              </w:rPr>
              <w:fldChar w:fldCharType="separate"/>
            </w:r>
            <w:r w:rsidR="008A100D">
              <w:rPr>
                <w:noProof/>
              </w:rPr>
              <w:t>23</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60" w:history="1">
            <w:r w:rsidR="00C85095" w:rsidRPr="00DB37E9">
              <w:rPr>
                <w:rStyle w:val="aff7"/>
                <w:rFonts w:cs="Times New Roman"/>
                <w:noProof/>
              </w:rPr>
              <w:t>2) Зона специализированной общественной застройки - 2.2.</w:t>
            </w:r>
            <w:r w:rsidR="00C85095">
              <w:rPr>
                <w:noProof/>
              </w:rPr>
              <w:tab/>
            </w:r>
            <w:r w:rsidR="00C85095">
              <w:rPr>
                <w:noProof/>
              </w:rPr>
              <w:fldChar w:fldCharType="begin"/>
            </w:r>
            <w:r w:rsidR="00C85095">
              <w:rPr>
                <w:noProof/>
              </w:rPr>
              <w:instrText xml:space="preserve"> PAGEREF _Toc87428960 \h </w:instrText>
            </w:r>
            <w:r w:rsidR="00C85095">
              <w:rPr>
                <w:noProof/>
              </w:rPr>
            </w:r>
            <w:r w:rsidR="00C85095">
              <w:rPr>
                <w:noProof/>
              </w:rPr>
              <w:fldChar w:fldCharType="separate"/>
            </w:r>
            <w:r w:rsidR="008A100D">
              <w:rPr>
                <w:noProof/>
              </w:rPr>
              <w:t>25</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61" w:history="1">
            <w:r w:rsidR="00C85095" w:rsidRPr="00DB37E9">
              <w:rPr>
                <w:rStyle w:val="aff7"/>
                <w:noProof/>
              </w:rPr>
              <w:t>3. Градостроительные регламенты. Производственные зоны, зоны инженерной и транспортной инфраструктур.</w:t>
            </w:r>
            <w:r w:rsidR="00C85095">
              <w:rPr>
                <w:noProof/>
              </w:rPr>
              <w:tab/>
            </w:r>
            <w:r w:rsidR="00C85095">
              <w:rPr>
                <w:noProof/>
              </w:rPr>
              <w:fldChar w:fldCharType="begin"/>
            </w:r>
            <w:r w:rsidR="00C85095">
              <w:rPr>
                <w:noProof/>
              </w:rPr>
              <w:instrText xml:space="preserve"> PAGEREF _Toc87428961 \h </w:instrText>
            </w:r>
            <w:r w:rsidR="00C85095">
              <w:rPr>
                <w:noProof/>
              </w:rPr>
            </w:r>
            <w:r w:rsidR="00C85095">
              <w:rPr>
                <w:noProof/>
              </w:rPr>
              <w:fldChar w:fldCharType="separate"/>
            </w:r>
            <w:r w:rsidR="008A100D">
              <w:rPr>
                <w:noProof/>
              </w:rPr>
              <w:t>27</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62" w:history="1">
            <w:r w:rsidR="00C85095" w:rsidRPr="00DB37E9">
              <w:rPr>
                <w:rStyle w:val="aff7"/>
                <w:rFonts w:cs="Times New Roman"/>
                <w:noProof/>
              </w:rPr>
              <w:t>1) Производственная  зона - 3.1.</w:t>
            </w:r>
            <w:r w:rsidR="00C85095">
              <w:rPr>
                <w:noProof/>
              </w:rPr>
              <w:tab/>
            </w:r>
            <w:r w:rsidR="00C85095">
              <w:rPr>
                <w:noProof/>
              </w:rPr>
              <w:fldChar w:fldCharType="begin"/>
            </w:r>
            <w:r w:rsidR="00C85095">
              <w:rPr>
                <w:noProof/>
              </w:rPr>
              <w:instrText xml:space="preserve"> PAGEREF _Toc87428962 \h </w:instrText>
            </w:r>
            <w:r w:rsidR="00C85095">
              <w:rPr>
                <w:noProof/>
              </w:rPr>
            </w:r>
            <w:r w:rsidR="00C85095">
              <w:rPr>
                <w:noProof/>
              </w:rPr>
              <w:fldChar w:fldCharType="separate"/>
            </w:r>
            <w:r w:rsidR="008A100D">
              <w:rPr>
                <w:noProof/>
              </w:rPr>
              <w:t>27</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63" w:history="1">
            <w:r w:rsidR="00C85095" w:rsidRPr="00DB37E9">
              <w:rPr>
                <w:rStyle w:val="aff7"/>
                <w:noProof/>
                <w:lang w:eastAsia="en-US"/>
              </w:rPr>
              <w:t>2</w:t>
            </w:r>
            <w:r w:rsidR="00C85095" w:rsidRPr="00DB37E9">
              <w:rPr>
                <w:rStyle w:val="aff7"/>
                <w:rFonts w:cs="Times New Roman"/>
                <w:noProof/>
              </w:rPr>
              <w:t>) Зона инженерной инфраструктуры - 3.3.</w:t>
            </w:r>
            <w:r w:rsidR="00C85095">
              <w:rPr>
                <w:noProof/>
              </w:rPr>
              <w:tab/>
            </w:r>
            <w:r w:rsidR="00C85095">
              <w:rPr>
                <w:noProof/>
              </w:rPr>
              <w:fldChar w:fldCharType="begin"/>
            </w:r>
            <w:r w:rsidR="00C85095">
              <w:rPr>
                <w:noProof/>
              </w:rPr>
              <w:instrText xml:space="preserve"> PAGEREF _Toc87428963 \h </w:instrText>
            </w:r>
            <w:r w:rsidR="00C85095">
              <w:rPr>
                <w:noProof/>
              </w:rPr>
            </w:r>
            <w:r w:rsidR="00C85095">
              <w:rPr>
                <w:noProof/>
              </w:rPr>
              <w:fldChar w:fldCharType="separate"/>
            </w:r>
            <w:r w:rsidR="008A100D">
              <w:rPr>
                <w:noProof/>
              </w:rPr>
              <w:t>29</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64" w:history="1">
            <w:r w:rsidR="00C85095" w:rsidRPr="00DB37E9">
              <w:rPr>
                <w:rStyle w:val="aff7"/>
                <w:rFonts w:cs="Times New Roman"/>
                <w:noProof/>
                <w:lang w:eastAsia="en-US"/>
              </w:rPr>
              <w:t>3</w:t>
            </w:r>
            <w:r w:rsidR="00C85095" w:rsidRPr="00DB37E9">
              <w:rPr>
                <w:rStyle w:val="aff7"/>
                <w:rFonts w:cs="Times New Roman"/>
                <w:noProof/>
              </w:rPr>
              <w:t>) Зона транспортной инфраструктуры - 3.4.</w:t>
            </w:r>
            <w:r w:rsidR="00C85095">
              <w:rPr>
                <w:noProof/>
              </w:rPr>
              <w:tab/>
            </w:r>
            <w:r w:rsidR="00C85095">
              <w:rPr>
                <w:noProof/>
              </w:rPr>
              <w:fldChar w:fldCharType="begin"/>
            </w:r>
            <w:r w:rsidR="00C85095">
              <w:rPr>
                <w:noProof/>
              </w:rPr>
              <w:instrText xml:space="preserve"> PAGEREF _Toc87428964 \h </w:instrText>
            </w:r>
            <w:r w:rsidR="00C85095">
              <w:rPr>
                <w:noProof/>
              </w:rPr>
            </w:r>
            <w:r w:rsidR="00C85095">
              <w:rPr>
                <w:noProof/>
              </w:rPr>
              <w:fldChar w:fldCharType="separate"/>
            </w:r>
            <w:r w:rsidR="008A100D">
              <w:rPr>
                <w:noProof/>
              </w:rPr>
              <w:t>30</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65" w:history="1">
            <w:r w:rsidR="00C85095" w:rsidRPr="00DB37E9">
              <w:rPr>
                <w:rStyle w:val="aff7"/>
                <w:rFonts w:cs="Times New Roman"/>
                <w:noProof/>
              </w:rPr>
              <w:t>4. Градостроительные регламенты. Зоны сельскохозяйственного использования.</w:t>
            </w:r>
            <w:r w:rsidR="00C85095">
              <w:rPr>
                <w:noProof/>
              </w:rPr>
              <w:tab/>
            </w:r>
            <w:r w:rsidR="00C85095">
              <w:rPr>
                <w:noProof/>
              </w:rPr>
              <w:fldChar w:fldCharType="begin"/>
            </w:r>
            <w:r w:rsidR="00C85095">
              <w:rPr>
                <w:noProof/>
              </w:rPr>
              <w:instrText xml:space="preserve"> PAGEREF _Toc87428965 \h </w:instrText>
            </w:r>
            <w:r w:rsidR="00C85095">
              <w:rPr>
                <w:noProof/>
              </w:rPr>
            </w:r>
            <w:r w:rsidR="00C85095">
              <w:rPr>
                <w:noProof/>
              </w:rPr>
              <w:fldChar w:fldCharType="separate"/>
            </w:r>
            <w:r w:rsidR="008A100D">
              <w:rPr>
                <w:noProof/>
              </w:rPr>
              <w:t>32</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66" w:history="1">
            <w:r w:rsidR="00C85095" w:rsidRPr="00DB37E9">
              <w:rPr>
                <w:rStyle w:val="aff7"/>
                <w:rFonts w:cs="Times New Roman"/>
                <w:noProof/>
              </w:rPr>
              <w:t>1) Зон</w:t>
            </w:r>
            <w:r w:rsidR="00C85095" w:rsidRPr="00DB37E9">
              <w:rPr>
                <w:rStyle w:val="aff7"/>
                <w:rFonts w:cs="Times New Roman"/>
                <w:noProof/>
                <w:lang w:eastAsia="en-US"/>
              </w:rPr>
              <w:t>ы</w:t>
            </w:r>
            <w:r w:rsidR="00C85095" w:rsidRPr="00DB37E9">
              <w:rPr>
                <w:rStyle w:val="aff7"/>
                <w:rFonts w:cs="Times New Roman"/>
                <w:noProof/>
              </w:rPr>
              <w:t xml:space="preserve"> сельскохозяйственного использования - 4.2.</w:t>
            </w:r>
            <w:r w:rsidR="00C85095">
              <w:rPr>
                <w:noProof/>
              </w:rPr>
              <w:tab/>
            </w:r>
            <w:r w:rsidR="00C85095">
              <w:rPr>
                <w:noProof/>
              </w:rPr>
              <w:fldChar w:fldCharType="begin"/>
            </w:r>
            <w:r w:rsidR="00C85095">
              <w:rPr>
                <w:noProof/>
              </w:rPr>
              <w:instrText xml:space="preserve"> PAGEREF _Toc87428966 \h </w:instrText>
            </w:r>
            <w:r w:rsidR="00C85095">
              <w:rPr>
                <w:noProof/>
              </w:rPr>
            </w:r>
            <w:r w:rsidR="00C85095">
              <w:rPr>
                <w:noProof/>
              </w:rPr>
              <w:fldChar w:fldCharType="separate"/>
            </w:r>
            <w:r w:rsidR="008A100D">
              <w:rPr>
                <w:noProof/>
              </w:rPr>
              <w:t>32</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67" w:history="1">
            <w:r w:rsidR="00C85095" w:rsidRPr="00DB37E9">
              <w:rPr>
                <w:rStyle w:val="aff7"/>
                <w:rFonts w:cs="Times New Roman"/>
                <w:noProof/>
              </w:rPr>
              <w:t>2) Производственная зона сельскохозяйственных предприятий - 4.4.</w:t>
            </w:r>
            <w:r w:rsidR="00C85095">
              <w:rPr>
                <w:noProof/>
              </w:rPr>
              <w:tab/>
            </w:r>
            <w:r w:rsidR="00C85095">
              <w:rPr>
                <w:noProof/>
              </w:rPr>
              <w:fldChar w:fldCharType="begin"/>
            </w:r>
            <w:r w:rsidR="00C85095">
              <w:rPr>
                <w:noProof/>
              </w:rPr>
              <w:instrText xml:space="preserve"> PAGEREF _Toc87428967 \h </w:instrText>
            </w:r>
            <w:r w:rsidR="00C85095">
              <w:rPr>
                <w:noProof/>
              </w:rPr>
            </w:r>
            <w:r w:rsidR="00C85095">
              <w:rPr>
                <w:noProof/>
              </w:rPr>
              <w:fldChar w:fldCharType="separate"/>
            </w:r>
            <w:r w:rsidR="008A100D">
              <w:rPr>
                <w:noProof/>
              </w:rPr>
              <w:t>34</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68" w:history="1">
            <w:r w:rsidR="00C85095" w:rsidRPr="00DB37E9">
              <w:rPr>
                <w:rStyle w:val="aff7"/>
                <w:rFonts w:cs="Times New Roman"/>
                <w:noProof/>
              </w:rPr>
              <w:t>5. Градостроительные регламенты. Зона рекреационного назначения.</w:t>
            </w:r>
            <w:r w:rsidR="00C85095">
              <w:rPr>
                <w:noProof/>
              </w:rPr>
              <w:tab/>
            </w:r>
            <w:r w:rsidR="00C85095">
              <w:rPr>
                <w:noProof/>
              </w:rPr>
              <w:fldChar w:fldCharType="begin"/>
            </w:r>
            <w:r w:rsidR="00C85095">
              <w:rPr>
                <w:noProof/>
              </w:rPr>
              <w:instrText xml:space="preserve"> PAGEREF _Toc87428968 \h </w:instrText>
            </w:r>
            <w:r w:rsidR="00C85095">
              <w:rPr>
                <w:noProof/>
              </w:rPr>
            </w:r>
            <w:r w:rsidR="00C85095">
              <w:rPr>
                <w:noProof/>
              </w:rPr>
              <w:fldChar w:fldCharType="separate"/>
            </w:r>
            <w:r w:rsidR="008A100D">
              <w:rPr>
                <w:noProof/>
              </w:rPr>
              <w:t>36</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69" w:history="1">
            <w:r w:rsidR="00C85095" w:rsidRPr="00DB37E9">
              <w:rPr>
                <w:rStyle w:val="aff7"/>
                <w:noProof/>
              </w:rPr>
              <w:t>1) Зона озелененных территорий общего пользования (лесопарки, парки, сады, скверы, бульвары, городские леса) - 5.1.</w:t>
            </w:r>
            <w:r w:rsidR="00C85095">
              <w:rPr>
                <w:noProof/>
              </w:rPr>
              <w:tab/>
            </w:r>
            <w:r w:rsidR="00C85095">
              <w:rPr>
                <w:noProof/>
              </w:rPr>
              <w:fldChar w:fldCharType="begin"/>
            </w:r>
            <w:r w:rsidR="00C85095">
              <w:rPr>
                <w:noProof/>
              </w:rPr>
              <w:instrText xml:space="preserve"> PAGEREF _Toc87428969 \h </w:instrText>
            </w:r>
            <w:r w:rsidR="00C85095">
              <w:rPr>
                <w:noProof/>
              </w:rPr>
            </w:r>
            <w:r w:rsidR="00C85095">
              <w:rPr>
                <w:noProof/>
              </w:rPr>
              <w:fldChar w:fldCharType="separate"/>
            </w:r>
            <w:r w:rsidR="008A100D">
              <w:rPr>
                <w:noProof/>
              </w:rPr>
              <w:t>36</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70" w:history="1">
            <w:r w:rsidR="00C85095" w:rsidRPr="00DB37E9">
              <w:rPr>
                <w:rStyle w:val="aff7"/>
                <w:rFonts w:cs="Times New Roman"/>
                <w:noProof/>
              </w:rPr>
              <w:t>6. Градостроительные регламенты. Зоны специального назначения.</w:t>
            </w:r>
            <w:r w:rsidR="00C85095">
              <w:rPr>
                <w:noProof/>
              </w:rPr>
              <w:tab/>
            </w:r>
            <w:r w:rsidR="00C85095">
              <w:rPr>
                <w:noProof/>
              </w:rPr>
              <w:fldChar w:fldCharType="begin"/>
            </w:r>
            <w:r w:rsidR="00C85095">
              <w:rPr>
                <w:noProof/>
              </w:rPr>
              <w:instrText xml:space="preserve"> PAGEREF _Toc87428970 \h </w:instrText>
            </w:r>
            <w:r w:rsidR="00C85095">
              <w:rPr>
                <w:noProof/>
              </w:rPr>
            </w:r>
            <w:r w:rsidR="00C85095">
              <w:rPr>
                <w:noProof/>
              </w:rPr>
              <w:fldChar w:fldCharType="separate"/>
            </w:r>
            <w:r w:rsidR="008A100D">
              <w:rPr>
                <w:noProof/>
              </w:rPr>
              <w:t>37</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71" w:history="1">
            <w:r w:rsidR="00C85095" w:rsidRPr="00DB37E9">
              <w:rPr>
                <w:rStyle w:val="aff7"/>
                <w:rFonts w:cs="Times New Roman"/>
                <w:noProof/>
              </w:rPr>
              <w:t>1) Зона кладбищ - 6.1.</w:t>
            </w:r>
            <w:r w:rsidR="00C85095">
              <w:rPr>
                <w:noProof/>
              </w:rPr>
              <w:tab/>
            </w:r>
            <w:r w:rsidR="00C85095">
              <w:rPr>
                <w:noProof/>
              </w:rPr>
              <w:fldChar w:fldCharType="begin"/>
            </w:r>
            <w:r w:rsidR="00C85095">
              <w:rPr>
                <w:noProof/>
              </w:rPr>
              <w:instrText xml:space="preserve"> PAGEREF _Toc87428971 \h </w:instrText>
            </w:r>
            <w:r w:rsidR="00C85095">
              <w:rPr>
                <w:noProof/>
              </w:rPr>
            </w:r>
            <w:r w:rsidR="00C85095">
              <w:rPr>
                <w:noProof/>
              </w:rPr>
              <w:fldChar w:fldCharType="separate"/>
            </w:r>
            <w:r w:rsidR="008A100D">
              <w:rPr>
                <w:noProof/>
              </w:rPr>
              <w:t>37</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72" w:history="1">
            <w:r w:rsidR="00C85095" w:rsidRPr="00DB37E9">
              <w:rPr>
                <w:rStyle w:val="aff7"/>
                <w:rFonts w:cs="Times New Roman"/>
                <w:noProof/>
              </w:rPr>
              <w:t>2) Зона режимных территорий - 6.2.</w:t>
            </w:r>
            <w:r w:rsidR="00C85095">
              <w:rPr>
                <w:noProof/>
              </w:rPr>
              <w:tab/>
            </w:r>
            <w:r w:rsidR="00C85095">
              <w:rPr>
                <w:noProof/>
              </w:rPr>
              <w:fldChar w:fldCharType="begin"/>
            </w:r>
            <w:r w:rsidR="00C85095">
              <w:rPr>
                <w:noProof/>
              </w:rPr>
              <w:instrText xml:space="preserve"> PAGEREF _Toc87428972 \h </w:instrText>
            </w:r>
            <w:r w:rsidR="00C85095">
              <w:rPr>
                <w:noProof/>
              </w:rPr>
            </w:r>
            <w:r w:rsidR="00C85095">
              <w:rPr>
                <w:noProof/>
              </w:rPr>
              <w:fldChar w:fldCharType="separate"/>
            </w:r>
            <w:r w:rsidR="008A100D">
              <w:rPr>
                <w:noProof/>
              </w:rPr>
              <w:t>39</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73" w:history="1">
            <w:r w:rsidR="00C85095" w:rsidRPr="00DB37E9">
              <w:rPr>
                <w:rStyle w:val="aff7"/>
                <w:noProof/>
              </w:rPr>
              <w:t>3) Зона складирования и захоронения отходов  - 6.3.</w:t>
            </w:r>
            <w:r w:rsidR="00C85095">
              <w:rPr>
                <w:noProof/>
              </w:rPr>
              <w:tab/>
            </w:r>
            <w:r w:rsidR="00C85095">
              <w:rPr>
                <w:noProof/>
              </w:rPr>
              <w:fldChar w:fldCharType="begin"/>
            </w:r>
            <w:r w:rsidR="00C85095">
              <w:rPr>
                <w:noProof/>
              </w:rPr>
              <w:instrText xml:space="preserve"> PAGEREF _Toc87428973 \h </w:instrText>
            </w:r>
            <w:r w:rsidR="00C85095">
              <w:rPr>
                <w:noProof/>
              </w:rPr>
            </w:r>
            <w:r w:rsidR="00C85095">
              <w:rPr>
                <w:noProof/>
              </w:rPr>
              <w:fldChar w:fldCharType="separate"/>
            </w:r>
            <w:r w:rsidR="008A100D">
              <w:rPr>
                <w:noProof/>
              </w:rPr>
              <w:t>40</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74" w:history="1">
            <w:r w:rsidR="00C85095" w:rsidRPr="00DB37E9">
              <w:rPr>
                <w:rStyle w:val="aff7"/>
                <w:noProof/>
              </w:rPr>
              <w:t>7. Земли, на которые градостроительные регламенты не устанавливаются.</w:t>
            </w:r>
            <w:r w:rsidR="00C85095">
              <w:rPr>
                <w:noProof/>
              </w:rPr>
              <w:tab/>
            </w:r>
            <w:r w:rsidR="00C85095">
              <w:rPr>
                <w:noProof/>
              </w:rPr>
              <w:fldChar w:fldCharType="begin"/>
            </w:r>
            <w:r w:rsidR="00C85095">
              <w:rPr>
                <w:noProof/>
              </w:rPr>
              <w:instrText xml:space="preserve"> PAGEREF _Toc87428974 \h </w:instrText>
            </w:r>
            <w:r w:rsidR="00C85095">
              <w:rPr>
                <w:noProof/>
              </w:rPr>
            </w:r>
            <w:r w:rsidR="00C85095">
              <w:rPr>
                <w:noProof/>
              </w:rPr>
              <w:fldChar w:fldCharType="separate"/>
            </w:r>
            <w:r w:rsidR="008A100D">
              <w:rPr>
                <w:noProof/>
              </w:rPr>
              <w:t>41</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75" w:history="1">
            <w:r w:rsidR="00C85095" w:rsidRPr="00DB37E9">
              <w:rPr>
                <w:rStyle w:val="aff7"/>
                <w:rFonts w:cs="Times New Roman"/>
                <w:noProof/>
              </w:rPr>
              <w:t>7.1. Земли лесного фонда.</w:t>
            </w:r>
            <w:r w:rsidR="00C85095">
              <w:rPr>
                <w:noProof/>
              </w:rPr>
              <w:tab/>
            </w:r>
            <w:r w:rsidR="00C85095">
              <w:rPr>
                <w:noProof/>
              </w:rPr>
              <w:fldChar w:fldCharType="begin"/>
            </w:r>
            <w:r w:rsidR="00C85095">
              <w:rPr>
                <w:noProof/>
              </w:rPr>
              <w:instrText xml:space="preserve"> PAGEREF _Toc87428975 \h </w:instrText>
            </w:r>
            <w:r w:rsidR="00C85095">
              <w:rPr>
                <w:noProof/>
              </w:rPr>
            </w:r>
            <w:r w:rsidR="00C85095">
              <w:rPr>
                <w:noProof/>
              </w:rPr>
              <w:fldChar w:fldCharType="separate"/>
            </w:r>
            <w:r w:rsidR="008A100D">
              <w:rPr>
                <w:noProof/>
              </w:rPr>
              <w:t>41</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76" w:history="1">
            <w:r w:rsidR="00C85095" w:rsidRPr="00DB37E9">
              <w:rPr>
                <w:rStyle w:val="aff7"/>
                <w:noProof/>
              </w:rPr>
              <w:t>8. Расчетные показатели минимально и максимально допустимого уровня обеспеченности территории объектами инфраструктуры.</w:t>
            </w:r>
            <w:r w:rsidR="00C85095">
              <w:rPr>
                <w:noProof/>
              </w:rPr>
              <w:tab/>
            </w:r>
            <w:r w:rsidR="00C85095">
              <w:rPr>
                <w:noProof/>
              </w:rPr>
              <w:fldChar w:fldCharType="begin"/>
            </w:r>
            <w:r w:rsidR="00C85095">
              <w:rPr>
                <w:noProof/>
              </w:rPr>
              <w:instrText xml:space="preserve"> PAGEREF _Toc87428976 \h </w:instrText>
            </w:r>
            <w:r w:rsidR="00C85095">
              <w:rPr>
                <w:noProof/>
              </w:rPr>
            </w:r>
            <w:r w:rsidR="00C85095">
              <w:rPr>
                <w:noProof/>
              </w:rPr>
              <w:fldChar w:fldCharType="separate"/>
            </w:r>
            <w:r w:rsidR="008A100D">
              <w:rPr>
                <w:noProof/>
              </w:rPr>
              <w:t>42</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77" w:history="1">
            <w:r w:rsidR="00C85095" w:rsidRPr="00DB37E9">
              <w:rPr>
                <w:rStyle w:val="aff7"/>
                <w:rFonts w:eastAsia="Arial" w:cs="Times New Roman"/>
                <w:noProof/>
              </w:rPr>
              <w:t>9</w:t>
            </w:r>
            <w:r w:rsidR="00C85095" w:rsidRPr="00DB37E9">
              <w:rPr>
                <w:rStyle w:val="aff7"/>
                <w:rFonts w:eastAsia="Arial"/>
                <w:noProof/>
              </w:rPr>
              <w:t>. Зоны с особыми условиями использования территорий.</w:t>
            </w:r>
            <w:r w:rsidR="00C85095">
              <w:rPr>
                <w:noProof/>
              </w:rPr>
              <w:tab/>
            </w:r>
            <w:r w:rsidR="00C85095">
              <w:rPr>
                <w:noProof/>
              </w:rPr>
              <w:fldChar w:fldCharType="begin"/>
            </w:r>
            <w:r w:rsidR="00C85095">
              <w:rPr>
                <w:noProof/>
              </w:rPr>
              <w:instrText xml:space="preserve"> PAGEREF _Toc87428977 \h </w:instrText>
            </w:r>
            <w:r w:rsidR="00C85095">
              <w:rPr>
                <w:noProof/>
              </w:rPr>
            </w:r>
            <w:r w:rsidR="00C85095">
              <w:rPr>
                <w:noProof/>
              </w:rPr>
              <w:fldChar w:fldCharType="separate"/>
            </w:r>
            <w:r w:rsidR="008A100D">
              <w:rPr>
                <w:noProof/>
              </w:rPr>
              <w:t>42</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78" w:history="1">
            <w:r w:rsidR="00C85095" w:rsidRPr="00DB37E9">
              <w:rPr>
                <w:rStyle w:val="aff7"/>
                <w:rFonts w:eastAsia="Times New Roman" w:cs="Times New Roman"/>
                <w:iCs/>
                <w:noProof/>
              </w:rPr>
              <w:t>9</w:t>
            </w:r>
            <w:r w:rsidR="00C85095" w:rsidRPr="00DB37E9">
              <w:rPr>
                <w:rStyle w:val="aff7"/>
                <w:rFonts w:cs="Times New Roman"/>
                <w:iCs/>
                <w:noProof/>
              </w:rPr>
              <w:t>.1. Санитарно-защитные зоны предприятий и объектов.</w:t>
            </w:r>
            <w:r w:rsidR="00C85095">
              <w:rPr>
                <w:noProof/>
              </w:rPr>
              <w:tab/>
            </w:r>
            <w:r w:rsidR="00C85095">
              <w:rPr>
                <w:noProof/>
              </w:rPr>
              <w:fldChar w:fldCharType="begin"/>
            </w:r>
            <w:r w:rsidR="00C85095">
              <w:rPr>
                <w:noProof/>
              </w:rPr>
              <w:instrText xml:space="preserve"> PAGEREF _Toc87428978 \h </w:instrText>
            </w:r>
            <w:r w:rsidR="00C85095">
              <w:rPr>
                <w:noProof/>
              </w:rPr>
            </w:r>
            <w:r w:rsidR="00C85095">
              <w:rPr>
                <w:noProof/>
              </w:rPr>
              <w:fldChar w:fldCharType="separate"/>
            </w:r>
            <w:r w:rsidR="008A100D">
              <w:rPr>
                <w:noProof/>
              </w:rPr>
              <w:t>43</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79" w:history="1">
            <w:r w:rsidR="00C85095" w:rsidRPr="00DB37E9">
              <w:rPr>
                <w:rStyle w:val="aff7"/>
                <w:rFonts w:eastAsia="Times New Roman" w:cs="Times New Roman"/>
                <w:iCs/>
                <w:noProof/>
              </w:rPr>
              <w:t>9</w:t>
            </w:r>
            <w:r w:rsidR="00C85095" w:rsidRPr="00DB37E9">
              <w:rPr>
                <w:rStyle w:val="aff7"/>
                <w:rFonts w:cs="Times New Roman"/>
                <w:iCs/>
                <w:noProof/>
              </w:rPr>
              <w:t>.2. Водоохранная зона и прибрежная защитная полоса водных объектов.</w:t>
            </w:r>
            <w:r w:rsidR="00C85095">
              <w:rPr>
                <w:noProof/>
              </w:rPr>
              <w:tab/>
            </w:r>
            <w:r w:rsidR="00C85095">
              <w:rPr>
                <w:noProof/>
              </w:rPr>
              <w:fldChar w:fldCharType="begin"/>
            </w:r>
            <w:r w:rsidR="00C85095">
              <w:rPr>
                <w:noProof/>
              </w:rPr>
              <w:instrText xml:space="preserve"> PAGEREF _Toc87428979 \h </w:instrText>
            </w:r>
            <w:r w:rsidR="00C85095">
              <w:rPr>
                <w:noProof/>
              </w:rPr>
            </w:r>
            <w:r w:rsidR="00C85095">
              <w:rPr>
                <w:noProof/>
              </w:rPr>
              <w:fldChar w:fldCharType="separate"/>
            </w:r>
            <w:r w:rsidR="008A100D">
              <w:rPr>
                <w:noProof/>
              </w:rPr>
              <w:t>44</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80" w:history="1">
            <w:r w:rsidR="00C85095" w:rsidRPr="00DB37E9">
              <w:rPr>
                <w:rStyle w:val="aff7"/>
                <w:rFonts w:eastAsia="Times New Roman" w:cs="Times New Roman"/>
                <w:iCs/>
                <w:noProof/>
              </w:rPr>
              <w:t>9</w:t>
            </w:r>
            <w:r w:rsidR="00C85095" w:rsidRPr="00DB37E9">
              <w:rPr>
                <w:rStyle w:val="aff7"/>
                <w:rFonts w:eastAsia="Arial" w:cs="Times New Roman"/>
                <w:iCs/>
                <w:noProof/>
              </w:rPr>
              <w:t>.3. Зона санитарной охраны источников питьевого водоснабжения.</w:t>
            </w:r>
            <w:r w:rsidR="00C85095">
              <w:rPr>
                <w:noProof/>
              </w:rPr>
              <w:tab/>
            </w:r>
            <w:r w:rsidR="00C85095">
              <w:rPr>
                <w:noProof/>
              </w:rPr>
              <w:fldChar w:fldCharType="begin"/>
            </w:r>
            <w:r w:rsidR="00C85095">
              <w:rPr>
                <w:noProof/>
              </w:rPr>
              <w:instrText xml:space="preserve"> PAGEREF _Toc87428980 \h </w:instrText>
            </w:r>
            <w:r w:rsidR="00C85095">
              <w:rPr>
                <w:noProof/>
              </w:rPr>
            </w:r>
            <w:r w:rsidR="00C85095">
              <w:rPr>
                <w:noProof/>
              </w:rPr>
              <w:fldChar w:fldCharType="separate"/>
            </w:r>
            <w:r w:rsidR="008A100D">
              <w:rPr>
                <w:noProof/>
              </w:rPr>
              <w:t>45</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81" w:history="1">
            <w:r w:rsidR="00C85095" w:rsidRPr="00DB37E9">
              <w:rPr>
                <w:rStyle w:val="aff7"/>
                <w:rFonts w:cs="Times New Roman"/>
                <w:noProof/>
              </w:rPr>
              <w:t>9</w:t>
            </w:r>
            <w:r w:rsidR="00C85095" w:rsidRPr="00DB37E9">
              <w:rPr>
                <w:rStyle w:val="aff7"/>
                <w:noProof/>
              </w:rPr>
              <w:t>.4. Охранная зона инженерных сетей и сооружений.</w:t>
            </w:r>
            <w:r w:rsidR="00C85095">
              <w:rPr>
                <w:noProof/>
              </w:rPr>
              <w:tab/>
            </w:r>
            <w:r w:rsidR="00C85095">
              <w:rPr>
                <w:noProof/>
              </w:rPr>
              <w:fldChar w:fldCharType="begin"/>
            </w:r>
            <w:r w:rsidR="00C85095">
              <w:rPr>
                <w:noProof/>
              </w:rPr>
              <w:instrText xml:space="preserve"> PAGEREF _Toc87428981 \h </w:instrText>
            </w:r>
            <w:r w:rsidR="00C85095">
              <w:rPr>
                <w:noProof/>
              </w:rPr>
            </w:r>
            <w:r w:rsidR="00C85095">
              <w:rPr>
                <w:noProof/>
              </w:rPr>
              <w:fldChar w:fldCharType="separate"/>
            </w:r>
            <w:r w:rsidR="008A100D">
              <w:rPr>
                <w:noProof/>
              </w:rPr>
              <w:t>45</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82" w:history="1">
            <w:r w:rsidR="00C85095" w:rsidRPr="00DB37E9">
              <w:rPr>
                <w:rStyle w:val="aff7"/>
                <w:noProof/>
              </w:rPr>
              <w:t>Статья 12. Территории зон охраны объектов культурного наследия.</w:t>
            </w:r>
            <w:r w:rsidR="00C85095">
              <w:rPr>
                <w:noProof/>
              </w:rPr>
              <w:tab/>
            </w:r>
            <w:r w:rsidR="00C85095">
              <w:rPr>
                <w:noProof/>
              </w:rPr>
              <w:fldChar w:fldCharType="begin"/>
            </w:r>
            <w:r w:rsidR="00C85095">
              <w:rPr>
                <w:noProof/>
              </w:rPr>
              <w:instrText xml:space="preserve"> PAGEREF _Toc87428982 \h </w:instrText>
            </w:r>
            <w:r w:rsidR="00C85095">
              <w:rPr>
                <w:noProof/>
              </w:rPr>
            </w:r>
            <w:r w:rsidR="00C85095">
              <w:rPr>
                <w:noProof/>
              </w:rPr>
              <w:fldChar w:fldCharType="separate"/>
            </w:r>
            <w:r w:rsidR="008A100D">
              <w:rPr>
                <w:noProof/>
              </w:rPr>
              <w:t>45</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83" w:history="1">
            <w:r w:rsidR="00C85095" w:rsidRPr="00DB37E9">
              <w:rPr>
                <w:rStyle w:val="aff7"/>
                <w:rFonts w:eastAsia="Times New Roman" w:cs="Times New Roman"/>
                <w:noProof/>
              </w:rPr>
              <w:t xml:space="preserve">Раздел 3. </w:t>
            </w:r>
            <w:r w:rsidR="00C85095" w:rsidRPr="00DB37E9">
              <w:rPr>
                <w:rStyle w:val="aff7"/>
                <w:rFonts w:eastAsia="Arial" w:cs="Times New Roman"/>
                <w:noProof/>
              </w:rPr>
              <w:t>Карта градостроительного зонирования.</w:t>
            </w:r>
            <w:r w:rsidR="00C85095">
              <w:rPr>
                <w:noProof/>
              </w:rPr>
              <w:tab/>
            </w:r>
            <w:r w:rsidR="00C85095">
              <w:rPr>
                <w:noProof/>
              </w:rPr>
              <w:fldChar w:fldCharType="begin"/>
            </w:r>
            <w:r w:rsidR="00C85095">
              <w:rPr>
                <w:noProof/>
              </w:rPr>
              <w:instrText xml:space="preserve"> PAGEREF _Toc87428983 \h </w:instrText>
            </w:r>
            <w:r w:rsidR="00C85095">
              <w:rPr>
                <w:noProof/>
              </w:rPr>
            </w:r>
            <w:r w:rsidR="00C85095">
              <w:rPr>
                <w:noProof/>
              </w:rPr>
              <w:fldChar w:fldCharType="separate"/>
            </w:r>
            <w:r w:rsidR="008A100D">
              <w:rPr>
                <w:noProof/>
              </w:rPr>
              <w:t>48</w:t>
            </w:r>
            <w:r w:rsidR="00C85095">
              <w:rPr>
                <w:noProof/>
              </w:rPr>
              <w:fldChar w:fldCharType="end"/>
            </w:r>
          </w:hyperlink>
        </w:p>
        <w:p w:rsidR="00C85095" w:rsidRDefault="00281AD1">
          <w:pPr>
            <w:pStyle w:val="15"/>
            <w:tabs>
              <w:tab w:val="right" w:leader="dot" w:pos="9928"/>
            </w:tabs>
            <w:rPr>
              <w:rFonts w:asciiTheme="minorHAnsi" w:eastAsiaTheme="minorEastAsia" w:hAnsiTheme="minorHAnsi" w:cstheme="minorBidi"/>
              <w:noProof/>
              <w:color w:val="auto"/>
              <w:sz w:val="22"/>
              <w:szCs w:val="22"/>
              <w:lang w:eastAsia="ru-RU" w:bidi="ar-SA"/>
            </w:rPr>
          </w:pPr>
          <w:hyperlink w:anchor="_Toc87428984" w:history="1">
            <w:r w:rsidR="00C85095" w:rsidRPr="00DB37E9">
              <w:rPr>
                <w:rStyle w:val="aff7"/>
                <w:rFonts w:eastAsia="Arial-BoldMT" w:cs="Times New Roman"/>
                <w:noProof/>
              </w:rPr>
              <w:t>Статья 13. Карта градостроительного зонирования территории муниципального образования – Захаровское сельское поселение Захаровского муниципального района Рязанской области.</w:t>
            </w:r>
            <w:r w:rsidR="00C85095">
              <w:rPr>
                <w:noProof/>
              </w:rPr>
              <w:tab/>
            </w:r>
            <w:r w:rsidR="00C85095">
              <w:rPr>
                <w:noProof/>
              </w:rPr>
              <w:fldChar w:fldCharType="begin"/>
            </w:r>
            <w:r w:rsidR="00C85095">
              <w:rPr>
                <w:noProof/>
              </w:rPr>
              <w:instrText xml:space="preserve"> PAGEREF _Toc87428984 \h </w:instrText>
            </w:r>
            <w:r w:rsidR="00C85095">
              <w:rPr>
                <w:noProof/>
              </w:rPr>
            </w:r>
            <w:r w:rsidR="00C85095">
              <w:rPr>
                <w:noProof/>
              </w:rPr>
              <w:fldChar w:fldCharType="separate"/>
            </w:r>
            <w:r w:rsidR="008A100D">
              <w:rPr>
                <w:noProof/>
              </w:rPr>
              <w:t>48</w:t>
            </w:r>
            <w:r w:rsidR="00C85095">
              <w:rPr>
                <w:noProof/>
              </w:rPr>
              <w:fldChar w:fldCharType="end"/>
            </w:r>
          </w:hyperlink>
        </w:p>
        <w:p w:rsidR="0062083F" w:rsidRDefault="00A22DE1" w:rsidP="00FA7667">
          <w:pPr>
            <w:pStyle w:val="15"/>
            <w:tabs>
              <w:tab w:val="right" w:leader="dot" w:pos="9938"/>
            </w:tabs>
            <w:jc w:val="both"/>
          </w:pPr>
          <w:r>
            <w:fldChar w:fldCharType="end"/>
          </w:r>
        </w:p>
        <w:p w:rsidR="0062083F" w:rsidRDefault="00281AD1" w:rsidP="00FA7667">
          <w:pPr>
            <w:jc w:val="both"/>
            <w:sectPr w:rsidR="0062083F">
              <w:headerReference w:type="default" r:id="rId9"/>
              <w:pgSz w:w="11923" w:h="16838"/>
              <w:pgMar w:top="1134" w:right="567" w:bottom="1134" w:left="1418" w:header="851" w:footer="0" w:gutter="0"/>
              <w:pgNumType w:start="2"/>
              <w:cols w:space="720"/>
              <w:formProt w:val="0"/>
              <w:docGrid w:linePitch="299"/>
            </w:sectPr>
          </w:pPr>
        </w:p>
      </w:sdtContent>
    </w:sdt>
    <w:p w:rsidR="0062083F" w:rsidRDefault="00A22DE1" w:rsidP="00FA7667">
      <w:pPr>
        <w:pStyle w:val="1"/>
        <w:jc w:val="both"/>
        <w:rPr>
          <w:rFonts w:cs="Times New Roman"/>
        </w:rPr>
      </w:pPr>
      <w:bookmarkStart w:id="3" w:name="_Toc50460635"/>
      <w:bookmarkStart w:id="4" w:name="_Toc87428941"/>
      <w:r>
        <w:rPr>
          <w:rFonts w:cs="Times New Roman"/>
        </w:rPr>
        <w:lastRenderedPageBreak/>
        <w:t xml:space="preserve">Раздел 1. Порядок применения и внесения изменений в правила землепользования и застройки муниципального образования – </w:t>
      </w:r>
      <w:proofErr w:type="spellStart"/>
      <w:r>
        <w:rPr>
          <w:rFonts w:cs="Times New Roman"/>
        </w:rPr>
        <w:t>Захаровское</w:t>
      </w:r>
      <w:proofErr w:type="spellEnd"/>
      <w:r>
        <w:rPr>
          <w:rFonts w:cs="Times New Roman"/>
        </w:rPr>
        <w:t xml:space="preserve"> сельское поселение </w:t>
      </w:r>
      <w:proofErr w:type="spellStart"/>
      <w:r>
        <w:rPr>
          <w:rFonts w:cs="Times New Roman"/>
        </w:rPr>
        <w:t>Захаровского</w:t>
      </w:r>
      <w:proofErr w:type="spellEnd"/>
      <w:r>
        <w:rPr>
          <w:rFonts w:cs="Times New Roman"/>
        </w:rPr>
        <w:t xml:space="preserve"> муниципального района Рязанской области.</w:t>
      </w:r>
      <w:bookmarkEnd w:id="3"/>
      <w:bookmarkEnd w:id="4"/>
    </w:p>
    <w:p w:rsidR="0062083F" w:rsidRDefault="0062083F" w:rsidP="00FA7667">
      <w:pPr>
        <w:spacing w:line="276" w:lineRule="auto"/>
        <w:jc w:val="both"/>
        <w:rPr>
          <w:rFonts w:cs="Times New Roman"/>
          <w:sz w:val="28"/>
          <w:szCs w:val="28"/>
        </w:rPr>
      </w:pPr>
    </w:p>
    <w:p w:rsidR="0062083F" w:rsidRDefault="00A22DE1" w:rsidP="00FA7667">
      <w:pPr>
        <w:pStyle w:val="1"/>
        <w:jc w:val="both"/>
        <w:rPr>
          <w:rFonts w:cs="Times New Roman"/>
        </w:rPr>
      </w:pPr>
      <w:bookmarkStart w:id="5" w:name="_Toc34126648"/>
      <w:bookmarkStart w:id="6" w:name="_Toc50460636"/>
      <w:bookmarkStart w:id="7" w:name="_Toc87428942"/>
      <w:r>
        <w:rPr>
          <w:rFonts w:cs="Times New Roman"/>
        </w:rPr>
        <w:t>Статья 1. Основные понятия, используемые в Правилах землепользования и застройки.</w:t>
      </w:r>
      <w:bookmarkEnd w:id="5"/>
      <w:bookmarkEnd w:id="6"/>
      <w:bookmarkEnd w:id="7"/>
    </w:p>
    <w:p w:rsidR="0062083F" w:rsidRDefault="00A22DE1" w:rsidP="00FA7667">
      <w:pPr>
        <w:spacing w:line="276" w:lineRule="auto"/>
        <w:ind w:firstLine="567"/>
        <w:jc w:val="both"/>
        <w:rPr>
          <w:rFonts w:eastAsia="Calibri" w:cs="Times New Roman"/>
          <w:sz w:val="28"/>
          <w:szCs w:val="28"/>
          <w:shd w:val="clear" w:color="auto" w:fill="FFFFFF"/>
          <w:lang w:eastAsia="en-US" w:bidi="ar-SA"/>
        </w:rPr>
      </w:pPr>
      <w:r>
        <w:rPr>
          <w:rFonts w:eastAsia="Calibri" w:cs="Times New Roman"/>
          <w:sz w:val="28"/>
          <w:szCs w:val="28"/>
          <w:shd w:val="clear" w:color="auto" w:fill="FFFFFF"/>
          <w:lang w:eastAsia="en-US" w:bidi="ar-SA"/>
        </w:rPr>
        <w:t xml:space="preserve">В настоящих Правилах землепользования и застройки муниципального образования - </w:t>
      </w:r>
      <w:proofErr w:type="spellStart"/>
      <w:r>
        <w:rPr>
          <w:rFonts w:eastAsia="Calibri" w:cs="Times New Roman"/>
          <w:sz w:val="28"/>
          <w:szCs w:val="28"/>
          <w:shd w:val="clear" w:color="auto" w:fill="FFFFFF"/>
          <w:lang w:eastAsia="en-US" w:bidi="ar-SA"/>
        </w:rPr>
        <w:t>Захаровское</w:t>
      </w:r>
      <w:proofErr w:type="spellEnd"/>
      <w:r>
        <w:rPr>
          <w:rFonts w:eastAsia="Calibri" w:cs="Times New Roman"/>
          <w:sz w:val="28"/>
          <w:szCs w:val="28"/>
          <w:shd w:val="clear" w:color="auto" w:fill="FFFFFF"/>
          <w:lang w:eastAsia="en-US" w:bidi="ar-SA"/>
        </w:rPr>
        <w:t xml:space="preserve"> сельское поселение </w:t>
      </w:r>
      <w:proofErr w:type="spellStart"/>
      <w:r>
        <w:rPr>
          <w:rFonts w:eastAsia="Calibri" w:cs="Times New Roman"/>
          <w:sz w:val="28"/>
          <w:szCs w:val="28"/>
          <w:shd w:val="clear" w:color="auto" w:fill="FFFFFF"/>
          <w:lang w:eastAsia="en-US" w:bidi="ar-SA"/>
        </w:rPr>
        <w:t>Захаровского</w:t>
      </w:r>
      <w:proofErr w:type="spellEnd"/>
      <w:r>
        <w:rPr>
          <w:rFonts w:eastAsia="Calibri" w:cs="Times New Roman"/>
          <w:sz w:val="28"/>
          <w:szCs w:val="28"/>
          <w:shd w:val="clear" w:color="auto" w:fill="FFFFFF"/>
          <w:lang w:eastAsia="en-US" w:bidi="ar-SA"/>
        </w:rPr>
        <w:t xml:space="preserve"> муниципального района Рязанской области (далее - Правила землепользования и застройки, Правила) используются понятия и определения, содержащиеся в статье 1 Градостроительного кодекса Российской Федерации.</w:t>
      </w:r>
    </w:p>
    <w:p w:rsidR="0062083F" w:rsidRDefault="0062083F" w:rsidP="00FA7667">
      <w:pPr>
        <w:spacing w:line="276" w:lineRule="auto"/>
        <w:jc w:val="both"/>
        <w:rPr>
          <w:rFonts w:cs="Times New Roman"/>
          <w:color w:val="333333"/>
          <w:sz w:val="28"/>
          <w:szCs w:val="28"/>
          <w:shd w:val="clear" w:color="auto" w:fill="FFFFFF"/>
        </w:rPr>
      </w:pPr>
    </w:p>
    <w:p w:rsidR="0062083F" w:rsidRDefault="00A22DE1" w:rsidP="00FA7667">
      <w:pPr>
        <w:pStyle w:val="1"/>
        <w:jc w:val="both"/>
      </w:pPr>
      <w:bookmarkStart w:id="8" w:name="_Toc50460637"/>
      <w:bookmarkStart w:id="9" w:name="_Toc34126649"/>
      <w:bookmarkStart w:id="10" w:name="_Toc87428943"/>
      <w:r>
        <w:rPr>
          <w:rFonts w:cs="Times New Roman"/>
        </w:rPr>
        <w:t xml:space="preserve">Статья 2. </w:t>
      </w:r>
      <w:bookmarkEnd w:id="8"/>
      <w:bookmarkEnd w:id="9"/>
      <w:r>
        <w:rPr>
          <w:rFonts w:cs="Times New Roman"/>
        </w:rPr>
        <w:t>Положение  о регулировании землепользования и застройки.</w:t>
      </w:r>
      <w:bookmarkEnd w:id="10"/>
    </w:p>
    <w:p w:rsidR="0062083F" w:rsidRDefault="00A22DE1" w:rsidP="00FA7667">
      <w:pPr>
        <w:spacing w:line="276" w:lineRule="auto"/>
        <w:ind w:firstLine="567"/>
        <w:jc w:val="both"/>
        <w:rPr>
          <w:rFonts w:cs="Times New Roman"/>
          <w:sz w:val="28"/>
          <w:szCs w:val="28"/>
          <w:shd w:val="clear" w:color="auto" w:fill="FFFFFF"/>
        </w:rPr>
      </w:pPr>
      <w:r>
        <w:rPr>
          <w:rFonts w:cs="Times New Roman"/>
          <w:sz w:val="28"/>
          <w:szCs w:val="28"/>
          <w:shd w:val="clear" w:color="auto" w:fill="FFFFFF"/>
        </w:rPr>
        <w:t>В соответствии со статьей 32 Градостроительного кодекса РФ, правила землепользования и застройки утверждаются представительным органом местного самоуправления.</w:t>
      </w:r>
    </w:p>
    <w:p w:rsidR="0062083F" w:rsidRDefault="00A22DE1" w:rsidP="00FA7667">
      <w:pPr>
        <w:spacing w:line="276" w:lineRule="auto"/>
        <w:ind w:firstLine="567"/>
        <w:jc w:val="both"/>
        <w:rPr>
          <w:rFonts w:cs="Times New Roman"/>
          <w:sz w:val="28"/>
          <w:szCs w:val="28"/>
          <w:shd w:val="clear" w:color="auto" w:fill="FFFFFF"/>
        </w:rPr>
      </w:pPr>
      <w:proofErr w:type="gramStart"/>
      <w:r>
        <w:rPr>
          <w:rFonts w:cs="Times New Roman"/>
          <w:sz w:val="28"/>
          <w:szCs w:val="28"/>
          <w:shd w:val="clear" w:color="auto" w:fill="FFFFFF"/>
        </w:rPr>
        <w:t>В соответствии с Законом Рязанской области от 28 декабря 2018 года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w:t>
      </w:r>
      <w:proofErr w:type="gramEnd"/>
      <w:r>
        <w:rPr>
          <w:rFonts w:cs="Times New Roman"/>
          <w:sz w:val="28"/>
          <w:szCs w:val="28"/>
          <w:shd w:val="clear" w:color="auto" w:fill="FFFFFF"/>
        </w:rPr>
        <w:t xml:space="preserve"> застройки, принятию решения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62083F" w:rsidRDefault="00A22DE1" w:rsidP="00FA7667">
      <w:pPr>
        <w:spacing w:line="276" w:lineRule="auto"/>
        <w:ind w:firstLine="567"/>
        <w:jc w:val="both"/>
      </w:pPr>
      <w:proofErr w:type="gramStart"/>
      <w:r>
        <w:rPr>
          <w:rFonts w:cs="Times New Roman"/>
          <w:sz w:val="28"/>
          <w:szCs w:val="28"/>
          <w:shd w:val="clear" w:color="auto" w:fill="FFFFFF"/>
        </w:rPr>
        <w:t xml:space="preserve">В соответствии с распоряжением Правительства Рязанской области от 7 февраля 2019 года № 62-р обеспечение реализации отдельных полномочий </w:t>
      </w:r>
      <w:r>
        <w:rPr>
          <w:rFonts w:cs="Times New Roman"/>
          <w:sz w:val="28"/>
          <w:szCs w:val="28"/>
          <w:shd w:val="clear" w:color="auto" w:fill="FFFFFF"/>
        </w:rPr>
        <w:br/>
        <w:t>в области градостроительной деятельности главного управления архитектуры</w:t>
      </w:r>
      <w:r>
        <w:rPr>
          <w:rFonts w:cs="Times New Roman"/>
          <w:sz w:val="28"/>
          <w:szCs w:val="28"/>
          <w:shd w:val="clear" w:color="auto" w:fill="FFFFFF"/>
        </w:rPr>
        <w:br/>
        <w:t xml:space="preserve"> и градостроительства Рязанской области, перераспределенных между органами местного самоуправления муниципальных образований Рязанской области </w:t>
      </w:r>
      <w:r>
        <w:rPr>
          <w:rFonts w:cs="Times New Roman"/>
          <w:sz w:val="28"/>
          <w:szCs w:val="28"/>
          <w:shd w:val="clear" w:color="auto" w:fill="FFFFFF"/>
        </w:rPr>
        <w:br/>
        <w:t xml:space="preserve">и органами государственной власти Рязанской области, в части проведения работ </w:t>
      </w:r>
      <w:r>
        <w:rPr>
          <w:rFonts w:cs="Times New Roman"/>
          <w:sz w:val="28"/>
          <w:szCs w:val="28"/>
          <w:shd w:val="clear" w:color="auto" w:fill="FFFFFF"/>
        </w:rPr>
        <w:lastRenderedPageBreak/>
        <w:t>по подготовке проекта правил землепользования и застройки в случае, если это предусмотрено порядком</w:t>
      </w:r>
      <w:proofErr w:type="gramEnd"/>
      <w:r>
        <w:rPr>
          <w:rFonts w:cs="Times New Roman"/>
          <w:sz w:val="28"/>
          <w:szCs w:val="28"/>
          <w:shd w:val="clear" w:color="auto" w:fill="FFFFFF"/>
        </w:rPr>
        <w:t xml:space="preserve"> проведения данных работ, </w:t>
      </w:r>
      <w:proofErr w:type="gramStart"/>
      <w:r>
        <w:rPr>
          <w:rFonts w:cs="Times New Roman"/>
          <w:sz w:val="28"/>
          <w:szCs w:val="28"/>
          <w:shd w:val="clear" w:color="auto" w:fill="FFFFFF"/>
        </w:rPr>
        <w:t>указанным</w:t>
      </w:r>
      <w:proofErr w:type="gramEnd"/>
      <w:r>
        <w:rPr>
          <w:rFonts w:cs="Times New Roman"/>
          <w:sz w:val="28"/>
          <w:szCs w:val="28"/>
          <w:shd w:val="clear" w:color="auto" w:fill="FFFFFF"/>
        </w:rPr>
        <w:t xml:space="preserve"> в пункте 3 части 8 статьи 31 Градостроительного кодекса Российской Федерации, относится </w:t>
      </w:r>
      <w:r>
        <w:rPr>
          <w:rFonts w:cs="Times New Roman"/>
          <w:sz w:val="28"/>
          <w:szCs w:val="28"/>
          <w:shd w:val="clear" w:color="auto" w:fill="FFFFFF"/>
        </w:rPr>
        <w:br/>
        <w:t>к деятельности государственного казенного учреждения Рязанской области «Центр градостроительного развития Рязанской области».</w:t>
      </w:r>
    </w:p>
    <w:p w:rsidR="0062083F" w:rsidRDefault="0062083F" w:rsidP="00FA7667">
      <w:pPr>
        <w:pStyle w:val="1"/>
        <w:jc w:val="both"/>
        <w:rPr>
          <w:rFonts w:cs="Times New Roman"/>
        </w:rPr>
      </w:pPr>
    </w:p>
    <w:p w:rsidR="0062083F" w:rsidRDefault="00A22DE1" w:rsidP="00FA7667">
      <w:pPr>
        <w:pStyle w:val="1"/>
        <w:jc w:val="both"/>
      </w:pPr>
      <w:bookmarkStart w:id="11" w:name="_Toc34126650"/>
      <w:bookmarkStart w:id="12" w:name="_Toc50460638"/>
      <w:bookmarkStart w:id="13" w:name="_Toc87428944"/>
      <w:r>
        <w:rPr>
          <w:rFonts w:cs="Times New Roman"/>
        </w:rPr>
        <w:t xml:space="preserve">Статья 3. </w:t>
      </w:r>
      <w:bookmarkEnd w:id="11"/>
      <w:bookmarkEnd w:id="12"/>
      <w:r>
        <w:rPr>
          <w:rFonts w:cs="Times New Roman"/>
        </w:rPr>
        <w:t>Положение об изменени</w:t>
      </w:r>
      <w:r>
        <w:rPr>
          <w:rFonts w:cs="Times New Roman"/>
          <w:lang w:eastAsia="en-US" w:bidi="ar-SA"/>
        </w:rPr>
        <w:t>и</w:t>
      </w:r>
      <w:r>
        <w:rPr>
          <w:rFonts w:cs="Times New Roman"/>
        </w:rPr>
        <w:t xml:space="preserve"> видов разрешенного использования земельных участков и объектов капитального строительства физическими и юридическими лицами.</w:t>
      </w:r>
      <w:bookmarkEnd w:id="13"/>
    </w:p>
    <w:p w:rsidR="0062083F" w:rsidRDefault="00A22DE1" w:rsidP="00FA7667">
      <w:pPr>
        <w:spacing w:line="276" w:lineRule="auto"/>
        <w:ind w:firstLine="567"/>
        <w:jc w:val="both"/>
        <w:rPr>
          <w:rFonts w:cs="Times New Roman"/>
          <w:sz w:val="28"/>
          <w:szCs w:val="28"/>
          <w:shd w:val="clear" w:color="auto" w:fill="FFFFFF"/>
        </w:rPr>
      </w:pPr>
      <w:r>
        <w:rPr>
          <w:rFonts w:cs="Times New Roman"/>
          <w:sz w:val="28"/>
          <w:szCs w:val="28"/>
          <w:shd w:val="clear" w:color="auto" w:fill="FFFFFF"/>
        </w:rPr>
        <w:t>В соответствии со статьей 37 Градостроительного кодекса РФ,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62083F" w:rsidRDefault="00A22DE1" w:rsidP="00FA7667">
      <w:pPr>
        <w:spacing w:line="276" w:lineRule="auto"/>
        <w:ind w:firstLine="567"/>
        <w:jc w:val="both"/>
        <w:rPr>
          <w:rFonts w:cs="Times New Roman"/>
          <w:sz w:val="28"/>
          <w:szCs w:val="28"/>
          <w:shd w:val="clear" w:color="auto" w:fill="FFFFFF"/>
        </w:rPr>
      </w:pPr>
      <w:r>
        <w:rPr>
          <w:rFonts w:cs="Times New Roman"/>
          <w:sz w:val="28"/>
          <w:szCs w:val="28"/>
          <w:shd w:val="clear" w:color="auto" w:fill="FFFFFF"/>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w:t>
      </w:r>
      <w:r>
        <w:rPr>
          <w:rFonts w:cs="Times New Roman"/>
          <w:sz w:val="28"/>
          <w:szCs w:val="28"/>
          <w:shd w:val="clear" w:color="auto" w:fill="FFFFFF"/>
        </w:rPr>
        <w:br/>
        <w:t xml:space="preserve"> и муниципальных учреждений, государственных и муниципальных унитарных предприятий, выбираются самостоятельно без дополнительных разрешений</w:t>
      </w:r>
      <w:r>
        <w:rPr>
          <w:rFonts w:cs="Times New Roman"/>
          <w:sz w:val="28"/>
          <w:szCs w:val="28"/>
          <w:shd w:val="clear" w:color="auto" w:fill="FFFFFF"/>
        </w:rPr>
        <w:br/>
        <w:t xml:space="preserve"> и согласования.</w:t>
      </w:r>
    </w:p>
    <w:p w:rsidR="0062083F" w:rsidRDefault="00A22DE1" w:rsidP="00FA7667">
      <w:pPr>
        <w:spacing w:line="276" w:lineRule="auto"/>
        <w:ind w:firstLine="567"/>
        <w:jc w:val="both"/>
        <w:rPr>
          <w:rFonts w:cs="Times New Roman"/>
          <w:sz w:val="28"/>
          <w:szCs w:val="28"/>
          <w:shd w:val="clear" w:color="auto" w:fill="FFFFFF"/>
        </w:rPr>
      </w:pPr>
      <w:r>
        <w:rPr>
          <w:rFonts w:cs="Times New Roman"/>
          <w:sz w:val="28"/>
          <w:szCs w:val="28"/>
          <w:shd w:val="clear" w:color="auto" w:fill="FFFFFF"/>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62083F" w:rsidRDefault="00A22DE1" w:rsidP="00FA7667">
      <w:pPr>
        <w:spacing w:line="276" w:lineRule="auto"/>
        <w:ind w:firstLine="567"/>
        <w:jc w:val="both"/>
        <w:rPr>
          <w:rFonts w:cs="Times New Roman"/>
          <w:sz w:val="28"/>
          <w:szCs w:val="28"/>
          <w:shd w:val="clear" w:color="auto" w:fill="FFFFFF"/>
        </w:rPr>
      </w:pPr>
      <w:r>
        <w:rPr>
          <w:rFonts w:cs="Times New Roman"/>
          <w:sz w:val="28"/>
          <w:szCs w:val="28"/>
          <w:shd w:val="clear" w:color="auto" w:fill="FFFFFF"/>
        </w:rPr>
        <w:t>Предоставление разрешения на условно разрешенный вид использования земельного участка или объекта капитального строительства осуществляется</w:t>
      </w:r>
      <w:r>
        <w:rPr>
          <w:rFonts w:cs="Times New Roman"/>
          <w:sz w:val="28"/>
          <w:szCs w:val="28"/>
          <w:shd w:val="clear" w:color="auto" w:fill="FFFFFF"/>
        </w:rPr>
        <w:br/>
        <w:t xml:space="preserve"> в порядке, предусмотренном статьей 39 настоящего Кодекса.</w:t>
      </w:r>
    </w:p>
    <w:p w:rsidR="0062083F" w:rsidRDefault="00A22DE1" w:rsidP="00FA7667">
      <w:pPr>
        <w:spacing w:line="276" w:lineRule="auto"/>
        <w:ind w:firstLine="567"/>
        <w:jc w:val="both"/>
        <w:rPr>
          <w:rFonts w:cs="Times New Roman"/>
          <w:sz w:val="28"/>
          <w:szCs w:val="28"/>
          <w:shd w:val="clear" w:color="auto" w:fill="FFFFFF"/>
        </w:rPr>
      </w:pPr>
      <w:r>
        <w:rPr>
          <w:rFonts w:cs="Times New Roman"/>
          <w:sz w:val="28"/>
          <w:szCs w:val="28"/>
          <w:shd w:val="clear" w:color="auto" w:fill="FFFFFF"/>
        </w:rPr>
        <w:t xml:space="preserve">Физическое или юридическое лицо вправе оспорить в суде решение </w:t>
      </w:r>
      <w:r>
        <w:rPr>
          <w:rFonts w:cs="Times New Roman"/>
          <w:sz w:val="28"/>
          <w:szCs w:val="28"/>
          <w:shd w:val="clear" w:color="auto" w:fill="FFFFFF"/>
        </w:rPr>
        <w:br/>
        <w:t>о предоставлении разрешения на условно разрешенный вид использования земельного участка или объекта капитального строительства либо об отказе</w:t>
      </w:r>
      <w:r>
        <w:rPr>
          <w:rFonts w:cs="Times New Roman"/>
          <w:sz w:val="28"/>
          <w:szCs w:val="28"/>
          <w:shd w:val="clear" w:color="auto" w:fill="FFFFFF"/>
        </w:rPr>
        <w:br/>
        <w:t xml:space="preserve"> в предоставлении такого разрешения.</w:t>
      </w:r>
    </w:p>
    <w:p w:rsidR="0062083F" w:rsidRDefault="0062083F" w:rsidP="00FA7667">
      <w:pPr>
        <w:pStyle w:val="1"/>
        <w:jc w:val="both"/>
        <w:rPr>
          <w:rFonts w:cs="Times New Roman"/>
        </w:rPr>
      </w:pPr>
    </w:p>
    <w:p w:rsidR="0062083F" w:rsidRDefault="00A22DE1" w:rsidP="00FA7667">
      <w:pPr>
        <w:pStyle w:val="1"/>
        <w:jc w:val="both"/>
      </w:pPr>
      <w:bookmarkStart w:id="14" w:name="_Toc50460639"/>
      <w:bookmarkStart w:id="15" w:name="_Toc34126651"/>
      <w:bookmarkStart w:id="16" w:name="_Toc87428945"/>
      <w:r>
        <w:rPr>
          <w:rFonts w:cs="Times New Roman"/>
        </w:rPr>
        <w:t xml:space="preserve">Статья 4. </w:t>
      </w:r>
      <w:bookmarkEnd w:id="14"/>
      <w:bookmarkEnd w:id="15"/>
      <w:r>
        <w:rPr>
          <w:rFonts w:cs="Times New Roman"/>
        </w:rPr>
        <w:t>Положение о подготовке документации по планировке территории.</w:t>
      </w:r>
      <w:bookmarkEnd w:id="16"/>
    </w:p>
    <w:p w:rsidR="0062083F" w:rsidRDefault="00A22DE1" w:rsidP="00FA7667">
      <w:pPr>
        <w:spacing w:line="276" w:lineRule="auto"/>
        <w:ind w:firstLine="567"/>
        <w:jc w:val="both"/>
        <w:rPr>
          <w:rFonts w:cs="Times New Roman"/>
          <w:sz w:val="28"/>
          <w:szCs w:val="28"/>
          <w:shd w:val="clear" w:color="auto" w:fill="FFFFFF"/>
        </w:rPr>
      </w:pPr>
      <w:r>
        <w:rPr>
          <w:rFonts w:cs="Times New Roman"/>
          <w:sz w:val="28"/>
          <w:szCs w:val="28"/>
          <w:shd w:val="clear" w:color="auto" w:fill="FFFFFF"/>
        </w:rPr>
        <w:t xml:space="preserve">В соответствии со статьей 41 Градостроительного кодекса РФ,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Pr>
          <w:rFonts w:cs="Times New Roman"/>
          <w:sz w:val="28"/>
          <w:szCs w:val="28"/>
          <w:shd w:val="clear" w:color="auto" w:fill="FFFFFF"/>
        </w:rPr>
        <w:t>границ зон планируемого размещения объектов капитального строительства</w:t>
      </w:r>
      <w:proofErr w:type="gramEnd"/>
      <w:r>
        <w:rPr>
          <w:rFonts w:cs="Times New Roman"/>
          <w:sz w:val="28"/>
          <w:szCs w:val="28"/>
          <w:shd w:val="clear" w:color="auto" w:fill="FFFFFF"/>
        </w:rPr>
        <w:t>.</w:t>
      </w:r>
    </w:p>
    <w:p w:rsidR="0062083F" w:rsidRDefault="00A22DE1" w:rsidP="00FA7667">
      <w:pPr>
        <w:spacing w:line="276" w:lineRule="auto"/>
        <w:ind w:firstLine="567"/>
        <w:jc w:val="both"/>
      </w:pPr>
      <w:proofErr w:type="gramStart"/>
      <w:r>
        <w:rPr>
          <w:rFonts w:cs="Times New Roman"/>
          <w:sz w:val="28"/>
          <w:szCs w:val="28"/>
          <w:shd w:val="clear" w:color="auto" w:fill="FFFFFF"/>
        </w:rPr>
        <w:t xml:space="preserve">В соответствии с Законом Рязанской области от 28 декабря 2018 года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cs="Times New Roman"/>
          <w:spacing w:val="2"/>
          <w:sz w:val="28"/>
          <w:szCs w:val="28"/>
          <w:shd w:val="clear" w:color="auto" w:fill="FFFFFF"/>
        </w:rPr>
        <w:t>принятию решения о подготовке документации по планировке территории, обеспечению ее подготовки, утверждению документации по планировке территории или принятию решения об отклонении</w:t>
      </w:r>
      <w:proofErr w:type="gramEnd"/>
      <w:r>
        <w:rPr>
          <w:rFonts w:cs="Times New Roman"/>
          <w:spacing w:val="2"/>
          <w:sz w:val="28"/>
          <w:szCs w:val="28"/>
          <w:shd w:val="clear" w:color="auto" w:fill="FFFFFF"/>
        </w:rPr>
        <w:t xml:space="preserve"> такой документации </w:t>
      </w:r>
      <w:r>
        <w:rPr>
          <w:rFonts w:cs="Times New Roman"/>
          <w:spacing w:val="2"/>
          <w:sz w:val="28"/>
          <w:szCs w:val="28"/>
          <w:shd w:val="clear" w:color="auto" w:fill="FFFFFF"/>
        </w:rPr>
        <w:br/>
        <w:t xml:space="preserve">и о направлении ее на доработку, внесению изменений в документацию по планировке территории и </w:t>
      </w:r>
      <w:r>
        <w:rPr>
          <w:rFonts w:cs="Times New Roman"/>
          <w:sz w:val="28"/>
          <w:szCs w:val="28"/>
          <w:shd w:val="clear" w:color="auto" w:fill="FFFFFF"/>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62083F" w:rsidRDefault="00A22DE1" w:rsidP="00FA7667">
      <w:pPr>
        <w:spacing w:line="276" w:lineRule="auto"/>
        <w:ind w:firstLine="567"/>
        <w:jc w:val="both"/>
      </w:pPr>
      <w:proofErr w:type="gramStart"/>
      <w:r>
        <w:rPr>
          <w:rFonts w:cs="Times New Roman"/>
          <w:sz w:val="28"/>
          <w:szCs w:val="28"/>
          <w:shd w:val="clear" w:color="auto" w:fill="FFFFFF"/>
        </w:rPr>
        <w:t>В соответствии с распоряжением Правительства Рязанской области от 7 февраля 2019 года № 62-р обеспечение реализации отдельных полномочий</w:t>
      </w:r>
      <w:r>
        <w:rPr>
          <w:rFonts w:cs="Times New Roman"/>
          <w:sz w:val="28"/>
          <w:szCs w:val="28"/>
          <w:shd w:val="clear" w:color="auto" w:fill="FFFFFF"/>
        </w:rPr>
        <w:br/>
        <w:t xml:space="preserve"> в области градостроительной деятельности главного управления архитектуры </w:t>
      </w:r>
      <w:r>
        <w:rPr>
          <w:rFonts w:cs="Times New Roman"/>
          <w:sz w:val="28"/>
          <w:szCs w:val="28"/>
          <w:shd w:val="clear" w:color="auto" w:fill="FFFFFF"/>
        </w:rPr>
        <w:br/>
        <w:t xml:space="preserve">и градостроительства Рязанской области, перераспределенных между органами местного самоуправления муниципальных образований Рязанской области </w:t>
      </w:r>
      <w:r>
        <w:rPr>
          <w:rFonts w:cs="Times New Roman"/>
          <w:sz w:val="28"/>
          <w:szCs w:val="28"/>
          <w:shd w:val="clear" w:color="auto" w:fill="FFFFFF"/>
        </w:rPr>
        <w:br/>
        <w:t xml:space="preserve">и органами государственной власти Рязанской области, в части </w:t>
      </w:r>
      <w:r>
        <w:rPr>
          <w:rFonts w:cs="Times New Roman"/>
          <w:spacing w:val="2"/>
          <w:sz w:val="28"/>
          <w:szCs w:val="28"/>
          <w:shd w:val="clear" w:color="auto" w:fill="FFFFFF"/>
        </w:rPr>
        <w:t xml:space="preserve">обеспечения подготовки документации по планировке территории, за исключением самой подготовки документации по планировке территории </w:t>
      </w:r>
      <w:r>
        <w:rPr>
          <w:rFonts w:cs="Times New Roman"/>
          <w:sz w:val="28"/>
          <w:szCs w:val="28"/>
          <w:shd w:val="clear" w:color="auto" w:fill="FFFFFF"/>
        </w:rPr>
        <w:t>относится</w:t>
      </w:r>
      <w:proofErr w:type="gramEnd"/>
      <w:r>
        <w:rPr>
          <w:rFonts w:cs="Times New Roman"/>
          <w:sz w:val="28"/>
          <w:szCs w:val="28"/>
          <w:shd w:val="clear" w:color="auto" w:fill="FFFFFF"/>
        </w:rPr>
        <w:t xml:space="preserve"> к деятельности государственного казенного учреждения Рязанской области «Центр градостроительного развития Рязанской области».</w:t>
      </w:r>
    </w:p>
    <w:p w:rsidR="0062083F" w:rsidRDefault="0062083F" w:rsidP="00FA7667">
      <w:pPr>
        <w:spacing w:line="276" w:lineRule="auto"/>
        <w:jc w:val="both"/>
        <w:rPr>
          <w:rFonts w:cs="Times New Roman"/>
          <w:color w:val="333333"/>
          <w:sz w:val="28"/>
          <w:szCs w:val="28"/>
          <w:shd w:val="clear" w:color="auto" w:fill="FFFFFF"/>
        </w:rPr>
      </w:pPr>
    </w:p>
    <w:p w:rsidR="0062083F" w:rsidRDefault="00A22DE1" w:rsidP="00FA7667">
      <w:pPr>
        <w:pStyle w:val="1"/>
        <w:jc w:val="both"/>
      </w:pPr>
      <w:bookmarkStart w:id="17" w:name="_Toc50460640"/>
      <w:bookmarkStart w:id="18" w:name="_Toc34126652"/>
      <w:bookmarkStart w:id="19" w:name="_Toc87428946"/>
      <w:r>
        <w:rPr>
          <w:rFonts w:cs="Times New Roman"/>
        </w:rPr>
        <w:t xml:space="preserve">Статья 5. </w:t>
      </w:r>
      <w:bookmarkEnd w:id="17"/>
      <w:bookmarkEnd w:id="18"/>
      <w:r>
        <w:rPr>
          <w:rFonts w:cs="Times New Roman"/>
        </w:rPr>
        <w:t>Положение о проведении общественных обсуждений или публичных слушаний по вопросам землепользования и застройки.</w:t>
      </w:r>
      <w:bookmarkEnd w:id="19"/>
    </w:p>
    <w:p w:rsidR="0062083F" w:rsidRDefault="00A22DE1" w:rsidP="00FA7667">
      <w:pPr>
        <w:spacing w:line="276" w:lineRule="auto"/>
        <w:ind w:firstLine="567"/>
        <w:jc w:val="both"/>
        <w:rPr>
          <w:rFonts w:cs="Times New Roman"/>
          <w:sz w:val="28"/>
          <w:szCs w:val="28"/>
          <w:shd w:val="clear" w:color="auto" w:fill="FFFFFF"/>
        </w:rPr>
      </w:pPr>
      <w:r>
        <w:rPr>
          <w:rFonts w:cs="Times New Roman"/>
          <w:sz w:val="28"/>
          <w:szCs w:val="28"/>
          <w:shd w:val="clear" w:color="auto" w:fill="FFFFFF"/>
        </w:rPr>
        <w:t xml:space="preserve">Проведение общественных обсуждений или публичных слушаний по вопросам землепользования и застройки осуществляется в соответствии </w:t>
      </w:r>
      <w:r>
        <w:rPr>
          <w:rFonts w:cs="Times New Roman"/>
          <w:sz w:val="28"/>
          <w:szCs w:val="28"/>
          <w:shd w:val="clear" w:color="auto" w:fill="FFFFFF"/>
        </w:rPr>
        <w:br/>
      </w:r>
      <w:r>
        <w:rPr>
          <w:rFonts w:cs="Times New Roman"/>
          <w:sz w:val="28"/>
          <w:szCs w:val="28"/>
          <w:shd w:val="clear" w:color="auto" w:fill="FFFFFF"/>
        </w:rPr>
        <w:lastRenderedPageBreak/>
        <w:t xml:space="preserve">с Приложением №3 к постановлению главного управления архитектуры </w:t>
      </w:r>
      <w:r>
        <w:rPr>
          <w:rFonts w:cs="Times New Roman"/>
          <w:sz w:val="28"/>
          <w:szCs w:val="28"/>
          <w:shd w:val="clear" w:color="auto" w:fill="FFFFFF"/>
        </w:rPr>
        <w:br/>
        <w:t>и градостроительства Рязанской области от 03 апреля 2019 г. № 6-п «Положение об организации и проведении общественных обсуждений, публичных слушаний при осуществлении градостроительной деятельности».</w:t>
      </w:r>
    </w:p>
    <w:p w:rsidR="0062083F" w:rsidRDefault="00A22DE1" w:rsidP="00FA7667">
      <w:pPr>
        <w:spacing w:line="276" w:lineRule="auto"/>
        <w:ind w:firstLine="567"/>
        <w:jc w:val="both"/>
        <w:rPr>
          <w:rFonts w:cs="Times New Roman"/>
          <w:sz w:val="28"/>
          <w:szCs w:val="28"/>
          <w:shd w:val="clear" w:color="auto" w:fill="FFFFFF"/>
        </w:rPr>
      </w:pPr>
      <w:r>
        <w:rPr>
          <w:rFonts w:cs="Times New Roman"/>
          <w:sz w:val="28"/>
          <w:szCs w:val="28"/>
          <w:shd w:val="clear" w:color="auto" w:fill="FFFFFF"/>
        </w:rPr>
        <w:t>Положение об организации и проведении общественных обсуждений, публичных слушаний при осуществлении градостроительной деятельности на территории Рязанской области (за исключением территории городского округа город Рязань), (далее - Положение):</w:t>
      </w:r>
    </w:p>
    <w:p w:rsidR="0062083F" w:rsidRDefault="00A22DE1" w:rsidP="00FA7667">
      <w:pPr>
        <w:spacing w:line="276" w:lineRule="auto"/>
        <w:ind w:firstLine="567"/>
        <w:jc w:val="both"/>
        <w:rPr>
          <w:rFonts w:cs="Times New Roman"/>
          <w:sz w:val="28"/>
          <w:szCs w:val="28"/>
          <w:shd w:val="clear" w:color="auto" w:fill="FFFFFF"/>
        </w:rPr>
      </w:pPr>
      <w:r>
        <w:rPr>
          <w:rFonts w:cs="Times New Roman"/>
          <w:sz w:val="28"/>
          <w:szCs w:val="28"/>
          <w:shd w:val="clear" w:color="auto" w:fill="FFFFFF"/>
        </w:rPr>
        <w:t>- устанавливает порядок назначения, организации и проведения общественных обсуждений, публичных слушаний по проектам правовых актов, разрабатываемых и принимаемых при осуществлении градостроительной деятельности на территории Рязанской области.</w:t>
      </w:r>
    </w:p>
    <w:p w:rsidR="0062083F" w:rsidRDefault="00A22DE1" w:rsidP="00FA7667">
      <w:pPr>
        <w:spacing w:line="276" w:lineRule="auto"/>
        <w:ind w:firstLine="567"/>
        <w:jc w:val="both"/>
        <w:rPr>
          <w:rFonts w:cs="Times New Roman"/>
          <w:sz w:val="28"/>
          <w:szCs w:val="28"/>
          <w:shd w:val="clear" w:color="auto" w:fill="FFFFFF"/>
        </w:rPr>
      </w:pPr>
      <w:r>
        <w:rPr>
          <w:rFonts w:cs="Times New Roman"/>
          <w:sz w:val="28"/>
          <w:szCs w:val="28"/>
          <w:shd w:val="clear" w:color="auto" w:fill="FFFFFF"/>
        </w:rPr>
        <w:t xml:space="preserve">- является специальным нормативным правовым актом по вопросам организации и проведения общественных обсуждений, публичных слушаний при осуществлении градостроительной деятельности на территории Рязанской области (за исключением территории городского округа город Рязань). </w:t>
      </w:r>
    </w:p>
    <w:p w:rsidR="0062083F" w:rsidRDefault="00A22DE1" w:rsidP="00FA7667">
      <w:pPr>
        <w:spacing w:line="276" w:lineRule="auto"/>
        <w:ind w:firstLine="567"/>
        <w:jc w:val="both"/>
        <w:rPr>
          <w:rFonts w:cs="Times New Roman"/>
          <w:sz w:val="28"/>
          <w:szCs w:val="28"/>
          <w:shd w:val="clear" w:color="auto" w:fill="FFFFFF"/>
        </w:rPr>
      </w:pPr>
      <w:r>
        <w:rPr>
          <w:rFonts w:cs="Times New Roman"/>
          <w:sz w:val="28"/>
          <w:szCs w:val="28"/>
          <w:shd w:val="clear" w:color="auto" w:fill="FFFFFF"/>
        </w:rPr>
        <w:t xml:space="preserve">Иные вопросы проведения общественных обсуждений или публичных слушаний не урегулированные настоящим Положением осуществляются </w:t>
      </w:r>
      <w:r>
        <w:rPr>
          <w:rFonts w:cs="Times New Roman"/>
          <w:sz w:val="28"/>
          <w:szCs w:val="28"/>
          <w:shd w:val="clear" w:color="auto" w:fill="FFFFFF"/>
        </w:rPr>
        <w:br/>
        <w:t>в соответствии с положениями, установленными федеральным законодательством, правовыми актами Рязанской области.</w:t>
      </w:r>
    </w:p>
    <w:p w:rsidR="0062083F" w:rsidRDefault="00A22DE1" w:rsidP="00FA7667">
      <w:pPr>
        <w:spacing w:line="276" w:lineRule="auto"/>
        <w:ind w:firstLine="567"/>
        <w:jc w:val="both"/>
        <w:rPr>
          <w:rFonts w:cs="Times New Roman"/>
          <w:sz w:val="28"/>
          <w:szCs w:val="28"/>
          <w:shd w:val="clear" w:color="auto" w:fill="FFFFFF"/>
        </w:rPr>
      </w:pPr>
      <w:proofErr w:type="gramStart"/>
      <w:r>
        <w:rPr>
          <w:rFonts w:cs="Times New Roman"/>
          <w:sz w:val="28"/>
          <w:szCs w:val="28"/>
          <w:shd w:val="clear" w:color="auto" w:fill="FFFFFF"/>
        </w:rPr>
        <w:t xml:space="preserve">Общественные обсуждения и публичные слушания по проектам генеральных планов и правил землепользования и застройки поселений и городских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w:t>
      </w:r>
      <w:r>
        <w:rPr>
          <w:rFonts w:cs="Times New Roman"/>
          <w:sz w:val="28"/>
          <w:szCs w:val="28"/>
          <w:shd w:val="clear" w:color="auto" w:fill="FFFFFF"/>
        </w:rPr>
        <w:br/>
        <w:t xml:space="preserve">о предоставлении разрешения на условно разрешенный вид использования земельного участка или объекта капитального строительства, проектам решений </w:t>
      </w:r>
      <w:r>
        <w:rPr>
          <w:rFonts w:cs="Times New Roman"/>
          <w:sz w:val="28"/>
          <w:szCs w:val="28"/>
          <w:shd w:val="clear" w:color="auto" w:fill="FFFFFF"/>
        </w:rPr>
        <w:br/>
        <w:t>о предоставлении разрешения на</w:t>
      </w:r>
      <w:proofErr w:type="gramEnd"/>
      <w:r>
        <w:rPr>
          <w:rFonts w:cs="Times New Roman"/>
          <w:sz w:val="28"/>
          <w:szCs w:val="28"/>
          <w:shd w:val="clear" w:color="auto" w:fill="FFFFFF"/>
        </w:rPr>
        <w:t xml:space="preserve"> </w:t>
      </w:r>
      <w:proofErr w:type="gramStart"/>
      <w:r>
        <w:rPr>
          <w:rFonts w:cs="Times New Roman"/>
          <w:sz w:val="28"/>
          <w:szCs w:val="28"/>
          <w:shd w:val="clear" w:color="auto" w:fill="FFFFFF"/>
        </w:rPr>
        <w:t>отклонение от предельных параметров разрешенного строительства, реконструкции объектов капитального строительства (далее - проекты)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r>
        <w:rPr>
          <w:rFonts w:cs="Times New Roman"/>
          <w:sz w:val="28"/>
          <w:szCs w:val="28"/>
          <w:shd w:val="clear" w:color="auto" w:fill="FFFFFF"/>
        </w:rPr>
        <w:br/>
        <w:t xml:space="preserve"> а также выявления и учета мнения населения по проектам муниципальных правовых актов при осуществлении градостроительной деятельности </w:t>
      </w:r>
      <w:r>
        <w:rPr>
          <w:rFonts w:cs="Times New Roman"/>
          <w:sz w:val="28"/>
          <w:szCs w:val="28"/>
          <w:shd w:val="clear" w:color="auto" w:fill="FFFFFF"/>
        </w:rPr>
        <w:br/>
        <w:t>в поселениях и городских округах Рязанской области.</w:t>
      </w:r>
      <w:proofErr w:type="gramEnd"/>
    </w:p>
    <w:p w:rsidR="0062083F" w:rsidRDefault="00A22DE1" w:rsidP="00FA7667">
      <w:pPr>
        <w:spacing w:line="276" w:lineRule="auto"/>
        <w:ind w:firstLine="567"/>
        <w:jc w:val="both"/>
        <w:rPr>
          <w:rFonts w:cs="Times New Roman"/>
          <w:sz w:val="28"/>
          <w:szCs w:val="28"/>
          <w:shd w:val="clear" w:color="auto" w:fill="FFFFFF"/>
        </w:rPr>
      </w:pPr>
      <w:r>
        <w:rPr>
          <w:rFonts w:cs="Times New Roman"/>
          <w:sz w:val="28"/>
          <w:szCs w:val="28"/>
          <w:shd w:val="clear" w:color="auto" w:fill="FFFFFF"/>
        </w:rPr>
        <w:t>Результаты общественных обсуждений и публичных слушаний носят рекомендательный характер.</w:t>
      </w:r>
    </w:p>
    <w:p w:rsidR="0062083F" w:rsidRDefault="00A22DE1" w:rsidP="00FA7667">
      <w:pPr>
        <w:spacing w:line="276" w:lineRule="auto"/>
        <w:ind w:firstLine="567"/>
        <w:jc w:val="both"/>
        <w:rPr>
          <w:rFonts w:cs="Times New Roman"/>
          <w:sz w:val="28"/>
          <w:szCs w:val="28"/>
          <w:shd w:val="clear" w:color="auto" w:fill="FFFFFF"/>
        </w:rPr>
      </w:pPr>
      <w:r>
        <w:rPr>
          <w:rFonts w:cs="Times New Roman"/>
          <w:sz w:val="28"/>
          <w:szCs w:val="28"/>
          <w:shd w:val="clear" w:color="auto" w:fill="FFFFFF"/>
        </w:rPr>
        <w:lastRenderedPageBreak/>
        <w:t xml:space="preserve">Документами общественных обсуждений или публичных слушаний являются протокол общественных обсуждений или публичных слушаний и заключение </w:t>
      </w:r>
      <w:r>
        <w:rPr>
          <w:rFonts w:cs="Times New Roman"/>
          <w:sz w:val="28"/>
          <w:szCs w:val="28"/>
          <w:shd w:val="clear" w:color="auto" w:fill="FFFFFF"/>
        </w:rPr>
        <w:br/>
        <w:t>о результатах общественных обсуждений или публичных слушаний.</w:t>
      </w:r>
    </w:p>
    <w:p w:rsidR="0062083F" w:rsidRDefault="00A22DE1" w:rsidP="00FA7667">
      <w:pPr>
        <w:spacing w:line="276" w:lineRule="auto"/>
        <w:ind w:firstLine="567"/>
        <w:jc w:val="both"/>
        <w:rPr>
          <w:rFonts w:cs="Times New Roman"/>
          <w:sz w:val="28"/>
          <w:szCs w:val="28"/>
          <w:shd w:val="clear" w:color="auto" w:fill="FFFFFF"/>
        </w:rPr>
      </w:pPr>
      <w:r>
        <w:rPr>
          <w:rFonts w:cs="Times New Roman"/>
          <w:sz w:val="28"/>
          <w:szCs w:val="28"/>
          <w:shd w:val="clear" w:color="auto" w:fill="FFFFFF"/>
        </w:rPr>
        <w:t>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rsidR="0062083F" w:rsidRDefault="0062083F" w:rsidP="00FA7667">
      <w:pPr>
        <w:spacing w:line="276" w:lineRule="auto"/>
        <w:jc w:val="both"/>
        <w:rPr>
          <w:rFonts w:cs="Times New Roman"/>
          <w:color w:val="333333"/>
          <w:sz w:val="28"/>
          <w:szCs w:val="28"/>
          <w:shd w:val="clear" w:color="auto" w:fill="FFFFFF"/>
        </w:rPr>
      </w:pPr>
    </w:p>
    <w:p w:rsidR="0062083F" w:rsidRDefault="00A22DE1" w:rsidP="00FA7667">
      <w:pPr>
        <w:pStyle w:val="1"/>
        <w:jc w:val="both"/>
      </w:pPr>
      <w:bookmarkStart w:id="20" w:name="_Toc50460641"/>
      <w:bookmarkStart w:id="21" w:name="_Toc34126653"/>
      <w:bookmarkStart w:id="22" w:name="_Toc87428947"/>
      <w:r>
        <w:rPr>
          <w:rFonts w:cs="Times New Roman"/>
        </w:rPr>
        <w:t xml:space="preserve">Статья 6. </w:t>
      </w:r>
      <w:bookmarkEnd w:id="20"/>
      <w:bookmarkEnd w:id="21"/>
      <w:r>
        <w:rPr>
          <w:rFonts w:cs="Times New Roman"/>
        </w:rPr>
        <w:t>Положение о внесении изменений в правила землепользования и застройки.</w:t>
      </w:r>
      <w:bookmarkEnd w:id="22"/>
    </w:p>
    <w:p w:rsidR="0062083F" w:rsidRDefault="00A22DE1" w:rsidP="00FA7667">
      <w:pPr>
        <w:spacing w:line="276" w:lineRule="auto"/>
        <w:ind w:firstLine="567"/>
        <w:jc w:val="both"/>
        <w:rPr>
          <w:rFonts w:cs="Times New Roman"/>
          <w:sz w:val="28"/>
          <w:szCs w:val="28"/>
          <w:shd w:val="clear" w:color="auto" w:fill="FFFFFF"/>
        </w:rPr>
      </w:pPr>
      <w:r>
        <w:rPr>
          <w:rFonts w:cs="Times New Roman"/>
          <w:sz w:val="28"/>
          <w:szCs w:val="28"/>
          <w:shd w:val="clear" w:color="auto" w:fill="FFFFFF"/>
        </w:rPr>
        <w:t>Внесение изменений в правила землепользования и застройки осуществляется в порядке, предусмотренном статьями 31 и 32 Градостроительного Кодекса РФ, с учетом особенностей, установленных статьей 33 данного кодекса.</w:t>
      </w:r>
    </w:p>
    <w:p w:rsidR="0062083F" w:rsidRDefault="00A22DE1" w:rsidP="00FA7667">
      <w:pPr>
        <w:spacing w:line="276" w:lineRule="auto"/>
        <w:ind w:firstLine="567"/>
        <w:jc w:val="both"/>
        <w:rPr>
          <w:rFonts w:cs="Times New Roman"/>
          <w:sz w:val="28"/>
          <w:szCs w:val="28"/>
          <w:shd w:val="clear" w:color="auto" w:fill="FFFFFF"/>
        </w:rPr>
      </w:pPr>
      <w:r>
        <w:rPr>
          <w:rFonts w:cs="Times New Roman"/>
          <w:sz w:val="28"/>
          <w:szCs w:val="28"/>
          <w:shd w:val="clear" w:color="auto" w:fill="FFFFFF"/>
        </w:rPr>
        <w:t>Основаниями для рассмотрения вопроса о внесении изменений в правила землепользования и застройки являются:</w:t>
      </w:r>
    </w:p>
    <w:p w:rsidR="0062083F" w:rsidRDefault="00A22DE1" w:rsidP="00FA7667">
      <w:pPr>
        <w:spacing w:line="276" w:lineRule="auto"/>
        <w:ind w:firstLine="567"/>
        <w:jc w:val="both"/>
        <w:rPr>
          <w:rFonts w:cs="Times New Roman"/>
          <w:sz w:val="28"/>
          <w:szCs w:val="28"/>
          <w:shd w:val="clear" w:color="auto" w:fill="FFFFFF"/>
        </w:rPr>
      </w:pPr>
      <w:r>
        <w:rPr>
          <w:rFonts w:cs="Times New Roman"/>
          <w:sz w:val="28"/>
          <w:szCs w:val="28"/>
          <w:shd w:val="clear" w:color="auto" w:fill="FFFFFF"/>
        </w:rP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62083F" w:rsidRDefault="00A22DE1" w:rsidP="00FA7667">
      <w:pPr>
        <w:spacing w:line="276" w:lineRule="auto"/>
        <w:ind w:firstLine="567"/>
        <w:jc w:val="both"/>
      </w:pPr>
      <w:r>
        <w:rPr>
          <w:rFonts w:eastAsia="Calibri" w:cs="Times New Roman"/>
          <w:sz w:val="28"/>
          <w:szCs w:val="28"/>
          <w:shd w:val="clear" w:color="auto" w:fill="FFFFFF"/>
          <w:lang w:eastAsia="en-US" w:bidi="ar-SA"/>
        </w:rPr>
        <w:t>2</w:t>
      </w:r>
      <w:r>
        <w:rPr>
          <w:rFonts w:cs="Times New Roman"/>
          <w:sz w:val="28"/>
          <w:szCs w:val="28"/>
          <w:shd w:val="clear" w:color="auto" w:fill="FFFFFF"/>
        </w:rPr>
        <w:t xml:space="preserve">) поступление от уполномоченного Правительством Российской Федерации федерального органа исполнительной власти обязательного для исполнения </w:t>
      </w:r>
      <w:r>
        <w:rPr>
          <w:rFonts w:cs="Times New Roman"/>
          <w:sz w:val="28"/>
          <w:szCs w:val="28"/>
          <w:shd w:val="clear" w:color="auto" w:fill="FFFFFF"/>
        </w:rPr>
        <w:br/>
        <w:t xml:space="preserve">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Pr>
          <w:rFonts w:cs="Times New Roman"/>
          <w:sz w:val="28"/>
          <w:szCs w:val="28"/>
          <w:shd w:val="clear" w:color="auto" w:fill="FFFFFF"/>
        </w:rPr>
        <w:t>приаэродромной</w:t>
      </w:r>
      <w:proofErr w:type="spellEnd"/>
      <w:r>
        <w:rPr>
          <w:rFonts w:cs="Times New Roman"/>
          <w:sz w:val="28"/>
          <w:szCs w:val="28"/>
          <w:shd w:val="clear" w:color="auto" w:fill="FFFFFF"/>
        </w:rPr>
        <w:t xml:space="preserve"> территории, которые допущены в правилах землепользования и застройки поселения, городского округа, межселенной территории;</w:t>
      </w:r>
    </w:p>
    <w:p w:rsidR="0062083F" w:rsidRDefault="00A22DE1" w:rsidP="00FA7667">
      <w:pPr>
        <w:spacing w:line="276" w:lineRule="auto"/>
        <w:ind w:firstLine="567"/>
        <w:jc w:val="both"/>
      </w:pPr>
      <w:r>
        <w:rPr>
          <w:rFonts w:eastAsia="Calibri" w:cs="Times New Roman"/>
          <w:sz w:val="28"/>
          <w:szCs w:val="28"/>
          <w:shd w:val="clear" w:color="auto" w:fill="FFFFFF"/>
          <w:lang w:eastAsia="en-US" w:bidi="ar-SA"/>
        </w:rPr>
        <w:t>3</w:t>
      </w:r>
      <w:r>
        <w:rPr>
          <w:rFonts w:cs="Times New Roman"/>
          <w:sz w:val="28"/>
          <w:szCs w:val="28"/>
          <w:shd w:val="clear" w:color="auto" w:fill="FFFFFF"/>
        </w:rPr>
        <w:t>) поступление предложений об изменении границ территориальных зон, изменении градостроительных регламентов;</w:t>
      </w:r>
    </w:p>
    <w:p w:rsidR="0062083F" w:rsidRDefault="00A22DE1" w:rsidP="00FA7667">
      <w:pPr>
        <w:spacing w:line="276" w:lineRule="auto"/>
        <w:ind w:firstLine="567"/>
        <w:jc w:val="both"/>
      </w:pPr>
      <w:r>
        <w:rPr>
          <w:rFonts w:eastAsia="Calibri" w:cs="Times New Roman"/>
          <w:sz w:val="28"/>
          <w:szCs w:val="28"/>
          <w:shd w:val="clear" w:color="auto" w:fill="FFFFFF"/>
          <w:lang w:eastAsia="en-US" w:bidi="ar-SA"/>
        </w:rPr>
        <w:t>4</w:t>
      </w:r>
      <w:r>
        <w:rPr>
          <w:rFonts w:cs="Times New Roman"/>
          <w:sz w:val="28"/>
          <w:szCs w:val="28"/>
          <w:shd w:val="clear" w:color="auto" w:fill="FFFFFF"/>
        </w:rPr>
        <w:t>)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62083F" w:rsidRDefault="00A22DE1" w:rsidP="00FA7667">
      <w:pPr>
        <w:spacing w:line="276" w:lineRule="auto"/>
        <w:ind w:firstLine="567"/>
        <w:jc w:val="both"/>
      </w:pPr>
      <w:r>
        <w:rPr>
          <w:rFonts w:eastAsia="Calibri" w:cs="Times New Roman"/>
          <w:sz w:val="28"/>
          <w:szCs w:val="28"/>
          <w:shd w:val="clear" w:color="auto" w:fill="FFFFFF"/>
          <w:lang w:eastAsia="en-US" w:bidi="ar-SA"/>
        </w:rPr>
        <w:lastRenderedPageBreak/>
        <w:t>5</w:t>
      </w:r>
      <w:r>
        <w:rPr>
          <w:rFonts w:cs="Times New Roman"/>
          <w:sz w:val="28"/>
          <w:szCs w:val="28"/>
          <w:shd w:val="clear" w:color="auto" w:fill="FFFFFF"/>
        </w:rPr>
        <w:t xml:space="preserve">)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w:t>
      </w:r>
      <w:r w:rsidR="00FD5951">
        <w:rPr>
          <w:rFonts w:cs="Times New Roman"/>
          <w:sz w:val="28"/>
          <w:szCs w:val="28"/>
          <w:shd w:val="clear" w:color="auto" w:fill="FFFFFF"/>
        </w:rPr>
        <w:br/>
      </w:r>
      <w:r>
        <w:rPr>
          <w:rFonts w:cs="Times New Roman"/>
          <w:sz w:val="28"/>
          <w:szCs w:val="28"/>
          <w:shd w:val="clear" w:color="auto" w:fill="FFFFFF"/>
        </w:rPr>
        <w:t>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       </w:t>
      </w:r>
    </w:p>
    <w:p w:rsidR="0062083F" w:rsidRDefault="00A22DE1" w:rsidP="00FA7667">
      <w:pPr>
        <w:spacing w:line="276" w:lineRule="auto"/>
        <w:ind w:firstLine="540"/>
        <w:jc w:val="both"/>
      </w:pPr>
      <w:r>
        <w:rPr>
          <w:rFonts w:eastAsia="Calibri" w:cs="Times New Roman"/>
          <w:sz w:val="28"/>
          <w:szCs w:val="28"/>
          <w:shd w:val="clear" w:color="auto" w:fill="FFFFFF"/>
          <w:lang w:eastAsia="en-US" w:bidi="ar-SA"/>
        </w:rPr>
        <w:t>6</w:t>
      </w:r>
      <w:r>
        <w:rPr>
          <w:rFonts w:cs="Times New Roman"/>
          <w:sz w:val="28"/>
          <w:szCs w:val="28"/>
          <w:shd w:val="clear" w:color="auto" w:fill="FFFFFF"/>
        </w:rPr>
        <w:t>)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62083F" w:rsidRDefault="0062083F" w:rsidP="00FA7667">
      <w:pPr>
        <w:spacing w:line="276" w:lineRule="auto"/>
        <w:ind w:firstLine="540"/>
        <w:jc w:val="both"/>
        <w:rPr>
          <w:rFonts w:cs="Times New Roman"/>
          <w:sz w:val="28"/>
          <w:szCs w:val="28"/>
          <w:shd w:val="clear" w:color="auto" w:fill="FFFFFF"/>
        </w:rPr>
      </w:pPr>
    </w:p>
    <w:p w:rsidR="0062083F" w:rsidRDefault="00A22DE1" w:rsidP="00FA7667">
      <w:pPr>
        <w:pStyle w:val="1"/>
        <w:jc w:val="both"/>
      </w:pPr>
      <w:bookmarkStart w:id="23" w:name="_Toc34126654"/>
      <w:bookmarkStart w:id="24" w:name="_Toc50460642"/>
      <w:bookmarkStart w:id="25" w:name="_Toc87428948"/>
      <w:r>
        <w:rPr>
          <w:rFonts w:cs="Times New Roman"/>
        </w:rPr>
        <w:t>Статья 7. Градостроительные планы земельных участков</w:t>
      </w:r>
      <w:bookmarkEnd w:id="23"/>
      <w:r>
        <w:rPr>
          <w:rFonts w:cs="Times New Roman"/>
        </w:rPr>
        <w:t>.</w:t>
      </w:r>
      <w:bookmarkEnd w:id="24"/>
      <w:bookmarkEnd w:id="25"/>
    </w:p>
    <w:p w:rsidR="0062083F" w:rsidRDefault="00A22DE1" w:rsidP="00FA7667">
      <w:pPr>
        <w:spacing w:line="276" w:lineRule="auto"/>
        <w:ind w:firstLine="567"/>
        <w:jc w:val="both"/>
      </w:pPr>
      <w:r>
        <w:rPr>
          <w:rFonts w:cs="Times New Roman"/>
          <w:sz w:val="28"/>
          <w:szCs w:val="28"/>
          <w:shd w:val="clear" w:color="auto" w:fill="FFFFFF"/>
        </w:rPr>
        <w:t>В соответствии со статьей 57.3 Градостроительного кодекса РФ,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62083F" w:rsidRDefault="00A22DE1" w:rsidP="00FA7667">
      <w:pPr>
        <w:spacing w:line="276" w:lineRule="auto"/>
        <w:ind w:firstLine="567"/>
        <w:jc w:val="both"/>
      </w:pPr>
      <w:proofErr w:type="gramStart"/>
      <w:r>
        <w:rPr>
          <w:rFonts w:cs="Times New Roman"/>
          <w:sz w:val="28"/>
          <w:szCs w:val="28"/>
          <w:shd w:val="clear" w:color="auto" w:fill="FFFFFF"/>
        </w:rPr>
        <w:t xml:space="preserve">В соответствии с Законом Рязанской области от 28 декабря 2018 года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cs="Times New Roman"/>
          <w:spacing w:val="2"/>
          <w:sz w:val="28"/>
          <w:szCs w:val="28"/>
          <w:shd w:val="clear" w:color="auto" w:fill="FFFFFF"/>
        </w:rPr>
        <w:t xml:space="preserve">подготовке, регистрации и выдаче градостроительных планов земельных участков </w:t>
      </w:r>
      <w:r>
        <w:rPr>
          <w:rFonts w:cs="Times New Roman"/>
          <w:sz w:val="28"/>
          <w:szCs w:val="28"/>
          <w:shd w:val="clear" w:color="auto" w:fill="FFFFFF"/>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roofErr w:type="gramEnd"/>
    </w:p>
    <w:p w:rsidR="0062083F" w:rsidRDefault="00A22DE1" w:rsidP="00FA7667">
      <w:pPr>
        <w:spacing w:line="276" w:lineRule="auto"/>
        <w:ind w:firstLine="567"/>
        <w:jc w:val="both"/>
      </w:pPr>
      <w:proofErr w:type="gramStart"/>
      <w:r>
        <w:rPr>
          <w:rFonts w:cs="Times New Roman"/>
          <w:sz w:val="28"/>
          <w:szCs w:val="28"/>
          <w:shd w:val="clear" w:color="auto" w:fill="FFFFFF"/>
        </w:rPr>
        <w:t xml:space="preserve">В соответствии с распоряжением Правительства Рязанской области от 7 февраля 2019 года № 62-р обеспечение реализации отдельных полномочий </w:t>
      </w:r>
      <w:r w:rsidR="00FD5951">
        <w:rPr>
          <w:rFonts w:cs="Times New Roman"/>
          <w:sz w:val="28"/>
          <w:szCs w:val="28"/>
          <w:shd w:val="clear" w:color="auto" w:fill="FFFFFF"/>
        </w:rPr>
        <w:br/>
      </w:r>
      <w:r>
        <w:rPr>
          <w:rFonts w:cs="Times New Roman"/>
          <w:sz w:val="28"/>
          <w:szCs w:val="28"/>
          <w:shd w:val="clear" w:color="auto" w:fill="FFFFFF"/>
        </w:rPr>
        <w:t xml:space="preserve">в области градостроительной деятельности главного управления архитектуры </w:t>
      </w:r>
      <w:r w:rsidR="00FD5951">
        <w:rPr>
          <w:rFonts w:cs="Times New Roman"/>
          <w:sz w:val="28"/>
          <w:szCs w:val="28"/>
          <w:shd w:val="clear" w:color="auto" w:fill="FFFFFF"/>
        </w:rPr>
        <w:br/>
      </w:r>
      <w:r>
        <w:rPr>
          <w:rFonts w:cs="Times New Roman"/>
          <w:sz w:val="28"/>
          <w:szCs w:val="28"/>
          <w:shd w:val="clear" w:color="auto" w:fill="FFFFFF"/>
        </w:rPr>
        <w:t xml:space="preserve">и градостроительства Рязанской области, перераспределенных между органами местного самоуправления муниципальных образований Рязанской области </w:t>
      </w:r>
      <w:r w:rsidR="00FD5951">
        <w:rPr>
          <w:rFonts w:cs="Times New Roman"/>
          <w:sz w:val="28"/>
          <w:szCs w:val="28"/>
          <w:shd w:val="clear" w:color="auto" w:fill="FFFFFF"/>
        </w:rPr>
        <w:br/>
      </w:r>
      <w:r>
        <w:rPr>
          <w:rFonts w:cs="Times New Roman"/>
          <w:sz w:val="28"/>
          <w:szCs w:val="28"/>
          <w:shd w:val="clear" w:color="auto" w:fill="FFFFFF"/>
        </w:rPr>
        <w:t xml:space="preserve">и органами государственной власти Рязанской области, в части </w:t>
      </w:r>
      <w:r>
        <w:rPr>
          <w:rFonts w:cs="Times New Roman"/>
          <w:spacing w:val="2"/>
          <w:sz w:val="28"/>
          <w:szCs w:val="28"/>
          <w:shd w:val="clear" w:color="auto" w:fill="FFFFFF"/>
        </w:rPr>
        <w:t xml:space="preserve">подготовки, регистрации и выдачи градостроительных планов земельных участков </w:t>
      </w:r>
      <w:r>
        <w:rPr>
          <w:rFonts w:cs="Times New Roman"/>
          <w:sz w:val="28"/>
          <w:szCs w:val="28"/>
          <w:shd w:val="clear" w:color="auto" w:fill="FFFFFF"/>
        </w:rPr>
        <w:t>относится к деятельности государственного казенного учреждения Рязанской</w:t>
      </w:r>
      <w:proofErr w:type="gramEnd"/>
      <w:r>
        <w:rPr>
          <w:rFonts w:cs="Times New Roman"/>
          <w:sz w:val="28"/>
          <w:szCs w:val="28"/>
          <w:shd w:val="clear" w:color="auto" w:fill="FFFFFF"/>
        </w:rPr>
        <w:t xml:space="preserve"> области «Центр градостроительного развития Рязанской области».</w:t>
      </w:r>
    </w:p>
    <w:p w:rsidR="0062083F" w:rsidRDefault="0062083F" w:rsidP="00FA7667">
      <w:pPr>
        <w:spacing w:line="276" w:lineRule="auto"/>
        <w:jc w:val="both"/>
        <w:rPr>
          <w:rFonts w:cs="Times New Roman"/>
          <w:color w:val="333333"/>
          <w:sz w:val="28"/>
          <w:szCs w:val="28"/>
          <w:shd w:val="clear" w:color="auto" w:fill="FFFFFF"/>
        </w:rPr>
      </w:pPr>
    </w:p>
    <w:p w:rsidR="0062083F" w:rsidRDefault="00A22DE1" w:rsidP="00FA7667">
      <w:pPr>
        <w:pStyle w:val="1"/>
        <w:jc w:val="both"/>
        <w:rPr>
          <w:rFonts w:cs="Times New Roman"/>
        </w:rPr>
      </w:pPr>
      <w:bookmarkStart w:id="26" w:name="_Toc34126655"/>
      <w:bookmarkStart w:id="27" w:name="_Toc50460643"/>
      <w:bookmarkStart w:id="28" w:name="_Toc87428949"/>
      <w:r>
        <w:rPr>
          <w:rFonts w:cs="Times New Roman"/>
        </w:rPr>
        <w:t>Статья 8. Разрешение на строительство, реконструкцию и ввод объектов капитального строительства в эксплуатацию.</w:t>
      </w:r>
      <w:bookmarkEnd w:id="26"/>
      <w:bookmarkEnd w:id="27"/>
      <w:bookmarkEnd w:id="28"/>
    </w:p>
    <w:p w:rsidR="0062083F" w:rsidRDefault="00A22DE1" w:rsidP="00FA7667">
      <w:pPr>
        <w:spacing w:line="276" w:lineRule="auto"/>
        <w:ind w:firstLine="567"/>
        <w:jc w:val="both"/>
      </w:pPr>
      <w:r>
        <w:rPr>
          <w:rFonts w:cs="Times New Roman"/>
          <w:sz w:val="28"/>
          <w:szCs w:val="28"/>
          <w:shd w:val="clear" w:color="auto" w:fill="FFFFFF"/>
        </w:rPr>
        <w:t xml:space="preserve">Разрешение на строительство, реконструкцию объектов капитального строительства выдается в соответствии со статьей 51 Градостроительного кодекса </w:t>
      </w:r>
      <w:r>
        <w:rPr>
          <w:rFonts w:eastAsia="Calibri" w:cs="Times New Roman"/>
          <w:sz w:val="28"/>
          <w:szCs w:val="28"/>
          <w:shd w:val="clear" w:color="auto" w:fill="FFFFFF"/>
          <w:lang w:eastAsia="en-US" w:bidi="ar-SA"/>
        </w:rPr>
        <w:t>Российской Федерации.</w:t>
      </w:r>
    </w:p>
    <w:p w:rsidR="0062083F" w:rsidRDefault="00A22DE1" w:rsidP="00FA7667">
      <w:pPr>
        <w:spacing w:line="276" w:lineRule="auto"/>
        <w:ind w:firstLine="567"/>
        <w:jc w:val="both"/>
      </w:pPr>
      <w:proofErr w:type="gramStart"/>
      <w:r>
        <w:rPr>
          <w:rFonts w:cs="Times New Roman"/>
          <w:sz w:val="28"/>
          <w:szCs w:val="28"/>
          <w:shd w:val="clear" w:color="auto" w:fill="FFFFFF"/>
        </w:rPr>
        <w:t xml:space="preserve">В соответствии с Законом Рязанской области от 28 декабря 2018 года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cs="Times New Roman"/>
          <w:spacing w:val="2"/>
          <w:sz w:val="28"/>
          <w:szCs w:val="28"/>
          <w:shd w:val="clear" w:color="auto" w:fill="FFFFFF"/>
        </w:rPr>
        <w:t xml:space="preserve">выдаче разрешения на строительство, разрешения на ввод объектов </w:t>
      </w:r>
      <w:r w:rsidR="00FD5951">
        <w:rPr>
          <w:rFonts w:cs="Times New Roman"/>
          <w:spacing w:val="2"/>
          <w:sz w:val="28"/>
          <w:szCs w:val="28"/>
          <w:shd w:val="clear" w:color="auto" w:fill="FFFFFF"/>
        </w:rPr>
        <w:br/>
      </w:r>
      <w:r>
        <w:rPr>
          <w:rFonts w:cs="Times New Roman"/>
          <w:spacing w:val="2"/>
          <w:sz w:val="28"/>
          <w:szCs w:val="28"/>
          <w:shd w:val="clear" w:color="auto" w:fill="FFFFFF"/>
        </w:rPr>
        <w:t>в эксплуатацию при осуществлении строительства, реконструкции объектов капитального строительства, отказу в выдаче таких</w:t>
      </w:r>
      <w:proofErr w:type="gramEnd"/>
      <w:r>
        <w:rPr>
          <w:rFonts w:cs="Times New Roman"/>
          <w:spacing w:val="2"/>
          <w:sz w:val="28"/>
          <w:szCs w:val="28"/>
          <w:shd w:val="clear" w:color="auto" w:fill="FFFFFF"/>
        </w:rPr>
        <w:t xml:space="preserve"> разрешений, за исключением полномочий, предусмотренных статьей 51.1, частями 17, 19 и 21 статьи 55 Градостроительного кодекса Российской Федерации </w:t>
      </w:r>
      <w:r>
        <w:rPr>
          <w:rFonts w:cs="Times New Roman"/>
          <w:sz w:val="28"/>
          <w:szCs w:val="28"/>
          <w:shd w:val="clear" w:color="auto" w:fill="FFFFFF"/>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62083F" w:rsidRDefault="00A22DE1" w:rsidP="00FA7667">
      <w:pPr>
        <w:spacing w:line="276" w:lineRule="auto"/>
        <w:ind w:firstLine="567"/>
        <w:jc w:val="both"/>
      </w:pPr>
      <w:proofErr w:type="gramStart"/>
      <w:r>
        <w:rPr>
          <w:rFonts w:cs="Times New Roman"/>
          <w:sz w:val="28"/>
          <w:szCs w:val="28"/>
          <w:shd w:val="clear" w:color="auto" w:fill="FFFFFF"/>
        </w:rPr>
        <w:t xml:space="preserve">В соответствии с распоряжением Правительства Рязанской области от 7 февраля 2019 года № 62-р обеспечение реализации отдельных полномочий </w:t>
      </w:r>
      <w:r w:rsidR="00FD5951">
        <w:rPr>
          <w:rFonts w:cs="Times New Roman"/>
          <w:sz w:val="28"/>
          <w:szCs w:val="28"/>
          <w:shd w:val="clear" w:color="auto" w:fill="FFFFFF"/>
        </w:rPr>
        <w:br/>
      </w:r>
      <w:r>
        <w:rPr>
          <w:rFonts w:cs="Times New Roman"/>
          <w:sz w:val="28"/>
          <w:szCs w:val="28"/>
          <w:shd w:val="clear" w:color="auto" w:fill="FFFFFF"/>
        </w:rPr>
        <w:t xml:space="preserve">в области градостроительной деятельности главного управления архитектуры </w:t>
      </w:r>
      <w:r w:rsidR="00FD5951">
        <w:rPr>
          <w:rFonts w:cs="Times New Roman"/>
          <w:sz w:val="28"/>
          <w:szCs w:val="28"/>
          <w:shd w:val="clear" w:color="auto" w:fill="FFFFFF"/>
        </w:rPr>
        <w:br/>
      </w:r>
      <w:r>
        <w:rPr>
          <w:rFonts w:cs="Times New Roman"/>
          <w:sz w:val="28"/>
          <w:szCs w:val="28"/>
          <w:shd w:val="clear" w:color="auto" w:fill="FFFFFF"/>
        </w:rPr>
        <w:t xml:space="preserve">и градостроительства Рязанской области, перераспределенных между органами местного самоуправления муниципальных образований Рязанской области </w:t>
      </w:r>
      <w:r w:rsidR="00FD5951">
        <w:rPr>
          <w:rFonts w:cs="Times New Roman"/>
          <w:sz w:val="28"/>
          <w:szCs w:val="28"/>
          <w:shd w:val="clear" w:color="auto" w:fill="FFFFFF"/>
        </w:rPr>
        <w:br/>
      </w:r>
      <w:r>
        <w:rPr>
          <w:rFonts w:cs="Times New Roman"/>
          <w:sz w:val="28"/>
          <w:szCs w:val="28"/>
          <w:shd w:val="clear" w:color="auto" w:fill="FFFFFF"/>
        </w:rPr>
        <w:t xml:space="preserve">и органами государственной власти Рязанской области, в части </w:t>
      </w:r>
      <w:r>
        <w:rPr>
          <w:rFonts w:cs="Times New Roman"/>
          <w:spacing w:val="2"/>
          <w:sz w:val="28"/>
          <w:szCs w:val="28"/>
          <w:shd w:val="clear" w:color="auto" w:fill="FFFFFF"/>
        </w:rPr>
        <w:t>полномочий, определенных частями 6.1, 7.1, пунктами 1 и 2 части 11 и части 11.1, частью</w:t>
      </w:r>
      <w:proofErr w:type="gramEnd"/>
      <w:r>
        <w:rPr>
          <w:rFonts w:cs="Times New Roman"/>
          <w:spacing w:val="2"/>
          <w:sz w:val="28"/>
          <w:szCs w:val="28"/>
          <w:shd w:val="clear" w:color="auto" w:fill="FFFFFF"/>
        </w:rPr>
        <w:t xml:space="preserve"> 21.12 статьи 51, частями 2, 3.2, 3.3 и 5 статьи 55 Градостроительного кодекса Российской Федерации, за исключением выдачи разрешения на строительство, разрешения на ввод объектов в эксплуатацию при осуществлении строительства и отказа в выдаче таких разрешений </w:t>
      </w:r>
      <w:r>
        <w:rPr>
          <w:rFonts w:cs="Times New Roman"/>
          <w:sz w:val="28"/>
          <w:szCs w:val="28"/>
          <w:shd w:val="clear" w:color="auto" w:fill="FFFFFF"/>
        </w:rPr>
        <w:t>относится к деятельности государственного казенного учреждения Рязанской области «Центр градостроительного развития Рязанской области».</w:t>
      </w:r>
    </w:p>
    <w:p w:rsidR="0062083F" w:rsidRDefault="0062083F" w:rsidP="00FA7667">
      <w:pPr>
        <w:spacing w:line="276" w:lineRule="auto"/>
        <w:jc w:val="both"/>
        <w:rPr>
          <w:rFonts w:cs="Times New Roman"/>
          <w:b/>
          <w:sz w:val="28"/>
          <w:szCs w:val="28"/>
          <w:shd w:val="clear" w:color="auto" w:fill="FFFFFF"/>
        </w:rPr>
      </w:pPr>
    </w:p>
    <w:p w:rsidR="00FD5951" w:rsidRDefault="00FD5951" w:rsidP="00FA7667">
      <w:pPr>
        <w:pStyle w:val="1"/>
        <w:jc w:val="both"/>
      </w:pPr>
      <w:bookmarkStart w:id="29" w:name="_Toc50460644"/>
    </w:p>
    <w:p w:rsidR="00FD5951" w:rsidRDefault="00FD5951" w:rsidP="00FD5951"/>
    <w:p w:rsidR="00FD5951" w:rsidRPr="00FD5951" w:rsidRDefault="00FD5951" w:rsidP="00FD5951"/>
    <w:p w:rsidR="0062083F" w:rsidRDefault="00A22DE1" w:rsidP="00FA7667">
      <w:pPr>
        <w:pStyle w:val="1"/>
        <w:jc w:val="both"/>
      </w:pPr>
      <w:bookmarkStart w:id="30" w:name="_Toc87428950"/>
      <w:r>
        <w:lastRenderedPageBreak/>
        <w:t>Раздел 2. Градостроительные регламенты.</w:t>
      </w:r>
      <w:bookmarkEnd w:id="29"/>
      <w:bookmarkEnd w:id="30"/>
    </w:p>
    <w:p w:rsidR="0062083F" w:rsidRDefault="0062083F" w:rsidP="00FA7667">
      <w:pPr>
        <w:spacing w:line="276" w:lineRule="auto"/>
        <w:jc w:val="both"/>
        <w:rPr>
          <w:rFonts w:cs="Times New Roman"/>
          <w:b/>
          <w:color w:val="333333"/>
          <w:sz w:val="28"/>
          <w:szCs w:val="28"/>
          <w:shd w:val="clear" w:color="auto" w:fill="FFFFFF"/>
        </w:rPr>
      </w:pPr>
    </w:p>
    <w:p w:rsidR="0062083F" w:rsidRDefault="00A22DE1" w:rsidP="00FA7667">
      <w:pPr>
        <w:pStyle w:val="1"/>
        <w:jc w:val="both"/>
      </w:pPr>
      <w:bookmarkStart w:id="31" w:name="_Toc34126657"/>
      <w:bookmarkStart w:id="32" w:name="_Toc50460645"/>
      <w:bookmarkStart w:id="33" w:name="_Toc87428951"/>
      <w:r>
        <w:rPr>
          <w:rFonts w:eastAsia="Times New Roman" w:cs="Times New Roman"/>
        </w:rPr>
        <w:t xml:space="preserve">Статья 9. </w:t>
      </w:r>
      <w:r>
        <w:rPr>
          <w:rFonts w:eastAsia="Arial" w:cs="Times New Roman"/>
        </w:rPr>
        <w:t>Градостроительные регламенты. Виды разрешённого использования земельных участков и объектов капитального строительства.</w:t>
      </w:r>
      <w:bookmarkEnd w:id="31"/>
      <w:bookmarkEnd w:id="32"/>
      <w:bookmarkEnd w:id="33"/>
    </w:p>
    <w:p w:rsidR="0062083F" w:rsidRDefault="00A22DE1" w:rsidP="00FA7667">
      <w:pPr>
        <w:shd w:val="clear" w:color="auto" w:fill="FFFFFF"/>
        <w:spacing w:before="0" w:after="0" w:line="276" w:lineRule="auto"/>
        <w:ind w:firstLine="567"/>
        <w:jc w:val="both"/>
        <w:textAlignment w:val="baseline"/>
        <w:rPr>
          <w:rFonts w:eastAsia="Times New Roman" w:cs="Times New Roman"/>
          <w:spacing w:val="2"/>
          <w:sz w:val="28"/>
          <w:szCs w:val="28"/>
          <w:lang w:eastAsia="ru-RU"/>
        </w:rPr>
      </w:pPr>
      <w:r>
        <w:rPr>
          <w:rFonts w:eastAsia="Times New Roman" w:cs="Times New Roman"/>
          <w:spacing w:val="2"/>
          <w:sz w:val="28"/>
          <w:szCs w:val="28"/>
          <w:lang w:eastAsia="ru-RU"/>
        </w:rPr>
        <w:t>В результате градостроительного зонирования территории поселения установлены территориальные зоны, отображенные на карте градостроительного зонирования.</w:t>
      </w:r>
    </w:p>
    <w:p w:rsidR="0062083F" w:rsidRDefault="00A22DE1" w:rsidP="00FA7667">
      <w:pPr>
        <w:shd w:val="clear" w:color="auto" w:fill="FFFFFF"/>
        <w:spacing w:before="0" w:after="0" w:line="276" w:lineRule="auto"/>
        <w:ind w:firstLine="567"/>
        <w:jc w:val="both"/>
        <w:textAlignment w:val="baseline"/>
        <w:rPr>
          <w:rFonts w:eastAsia="Times New Roman" w:cs="Times New Roman"/>
          <w:spacing w:val="2"/>
          <w:sz w:val="28"/>
          <w:szCs w:val="28"/>
          <w:lang w:eastAsia="ru-RU"/>
        </w:rPr>
      </w:pPr>
      <w:proofErr w:type="gramStart"/>
      <w:r>
        <w:rPr>
          <w:rFonts w:eastAsia="Times New Roman" w:cs="Times New Roman"/>
          <w:spacing w:val="2"/>
          <w:sz w:val="28"/>
          <w:szCs w:val="28"/>
          <w:lang w:eastAsia="ru-RU"/>
        </w:rPr>
        <w:t xml:space="preserve">Для земель или земельных участков в пределах территориальных зон, границы которых установлены с учетом функциональных зон, определенных генеральным планом без учета принципа деления земель по целевому назначению на категории, границы таких территориальных зон </w:t>
      </w:r>
      <w:r w:rsidR="00FD5951">
        <w:rPr>
          <w:rFonts w:eastAsia="Times New Roman" w:cs="Times New Roman"/>
          <w:spacing w:val="2"/>
          <w:sz w:val="28"/>
          <w:szCs w:val="28"/>
          <w:lang w:eastAsia="ru-RU"/>
        </w:rPr>
        <w:br/>
      </w:r>
      <w:r>
        <w:rPr>
          <w:rFonts w:eastAsia="Times New Roman" w:cs="Times New Roman"/>
          <w:spacing w:val="2"/>
          <w:sz w:val="28"/>
          <w:szCs w:val="28"/>
          <w:lang w:eastAsia="ru-RU"/>
        </w:rPr>
        <w:t>и градостроительные регламенты считаются установленными после изменения категории земель или земельных участков в составе таких земель из одной категории в другую (соответствующую генеральному плану) в порядке, предусмотренном</w:t>
      </w:r>
      <w:proofErr w:type="gramEnd"/>
      <w:r>
        <w:rPr>
          <w:rFonts w:eastAsia="Times New Roman" w:cs="Times New Roman"/>
          <w:spacing w:val="2"/>
          <w:sz w:val="28"/>
          <w:szCs w:val="28"/>
          <w:lang w:eastAsia="ru-RU"/>
        </w:rPr>
        <w:t xml:space="preserve"> земельным законодательством.</w:t>
      </w:r>
    </w:p>
    <w:p w:rsidR="0062083F" w:rsidRDefault="00A22DE1" w:rsidP="00FA7667">
      <w:pPr>
        <w:shd w:val="clear" w:color="auto" w:fill="FFFFFF"/>
        <w:spacing w:before="0" w:after="0" w:line="276" w:lineRule="auto"/>
        <w:ind w:firstLine="567"/>
        <w:jc w:val="both"/>
        <w:textAlignment w:val="baseline"/>
      </w:pPr>
      <w:r>
        <w:rPr>
          <w:rFonts w:eastAsia="Times New Roman" w:cs="Times New Roman"/>
          <w:spacing w:val="2"/>
          <w:sz w:val="28"/>
          <w:szCs w:val="28"/>
          <w:lang w:eastAsia="ru-RU"/>
        </w:rPr>
        <w:t>В соответствии с п.3 ч.4 ст.36  Градостроительн</w:t>
      </w:r>
      <w:r>
        <w:rPr>
          <w:rFonts w:eastAsia="Times New Roman" w:cs="Times New Roman"/>
          <w:spacing w:val="2"/>
          <w:sz w:val="28"/>
          <w:szCs w:val="28"/>
          <w:lang w:eastAsia="ru-RU" w:bidi="ar-SA"/>
        </w:rPr>
        <w:t>ого</w:t>
      </w:r>
      <w:r>
        <w:rPr>
          <w:rFonts w:eastAsia="Times New Roman" w:cs="Times New Roman"/>
          <w:spacing w:val="2"/>
          <w:sz w:val="28"/>
          <w:szCs w:val="28"/>
          <w:lang w:eastAsia="ru-RU"/>
        </w:rPr>
        <w:t xml:space="preserve"> кодекс</w:t>
      </w:r>
      <w:r>
        <w:rPr>
          <w:rFonts w:eastAsia="Times New Roman" w:cs="Times New Roman"/>
          <w:spacing w:val="2"/>
          <w:sz w:val="28"/>
          <w:szCs w:val="28"/>
          <w:lang w:eastAsia="ru-RU" w:bidi="ar-SA"/>
        </w:rPr>
        <w:t>а</w:t>
      </w:r>
      <w:r>
        <w:rPr>
          <w:rFonts w:eastAsia="Times New Roman" w:cs="Times New Roman"/>
          <w:spacing w:val="2"/>
          <w:sz w:val="28"/>
          <w:szCs w:val="28"/>
          <w:lang w:eastAsia="ru-RU"/>
        </w:rPr>
        <w:t xml:space="preserve"> </w:t>
      </w:r>
      <w:r>
        <w:rPr>
          <w:rFonts w:eastAsia="Calibri" w:cs="Times New Roman"/>
          <w:color w:val="auto"/>
          <w:spacing w:val="2"/>
          <w:sz w:val="28"/>
          <w:szCs w:val="28"/>
          <w:lang w:eastAsia="en-US" w:bidi="ar-SA"/>
        </w:rPr>
        <w:t>Российской Федерации действие градостроительного регламента не распространяется на земельные участк</w:t>
      </w:r>
      <w:r w:rsidRPr="00DA4C3F">
        <w:rPr>
          <w:rFonts w:eastAsia="Calibri" w:cs="Times New Roman"/>
          <w:color w:val="auto"/>
          <w:spacing w:val="2"/>
          <w:sz w:val="28"/>
          <w:szCs w:val="28"/>
          <w:lang w:eastAsia="en-US" w:bidi="ar-SA"/>
        </w:rPr>
        <w:t>и</w:t>
      </w:r>
      <w:r w:rsidR="00187DEF" w:rsidRPr="00DA4C3F">
        <w:rPr>
          <w:rFonts w:eastAsia="Calibri" w:cs="Times New Roman"/>
          <w:color w:val="auto"/>
          <w:spacing w:val="2"/>
          <w:sz w:val="28"/>
          <w:szCs w:val="28"/>
          <w:lang w:eastAsia="en-US" w:bidi="ar-SA"/>
        </w:rPr>
        <w:t>,</w:t>
      </w:r>
      <w:r>
        <w:rPr>
          <w:rFonts w:eastAsia="Calibri" w:cs="Times New Roman"/>
          <w:color w:val="auto"/>
          <w:spacing w:val="2"/>
          <w:sz w:val="28"/>
          <w:szCs w:val="28"/>
          <w:lang w:eastAsia="en-US" w:bidi="ar-SA"/>
        </w:rPr>
        <w:t xml:space="preserve"> предназначенные для размещения линейных объектов и (или) занятые линейными объектами.</w:t>
      </w:r>
    </w:p>
    <w:p w:rsidR="0062083F" w:rsidRDefault="00A22DE1" w:rsidP="00FA7667">
      <w:pPr>
        <w:shd w:val="clear" w:color="auto" w:fill="FFFFFF"/>
        <w:spacing w:before="0" w:after="0" w:line="276" w:lineRule="auto"/>
        <w:ind w:firstLine="567"/>
        <w:jc w:val="both"/>
        <w:textAlignment w:val="baseline"/>
        <w:rPr>
          <w:rFonts w:eastAsia="Times New Roman" w:cs="Times New Roman"/>
          <w:spacing w:val="2"/>
          <w:sz w:val="28"/>
          <w:szCs w:val="28"/>
          <w:lang w:eastAsia="ru-RU"/>
        </w:rPr>
      </w:pPr>
      <w:r>
        <w:rPr>
          <w:rFonts w:eastAsia="Times New Roman" w:cs="Times New Roman"/>
          <w:spacing w:val="2"/>
          <w:sz w:val="28"/>
          <w:szCs w:val="28"/>
          <w:lang w:eastAsia="ru-RU"/>
        </w:rPr>
        <w:t>Границы территориальных зон установлены с учетом:</w:t>
      </w:r>
    </w:p>
    <w:p w:rsidR="0062083F" w:rsidRDefault="00A22DE1" w:rsidP="00FA7667">
      <w:pPr>
        <w:shd w:val="clear" w:color="auto" w:fill="FFFFFF"/>
        <w:spacing w:before="0" w:after="0" w:line="276" w:lineRule="auto"/>
        <w:ind w:firstLine="567"/>
        <w:jc w:val="both"/>
        <w:textAlignment w:val="baseline"/>
        <w:rPr>
          <w:rFonts w:eastAsia="Times New Roman" w:cs="Times New Roman"/>
          <w:spacing w:val="2"/>
          <w:sz w:val="28"/>
          <w:szCs w:val="28"/>
          <w:lang w:eastAsia="ru-RU"/>
        </w:rPr>
      </w:pPr>
      <w:r>
        <w:rPr>
          <w:rFonts w:eastAsia="Times New Roman" w:cs="Times New Roman"/>
          <w:spacing w:val="2"/>
          <w:sz w:val="28"/>
          <w:szCs w:val="28"/>
          <w:lang w:eastAsia="ru-RU"/>
        </w:rPr>
        <w:t>-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62083F" w:rsidRDefault="00A22DE1" w:rsidP="00FA7667">
      <w:pPr>
        <w:shd w:val="clear" w:color="auto" w:fill="FFFFFF"/>
        <w:spacing w:before="0" w:after="0" w:line="276" w:lineRule="auto"/>
        <w:ind w:firstLine="567"/>
        <w:jc w:val="both"/>
        <w:textAlignment w:val="baseline"/>
        <w:rPr>
          <w:rFonts w:eastAsia="Times New Roman" w:cs="Times New Roman"/>
          <w:spacing w:val="2"/>
          <w:sz w:val="28"/>
          <w:szCs w:val="28"/>
          <w:lang w:eastAsia="ru-RU"/>
        </w:rPr>
      </w:pPr>
      <w:r>
        <w:rPr>
          <w:rFonts w:eastAsia="Times New Roman" w:cs="Times New Roman"/>
          <w:spacing w:val="2"/>
          <w:sz w:val="28"/>
          <w:szCs w:val="28"/>
          <w:lang w:eastAsia="ru-RU"/>
        </w:rPr>
        <w:t>- функциональных зон и параметров их планируемого развития, определенных генеральным планом;</w:t>
      </w:r>
    </w:p>
    <w:p w:rsidR="0062083F" w:rsidRDefault="00A22DE1" w:rsidP="00FA7667">
      <w:pPr>
        <w:shd w:val="clear" w:color="auto" w:fill="FFFFFF"/>
        <w:spacing w:before="0" w:after="0" w:line="276" w:lineRule="auto"/>
        <w:ind w:firstLine="567"/>
        <w:jc w:val="both"/>
        <w:textAlignment w:val="baseline"/>
      </w:pPr>
      <w:r>
        <w:rPr>
          <w:rFonts w:eastAsia="Times New Roman" w:cs="Times New Roman"/>
          <w:spacing w:val="2"/>
          <w:sz w:val="28"/>
          <w:szCs w:val="28"/>
          <w:lang w:eastAsia="ru-RU"/>
        </w:rPr>
        <w:t xml:space="preserve">- определенных </w:t>
      </w:r>
      <w:r>
        <w:rPr>
          <w:rStyle w:val="-"/>
          <w:rFonts w:eastAsia="Times New Roman" w:cs="Times New Roman"/>
          <w:color w:val="000000"/>
          <w:spacing w:val="2"/>
          <w:sz w:val="28"/>
          <w:szCs w:val="28"/>
          <w:u w:val="none"/>
          <w:lang w:eastAsia="ru-RU"/>
        </w:rPr>
        <w:t xml:space="preserve">Градостроительным кодексом Российской Федерации </w:t>
      </w:r>
      <w:r>
        <w:rPr>
          <w:rFonts w:eastAsia="Times New Roman" w:cs="Times New Roman"/>
          <w:spacing w:val="2"/>
          <w:sz w:val="28"/>
          <w:szCs w:val="28"/>
          <w:lang w:eastAsia="ru-RU"/>
        </w:rPr>
        <w:t>территориальных зон;</w:t>
      </w:r>
    </w:p>
    <w:p w:rsidR="0062083F" w:rsidRDefault="00A22DE1" w:rsidP="00FA7667">
      <w:pPr>
        <w:shd w:val="clear" w:color="auto" w:fill="FFFFFF"/>
        <w:spacing w:before="0" w:after="0" w:line="276" w:lineRule="auto"/>
        <w:ind w:firstLine="567"/>
        <w:jc w:val="both"/>
        <w:textAlignment w:val="baseline"/>
        <w:rPr>
          <w:rFonts w:eastAsia="Times New Roman" w:cs="Times New Roman"/>
          <w:spacing w:val="2"/>
          <w:sz w:val="28"/>
          <w:szCs w:val="28"/>
          <w:lang w:eastAsia="ru-RU"/>
        </w:rPr>
      </w:pPr>
      <w:r>
        <w:rPr>
          <w:rFonts w:eastAsia="Times New Roman" w:cs="Times New Roman"/>
          <w:spacing w:val="2"/>
          <w:sz w:val="28"/>
          <w:szCs w:val="28"/>
          <w:lang w:eastAsia="ru-RU"/>
        </w:rPr>
        <w:t>- сложившейся планировки территории и существующего землепользования;</w:t>
      </w:r>
    </w:p>
    <w:p w:rsidR="0062083F" w:rsidRDefault="00A22DE1" w:rsidP="00FA7667">
      <w:pPr>
        <w:shd w:val="clear" w:color="auto" w:fill="FFFFFF"/>
        <w:spacing w:before="0" w:after="0" w:line="276" w:lineRule="auto"/>
        <w:ind w:firstLine="567"/>
        <w:jc w:val="both"/>
        <w:textAlignment w:val="baseline"/>
        <w:rPr>
          <w:rFonts w:eastAsia="Times New Roman" w:cs="Times New Roman"/>
          <w:spacing w:val="2"/>
          <w:sz w:val="28"/>
          <w:szCs w:val="28"/>
          <w:lang w:eastAsia="ru-RU"/>
        </w:rPr>
      </w:pPr>
      <w:r>
        <w:rPr>
          <w:rFonts w:eastAsia="Times New Roman" w:cs="Times New Roman"/>
          <w:spacing w:val="2"/>
          <w:sz w:val="28"/>
          <w:szCs w:val="28"/>
          <w:lang w:eastAsia="ru-RU"/>
        </w:rPr>
        <w:t>- планируемых изменений границ земель различных категорий;</w:t>
      </w:r>
    </w:p>
    <w:p w:rsidR="0062083F" w:rsidRDefault="00A22DE1" w:rsidP="00FA7667">
      <w:pPr>
        <w:shd w:val="clear" w:color="auto" w:fill="FFFFFF"/>
        <w:spacing w:before="0" w:after="0" w:line="276" w:lineRule="auto"/>
        <w:ind w:firstLine="567"/>
        <w:jc w:val="both"/>
        <w:textAlignment w:val="baseline"/>
        <w:rPr>
          <w:rFonts w:eastAsia="Times New Roman" w:cs="Times New Roman"/>
          <w:spacing w:val="2"/>
          <w:sz w:val="28"/>
          <w:szCs w:val="28"/>
          <w:lang w:eastAsia="ru-RU"/>
        </w:rPr>
      </w:pPr>
      <w:r>
        <w:rPr>
          <w:rFonts w:eastAsia="Times New Roman" w:cs="Times New Roman"/>
          <w:spacing w:val="2"/>
          <w:sz w:val="28"/>
          <w:szCs w:val="28"/>
          <w:lang w:eastAsia="ru-RU"/>
        </w:rPr>
        <w:t>- предотвращения возможности причинения вреда объектам капитального строительства, расположенным на смежных земельных участках;</w:t>
      </w:r>
    </w:p>
    <w:p w:rsidR="0062083F" w:rsidRDefault="00A22DE1" w:rsidP="00FA7667">
      <w:pPr>
        <w:shd w:val="clear" w:color="auto" w:fill="FFFFFF"/>
        <w:spacing w:before="0" w:after="0" w:line="276" w:lineRule="auto"/>
        <w:ind w:firstLine="567"/>
        <w:jc w:val="both"/>
        <w:textAlignment w:val="baseline"/>
        <w:rPr>
          <w:rFonts w:eastAsia="Times New Roman" w:cs="Times New Roman"/>
          <w:spacing w:val="2"/>
          <w:sz w:val="28"/>
          <w:szCs w:val="28"/>
          <w:lang w:eastAsia="ru-RU"/>
        </w:rPr>
      </w:pPr>
      <w:r>
        <w:rPr>
          <w:rFonts w:eastAsia="Times New Roman" w:cs="Times New Roman"/>
          <w:spacing w:val="2"/>
          <w:sz w:val="28"/>
          <w:szCs w:val="28"/>
          <w:lang w:eastAsia="ru-RU"/>
        </w:rPr>
        <w:t xml:space="preserve">Границы территориальных зон установлены </w:t>
      </w:r>
      <w:proofErr w:type="gramStart"/>
      <w:r>
        <w:rPr>
          <w:rFonts w:eastAsia="Times New Roman" w:cs="Times New Roman"/>
          <w:spacing w:val="2"/>
          <w:sz w:val="28"/>
          <w:szCs w:val="28"/>
          <w:lang w:eastAsia="ru-RU"/>
        </w:rPr>
        <w:t>по</w:t>
      </w:r>
      <w:proofErr w:type="gramEnd"/>
      <w:r>
        <w:rPr>
          <w:rFonts w:eastAsia="Times New Roman" w:cs="Times New Roman"/>
          <w:spacing w:val="2"/>
          <w:sz w:val="28"/>
          <w:szCs w:val="28"/>
          <w:lang w:eastAsia="ru-RU"/>
        </w:rPr>
        <w:t>:</w:t>
      </w:r>
    </w:p>
    <w:p w:rsidR="0062083F" w:rsidRDefault="00A22DE1" w:rsidP="00FA7667">
      <w:pPr>
        <w:shd w:val="clear" w:color="auto" w:fill="FFFFFF"/>
        <w:spacing w:before="0" w:after="0" w:line="276" w:lineRule="auto"/>
        <w:ind w:firstLine="567"/>
        <w:jc w:val="both"/>
        <w:textAlignment w:val="baseline"/>
        <w:rPr>
          <w:rFonts w:eastAsia="Times New Roman" w:cs="Times New Roman"/>
          <w:spacing w:val="2"/>
          <w:sz w:val="28"/>
          <w:szCs w:val="28"/>
          <w:lang w:eastAsia="ru-RU"/>
        </w:rPr>
      </w:pPr>
      <w:r>
        <w:rPr>
          <w:rFonts w:eastAsia="Times New Roman" w:cs="Times New Roman"/>
          <w:spacing w:val="2"/>
          <w:sz w:val="28"/>
          <w:szCs w:val="28"/>
          <w:lang w:eastAsia="ru-RU"/>
        </w:rPr>
        <w:t>- линиям магистралей, улиц, проездов, разделяющих транспортные потоки противоположных направлений;</w:t>
      </w:r>
    </w:p>
    <w:p w:rsidR="0062083F" w:rsidRDefault="00A22DE1" w:rsidP="00FA7667">
      <w:pPr>
        <w:shd w:val="clear" w:color="auto" w:fill="FFFFFF"/>
        <w:spacing w:before="0" w:after="0" w:line="276" w:lineRule="auto"/>
        <w:ind w:firstLine="567"/>
        <w:jc w:val="both"/>
        <w:textAlignment w:val="baseline"/>
        <w:rPr>
          <w:rFonts w:eastAsia="Times New Roman" w:cs="Times New Roman"/>
          <w:spacing w:val="2"/>
          <w:sz w:val="28"/>
          <w:szCs w:val="28"/>
          <w:lang w:eastAsia="ru-RU"/>
        </w:rPr>
      </w:pPr>
      <w:r>
        <w:rPr>
          <w:rFonts w:eastAsia="Times New Roman" w:cs="Times New Roman"/>
          <w:spacing w:val="2"/>
          <w:sz w:val="28"/>
          <w:szCs w:val="28"/>
          <w:lang w:eastAsia="ru-RU"/>
        </w:rPr>
        <w:t>- красным линиям;</w:t>
      </w:r>
    </w:p>
    <w:p w:rsidR="0062083F" w:rsidRDefault="00A22DE1" w:rsidP="00FA7667">
      <w:pPr>
        <w:shd w:val="clear" w:color="auto" w:fill="FFFFFF"/>
        <w:spacing w:before="0" w:after="0" w:line="276" w:lineRule="auto"/>
        <w:ind w:firstLine="567"/>
        <w:jc w:val="both"/>
        <w:textAlignment w:val="baseline"/>
        <w:rPr>
          <w:rFonts w:eastAsia="Times New Roman" w:cs="Times New Roman"/>
          <w:spacing w:val="2"/>
          <w:sz w:val="28"/>
          <w:szCs w:val="28"/>
          <w:lang w:eastAsia="ru-RU"/>
        </w:rPr>
      </w:pPr>
      <w:r>
        <w:rPr>
          <w:rFonts w:eastAsia="Times New Roman" w:cs="Times New Roman"/>
          <w:spacing w:val="2"/>
          <w:sz w:val="28"/>
          <w:szCs w:val="28"/>
          <w:lang w:eastAsia="ru-RU"/>
        </w:rPr>
        <w:t>- границам земельных участков;</w:t>
      </w:r>
    </w:p>
    <w:p w:rsidR="0062083F" w:rsidRDefault="00A22DE1" w:rsidP="00FA7667">
      <w:pPr>
        <w:shd w:val="clear" w:color="auto" w:fill="FFFFFF"/>
        <w:spacing w:before="0" w:after="0" w:line="276" w:lineRule="auto"/>
        <w:ind w:firstLine="567"/>
        <w:jc w:val="both"/>
        <w:textAlignment w:val="baseline"/>
        <w:rPr>
          <w:rFonts w:eastAsia="Times New Roman" w:cs="Times New Roman"/>
          <w:spacing w:val="2"/>
          <w:sz w:val="28"/>
          <w:szCs w:val="28"/>
          <w:lang w:eastAsia="ru-RU"/>
        </w:rPr>
      </w:pPr>
      <w:r>
        <w:rPr>
          <w:rFonts w:eastAsia="Times New Roman" w:cs="Times New Roman"/>
          <w:spacing w:val="2"/>
          <w:sz w:val="28"/>
          <w:szCs w:val="28"/>
          <w:lang w:eastAsia="ru-RU"/>
        </w:rPr>
        <w:t>- границам населенных пунктов в пределах поселения;</w:t>
      </w:r>
    </w:p>
    <w:p w:rsidR="0062083F" w:rsidRDefault="00A22DE1" w:rsidP="00FA7667">
      <w:pPr>
        <w:shd w:val="clear" w:color="auto" w:fill="FFFFFF"/>
        <w:spacing w:before="0" w:after="0" w:line="276" w:lineRule="auto"/>
        <w:ind w:firstLine="567"/>
        <w:jc w:val="both"/>
        <w:textAlignment w:val="baseline"/>
        <w:rPr>
          <w:rFonts w:eastAsia="Times New Roman" w:cs="Times New Roman"/>
          <w:spacing w:val="2"/>
          <w:sz w:val="28"/>
          <w:szCs w:val="28"/>
          <w:lang w:eastAsia="ru-RU"/>
        </w:rPr>
      </w:pPr>
      <w:r>
        <w:rPr>
          <w:rFonts w:eastAsia="Times New Roman" w:cs="Times New Roman"/>
          <w:spacing w:val="2"/>
          <w:sz w:val="28"/>
          <w:szCs w:val="28"/>
          <w:lang w:eastAsia="ru-RU"/>
        </w:rPr>
        <w:lastRenderedPageBreak/>
        <w:t>- границам поселения;</w:t>
      </w:r>
    </w:p>
    <w:p w:rsidR="0062083F" w:rsidRDefault="00A22DE1" w:rsidP="00FA7667">
      <w:pPr>
        <w:shd w:val="clear" w:color="auto" w:fill="FFFFFF"/>
        <w:spacing w:before="0" w:after="0" w:line="276" w:lineRule="auto"/>
        <w:ind w:firstLine="567"/>
        <w:jc w:val="both"/>
        <w:textAlignment w:val="baseline"/>
        <w:rPr>
          <w:rFonts w:eastAsia="Times New Roman" w:cs="Times New Roman"/>
          <w:spacing w:val="2"/>
          <w:sz w:val="28"/>
          <w:szCs w:val="28"/>
          <w:lang w:eastAsia="ru-RU"/>
        </w:rPr>
      </w:pPr>
      <w:r>
        <w:rPr>
          <w:rFonts w:eastAsia="Times New Roman" w:cs="Times New Roman"/>
          <w:spacing w:val="2"/>
          <w:sz w:val="28"/>
          <w:szCs w:val="28"/>
          <w:lang w:eastAsia="ru-RU"/>
        </w:rPr>
        <w:t>- естественным границам природных объектов;</w:t>
      </w:r>
    </w:p>
    <w:p w:rsidR="0062083F" w:rsidRDefault="00A22DE1" w:rsidP="00FA7667">
      <w:pPr>
        <w:shd w:val="clear" w:color="auto" w:fill="FFFFFF"/>
        <w:spacing w:before="0" w:after="0" w:line="276" w:lineRule="auto"/>
        <w:ind w:firstLine="567"/>
        <w:jc w:val="both"/>
        <w:textAlignment w:val="baseline"/>
        <w:rPr>
          <w:rFonts w:eastAsia="Times New Roman" w:cs="Times New Roman"/>
          <w:spacing w:val="2"/>
          <w:sz w:val="28"/>
          <w:szCs w:val="28"/>
          <w:lang w:eastAsia="ru-RU"/>
        </w:rPr>
      </w:pPr>
      <w:r>
        <w:rPr>
          <w:rFonts w:eastAsia="Times New Roman" w:cs="Times New Roman"/>
          <w:spacing w:val="2"/>
          <w:sz w:val="28"/>
          <w:szCs w:val="28"/>
          <w:lang w:eastAsia="ru-RU"/>
        </w:rPr>
        <w:t>- иным границам.</w:t>
      </w:r>
    </w:p>
    <w:p w:rsidR="0062083F" w:rsidRDefault="00A22DE1" w:rsidP="00FA7667">
      <w:pPr>
        <w:tabs>
          <w:tab w:val="left" w:pos="993"/>
        </w:tabs>
        <w:spacing w:before="0" w:after="0" w:line="276" w:lineRule="auto"/>
        <w:ind w:firstLine="567"/>
        <w:contextualSpacing/>
        <w:jc w:val="both"/>
        <w:rPr>
          <w:rFonts w:eastAsia="Arial" w:cs="Times New Roman"/>
          <w:spacing w:val="2"/>
          <w:sz w:val="28"/>
          <w:szCs w:val="28"/>
          <w:lang w:eastAsia="ru-RU"/>
        </w:rPr>
      </w:pPr>
      <w:r>
        <w:rPr>
          <w:rFonts w:eastAsia="Arial" w:cs="Times New Roman"/>
          <w:spacing w:val="2"/>
          <w:sz w:val="28"/>
          <w:szCs w:val="28"/>
          <w:lang w:eastAsia="ru-RU"/>
        </w:rPr>
        <w:t>Правилами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установлен градостроительный регламент.</w:t>
      </w:r>
    </w:p>
    <w:p w:rsidR="0062083F" w:rsidRDefault="0062083F" w:rsidP="00FA7667">
      <w:pPr>
        <w:spacing w:before="0" w:after="0" w:line="276" w:lineRule="auto"/>
        <w:contextualSpacing/>
        <w:jc w:val="both"/>
        <w:rPr>
          <w:rFonts w:cs="Times New Roman"/>
          <w:b/>
          <w:sz w:val="28"/>
          <w:szCs w:val="28"/>
        </w:rPr>
      </w:pPr>
    </w:p>
    <w:p w:rsidR="0062083F" w:rsidRDefault="00A22DE1" w:rsidP="00FA7667">
      <w:pPr>
        <w:pStyle w:val="1"/>
        <w:jc w:val="both"/>
      </w:pPr>
      <w:bookmarkStart w:id="34" w:name="_Toc301861940"/>
      <w:bookmarkStart w:id="35" w:name="_Toc301859873"/>
      <w:bookmarkStart w:id="36" w:name="_Toc297207470"/>
      <w:bookmarkStart w:id="37" w:name="_Toc297206900"/>
      <w:bookmarkStart w:id="38" w:name="_Toc297206794"/>
      <w:bookmarkStart w:id="39" w:name="_Toc254863798"/>
      <w:bookmarkStart w:id="40" w:name="_Toc254269209"/>
      <w:bookmarkStart w:id="41" w:name="_Toc254255842"/>
      <w:bookmarkStart w:id="42" w:name="_Toc254253979"/>
      <w:bookmarkStart w:id="43" w:name="_Toc254100506"/>
      <w:bookmarkStart w:id="44" w:name="_Toc247603964"/>
      <w:bookmarkStart w:id="45" w:name="_Toc324859789"/>
      <w:bookmarkStart w:id="46" w:name="_Toc34126658"/>
      <w:bookmarkStart w:id="47" w:name="_Toc50460646"/>
      <w:bookmarkStart w:id="48" w:name="_Toc87428952"/>
      <w:r>
        <w:rPr>
          <w:rFonts w:cs="Times New Roman"/>
        </w:rPr>
        <w:t xml:space="preserve">Статья 10. </w:t>
      </w:r>
      <w:bookmarkEnd w:id="34"/>
      <w:bookmarkEnd w:id="35"/>
      <w:bookmarkEnd w:id="36"/>
      <w:bookmarkEnd w:id="37"/>
      <w:bookmarkEnd w:id="38"/>
      <w:bookmarkEnd w:id="39"/>
      <w:bookmarkEnd w:id="40"/>
      <w:bookmarkEnd w:id="41"/>
      <w:bookmarkEnd w:id="42"/>
      <w:bookmarkEnd w:id="43"/>
      <w:bookmarkEnd w:id="44"/>
      <w:bookmarkEnd w:id="45"/>
      <w:r>
        <w:rPr>
          <w:rFonts w:cs="Times New Roman"/>
        </w:rPr>
        <w:t xml:space="preserve">Сводный перечень территориальных зон, выделенных на карте градостроительного зонирования муниципального образования – </w:t>
      </w:r>
      <w:proofErr w:type="spellStart"/>
      <w:r>
        <w:rPr>
          <w:rFonts w:cs="Times New Roman"/>
        </w:rPr>
        <w:t>Захаровское</w:t>
      </w:r>
      <w:proofErr w:type="spellEnd"/>
      <w:r>
        <w:rPr>
          <w:rFonts w:cs="Times New Roman"/>
        </w:rPr>
        <w:t xml:space="preserve"> сельское поселение</w:t>
      </w:r>
      <w:bookmarkEnd w:id="46"/>
      <w:r>
        <w:rPr>
          <w:rFonts w:cs="Times New Roman"/>
        </w:rPr>
        <w:t>.</w:t>
      </w:r>
      <w:bookmarkEnd w:id="47"/>
      <w:bookmarkEnd w:id="48"/>
    </w:p>
    <w:p w:rsidR="0062083F" w:rsidRDefault="0062083F" w:rsidP="00FA7667">
      <w:pPr>
        <w:shd w:val="clear" w:color="auto" w:fill="FFFFFF"/>
        <w:spacing w:before="0" w:after="0" w:line="276" w:lineRule="auto"/>
        <w:ind w:firstLine="567"/>
        <w:jc w:val="both"/>
        <w:textAlignment w:val="baseline"/>
        <w:rPr>
          <w:rFonts w:eastAsia="Times New Roman" w:cs="Times New Roman"/>
          <w:b/>
          <w:bCs/>
          <w:spacing w:val="2"/>
          <w:sz w:val="28"/>
          <w:szCs w:val="28"/>
          <w:lang w:eastAsia="ru-RU"/>
        </w:rPr>
      </w:pPr>
    </w:p>
    <w:p w:rsidR="0062083F" w:rsidRDefault="00A22DE1" w:rsidP="00FA7667">
      <w:pPr>
        <w:spacing w:line="276" w:lineRule="auto"/>
        <w:ind w:firstLine="567"/>
        <w:jc w:val="both"/>
      </w:pPr>
      <w:r>
        <w:rPr>
          <w:rFonts w:cs="Times New Roman"/>
          <w:sz w:val="28"/>
          <w:szCs w:val="28"/>
        </w:rPr>
        <w:t xml:space="preserve">В соответствии с Градостроительным кодексом </w:t>
      </w:r>
      <w:r>
        <w:rPr>
          <w:rFonts w:eastAsia="Calibri" w:cs="Times New Roman"/>
          <w:color w:val="auto"/>
          <w:sz w:val="28"/>
          <w:szCs w:val="28"/>
          <w:lang w:eastAsia="en-US" w:bidi="ar-SA"/>
        </w:rPr>
        <w:t>Российской Федерации</w:t>
      </w:r>
      <w:r>
        <w:rPr>
          <w:rFonts w:cs="Times New Roman"/>
          <w:sz w:val="28"/>
          <w:szCs w:val="28"/>
        </w:rPr>
        <w:t xml:space="preserve">, классификатором видов разрешенного использования земельных участков, утвержденным </w:t>
      </w:r>
      <w:r>
        <w:rPr>
          <w:rFonts w:eastAsia="Calibri" w:cs="Times New Roman"/>
          <w:spacing w:val="5"/>
          <w:sz w:val="28"/>
          <w:szCs w:val="28"/>
          <w:lang w:eastAsia="en-US" w:bidi="ar-SA"/>
        </w:rPr>
        <w:t>П</w:t>
      </w:r>
      <w:r>
        <w:rPr>
          <w:rFonts w:cs="Times New Roman"/>
          <w:spacing w:val="5"/>
          <w:sz w:val="28"/>
          <w:szCs w:val="28"/>
        </w:rPr>
        <w:t>риказом Федеральной служб</w:t>
      </w:r>
      <w:r>
        <w:rPr>
          <w:rFonts w:eastAsia="Calibri" w:cs="Times New Roman"/>
          <w:spacing w:val="5"/>
          <w:sz w:val="28"/>
          <w:szCs w:val="28"/>
          <w:lang w:eastAsia="en-US" w:bidi="ar-SA"/>
        </w:rPr>
        <w:t>ы</w:t>
      </w:r>
      <w:r>
        <w:rPr>
          <w:rFonts w:cs="Times New Roman"/>
          <w:spacing w:val="5"/>
          <w:sz w:val="28"/>
          <w:szCs w:val="28"/>
        </w:rPr>
        <w:t xml:space="preserve"> государственной регистрации, кадастра и картографии от 10.11.2020 № </w:t>
      </w:r>
      <w:proofErr w:type="gramStart"/>
      <w:r>
        <w:rPr>
          <w:rFonts w:cs="Times New Roman"/>
          <w:spacing w:val="5"/>
          <w:sz w:val="28"/>
          <w:szCs w:val="28"/>
        </w:rPr>
        <w:t>П</w:t>
      </w:r>
      <w:proofErr w:type="gramEnd"/>
      <w:r>
        <w:rPr>
          <w:rFonts w:cs="Times New Roman"/>
          <w:spacing w:val="5"/>
          <w:sz w:val="28"/>
          <w:szCs w:val="28"/>
        </w:rPr>
        <w:t>/0412</w:t>
      </w:r>
      <w:r>
        <w:rPr>
          <w:rFonts w:cs="Times New Roman"/>
          <w:sz w:val="28"/>
          <w:szCs w:val="28"/>
        </w:rPr>
        <w:t xml:space="preserve"> на </w:t>
      </w:r>
      <w:r>
        <w:rPr>
          <w:rFonts w:eastAsia="Calibri" w:cs="Times New Roman"/>
          <w:color w:val="auto"/>
          <w:sz w:val="28"/>
          <w:szCs w:val="28"/>
          <w:lang w:eastAsia="en-US" w:bidi="ar-SA"/>
        </w:rPr>
        <w:t>карте</w:t>
      </w:r>
      <w:r>
        <w:rPr>
          <w:rFonts w:cs="Times New Roman"/>
          <w:sz w:val="28"/>
          <w:szCs w:val="28"/>
        </w:rPr>
        <w:t xml:space="preserve"> градостроительного зонирования в границах муниципального образования – </w:t>
      </w:r>
      <w:proofErr w:type="spellStart"/>
      <w:r>
        <w:rPr>
          <w:rFonts w:cs="Times New Roman"/>
          <w:sz w:val="28"/>
          <w:szCs w:val="28"/>
        </w:rPr>
        <w:t>Захаровское</w:t>
      </w:r>
      <w:proofErr w:type="spellEnd"/>
      <w:r>
        <w:rPr>
          <w:rFonts w:cs="Times New Roman"/>
          <w:sz w:val="28"/>
          <w:szCs w:val="28"/>
        </w:rPr>
        <w:t xml:space="preserve"> сельское поселение </w:t>
      </w:r>
      <w:proofErr w:type="spellStart"/>
      <w:r>
        <w:rPr>
          <w:rFonts w:cs="Times New Roman"/>
          <w:sz w:val="28"/>
          <w:szCs w:val="28"/>
        </w:rPr>
        <w:t>Захаровского</w:t>
      </w:r>
      <w:proofErr w:type="spellEnd"/>
      <w:r>
        <w:rPr>
          <w:rFonts w:cs="Times New Roman"/>
          <w:sz w:val="28"/>
          <w:szCs w:val="28"/>
        </w:rPr>
        <w:t xml:space="preserve"> муниципального района Рязанской области установлены следующие виды территориальных зон:</w:t>
      </w:r>
    </w:p>
    <w:tbl>
      <w:tblPr>
        <w:tblW w:w="9923" w:type="dxa"/>
        <w:tblInd w:w="-4" w:type="dxa"/>
        <w:tblLayout w:type="fixed"/>
        <w:tblLook w:val="0000" w:firstRow="0" w:lastRow="0" w:firstColumn="0" w:lastColumn="0" w:noHBand="0" w:noVBand="0"/>
      </w:tblPr>
      <w:tblGrid>
        <w:gridCol w:w="1829"/>
        <w:gridCol w:w="5670"/>
        <w:gridCol w:w="2424"/>
      </w:tblGrid>
      <w:tr w:rsidR="0062083F">
        <w:trPr>
          <w:trHeight w:val="567"/>
        </w:trPr>
        <w:tc>
          <w:tcPr>
            <w:tcW w:w="1829" w:type="dxa"/>
            <w:tcBorders>
              <w:top w:val="single" w:sz="4" w:space="0" w:color="000000"/>
              <w:left w:val="single" w:sz="4" w:space="0" w:color="000000"/>
              <w:bottom w:val="single" w:sz="4" w:space="0" w:color="000000"/>
            </w:tcBorders>
            <w:vAlign w:val="center"/>
          </w:tcPr>
          <w:p w:rsidR="0062083F" w:rsidRDefault="00A22DE1" w:rsidP="00FA7667">
            <w:pPr>
              <w:widowControl w:val="0"/>
              <w:spacing w:line="276" w:lineRule="auto"/>
              <w:jc w:val="both"/>
              <w:rPr>
                <w:rFonts w:eastAsia="Times New Roman" w:cs="Times New Roman"/>
                <w:b/>
                <w:szCs w:val="24"/>
              </w:rPr>
            </w:pPr>
            <w:r>
              <w:rPr>
                <w:rFonts w:eastAsia="Times New Roman" w:cs="Times New Roman"/>
                <w:b/>
                <w:szCs w:val="24"/>
              </w:rPr>
              <w:t>Кодовое назначение</w:t>
            </w:r>
          </w:p>
        </w:tc>
        <w:tc>
          <w:tcPr>
            <w:tcW w:w="5670" w:type="dxa"/>
            <w:tcBorders>
              <w:top w:val="single" w:sz="4" w:space="0" w:color="000000"/>
              <w:left w:val="single" w:sz="4" w:space="0" w:color="000000"/>
              <w:bottom w:val="single" w:sz="4" w:space="0" w:color="000000"/>
            </w:tcBorders>
            <w:vAlign w:val="center"/>
          </w:tcPr>
          <w:p w:rsidR="0062083F" w:rsidRDefault="00A22DE1" w:rsidP="00FA7667">
            <w:pPr>
              <w:widowControl w:val="0"/>
              <w:spacing w:line="276" w:lineRule="auto"/>
              <w:jc w:val="both"/>
              <w:rPr>
                <w:rFonts w:eastAsia="Times New Roman" w:cs="Times New Roman"/>
                <w:b/>
                <w:szCs w:val="24"/>
              </w:rPr>
            </w:pPr>
            <w:r>
              <w:rPr>
                <w:rFonts w:eastAsia="Times New Roman" w:cs="Times New Roman"/>
                <w:b/>
                <w:szCs w:val="24"/>
              </w:rPr>
              <w:t>Наименование зоны</w:t>
            </w:r>
          </w:p>
        </w:tc>
        <w:tc>
          <w:tcPr>
            <w:tcW w:w="2424" w:type="dxa"/>
            <w:tcBorders>
              <w:top w:val="single" w:sz="4" w:space="0" w:color="000000"/>
              <w:left w:val="single" w:sz="4" w:space="0" w:color="000000"/>
              <w:bottom w:val="single" w:sz="4" w:space="0" w:color="000000"/>
              <w:right w:val="single" w:sz="4" w:space="0" w:color="000000"/>
            </w:tcBorders>
            <w:vAlign w:val="center"/>
          </w:tcPr>
          <w:p w:rsidR="0062083F" w:rsidRDefault="00A22DE1" w:rsidP="00FA7667">
            <w:pPr>
              <w:widowControl w:val="0"/>
              <w:spacing w:line="276" w:lineRule="auto"/>
              <w:jc w:val="both"/>
              <w:rPr>
                <w:rFonts w:eastAsia="Times New Roman" w:cs="Times New Roman"/>
                <w:b/>
                <w:szCs w:val="24"/>
              </w:rPr>
            </w:pPr>
            <w:r>
              <w:rPr>
                <w:rFonts w:eastAsia="Times New Roman" w:cs="Times New Roman"/>
                <w:b/>
                <w:szCs w:val="24"/>
              </w:rPr>
              <w:t>Примечание</w:t>
            </w:r>
          </w:p>
        </w:tc>
      </w:tr>
      <w:tr w:rsidR="0062083F">
        <w:trPr>
          <w:trHeight w:val="567"/>
        </w:trPr>
        <w:tc>
          <w:tcPr>
            <w:tcW w:w="9923" w:type="dxa"/>
            <w:gridSpan w:val="3"/>
            <w:tcBorders>
              <w:top w:val="single" w:sz="4" w:space="0" w:color="000000"/>
              <w:left w:val="single" w:sz="4" w:space="0" w:color="000000"/>
              <w:bottom w:val="single" w:sz="4" w:space="0" w:color="000000"/>
              <w:right w:val="single" w:sz="4" w:space="0" w:color="000000"/>
            </w:tcBorders>
            <w:vAlign w:val="center"/>
          </w:tcPr>
          <w:p w:rsidR="0062083F" w:rsidRDefault="00A22DE1" w:rsidP="00FA7667">
            <w:pPr>
              <w:widowControl w:val="0"/>
              <w:spacing w:line="276" w:lineRule="auto"/>
              <w:jc w:val="both"/>
              <w:rPr>
                <w:rFonts w:eastAsia="Times New Roman" w:cs="Times New Roman"/>
                <w:b/>
                <w:szCs w:val="24"/>
              </w:rPr>
            </w:pPr>
            <w:r>
              <w:rPr>
                <w:rFonts w:eastAsia="Times New Roman" w:cs="Times New Roman"/>
                <w:b/>
                <w:szCs w:val="24"/>
              </w:rPr>
              <w:t>Жилые зоны</w:t>
            </w:r>
          </w:p>
        </w:tc>
      </w:tr>
      <w:tr w:rsidR="0062083F">
        <w:trPr>
          <w:trHeight w:val="567"/>
        </w:trPr>
        <w:tc>
          <w:tcPr>
            <w:tcW w:w="1829" w:type="dxa"/>
            <w:tcBorders>
              <w:top w:val="single" w:sz="4" w:space="0" w:color="000000"/>
              <w:left w:val="single" w:sz="4" w:space="0" w:color="000000"/>
              <w:bottom w:val="single" w:sz="4" w:space="0" w:color="000000"/>
            </w:tcBorders>
            <w:vAlign w:val="center"/>
          </w:tcPr>
          <w:p w:rsidR="0062083F" w:rsidRDefault="00A22DE1" w:rsidP="00FA7667">
            <w:pPr>
              <w:widowControl w:val="0"/>
              <w:snapToGrid w:val="0"/>
              <w:spacing w:line="276" w:lineRule="auto"/>
              <w:jc w:val="both"/>
              <w:rPr>
                <w:rFonts w:eastAsia="Times New Roman" w:cs="Times New Roman"/>
                <w:b/>
                <w:szCs w:val="24"/>
                <w:u w:val="single"/>
              </w:rPr>
            </w:pPr>
            <w:r>
              <w:rPr>
                <w:rFonts w:eastAsia="Times New Roman" w:cs="Times New Roman"/>
                <w:b/>
                <w:noProof/>
                <w:szCs w:val="24"/>
                <w:u w:val="single"/>
                <w:lang w:eastAsia="ru-RU" w:bidi="ar-SA"/>
              </w:rPr>
              <mc:AlternateContent>
                <mc:Choice Requires="wps">
                  <w:drawing>
                    <wp:anchor distT="0" distB="0" distL="114300" distR="114300" simplePos="0" relativeHeight="10" behindDoc="0" locked="0" layoutInCell="1" allowOverlap="1" wp14:anchorId="37B57888" wp14:editId="47DDC7EE">
                      <wp:simplePos x="0" y="0"/>
                      <wp:positionH relativeFrom="column">
                        <wp:posOffset>238760</wp:posOffset>
                      </wp:positionH>
                      <wp:positionV relativeFrom="paragraph">
                        <wp:posOffset>31115</wp:posOffset>
                      </wp:positionV>
                      <wp:extent cx="711200" cy="262890"/>
                      <wp:effectExtent l="0" t="0" r="0" b="0"/>
                      <wp:wrapSquare wrapText="bothSides"/>
                      <wp:docPr id="1" name="Изображение1"/>
                      <wp:cNvGraphicFramePr/>
                      <a:graphic xmlns:a="http://schemas.openxmlformats.org/drawingml/2006/main">
                        <a:graphicData uri="http://schemas.microsoft.com/office/word/2010/wordprocessingShape">
                          <wps:wsp>
                            <wps:cNvSpPr/>
                            <wps:spPr>
                              <a:xfrm>
                                <a:off x="0" y="0"/>
                                <a:ext cx="710640" cy="262080"/>
                              </a:xfrm>
                              <a:prstGeom prst="rect">
                                <a:avLst/>
                              </a:prstGeom>
                              <a:solidFill>
                                <a:srgbClr val="FFE132"/>
                              </a:solidFill>
                              <a:ln w="9360">
                                <a:solidFill>
                                  <a:srgbClr val="000000"/>
                                </a:solidFill>
                                <a:round/>
                              </a:ln>
                            </wps:spPr>
                            <wps:style>
                              <a:lnRef idx="0">
                                <a:scrgbClr r="0" g="0" b="0"/>
                              </a:lnRef>
                              <a:fillRef idx="0">
                                <a:scrgbClr r="0" g="0" b="0"/>
                              </a:fillRef>
                              <a:effectRef idx="0">
                                <a:scrgbClr r="0" g="0" b="0"/>
                              </a:effectRef>
                              <a:fontRef idx="minor"/>
                            </wps:style>
                            <wps:txbx>
                              <w:txbxContent>
                                <w:p w:rsidR="00C85095" w:rsidRDefault="00C85095" w:rsidP="00FD5951">
                                  <w:pPr>
                                    <w:pStyle w:val="aff6"/>
                                    <w:widowControl w:val="0"/>
                                    <w:spacing w:before="0" w:after="0"/>
                                    <w:jc w:val="center"/>
                                  </w:pPr>
                                  <w:r>
                                    <w:t>1.1</w:t>
                                  </w:r>
                                </w:p>
                                <w:p w:rsidR="00C85095" w:rsidRDefault="00C85095">
                                  <w:pPr>
                                    <w:pStyle w:val="aff6"/>
                                    <w:widowControl w:val="0"/>
                                  </w:pPr>
                                </w:p>
                              </w:txbxContent>
                            </wps:txbx>
                            <wps:bodyPr>
                              <a:noAutofit/>
                            </wps:bodyPr>
                          </wps:wsp>
                        </a:graphicData>
                      </a:graphic>
                      <wp14:sizeRelH relativeFrom="margin">
                        <wp14:pctWidth>0</wp14:pctWidth>
                      </wp14:sizeRelH>
                      <wp14:sizeRelV relativeFrom="margin">
                        <wp14:pctHeight>0</wp14:pctHeight>
                      </wp14:sizeRelV>
                    </wp:anchor>
                  </w:drawing>
                </mc:Choice>
                <mc:Fallback>
                  <w:pict>
                    <v:rect id="Изображение1" o:spid="_x0000_s1026" style="position:absolute;left:0;text-align:left;margin-left:18.8pt;margin-top:2.45pt;width:56pt;height:20.7p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" fillcolor="#ffe132" strokeweight=".26mm">
                      <v:stroke joinstyle="round"/>
                      <v:textbox>
                        <w:txbxContent>
                          <w:p w:rsidR="00C85095" w:rsidRDefault="00C85095" w:rsidP="00FD5951">
                            <w:pPr>
                              <w:pStyle w:val="aff6"/>
                              <w:widowControl w:val="0"/>
                              <w:spacing w:before="0" w:after="0"/>
                              <w:jc w:val="center"/>
                            </w:pPr>
                            <w:r>
                              <w:t>1.1</w:t>
                            </w:r>
                          </w:p>
                          <w:p w:rsidR="00C85095" w:rsidRDefault="00C85095">
                            <w:pPr>
                              <w:pStyle w:val="aff6"/>
                              <w:widowControl w:val="0"/>
                            </w:pPr>
                          </w:p>
                        </w:txbxContent>
                      </v:textbox>
                      <w10:wrap type="square"/>
                    </v:rect>
                  </w:pict>
                </mc:Fallback>
              </mc:AlternateContent>
            </w:r>
          </w:p>
        </w:tc>
        <w:tc>
          <w:tcPr>
            <w:tcW w:w="5670" w:type="dxa"/>
            <w:tcBorders>
              <w:top w:val="single" w:sz="4" w:space="0" w:color="000000"/>
              <w:left w:val="single" w:sz="4" w:space="0" w:color="000000"/>
              <w:bottom w:val="single" w:sz="4" w:space="0" w:color="000000"/>
            </w:tcBorders>
            <w:vAlign w:val="center"/>
          </w:tcPr>
          <w:p w:rsidR="0062083F" w:rsidRDefault="00A22DE1" w:rsidP="00FA7667">
            <w:pPr>
              <w:widowControl w:val="0"/>
              <w:tabs>
                <w:tab w:val="left" w:pos="851"/>
                <w:tab w:val="left" w:pos="1320"/>
              </w:tabs>
              <w:spacing w:line="276" w:lineRule="auto"/>
              <w:jc w:val="both"/>
              <w:rPr>
                <w:rFonts w:cs="Times New Roman"/>
                <w:szCs w:val="24"/>
                <w:lang w:eastAsia="ru-RU"/>
              </w:rPr>
            </w:pPr>
            <w:r>
              <w:rPr>
                <w:rFonts w:cs="Times New Roman"/>
                <w:szCs w:val="24"/>
                <w:lang w:eastAsia="ru-RU"/>
              </w:rPr>
              <w:t>Зона застройки индивидуальными жилыми домами</w:t>
            </w:r>
          </w:p>
        </w:tc>
        <w:tc>
          <w:tcPr>
            <w:tcW w:w="2424" w:type="dxa"/>
            <w:tcBorders>
              <w:top w:val="single" w:sz="4" w:space="0" w:color="000000"/>
              <w:left w:val="single" w:sz="4" w:space="0" w:color="000000"/>
              <w:bottom w:val="single" w:sz="4" w:space="0" w:color="000000"/>
              <w:right w:val="single" w:sz="4" w:space="0" w:color="000000"/>
            </w:tcBorders>
            <w:vAlign w:val="center"/>
          </w:tcPr>
          <w:p w:rsidR="0062083F" w:rsidRDefault="0062083F" w:rsidP="00FA7667">
            <w:pPr>
              <w:widowControl w:val="0"/>
              <w:snapToGrid w:val="0"/>
              <w:spacing w:line="276" w:lineRule="auto"/>
              <w:jc w:val="both"/>
              <w:rPr>
                <w:rFonts w:eastAsia="Times New Roman" w:cs="Times New Roman"/>
                <w:bCs/>
                <w:szCs w:val="24"/>
                <w:lang w:eastAsia="ru-RU"/>
              </w:rPr>
            </w:pPr>
          </w:p>
        </w:tc>
      </w:tr>
      <w:tr w:rsidR="0062083F">
        <w:trPr>
          <w:trHeight w:val="567"/>
        </w:trPr>
        <w:tc>
          <w:tcPr>
            <w:tcW w:w="1829" w:type="dxa"/>
            <w:tcBorders>
              <w:top w:val="single" w:sz="4" w:space="0" w:color="000000"/>
              <w:left w:val="single" w:sz="4" w:space="0" w:color="000000"/>
              <w:bottom w:val="single" w:sz="4" w:space="0" w:color="000000"/>
            </w:tcBorders>
            <w:vAlign w:val="center"/>
          </w:tcPr>
          <w:p w:rsidR="0062083F" w:rsidRDefault="00A22DE1" w:rsidP="00FA7667">
            <w:pPr>
              <w:widowControl w:val="0"/>
              <w:snapToGrid w:val="0"/>
              <w:spacing w:line="276" w:lineRule="auto"/>
              <w:jc w:val="both"/>
              <w:rPr>
                <w:rFonts w:eastAsia="Times New Roman" w:cs="Times New Roman"/>
                <w:bCs/>
                <w:szCs w:val="24"/>
                <w:lang w:eastAsia="ru-RU"/>
              </w:rPr>
            </w:pPr>
            <w:r>
              <w:rPr>
                <w:rFonts w:eastAsia="Times New Roman" w:cs="Times New Roman"/>
                <w:bCs/>
                <w:noProof/>
                <w:szCs w:val="24"/>
                <w:lang w:eastAsia="ru-RU" w:bidi="ar-SA"/>
              </w:rPr>
              <mc:AlternateContent>
                <mc:Choice Requires="wps">
                  <w:drawing>
                    <wp:anchor distT="0" distB="0" distL="114300" distR="114300" simplePos="0" relativeHeight="11" behindDoc="0" locked="0" layoutInCell="1" allowOverlap="1" wp14:anchorId="56AFDDA4" wp14:editId="33D6BF2F">
                      <wp:simplePos x="0" y="0"/>
                      <wp:positionH relativeFrom="column">
                        <wp:posOffset>238760</wp:posOffset>
                      </wp:positionH>
                      <wp:positionV relativeFrom="paragraph">
                        <wp:posOffset>24765</wp:posOffset>
                      </wp:positionV>
                      <wp:extent cx="711200" cy="262890"/>
                      <wp:effectExtent l="0" t="0" r="0" b="0"/>
                      <wp:wrapSquare wrapText="bothSides"/>
                      <wp:docPr id="3" name="Изображение2"/>
                      <wp:cNvGraphicFramePr/>
                      <a:graphic xmlns:a="http://schemas.openxmlformats.org/drawingml/2006/main">
                        <a:graphicData uri="http://schemas.microsoft.com/office/word/2010/wordprocessingShape">
                          <wps:wsp>
                            <wps:cNvSpPr/>
                            <wps:spPr>
                              <a:xfrm>
                                <a:off x="0" y="0"/>
                                <a:ext cx="710640" cy="262080"/>
                              </a:xfrm>
                              <a:prstGeom prst="rect">
                                <a:avLst/>
                              </a:prstGeom>
                              <a:solidFill>
                                <a:srgbClr val="FFAA00"/>
                              </a:solidFill>
                              <a:ln w="9360">
                                <a:solidFill>
                                  <a:srgbClr val="000000"/>
                                </a:solidFill>
                                <a:round/>
                              </a:ln>
                            </wps:spPr>
                            <wps:style>
                              <a:lnRef idx="0">
                                <a:scrgbClr r="0" g="0" b="0"/>
                              </a:lnRef>
                              <a:fillRef idx="0">
                                <a:scrgbClr r="0" g="0" b="0"/>
                              </a:fillRef>
                              <a:effectRef idx="0">
                                <a:scrgbClr r="0" g="0" b="0"/>
                              </a:effectRef>
                              <a:fontRef idx="minor"/>
                            </wps:style>
                            <wps:txbx>
                              <w:txbxContent>
                                <w:p w:rsidR="00C85095" w:rsidRDefault="00C85095" w:rsidP="00FD5951">
                                  <w:pPr>
                                    <w:pStyle w:val="aff6"/>
                                    <w:widowControl w:val="0"/>
                                    <w:spacing w:before="0" w:after="0"/>
                                    <w:jc w:val="center"/>
                                  </w:pPr>
                                  <w:r>
                                    <w:t>1.2</w:t>
                                  </w:r>
                                </w:p>
                              </w:txbxContent>
                            </wps:txbx>
                            <wps:bodyPr>
                              <a:noAutofit/>
                            </wps:bodyPr>
                          </wps:wsp>
                        </a:graphicData>
                      </a:graphic>
                    </wp:anchor>
                  </w:drawing>
                </mc:Choice>
                <mc:Fallback>
                  <w:pict>
                    <v:rect id="Изображение2" o:spid="_x0000_s1027" style="position:absolute;left:0;text-align:left;margin-left:18.8pt;margin-top:1.95pt;width:56pt;height:20.7pt;z-index: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" fillcolor="#fa0" strokeweight=".26mm">
                      <v:stroke joinstyle="round"/>
                      <v:textbox>
                        <w:txbxContent>
                          <w:p w:rsidR="00C85095" w:rsidRDefault="00C85095" w:rsidP="00FD5951">
                            <w:pPr>
                              <w:pStyle w:val="aff6"/>
                              <w:widowControl w:val="0"/>
                              <w:spacing w:before="0" w:after="0"/>
                              <w:jc w:val="center"/>
                            </w:pPr>
                            <w:r>
                              <w:t>1.2</w:t>
                            </w:r>
                          </w:p>
                        </w:txbxContent>
                      </v:textbox>
                      <w10:wrap type="square"/>
                    </v:rect>
                  </w:pict>
                </mc:Fallback>
              </mc:AlternateContent>
            </w:r>
          </w:p>
        </w:tc>
        <w:tc>
          <w:tcPr>
            <w:tcW w:w="5670" w:type="dxa"/>
            <w:tcBorders>
              <w:top w:val="single" w:sz="4" w:space="0" w:color="000000"/>
              <w:left w:val="single" w:sz="4" w:space="0" w:color="000000"/>
              <w:bottom w:val="single" w:sz="4" w:space="0" w:color="000000"/>
            </w:tcBorders>
            <w:vAlign w:val="center"/>
          </w:tcPr>
          <w:p w:rsidR="0062083F" w:rsidRDefault="00A22DE1" w:rsidP="00FA7667">
            <w:pPr>
              <w:widowControl w:val="0"/>
              <w:spacing w:line="276" w:lineRule="auto"/>
              <w:jc w:val="both"/>
              <w:rPr>
                <w:rFonts w:cs="Times New Roman"/>
                <w:szCs w:val="24"/>
              </w:rPr>
            </w:pPr>
            <w:r>
              <w:rPr>
                <w:rFonts w:cs="Times New Roman"/>
                <w:szCs w:val="24"/>
              </w:rPr>
              <w:t>Зона застройки малоэтажными жилыми домами</w:t>
            </w:r>
          </w:p>
          <w:p w:rsidR="0062083F" w:rsidRDefault="00A22DE1" w:rsidP="00FA7667">
            <w:pPr>
              <w:widowControl w:val="0"/>
              <w:spacing w:line="276" w:lineRule="auto"/>
              <w:jc w:val="both"/>
              <w:rPr>
                <w:rFonts w:cs="Times New Roman"/>
                <w:szCs w:val="24"/>
              </w:rPr>
            </w:pPr>
            <w:r>
              <w:rPr>
                <w:rFonts w:cs="Times New Roman"/>
                <w:szCs w:val="24"/>
              </w:rPr>
              <w:t xml:space="preserve">(до 4 этажей, включая </w:t>
            </w:r>
            <w:proofErr w:type="gramStart"/>
            <w:r>
              <w:rPr>
                <w:rFonts w:cs="Times New Roman"/>
                <w:szCs w:val="24"/>
              </w:rPr>
              <w:t>мансардный</w:t>
            </w:r>
            <w:proofErr w:type="gramEnd"/>
            <w:r>
              <w:rPr>
                <w:rFonts w:cs="Times New Roman"/>
                <w:szCs w:val="24"/>
              </w:rPr>
              <w:t>)</w:t>
            </w:r>
          </w:p>
        </w:tc>
        <w:tc>
          <w:tcPr>
            <w:tcW w:w="2424" w:type="dxa"/>
            <w:tcBorders>
              <w:top w:val="single" w:sz="4" w:space="0" w:color="000000"/>
              <w:left w:val="single" w:sz="4" w:space="0" w:color="000000"/>
              <w:bottom w:val="single" w:sz="4" w:space="0" w:color="000000"/>
              <w:right w:val="single" w:sz="4" w:space="0" w:color="000000"/>
            </w:tcBorders>
            <w:vAlign w:val="center"/>
          </w:tcPr>
          <w:p w:rsidR="0062083F" w:rsidRDefault="0062083F" w:rsidP="00FA7667">
            <w:pPr>
              <w:widowControl w:val="0"/>
              <w:snapToGrid w:val="0"/>
              <w:spacing w:line="276" w:lineRule="auto"/>
              <w:jc w:val="both"/>
              <w:rPr>
                <w:rFonts w:eastAsia="Times New Roman" w:cs="Times New Roman"/>
                <w:szCs w:val="24"/>
              </w:rPr>
            </w:pPr>
          </w:p>
        </w:tc>
      </w:tr>
      <w:tr w:rsidR="0062083F">
        <w:trPr>
          <w:trHeight w:val="567"/>
        </w:trPr>
        <w:tc>
          <w:tcPr>
            <w:tcW w:w="1829" w:type="dxa"/>
            <w:tcBorders>
              <w:top w:val="single" w:sz="4" w:space="0" w:color="000000"/>
              <w:left w:val="single" w:sz="4" w:space="0" w:color="000000"/>
              <w:bottom w:val="single" w:sz="4" w:space="0" w:color="000000"/>
            </w:tcBorders>
            <w:vAlign w:val="center"/>
          </w:tcPr>
          <w:p w:rsidR="0062083F" w:rsidRDefault="00A22DE1" w:rsidP="00FA7667">
            <w:pPr>
              <w:widowControl w:val="0"/>
              <w:snapToGrid w:val="0"/>
              <w:spacing w:line="276" w:lineRule="auto"/>
              <w:jc w:val="both"/>
              <w:rPr>
                <w:rFonts w:eastAsia="Times New Roman" w:cs="Times New Roman"/>
                <w:bCs/>
                <w:szCs w:val="24"/>
                <w:lang w:eastAsia="ru-RU"/>
              </w:rPr>
            </w:pPr>
            <w:r>
              <w:rPr>
                <w:rFonts w:eastAsia="Times New Roman" w:cs="Times New Roman"/>
                <w:bCs/>
                <w:noProof/>
                <w:szCs w:val="24"/>
                <w:lang w:eastAsia="ru-RU" w:bidi="ar-SA"/>
              </w:rPr>
              <mc:AlternateContent>
                <mc:Choice Requires="wps">
                  <w:drawing>
                    <wp:anchor distT="0" distB="0" distL="114300" distR="114300" simplePos="0" relativeHeight="12" behindDoc="0" locked="0" layoutInCell="1" allowOverlap="1" wp14:anchorId="50714969" wp14:editId="251A2B18">
                      <wp:simplePos x="0" y="0"/>
                      <wp:positionH relativeFrom="column">
                        <wp:posOffset>237490</wp:posOffset>
                      </wp:positionH>
                      <wp:positionV relativeFrom="paragraph">
                        <wp:posOffset>25400</wp:posOffset>
                      </wp:positionV>
                      <wp:extent cx="711200" cy="262890"/>
                      <wp:effectExtent l="0" t="0" r="0" b="0"/>
                      <wp:wrapSquare wrapText="bothSides"/>
                      <wp:docPr id="5" name="Изображение3"/>
                      <wp:cNvGraphicFramePr/>
                      <a:graphic xmlns:a="http://schemas.openxmlformats.org/drawingml/2006/main">
                        <a:graphicData uri="http://schemas.microsoft.com/office/word/2010/wordprocessingShape">
                          <wps:wsp>
                            <wps:cNvSpPr/>
                            <wps:spPr>
                              <a:xfrm>
                                <a:off x="0" y="0"/>
                                <a:ext cx="710640" cy="262080"/>
                              </a:xfrm>
                              <a:prstGeom prst="rect">
                                <a:avLst/>
                              </a:prstGeom>
                              <a:solidFill>
                                <a:srgbClr val="FF5500"/>
                              </a:solidFill>
                              <a:ln w="9360">
                                <a:solidFill>
                                  <a:srgbClr val="000000"/>
                                </a:solidFill>
                                <a:round/>
                              </a:ln>
                            </wps:spPr>
                            <wps:style>
                              <a:lnRef idx="0">
                                <a:scrgbClr r="0" g="0" b="0"/>
                              </a:lnRef>
                              <a:fillRef idx="0">
                                <a:scrgbClr r="0" g="0" b="0"/>
                              </a:fillRef>
                              <a:effectRef idx="0">
                                <a:scrgbClr r="0" g="0" b="0"/>
                              </a:effectRef>
                              <a:fontRef idx="minor"/>
                            </wps:style>
                            <wps:txbx>
                              <w:txbxContent>
                                <w:p w:rsidR="00C85095" w:rsidRDefault="00C85095" w:rsidP="00FD5951">
                                  <w:pPr>
                                    <w:pStyle w:val="aff6"/>
                                    <w:widowControl w:val="0"/>
                                    <w:spacing w:before="0" w:after="0"/>
                                    <w:jc w:val="center"/>
                                  </w:pPr>
                                  <w:r>
                                    <w:t>1.3</w:t>
                                  </w:r>
                                </w:p>
                              </w:txbxContent>
                            </wps:txbx>
                            <wps:bodyPr>
                              <a:noAutofit/>
                            </wps:bodyPr>
                          </wps:wsp>
                        </a:graphicData>
                      </a:graphic>
                    </wp:anchor>
                  </w:drawing>
                </mc:Choice>
                <mc:Fallback>
                  <w:pict>
                    <v:rect id="Изображение3" o:spid="_x0000_s1028" style="position:absolute;left:0;text-align:left;margin-left:18.7pt;margin-top:2pt;width:56pt;height:20.7pt;z-index: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" fillcolor="#f50" strokeweight=".26mm">
                      <v:stroke joinstyle="round"/>
                      <v:textbox>
                        <w:txbxContent>
                          <w:p w:rsidR="00C85095" w:rsidRDefault="00C85095" w:rsidP="00FD5951">
                            <w:pPr>
                              <w:pStyle w:val="aff6"/>
                              <w:widowControl w:val="0"/>
                              <w:spacing w:before="0" w:after="0"/>
                              <w:jc w:val="center"/>
                            </w:pPr>
                            <w:r>
                              <w:t>1.3</w:t>
                            </w:r>
                          </w:p>
                        </w:txbxContent>
                      </v:textbox>
                      <w10:wrap type="square"/>
                    </v:rect>
                  </w:pict>
                </mc:Fallback>
              </mc:AlternateContent>
            </w:r>
          </w:p>
        </w:tc>
        <w:tc>
          <w:tcPr>
            <w:tcW w:w="5670" w:type="dxa"/>
            <w:tcBorders>
              <w:top w:val="single" w:sz="4" w:space="0" w:color="000000"/>
              <w:left w:val="single" w:sz="4" w:space="0" w:color="000000"/>
              <w:bottom w:val="single" w:sz="4" w:space="0" w:color="000000"/>
            </w:tcBorders>
            <w:vAlign w:val="center"/>
          </w:tcPr>
          <w:p w:rsidR="0062083F" w:rsidRDefault="00A22DE1" w:rsidP="00FA7667">
            <w:pPr>
              <w:pStyle w:val="110"/>
              <w:widowControl w:val="0"/>
              <w:spacing w:line="276" w:lineRule="auto"/>
              <w:jc w:val="both"/>
              <w:rPr>
                <w:color w:val="000000"/>
                <w:sz w:val="24"/>
              </w:rPr>
            </w:pPr>
            <w:r>
              <w:rPr>
                <w:color w:val="000000"/>
                <w:sz w:val="24"/>
              </w:rPr>
              <w:t xml:space="preserve">Зона застройки </w:t>
            </w:r>
            <w:proofErr w:type="spellStart"/>
            <w:r>
              <w:rPr>
                <w:color w:val="000000"/>
                <w:sz w:val="24"/>
              </w:rPr>
              <w:t>среднеэтажными</w:t>
            </w:r>
            <w:proofErr w:type="spellEnd"/>
            <w:r>
              <w:rPr>
                <w:color w:val="000000"/>
                <w:sz w:val="24"/>
              </w:rPr>
              <w:t xml:space="preserve"> жилыми домами (от 5 до 8 этажей, включая </w:t>
            </w:r>
            <w:proofErr w:type="gramStart"/>
            <w:r>
              <w:rPr>
                <w:color w:val="000000"/>
                <w:sz w:val="24"/>
              </w:rPr>
              <w:t>мансардный</w:t>
            </w:r>
            <w:proofErr w:type="gramEnd"/>
            <w:r>
              <w:rPr>
                <w:color w:val="000000"/>
                <w:sz w:val="24"/>
              </w:rPr>
              <w:t>)</w:t>
            </w:r>
          </w:p>
        </w:tc>
        <w:tc>
          <w:tcPr>
            <w:tcW w:w="2424" w:type="dxa"/>
            <w:tcBorders>
              <w:top w:val="single" w:sz="4" w:space="0" w:color="000000"/>
              <w:left w:val="single" w:sz="4" w:space="0" w:color="000000"/>
              <w:bottom w:val="single" w:sz="4" w:space="0" w:color="000000"/>
              <w:right w:val="single" w:sz="4" w:space="0" w:color="000000"/>
            </w:tcBorders>
            <w:vAlign w:val="center"/>
          </w:tcPr>
          <w:p w:rsidR="0062083F" w:rsidRDefault="0062083F" w:rsidP="00FA7667">
            <w:pPr>
              <w:widowControl w:val="0"/>
              <w:snapToGrid w:val="0"/>
              <w:spacing w:line="276" w:lineRule="auto"/>
              <w:jc w:val="both"/>
              <w:rPr>
                <w:rFonts w:eastAsia="Times New Roman" w:cs="Times New Roman"/>
                <w:szCs w:val="24"/>
              </w:rPr>
            </w:pPr>
          </w:p>
        </w:tc>
      </w:tr>
      <w:tr w:rsidR="0062083F">
        <w:trPr>
          <w:trHeight w:val="567"/>
        </w:trPr>
        <w:tc>
          <w:tcPr>
            <w:tcW w:w="9923" w:type="dxa"/>
            <w:gridSpan w:val="3"/>
            <w:tcBorders>
              <w:top w:val="single" w:sz="4" w:space="0" w:color="000000"/>
              <w:left w:val="single" w:sz="4" w:space="0" w:color="000000"/>
              <w:bottom w:val="single" w:sz="4" w:space="0" w:color="000000"/>
              <w:right w:val="single" w:sz="4" w:space="0" w:color="000000"/>
            </w:tcBorders>
            <w:vAlign w:val="center"/>
          </w:tcPr>
          <w:p w:rsidR="0062083F" w:rsidRDefault="00A22DE1" w:rsidP="00FA7667">
            <w:pPr>
              <w:widowControl w:val="0"/>
              <w:spacing w:line="276" w:lineRule="auto"/>
              <w:jc w:val="both"/>
              <w:rPr>
                <w:rFonts w:eastAsia="Times New Roman" w:cs="Times New Roman"/>
                <w:b/>
                <w:szCs w:val="24"/>
              </w:rPr>
            </w:pPr>
            <w:r>
              <w:rPr>
                <w:rFonts w:eastAsia="Times New Roman" w:cs="Times New Roman"/>
                <w:b/>
                <w:szCs w:val="24"/>
              </w:rPr>
              <w:t>Общественно-деловые зоны</w:t>
            </w:r>
          </w:p>
        </w:tc>
      </w:tr>
      <w:tr w:rsidR="0062083F">
        <w:trPr>
          <w:trHeight w:val="567"/>
        </w:trPr>
        <w:tc>
          <w:tcPr>
            <w:tcW w:w="1829" w:type="dxa"/>
            <w:tcBorders>
              <w:top w:val="single" w:sz="4" w:space="0" w:color="000000"/>
              <w:left w:val="single" w:sz="4" w:space="0" w:color="000000"/>
              <w:bottom w:val="single" w:sz="4" w:space="0" w:color="000000"/>
            </w:tcBorders>
            <w:vAlign w:val="center"/>
          </w:tcPr>
          <w:p w:rsidR="0062083F" w:rsidRDefault="00A22DE1" w:rsidP="00FA7667">
            <w:pPr>
              <w:widowControl w:val="0"/>
              <w:snapToGrid w:val="0"/>
              <w:spacing w:line="276" w:lineRule="auto"/>
              <w:jc w:val="both"/>
              <w:rPr>
                <w:rFonts w:eastAsia="Times New Roman" w:cs="Times New Roman"/>
                <w:szCs w:val="24"/>
              </w:rPr>
            </w:pPr>
            <w:r>
              <w:rPr>
                <w:rFonts w:eastAsia="Times New Roman" w:cs="Times New Roman"/>
                <w:noProof/>
                <w:szCs w:val="24"/>
                <w:lang w:eastAsia="ru-RU" w:bidi="ar-SA"/>
              </w:rPr>
              <mc:AlternateContent>
                <mc:Choice Requires="wps">
                  <w:drawing>
                    <wp:anchor distT="0" distB="0" distL="114300" distR="114300" simplePos="0" relativeHeight="13" behindDoc="0" locked="0" layoutInCell="1" allowOverlap="1" wp14:anchorId="77F40B69" wp14:editId="6866B739">
                      <wp:simplePos x="0" y="0"/>
                      <wp:positionH relativeFrom="column">
                        <wp:posOffset>205740</wp:posOffset>
                      </wp:positionH>
                      <wp:positionV relativeFrom="paragraph">
                        <wp:posOffset>75565</wp:posOffset>
                      </wp:positionV>
                      <wp:extent cx="711200" cy="262890"/>
                      <wp:effectExtent l="0" t="0" r="0" b="0"/>
                      <wp:wrapSquare wrapText="bothSides"/>
                      <wp:docPr id="7" name="Изображение4"/>
                      <wp:cNvGraphicFramePr/>
                      <a:graphic xmlns:a="http://schemas.openxmlformats.org/drawingml/2006/main">
                        <a:graphicData uri="http://schemas.microsoft.com/office/word/2010/wordprocessingShape">
                          <wps:wsp>
                            <wps:cNvSpPr/>
                            <wps:spPr>
                              <a:xfrm>
                                <a:off x="0" y="0"/>
                                <a:ext cx="710640" cy="262080"/>
                              </a:xfrm>
                              <a:prstGeom prst="rect">
                                <a:avLst/>
                              </a:prstGeom>
                              <a:solidFill>
                                <a:srgbClr val="A427A8"/>
                              </a:solidFill>
                              <a:ln w="9360">
                                <a:solidFill>
                                  <a:srgbClr val="000000"/>
                                </a:solidFill>
                                <a:round/>
                              </a:ln>
                            </wps:spPr>
                            <wps:style>
                              <a:lnRef idx="0">
                                <a:scrgbClr r="0" g="0" b="0"/>
                              </a:lnRef>
                              <a:fillRef idx="0">
                                <a:scrgbClr r="0" g="0" b="0"/>
                              </a:fillRef>
                              <a:effectRef idx="0">
                                <a:scrgbClr r="0" g="0" b="0"/>
                              </a:effectRef>
                              <a:fontRef idx="minor"/>
                            </wps:style>
                            <wps:txbx>
                              <w:txbxContent>
                                <w:p w:rsidR="00C85095" w:rsidRDefault="00C85095" w:rsidP="00FD5951">
                                  <w:pPr>
                                    <w:pStyle w:val="aff6"/>
                                    <w:widowControl w:val="0"/>
                                    <w:spacing w:before="0" w:after="0"/>
                                    <w:jc w:val="center"/>
                                  </w:pPr>
                                  <w:r>
                                    <w:t>2.1</w:t>
                                  </w:r>
                                </w:p>
                              </w:txbxContent>
                            </wps:txbx>
                            <wps:bodyPr>
                              <a:noAutofit/>
                            </wps:bodyPr>
                          </wps:wsp>
                        </a:graphicData>
                      </a:graphic>
                    </wp:anchor>
                  </w:drawing>
                </mc:Choice>
                <mc:Fallback>
                  <w:pict>
                    <v:rect id="Изображение4" o:spid="_x0000_s1029" style="position:absolute;left:0;text-align:left;margin-left:16.2pt;margin-top:5.95pt;width:56pt;height:20.7pt;z-index: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" fillcolor="#a427a8" strokeweight=".26mm">
                      <v:stroke joinstyle="round"/>
                      <v:textbox>
                        <w:txbxContent>
                          <w:p w:rsidR="00C85095" w:rsidRDefault="00C85095" w:rsidP="00FD5951">
                            <w:pPr>
                              <w:pStyle w:val="aff6"/>
                              <w:widowControl w:val="0"/>
                              <w:spacing w:before="0" w:after="0"/>
                              <w:jc w:val="center"/>
                            </w:pPr>
                            <w:r>
                              <w:t>2.1</w:t>
                            </w:r>
                          </w:p>
                        </w:txbxContent>
                      </v:textbox>
                      <w10:wrap type="square"/>
                    </v:rect>
                  </w:pict>
                </mc:Fallback>
              </mc:AlternateContent>
            </w:r>
          </w:p>
        </w:tc>
        <w:tc>
          <w:tcPr>
            <w:tcW w:w="5670" w:type="dxa"/>
            <w:tcBorders>
              <w:top w:val="single" w:sz="4" w:space="0" w:color="000000"/>
              <w:left w:val="single" w:sz="4" w:space="0" w:color="000000"/>
              <w:bottom w:val="single" w:sz="4" w:space="0" w:color="000000"/>
            </w:tcBorders>
            <w:vAlign w:val="center"/>
          </w:tcPr>
          <w:p w:rsidR="0062083F" w:rsidRDefault="00A22DE1" w:rsidP="00FA7667">
            <w:pPr>
              <w:widowControl w:val="0"/>
              <w:spacing w:line="276" w:lineRule="auto"/>
              <w:jc w:val="both"/>
              <w:rPr>
                <w:rFonts w:cs="Times New Roman"/>
                <w:szCs w:val="24"/>
              </w:rPr>
            </w:pPr>
            <w:r>
              <w:rPr>
                <w:rFonts w:cs="Times New Roman"/>
                <w:szCs w:val="24"/>
              </w:rPr>
              <w:t>Многофункциональная общественно-деловая зона</w:t>
            </w:r>
          </w:p>
        </w:tc>
        <w:tc>
          <w:tcPr>
            <w:tcW w:w="2424" w:type="dxa"/>
            <w:tcBorders>
              <w:top w:val="single" w:sz="4" w:space="0" w:color="000000"/>
              <w:left w:val="single" w:sz="4" w:space="0" w:color="000000"/>
              <w:bottom w:val="single" w:sz="4" w:space="0" w:color="000000"/>
              <w:right w:val="single" w:sz="4" w:space="0" w:color="000000"/>
            </w:tcBorders>
            <w:vAlign w:val="center"/>
          </w:tcPr>
          <w:p w:rsidR="0062083F" w:rsidRDefault="0062083F" w:rsidP="00FA7667">
            <w:pPr>
              <w:widowControl w:val="0"/>
              <w:snapToGrid w:val="0"/>
              <w:spacing w:line="276" w:lineRule="auto"/>
              <w:jc w:val="both"/>
              <w:rPr>
                <w:rFonts w:eastAsia="Times New Roman" w:cs="Times New Roman"/>
                <w:szCs w:val="24"/>
              </w:rPr>
            </w:pPr>
          </w:p>
        </w:tc>
      </w:tr>
      <w:tr w:rsidR="0062083F">
        <w:trPr>
          <w:trHeight w:val="567"/>
        </w:trPr>
        <w:tc>
          <w:tcPr>
            <w:tcW w:w="1829" w:type="dxa"/>
            <w:tcBorders>
              <w:top w:val="single" w:sz="4" w:space="0" w:color="000000"/>
              <w:left w:val="single" w:sz="4" w:space="0" w:color="000000"/>
              <w:bottom w:val="single" w:sz="4" w:space="0" w:color="000000"/>
            </w:tcBorders>
            <w:vAlign w:val="center"/>
          </w:tcPr>
          <w:p w:rsidR="0062083F" w:rsidRDefault="00A22DE1" w:rsidP="00FA7667">
            <w:pPr>
              <w:widowControl w:val="0"/>
              <w:snapToGrid w:val="0"/>
              <w:spacing w:line="276" w:lineRule="auto"/>
              <w:jc w:val="both"/>
              <w:rPr>
                <w:rFonts w:eastAsia="Times New Roman" w:cs="Times New Roman"/>
                <w:szCs w:val="24"/>
              </w:rPr>
            </w:pPr>
            <w:r>
              <w:rPr>
                <w:rFonts w:eastAsia="Times New Roman" w:cs="Times New Roman"/>
                <w:noProof/>
                <w:szCs w:val="24"/>
                <w:lang w:eastAsia="ru-RU" w:bidi="ar-SA"/>
              </w:rPr>
              <w:lastRenderedPageBreak/>
              <mc:AlternateContent>
                <mc:Choice Requires="wps">
                  <w:drawing>
                    <wp:anchor distT="0" distB="0" distL="114300" distR="114300" simplePos="0" relativeHeight="14" behindDoc="0" locked="0" layoutInCell="1" allowOverlap="1" wp14:anchorId="478FFE1E" wp14:editId="7A149AC3">
                      <wp:simplePos x="0" y="0"/>
                      <wp:positionH relativeFrom="column">
                        <wp:posOffset>205740</wp:posOffset>
                      </wp:positionH>
                      <wp:positionV relativeFrom="paragraph">
                        <wp:posOffset>41275</wp:posOffset>
                      </wp:positionV>
                      <wp:extent cx="711200" cy="262890"/>
                      <wp:effectExtent l="0" t="0" r="0" b="0"/>
                      <wp:wrapSquare wrapText="bothSides"/>
                      <wp:docPr id="9" name="Изображение5"/>
                      <wp:cNvGraphicFramePr/>
                      <a:graphic xmlns:a="http://schemas.openxmlformats.org/drawingml/2006/main">
                        <a:graphicData uri="http://schemas.microsoft.com/office/word/2010/wordprocessingShape">
                          <wps:wsp>
                            <wps:cNvSpPr/>
                            <wps:spPr>
                              <a:xfrm>
                                <a:off x="0" y="0"/>
                                <a:ext cx="710640" cy="262080"/>
                              </a:xfrm>
                              <a:prstGeom prst="rect">
                                <a:avLst/>
                              </a:prstGeom>
                              <a:solidFill>
                                <a:srgbClr val="CA7AF5"/>
                              </a:solidFill>
                              <a:ln w="9360">
                                <a:solidFill>
                                  <a:srgbClr val="000000"/>
                                </a:solidFill>
                                <a:round/>
                              </a:ln>
                            </wps:spPr>
                            <wps:style>
                              <a:lnRef idx="0">
                                <a:scrgbClr r="0" g="0" b="0"/>
                              </a:lnRef>
                              <a:fillRef idx="0">
                                <a:scrgbClr r="0" g="0" b="0"/>
                              </a:fillRef>
                              <a:effectRef idx="0">
                                <a:scrgbClr r="0" g="0" b="0"/>
                              </a:effectRef>
                              <a:fontRef idx="minor"/>
                            </wps:style>
                            <wps:txbx>
                              <w:txbxContent>
                                <w:p w:rsidR="00C85095" w:rsidRDefault="00C85095" w:rsidP="00FD5951">
                                  <w:pPr>
                                    <w:pStyle w:val="aff6"/>
                                    <w:widowControl w:val="0"/>
                                    <w:spacing w:before="0" w:after="0"/>
                                    <w:jc w:val="center"/>
                                  </w:pPr>
                                  <w:r>
                                    <w:t>2.2</w:t>
                                  </w:r>
                                </w:p>
                              </w:txbxContent>
                            </wps:txbx>
                            <wps:bodyPr>
                              <a:noAutofit/>
                            </wps:bodyPr>
                          </wps:wsp>
                        </a:graphicData>
                      </a:graphic>
                    </wp:anchor>
                  </w:drawing>
                </mc:Choice>
                <mc:Fallback>
                  <w:pict>
                    <v:rect id="Изображение5" o:spid="_x0000_s1030" style="position:absolute;left:0;text-align:left;margin-left:16.2pt;margin-top:3.25pt;width:56pt;height:20.7pt;z-index: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" fillcolor="#ca7af5" strokeweight=".26mm">
                      <v:stroke joinstyle="round"/>
                      <v:textbox>
                        <w:txbxContent>
                          <w:p w:rsidR="00C85095" w:rsidRDefault="00C85095" w:rsidP="00FD5951">
                            <w:pPr>
                              <w:pStyle w:val="aff6"/>
                              <w:widowControl w:val="0"/>
                              <w:spacing w:before="0" w:after="0"/>
                              <w:jc w:val="center"/>
                            </w:pPr>
                            <w:r>
                              <w:t>2.2</w:t>
                            </w:r>
                          </w:p>
                        </w:txbxContent>
                      </v:textbox>
                      <w10:wrap type="square"/>
                    </v:rect>
                  </w:pict>
                </mc:Fallback>
              </mc:AlternateContent>
            </w:r>
          </w:p>
        </w:tc>
        <w:tc>
          <w:tcPr>
            <w:tcW w:w="5670" w:type="dxa"/>
            <w:tcBorders>
              <w:top w:val="single" w:sz="4" w:space="0" w:color="000000"/>
              <w:left w:val="single" w:sz="4" w:space="0" w:color="000000"/>
              <w:bottom w:val="single" w:sz="4" w:space="0" w:color="000000"/>
            </w:tcBorders>
            <w:vAlign w:val="center"/>
          </w:tcPr>
          <w:p w:rsidR="0062083F" w:rsidRDefault="00A22DE1" w:rsidP="00FA7667">
            <w:pPr>
              <w:widowControl w:val="0"/>
              <w:spacing w:line="276" w:lineRule="auto"/>
              <w:jc w:val="both"/>
              <w:rPr>
                <w:rFonts w:cs="Times New Roman"/>
                <w:szCs w:val="24"/>
              </w:rPr>
            </w:pPr>
            <w:r>
              <w:rPr>
                <w:rFonts w:cs="Times New Roman"/>
                <w:szCs w:val="24"/>
              </w:rPr>
              <w:t>Зона специализированной общественной застройки</w:t>
            </w:r>
          </w:p>
        </w:tc>
        <w:tc>
          <w:tcPr>
            <w:tcW w:w="2424" w:type="dxa"/>
            <w:tcBorders>
              <w:top w:val="single" w:sz="4" w:space="0" w:color="000000"/>
              <w:left w:val="single" w:sz="4" w:space="0" w:color="000000"/>
              <w:bottom w:val="single" w:sz="4" w:space="0" w:color="000000"/>
              <w:right w:val="single" w:sz="4" w:space="0" w:color="000000"/>
            </w:tcBorders>
            <w:vAlign w:val="center"/>
          </w:tcPr>
          <w:p w:rsidR="0062083F" w:rsidRDefault="0062083F" w:rsidP="00FA7667">
            <w:pPr>
              <w:widowControl w:val="0"/>
              <w:snapToGrid w:val="0"/>
              <w:spacing w:line="276" w:lineRule="auto"/>
              <w:jc w:val="both"/>
              <w:rPr>
                <w:rFonts w:eastAsia="Times New Roman" w:cs="Times New Roman"/>
                <w:szCs w:val="24"/>
              </w:rPr>
            </w:pPr>
          </w:p>
        </w:tc>
      </w:tr>
      <w:tr w:rsidR="0062083F">
        <w:trPr>
          <w:trHeight w:val="567"/>
        </w:trPr>
        <w:tc>
          <w:tcPr>
            <w:tcW w:w="9923" w:type="dxa"/>
            <w:gridSpan w:val="3"/>
            <w:tcBorders>
              <w:top w:val="single" w:sz="4" w:space="0" w:color="000000"/>
              <w:left w:val="single" w:sz="4" w:space="0" w:color="000000"/>
              <w:bottom w:val="single" w:sz="4" w:space="0" w:color="000000"/>
              <w:right w:val="single" w:sz="4" w:space="0" w:color="000000"/>
            </w:tcBorders>
            <w:vAlign w:val="center"/>
          </w:tcPr>
          <w:p w:rsidR="0062083F" w:rsidRDefault="00A22DE1" w:rsidP="00FA7667">
            <w:pPr>
              <w:widowControl w:val="0"/>
              <w:spacing w:line="276" w:lineRule="auto"/>
              <w:jc w:val="both"/>
              <w:rPr>
                <w:rFonts w:eastAsia="Times New Roman" w:cs="Times New Roman"/>
                <w:b/>
                <w:szCs w:val="24"/>
              </w:rPr>
            </w:pPr>
            <w:r>
              <w:rPr>
                <w:rFonts w:eastAsia="Times New Roman" w:cs="Times New Roman"/>
                <w:b/>
                <w:szCs w:val="24"/>
              </w:rPr>
              <w:t>Производственные зоны, зоны инженерной и транспортной инфраструктур</w:t>
            </w:r>
          </w:p>
        </w:tc>
      </w:tr>
      <w:tr w:rsidR="0062083F">
        <w:trPr>
          <w:trHeight w:val="567"/>
        </w:trPr>
        <w:tc>
          <w:tcPr>
            <w:tcW w:w="1829" w:type="dxa"/>
            <w:tcBorders>
              <w:top w:val="single" w:sz="4" w:space="0" w:color="000000"/>
              <w:left w:val="single" w:sz="4" w:space="0" w:color="000000"/>
              <w:bottom w:val="single" w:sz="4" w:space="0" w:color="000000"/>
            </w:tcBorders>
            <w:vAlign w:val="center"/>
          </w:tcPr>
          <w:p w:rsidR="0062083F" w:rsidRDefault="00A22DE1" w:rsidP="00FA7667">
            <w:pPr>
              <w:widowControl w:val="0"/>
              <w:snapToGrid w:val="0"/>
              <w:spacing w:line="276" w:lineRule="auto"/>
              <w:jc w:val="both"/>
              <w:rPr>
                <w:rFonts w:eastAsia="Times New Roman" w:cs="Times New Roman"/>
                <w:szCs w:val="24"/>
              </w:rPr>
            </w:pPr>
            <w:r>
              <w:rPr>
                <w:rFonts w:eastAsia="Times New Roman" w:cs="Times New Roman"/>
                <w:noProof/>
                <w:szCs w:val="24"/>
                <w:lang w:eastAsia="ru-RU" w:bidi="ar-SA"/>
              </w:rPr>
              <mc:AlternateContent>
                <mc:Choice Requires="wps">
                  <w:drawing>
                    <wp:anchor distT="0" distB="0" distL="114300" distR="114300" simplePos="0" relativeHeight="15" behindDoc="0" locked="0" layoutInCell="1" allowOverlap="1" wp14:anchorId="03823131" wp14:editId="34A5CC24">
                      <wp:simplePos x="0" y="0"/>
                      <wp:positionH relativeFrom="column">
                        <wp:posOffset>217805</wp:posOffset>
                      </wp:positionH>
                      <wp:positionV relativeFrom="paragraph">
                        <wp:posOffset>55880</wp:posOffset>
                      </wp:positionV>
                      <wp:extent cx="711200" cy="262890"/>
                      <wp:effectExtent l="0" t="0" r="0" b="0"/>
                      <wp:wrapSquare wrapText="bothSides"/>
                      <wp:docPr id="11" name="Изображение6"/>
                      <wp:cNvGraphicFramePr/>
                      <a:graphic xmlns:a="http://schemas.openxmlformats.org/drawingml/2006/main">
                        <a:graphicData uri="http://schemas.microsoft.com/office/word/2010/wordprocessingShape">
                          <wps:wsp>
                            <wps:cNvSpPr/>
                            <wps:spPr>
                              <a:xfrm>
                                <a:off x="0" y="0"/>
                                <a:ext cx="710640" cy="262080"/>
                              </a:xfrm>
                              <a:prstGeom prst="rect">
                                <a:avLst/>
                              </a:prstGeom>
                              <a:solidFill>
                                <a:srgbClr val="895A44"/>
                              </a:solidFill>
                              <a:ln w="9360">
                                <a:solidFill>
                                  <a:srgbClr val="000000"/>
                                </a:solidFill>
                                <a:round/>
                              </a:ln>
                            </wps:spPr>
                            <wps:style>
                              <a:lnRef idx="0">
                                <a:scrgbClr r="0" g="0" b="0"/>
                              </a:lnRef>
                              <a:fillRef idx="0">
                                <a:scrgbClr r="0" g="0" b="0"/>
                              </a:fillRef>
                              <a:effectRef idx="0">
                                <a:scrgbClr r="0" g="0" b="0"/>
                              </a:effectRef>
                              <a:fontRef idx="minor"/>
                            </wps:style>
                            <wps:txbx>
                              <w:txbxContent>
                                <w:p w:rsidR="00C85095" w:rsidRDefault="00C85095" w:rsidP="00FD5951">
                                  <w:pPr>
                                    <w:pStyle w:val="aff6"/>
                                    <w:widowControl w:val="0"/>
                                    <w:spacing w:before="0" w:after="0"/>
                                    <w:jc w:val="center"/>
                                  </w:pPr>
                                  <w:r>
                                    <w:t>3.1</w:t>
                                  </w:r>
                                </w:p>
                              </w:txbxContent>
                            </wps:txbx>
                            <wps:bodyPr>
                              <a:noAutofit/>
                            </wps:bodyPr>
                          </wps:wsp>
                        </a:graphicData>
                      </a:graphic>
                    </wp:anchor>
                  </w:drawing>
                </mc:Choice>
                <mc:Fallback>
                  <w:pict>
                    <v:rect id="Изображение6" o:spid="_x0000_s1031" style="position:absolute;left:0;text-align:left;margin-left:17.15pt;margin-top:4.4pt;width:56pt;height:20.7pt;z-index: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" fillcolor="#895a44" strokeweight=".26mm">
                      <v:stroke joinstyle="round"/>
                      <v:textbox>
                        <w:txbxContent>
                          <w:p w:rsidR="00C85095" w:rsidRDefault="00C85095" w:rsidP="00FD5951">
                            <w:pPr>
                              <w:pStyle w:val="aff6"/>
                              <w:widowControl w:val="0"/>
                              <w:spacing w:before="0" w:after="0"/>
                              <w:jc w:val="center"/>
                            </w:pPr>
                            <w:r>
                              <w:t>3.1</w:t>
                            </w:r>
                          </w:p>
                        </w:txbxContent>
                      </v:textbox>
                      <w10:wrap type="square"/>
                    </v:rect>
                  </w:pict>
                </mc:Fallback>
              </mc:AlternateContent>
            </w:r>
          </w:p>
        </w:tc>
        <w:tc>
          <w:tcPr>
            <w:tcW w:w="5670" w:type="dxa"/>
            <w:tcBorders>
              <w:top w:val="single" w:sz="4" w:space="0" w:color="000000"/>
              <w:left w:val="single" w:sz="4" w:space="0" w:color="000000"/>
              <w:bottom w:val="single" w:sz="4" w:space="0" w:color="000000"/>
            </w:tcBorders>
            <w:vAlign w:val="center"/>
          </w:tcPr>
          <w:p w:rsidR="0062083F" w:rsidRDefault="00A22DE1" w:rsidP="00FA7667">
            <w:pPr>
              <w:widowControl w:val="0"/>
              <w:spacing w:line="276" w:lineRule="auto"/>
              <w:jc w:val="both"/>
              <w:rPr>
                <w:rFonts w:cs="Times New Roman"/>
                <w:szCs w:val="24"/>
              </w:rPr>
            </w:pPr>
            <w:r>
              <w:rPr>
                <w:rFonts w:eastAsia="Calibri" w:cs="Times New Roman"/>
                <w:szCs w:val="24"/>
              </w:rPr>
              <w:t>Производственная</w:t>
            </w:r>
            <w:r>
              <w:rPr>
                <w:rFonts w:cs="Times New Roman"/>
                <w:szCs w:val="24"/>
              </w:rPr>
              <w:t xml:space="preserve"> зона</w:t>
            </w:r>
          </w:p>
        </w:tc>
        <w:tc>
          <w:tcPr>
            <w:tcW w:w="2424" w:type="dxa"/>
            <w:tcBorders>
              <w:top w:val="single" w:sz="4" w:space="0" w:color="000000"/>
              <w:left w:val="single" w:sz="4" w:space="0" w:color="000000"/>
              <w:bottom w:val="single" w:sz="4" w:space="0" w:color="000000"/>
              <w:right w:val="single" w:sz="4" w:space="0" w:color="000000"/>
            </w:tcBorders>
            <w:vAlign w:val="center"/>
          </w:tcPr>
          <w:p w:rsidR="0062083F" w:rsidRDefault="0062083F" w:rsidP="00FA7667">
            <w:pPr>
              <w:widowControl w:val="0"/>
              <w:snapToGrid w:val="0"/>
              <w:spacing w:line="276" w:lineRule="auto"/>
              <w:jc w:val="both"/>
              <w:rPr>
                <w:rFonts w:eastAsia="Times New Roman" w:cs="Times New Roman"/>
                <w:szCs w:val="24"/>
              </w:rPr>
            </w:pPr>
          </w:p>
        </w:tc>
      </w:tr>
      <w:tr w:rsidR="0062083F">
        <w:trPr>
          <w:trHeight w:val="567"/>
        </w:trPr>
        <w:tc>
          <w:tcPr>
            <w:tcW w:w="1829" w:type="dxa"/>
            <w:tcBorders>
              <w:top w:val="single" w:sz="4" w:space="0" w:color="000000"/>
              <w:left w:val="single" w:sz="4" w:space="0" w:color="000000"/>
              <w:bottom w:val="single" w:sz="4" w:space="0" w:color="000000"/>
            </w:tcBorders>
            <w:vAlign w:val="center"/>
          </w:tcPr>
          <w:p w:rsidR="0062083F" w:rsidRDefault="00A22DE1" w:rsidP="00FA7667">
            <w:pPr>
              <w:widowControl w:val="0"/>
              <w:snapToGrid w:val="0"/>
              <w:spacing w:line="276" w:lineRule="auto"/>
              <w:jc w:val="both"/>
              <w:rPr>
                <w:rFonts w:eastAsia="Times New Roman" w:cs="Times New Roman"/>
                <w:szCs w:val="24"/>
              </w:rPr>
            </w:pPr>
            <w:r>
              <w:rPr>
                <w:rFonts w:eastAsia="Times New Roman" w:cs="Times New Roman"/>
                <w:noProof/>
                <w:szCs w:val="24"/>
                <w:lang w:eastAsia="ru-RU" w:bidi="ar-SA"/>
              </w:rPr>
              <mc:AlternateContent>
                <mc:Choice Requires="wps">
                  <w:drawing>
                    <wp:anchor distT="0" distB="0" distL="114300" distR="114300" simplePos="0" relativeHeight="16" behindDoc="0" locked="0" layoutInCell="1" allowOverlap="1" wp14:anchorId="5795426A" wp14:editId="1421C556">
                      <wp:simplePos x="0" y="0"/>
                      <wp:positionH relativeFrom="column">
                        <wp:posOffset>205740</wp:posOffset>
                      </wp:positionH>
                      <wp:positionV relativeFrom="paragraph">
                        <wp:posOffset>3175</wp:posOffset>
                      </wp:positionV>
                      <wp:extent cx="711200" cy="262890"/>
                      <wp:effectExtent l="0" t="0" r="0" b="0"/>
                      <wp:wrapSquare wrapText="bothSides"/>
                      <wp:docPr id="13" name="Изображение7"/>
                      <wp:cNvGraphicFramePr/>
                      <a:graphic xmlns:a="http://schemas.openxmlformats.org/drawingml/2006/main">
                        <a:graphicData uri="http://schemas.microsoft.com/office/word/2010/wordprocessingShape">
                          <wps:wsp>
                            <wps:cNvSpPr/>
                            <wps:spPr>
                              <a:xfrm>
                                <a:off x="0" y="0"/>
                                <a:ext cx="710640" cy="262080"/>
                              </a:xfrm>
                              <a:prstGeom prst="rect">
                                <a:avLst/>
                              </a:prstGeom>
                              <a:solidFill>
                                <a:srgbClr val="636382"/>
                              </a:solidFill>
                              <a:ln w="9360">
                                <a:solidFill>
                                  <a:srgbClr val="000000"/>
                                </a:solidFill>
                                <a:round/>
                              </a:ln>
                            </wps:spPr>
                            <wps:style>
                              <a:lnRef idx="0">
                                <a:scrgbClr r="0" g="0" b="0"/>
                              </a:lnRef>
                              <a:fillRef idx="0">
                                <a:scrgbClr r="0" g="0" b="0"/>
                              </a:fillRef>
                              <a:effectRef idx="0">
                                <a:scrgbClr r="0" g="0" b="0"/>
                              </a:effectRef>
                              <a:fontRef idx="minor"/>
                            </wps:style>
                            <wps:txbx>
                              <w:txbxContent>
                                <w:p w:rsidR="00C85095" w:rsidRDefault="00C85095" w:rsidP="00FD5951">
                                  <w:pPr>
                                    <w:pStyle w:val="aff6"/>
                                    <w:widowControl w:val="0"/>
                                    <w:spacing w:before="0" w:after="0"/>
                                    <w:jc w:val="center"/>
                                  </w:pPr>
                                  <w:r>
                                    <w:t>3.3</w:t>
                                  </w:r>
                                </w:p>
                                <w:p w:rsidR="00C85095" w:rsidRDefault="00C85095">
                                  <w:pPr>
                                    <w:pStyle w:val="aff6"/>
                                    <w:widowControl w:val="0"/>
                                  </w:pPr>
                                </w:p>
                              </w:txbxContent>
                            </wps:txbx>
                            <wps:bodyPr>
                              <a:noAutofit/>
                            </wps:bodyPr>
                          </wps:wsp>
                        </a:graphicData>
                      </a:graphic>
                    </wp:anchor>
                  </w:drawing>
                </mc:Choice>
                <mc:Fallback>
                  <w:pict>
                    <v:rect id="Изображение7" o:spid="_x0000_s1032" style="position:absolute;left:0;text-align:left;margin-left:16.2pt;margin-top:.25pt;width:56pt;height:20.7pt;z-index: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" fillcolor="#636382" strokeweight=".26mm">
                      <v:stroke joinstyle="round"/>
                      <v:textbox>
                        <w:txbxContent>
                          <w:p w:rsidR="00C85095" w:rsidRDefault="00C85095" w:rsidP="00FD5951">
                            <w:pPr>
                              <w:pStyle w:val="aff6"/>
                              <w:widowControl w:val="0"/>
                              <w:spacing w:before="0" w:after="0"/>
                              <w:jc w:val="center"/>
                            </w:pPr>
                            <w:r>
                              <w:t>3.3</w:t>
                            </w:r>
                          </w:p>
                          <w:p w:rsidR="00C85095" w:rsidRDefault="00C85095">
                            <w:pPr>
                              <w:pStyle w:val="aff6"/>
                              <w:widowControl w:val="0"/>
                            </w:pPr>
                          </w:p>
                        </w:txbxContent>
                      </v:textbox>
                      <w10:wrap type="square"/>
                    </v:rect>
                  </w:pict>
                </mc:Fallback>
              </mc:AlternateContent>
            </w:r>
          </w:p>
        </w:tc>
        <w:tc>
          <w:tcPr>
            <w:tcW w:w="5670" w:type="dxa"/>
            <w:tcBorders>
              <w:top w:val="single" w:sz="4" w:space="0" w:color="000000"/>
              <w:left w:val="single" w:sz="4" w:space="0" w:color="000000"/>
              <w:bottom w:val="single" w:sz="4" w:space="0" w:color="000000"/>
            </w:tcBorders>
            <w:vAlign w:val="center"/>
          </w:tcPr>
          <w:p w:rsidR="0062083F" w:rsidRDefault="00A22DE1" w:rsidP="00FA7667">
            <w:pPr>
              <w:widowControl w:val="0"/>
              <w:spacing w:line="276" w:lineRule="auto"/>
              <w:jc w:val="both"/>
              <w:rPr>
                <w:rFonts w:cs="Times New Roman"/>
                <w:szCs w:val="24"/>
              </w:rPr>
            </w:pPr>
            <w:r>
              <w:rPr>
                <w:rFonts w:cs="Times New Roman"/>
                <w:szCs w:val="24"/>
              </w:rPr>
              <w:t>Зона инженерной инфраструктуры</w:t>
            </w:r>
          </w:p>
        </w:tc>
        <w:tc>
          <w:tcPr>
            <w:tcW w:w="2424" w:type="dxa"/>
            <w:tcBorders>
              <w:top w:val="single" w:sz="4" w:space="0" w:color="000000"/>
              <w:left w:val="single" w:sz="4" w:space="0" w:color="000000"/>
              <w:bottom w:val="single" w:sz="4" w:space="0" w:color="000000"/>
              <w:right w:val="single" w:sz="4" w:space="0" w:color="000000"/>
            </w:tcBorders>
            <w:vAlign w:val="center"/>
          </w:tcPr>
          <w:p w:rsidR="0062083F" w:rsidRDefault="0062083F" w:rsidP="00FA7667">
            <w:pPr>
              <w:widowControl w:val="0"/>
              <w:snapToGrid w:val="0"/>
              <w:spacing w:line="276" w:lineRule="auto"/>
              <w:jc w:val="both"/>
              <w:rPr>
                <w:rFonts w:eastAsia="Times New Roman" w:cs="Times New Roman"/>
                <w:szCs w:val="24"/>
              </w:rPr>
            </w:pPr>
          </w:p>
        </w:tc>
      </w:tr>
      <w:tr w:rsidR="0062083F">
        <w:trPr>
          <w:trHeight w:val="567"/>
        </w:trPr>
        <w:tc>
          <w:tcPr>
            <w:tcW w:w="1829" w:type="dxa"/>
            <w:tcBorders>
              <w:top w:val="single" w:sz="4" w:space="0" w:color="000000"/>
              <w:left w:val="single" w:sz="4" w:space="0" w:color="000000"/>
              <w:bottom w:val="single" w:sz="4" w:space="0" w:color="000000"/>
            </w:tcBorders>
            <w:vAlign w:val="center"/>
          </w:tcPr>
          <w:p w:rsidR="0062083F" w:rsidRDefault="00A22DE1" w:rsidP="00FA7667">
            <w:pPr>
              <w:widowControl w:val="0"/>
              <w:snapToGrid w:val="0"/>
              <w:spacing w:line="276" w:lineRule="auto"/>
              <w:jc w:val="both"/>
              <w:rPr>
                <w:rFonts w:eastAsia="Times New Roman" w:cs="Times New Roman"/>
                <w:szCs w:val="24"/>
              </w:rPr>
            </w:pPr>
            <w:r>
              <w:rPr>
                <w:rFonts w:eastAsia="Times New Roman" w:cs="Times New Roman"/>
                <w:noProof/>
                <w:szCs w:val="24"/>
                <w:lang w:eastAsia="ru-RU" w:bidi="ar-SA"/>
              </w:rPr>
              <mc:AlternateContent>
                <mc:Choice Requires="wps">
                  <w:drawing>
                    <wp:anchor distT="0" distB="0" distL="114300" distR="114300" simplePos="0" relativeHeight="17" behindDoc="0" locked="0" layoutInCell="1" allowOverlap="1" wp14:anchorId="6E9C2C23" wp14:editId="785627E2">
                      <wp:simplePos x="0" y="0"/>
                      <wp:positionH relativeFrom="column">
                        <wp:posOffset>205740</wp:posOffset>
                      </wp:positionH>
                      <wp:positionV relativeFrom="paragraph">
                        <wp:posOffset>18415</wp:posOffset>
                      </wp:positionV>
                      <wp:extent cx="711200" cy="262890"/>
                      <wp:effectExtent l="0" t="0" r="0" b="0"/>
                      <wp:wrapSquare wrapText="bothSides"/>
                      <wp:docPr id="15" name="Изображение8"/>
                      <wp:cNvGraphicFramePr/>
                      <a:graphic xmlns:a="http://schemas.openxmlformats.org/drawingml/2006/main">
                        <a:graphicData uri="http://schemas.microsoft.com/office/word/2010/wordprocessingShape">
                          <wps:wsp>
                            <wps:cNvSpPr/>
                            <wps:spPr>
                              <a:xfrm>
                                <a:off x="0" y="0"/>
                                <a:ext cx="710640" cy="262080"/>
                              </a:xfrm>
                              <a:prstGeom prst="rect">
                                <a:avLst/>
                              </a:prstGeom>
                              <a:solidFill>
                                <a:srgbClr val="006A91"/>
                              </a:solidFill>
                              <a:ln w="9360">
                                <a:solidFill>
                                  <a:srgbClr val="000000"/>
                                </a:solidFill>
                                <a:round/>
                              </a:ln>
                            </wps:spPr>
                            <wps:style>
                              <a:lnRef idx="0">
                                <a:scrgbClr r="0" g="0" b="0"/>
                              </a:lnRef>
                              <a:fillRef idx="0">
                                <a:scrgbClr r="0" g="0" b="0"/>
                              </a:fillRef>
                              <a:effectRef idx="0">
                                <a:scrgbClr r="0" g="0" b="0"/>
                              </a:effectRef>
                              <a:fontRef idx="minor"/>
                            </wps:style>
                            <wps:txbx>
                              <w:txbxContent>
                                <w:p w:rsidR="00C85095" w:rsidRDefault="00C85095" w:rsidP="00FD5951">
                                  <w:pPr>
                                    <w:pStyle w:val="aff6"/>
                                    <w:widowControl w:val="0"/>
                                    <w:spacing w:before="0" w:after="0"/>
                                    <w:jc w:val="center"/>
                                  </w:pPr>
                                  <w:r>
                                    <w:t>3.4</w:t>
                                  </w:r>
                                </w:p>
                              </w:txbxContent>
                            </wps:txbx>
                            <wps:bodyPr>
                              <a:noAutofit/>
                            </wps:bodyPr>
                          </wps:wsp>
                        </a:graphicData>
                      </a:graphic>
                    </wp:anchor>
                  </w:drawing>
                </mc:Choice>
                <mc:Fallback>
                  <w:pict>
                    <v:rect id="Изображение8" o:spid="_x0000_s1033" style="position:absolute;left:0;text-align:left;margin-left:16.2pt;margin-top:1.45pt;width:56pt;height:20.7pt;z-index: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" fillcolor="#006a91" strokeweight=".26mm">
                      <v:stroke joinstyle="round"/>
                      <v:textbox>
                        <w:txbxContent>
                          <w:p w:rsidR="00C85095" w:rsidRDefault="00C85095" w:rsidP="00FD5951">
                            <w:pPr>
                              <w:pStyle w:val="aff6"/>
                              <w:widowControl w:val="0"/>
                              <w:spacing w:before="0" w:after="0"/>
                              <w:jc w:val="center"/>
                            </w:pPr>
                            <w:r>
                              <w:t>3.4</w:t>
                            </w:r>
                          </w:p>
                        </w:txbxContent>
                      </v:textbox>
                      <w10:wrap type="square"/>
                    </v:rect>
                  </w:pict>
                </mc:Fallback>
              </mc:AlternateContent>
            </w:r>
          </w:p>
        </w:tc>
        <w:tc>
          <w:tcPr>
            <w:tcW w:w="5670" w:type="dxa"/>
            <w:tcBorders>
              <w:top w:val="single" w:sz="4" w:space="0" w:color="000000"/>
              <w:left w:val="single" w:sz="4" w:space="0" w:color="000000"/>
              <w:bottom w:val="single" w:sz="4" w:space="0" w:color="000000"/>
            </w:tcBorders>
            <w:vAlign w:val="center"/>
          </w:tcPr>
          <w:p w:rsidR="0062083F" w:rsidRDefault="00A22DE1" w:rsidP="00FA7667">
            <w:pPr>
              <w:widowControl w:val="0"/>
              <w:spacing w:line="276" w:lineRule="auto"/>
              <w:jc w:val="both"/>
              <w:rPr>
                <w:rFonts w:cs="Times New Roman"/>
                <w:szCs w:val="24"/>
              </w:rPr>
            </w:pPr>
            <w:r>
              <w:rPr>
                <w:rFonts w:cs="Times New Roman"/>
                <w:szCs w:val="24"/>
              </w:rPr>
              <w:t>Зона транспортной инфраструктуры</w:t>
            </w:r>
          </w:p>
        </w:tc>
        <w:tc>
          <w:tcPr>
            <w:tcW w:w="2424" w:type="dxa"/>
            <w:tcBorders>
              <w:top w:val="single" w:sz="4" w:space="0" w:color="000000"/>
              <w:left w:val="single" w:sz="4" w:space="0" w:color="000000"/>
              <w:bottom w:val="single" w:sz="4" w:space="0" w:color="000000"/>
              <w:right w:val="single" w:sz="4" w:space="0" w:color="000000"/>
            </w:tcBorders>
            <w:vAlign w:val="center"/>
          </w:tcPr>
          <w:p w:rsidR="0062083F" w:rsidRDefault="0062083F" w:rsidP="00FA7667">
            <w:pPr>
              <w:widowControl w:val="0"/>
              <w:snapToGrid w:val="0"/>
              <w:spacing w:line="276" w:lineRule="auto"/>
              <w:jc w:val="both"/>
              <w:rPr>
                <w:rFonts w:eastAsia="Times New Roman" w:cs="Times New Roman"/>
                <w:szCs w:val="24"/>
              </w:rPr>
            </w:pPr>
          </w:p>
        </w:tc>
      </w:tr>
      <w:tr w:rsidR="0062083F">
        <w:trPr>
          <w:trHeight w:val="567"/>
        </w:trPr>
        <w:tc>
          <w:tcPr>
            <w:tcW w:w="9923" w:type="dxa"/>
            <w:gridSpan w:val="3"/>
            <w:tcBorders>
              <w:top w:val="single" w:sz="4" w:space="0" w:color="000000"/>
              <w:left w:val="single" w:sz="4" w:space="0" w:color="000000"/>
              <w:bottom w:val="single" w:sz="4" w:space="0" w:color="000000"/>
              <w:right w:val="single" w:sz="4" w:space="0" w:color="000000"/>
            </w:tcBorders>
            <w:vAlign w:val="center"/>
          </w:tcPr>
          <w:p w:rsidR="0062083F" w:rsidRDefault="00A22DE1" w:rsidP="00FA7667">
            <w:pPr>
              <w:widowControl w:val="0"/>
              <w:spacing w:line="276" w:lineRule="auto"/>
              <w:jc w:val="both"/>
              <w:rPr>
                <w:rFonts w:eastAsia="Times New Roman" w:cs="Times New Roman"/>
                <w:b/>
                <w:szCs w:val="24"/>
              </w:rPr>
            </w:pPr>
            <w:r>
              <w:rPr>
                <w:rFonts w:eastAsia="Times New Roman" w:cs="Times New Roman"/>
                <w:b/>
                <w:szCs w:val="24"/>
              </w:rPr>
              <w:t>Зоны сельскохозяйственного использования</w:t>
            </w:r>
          </w:p>
        </w:tc>
      </w:tr>
      <w:tr w:rsidR="0062083F">
        <w:trPr>
          <w:trHeight w:val="567"/>
        </w:trPr>
        <w:tc>
          <w:tcPr>
            <w:tcW w:w="1829" w:type="dxa"/>
            <w:tcBorders>
              <w:top w:val="single" w:sz="4" w:space="0" w:color="000000"/>
              <w:left w:val="single" w:sz="4" w:space="0" w:color="000000"/>
              <w:bottom w:val="single" w:sz="4" w:space="0" w:color="000000"/>
            </w:tcBorders>
            <w:vAlign w:val="center"/>
          </w:tcPr>
          <w:p w:rsidR="0062083F" w:rsidRDefault="00A22DE1" w:rsidP="00FA7667">
            <w:pPr>
              <w:widowControl w:val="0"/>
              <w:snapToGrid w:val="0"/>
              <w:spacing w:line="276" w:lineRule="auto"/>
              <w:jc w:val="both"/>
              <w:rPr>
                <w:rFonts w:eastAsia="Times New Roman" w:cs="Times New Roman"/>
                <w:szCs w:val="24"/>
              </w:rPr>
            </w:pPr>
            <w:r>
              <w:rPr>
                <w:rFonts w:eastAsia="Times New Roman" w:cs="Times New Roman"/>
                <w:noProof/>
                <w:szCs w:val="24"/>
                <w:lang w:eastAsia="ru-RU" w:bidi="ar-SA"/>
              </w:rPr>
              <mc:AlternateContent>
                <mc:Choice Requires="wps">
                  <w:drawing>
                    <wp:anchor distT="0" distB="0" distL="114300" distR="114300" simplePos="0" relativeHeight="18" behindDoc="0" locked="0" layoutInCell="1" allowOverlap="1" wp14:anchorId="1C44FBF8" wp14:editId="1D831E1B">
                      <wp:simplePos x="0" y="0"/>
                      <wp:positionH relativeFrom="column">
                        <wp:posOffset>204470</wp:posOffset>
                      </wp:positionH>
                      <wp:positionV relativeFrom="paragraph">
                        <wp:posOffset>63500</wp:posOffset>
                      </wp:positionV>
                      <wp:extent cx="711200" cy="262890"/>
                      <wp:effectExtent l="0" t="0" r="0" b="0"/>
                      <wp:wrapSquare wrapText="bothSides"/>
                      <wp:docPr id="17" name="Изображение9"/>
                      <wp:cNvGraphicFramePr/>
                      <a:graphic xmlns:a="http://schemas.openxmlformats.org/drawingml/2006/main">
                        <a:graphicData uri="http://schemas.microsoft.com/office/word/2010/wordprocessingShape">
                          <wps:wsp>
                            <wps:cNvSpPr/>
                            <wps:spPr>
                              <a:xfrm>
                                <a:off x="0" y="0"/>
                                <a:ext cx="710640" cy="262080"/>
                              </a:xfrm>
                              <a:prstGeom prst="rect">
                                <a:avLst/>
                              </a:prstGeom>
                              <a:solidFill>
                                <a:srgbClr val="FFFFB6"/>
                              </a:solidFill>
                              <a:ln w="9360">
                                <a:solidFill>
                                  <a:srgbClr val="000000"/>
                                </a:solidFill>
                                <a:round/>
                              </a:ln>
                            </wps:spPr>
                            <wps:style>
                              <a:lnRef idx="0">
                                <a:scrgbClr r="0" g="0" b="0"/>
                              </a:lnRef>
                              <a:fillRef idx="0">
                                <a:scrgbClr r="0" g="0" b="0"/>
                              </a:fillRef>
                              <a:effectRef idx="0">
                                <a:scrgbClr r="0" g="0" b="0"/>
                              </a:effectRef>
                              <a:fontRef idx="minor"/>
                            </wps:style>
                            <wps:txbx>
                              <w:txbxContent>
                                <w:p w:rsidR="00C85095" w:rsidRDefault="00C85095" w:rsidP="00FD5951">
                                  <w:pPr>
                                    <w:pStyle w:val="aff6"/>
                                    <w:widowControl w:val="0"/>
                                    <w:spacing w:before="0" w:after="0"/>
                                    <w:jc w:val="center"/>
                                  </w:pPr>
                                  <w:r>
                                    <w:t>4.2</w:t>
                                  </w:r>
                                </w:p>
                              </w:txbxContent>
                            </wps:txbx>
                            <wps:bodyPr>
                              <a:noAutofit/>
                            </wps:bodyPr>
                          </wps:wsp>
                        </a:graphicData>
                      </a:graphic>
                    </wp:anchor>
                  </w:drawing>
                </mc:Choice>
                <mc:Fallback>
                  <w:pict>
                    <v:rect id="Изображение9" o:spid="_x0000_s1034" style="position:absolute;left:0;text-align:left;margin-left:16.1pt;margin-top:5pt;width:56pt;height:20.7pt;z-index: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" fillcolor="#ffffb6" strokeweight=".26mm">
                      <v:stroke joinstyle="round"/>
                      <v:textbox>
                        <w:txbxContent>
                          <w:p w:rsidR="00C85095" w:rsidRDefault="00C85095" w:rsidP="00FD5951">
                            <w:pPr>
                              <w:pStyle w:val="aff6"/>
                              <w:widowControl w:val="0"/>
                              <w:spacing w:before="0" w:after="0"/>
                              <w:jc w:val="center"/>
                            </w:pPr>
                            <w:r>
                              <w:t>4.2</w:t>
                            </w:r>
                          </w:p>
                        </w:txbxContent>
                      </v:textbox>
                      <w10:wrap type="square"/>
                    </v:rect>
                  </w:pict>
                </mc:Fallback>
              </mc:AlternateContent>
            </w:r>
          </w:p>
        </w:tc>
        <w:tc>
          <w:tcPr>
            <w:tcW w:w="5670" w:type="dxa"/>
            <w:tcBorders>
              <w:top w:val="single" w:sz="4" w:space="0" w:color="000000"/>
              <w:left w:val="single" w:sz="4" w:space="0" w:color="000000"/>
              <w:bottom w:val="single" w:sz="4" w:space="0" w:color="000000"/>
            </w:tcBorders>
            <w:vAlign w:val="center"/>
          </w:tcPr>
          <w:p w:rsidR="0062083F" w:rsidRDefault="00A22DE1" w:rsidP="00FA7667">
            <w:pPr>
              <w:widowControl w:val="0"/>
              <w:spacing w:line="276" w:lineRule="auto"/>
              <w:jc w:val="both"/>
              <w:rPr>
                <w:rFonts w:eastAsia="Times New Roman" w:cs="Times New Roman"/>
                <w:szCs w:val="24"/>
              </w:rPr>
            </w:pPr>
            <w:r>
              <w:rPr>
                <w:rFonts w:eastAsia="Times New Roman" w:cs="Times New Roman"/>
                <w:szCs w:val="24"/>
              </w:rPr>
              <w:t>Зоны сельскохозяйственного использования</w:t>
            </w:r>
          </w:p>
        </w:tc>
        <w:tc>
          <w:tcPr>
            <w:tcW w:w="2424" w:type="dxa"/>
            <w:tcBorders>
              <w:top w:val="single" w:sz="4" w:space="0" w:color="000000"/>
              <w:left w:val="single" w:sz="4" w:space="0" w:color="000000"/>
              <w:bottom w:val="single" w:sz="4" w:space="0" w:color="000000"/>
              <w:right w:val="single" w:sz="4" w:space="0" w:color="000000"/>
            </w:tcBorders>
            <w:vAlign w:val="center"/>
          </w:tcPr>
          <w:p w:rsidR="0062083F" w:rsidRDefault="0062083F" w:rsidP="00FA7667">
            <w:pPr>
              <w:widowControl w:val="0"/>
              <w:snapToGrid w:val="0"/>
              <w:spacing w:line="276" w:lineRule="auto"/>
              <w:jc w:val="both"/>
              <w:rPr>
                <w:rFonts w:eastAsia="Times New Roman" w:cs="Times New Roman"/>
                <w:szCs w:val="24"/>
              </w:rPr>
            </w:pPr>
          </w:p>
        </w:tc>
      </w:tr>
      <w:tr w:rsidR="0062083F">
        <w:trPr>
          <w:trHeight w:val="567"/>
        </w:trPr>
        <w:tc>
          <w:tcPr>
            <w:tcW w:w="1829" w:type="dxa"/>
            <w:tcBorders>
              <w:top w:val="single" w:sz="4" w:space="0" w:color="000000"/>
              <w:left w:val="single" w:sz="4" w:space="0" w:color="000000"/>
              <w:bottom w:val="single" w:sz="4" w:space="0" w:color="000000"/>
            </w:tcBorders>
            <w:vAlign w:val="center"/>
          </w:tcPr>
          <w:p w:rsidR="0062083F" w:rsidRDefault="00A22DE1" w:rsidP="00FA7667">
            <w:pPr>
              <w:widowControl w:val="0"/>
              <w:snapToGrid w:val="0"/>
              <w:spacing w:line="276" w:lineRule="auto"/>
              <w:jc w:val="both"/>
              <w:rPr>
                <w:rFonts w:eastAsia="Times New Roman" w:cs="Times New Roman"/>
                <w:szCs w:val="24"/>
              </w:rPr>
            </w:pPr>
            <w:r>
              <w:rPr>
                <w:rFonts w:eastAsia="Times New Roman" w:cs="Times New Roman"/>
                <w:noProof/>
                <w:szCs w:val="24"/>
                <w:lang w:eastAsia="ru-RU" w:bidi="ar-SA"/>
              </w:rPr>
              <mc:AlternateContent>
                <mc:Choice Requires="wps">
                  <w:drawing>
                    <wp:anchor distT="0" distB="0" distL="114300" distR="114300" simplePos="0" relativeHeight="19" behindDoc="0" locked="0" layoutInCell="1" allowOverlap="1" wp14:anchorId="4A26B073" wp14:editId="494BFFEC">
                      <wp:simplePos x="0" y="0"/>
                      <wp:positionH relativeFrom="column">
                        <wp:posOffset>202565</wp:posOffset>
                      </wp:positionH>
                      <wp:positionV relativeFrom="paragraph">
                        <wp:posOffset>76200</wp:posOffset>
                      </wp:positionV>
                      <wp:extent cx="711200" cy="262890"/>
                      <wp:effectExtent l="0" t="0" r="0" b="0"/>
                      <wp:wrapSquare wrapText="bothSides"/>
                      <wp:docPr id="19" name="Изображение10"/>
                      <wp:cNvGraphicFramePr/>
                      <a:graphic xmlns:a="http://schemas.openxmlformats.org/drawingml/2006/main">
                        <a:graphicData uri="http://schemas.microsoft.com/office/word/2010/wordprocessingShape">
                          <wps:wsp>
                            <wps:cNvSpPr/>
                            <wps:spPr>
                              <a:xfrm>
                                <a:off x="0" y="0"/>
                                <a:ext cx="710640" cy="262080"/>
                              </a:xfrm>
                              <a:prstGeom prst="rect">
                                <a:avLst/>
                              </a:prstGeom>
                              <a:solidFill>
                                <a:srgbClr val="C0C000"/>
                              </a:solidFill>
                              <a:ln w="9360">
                                <a:solidFill>
                                  <a:srgbClr val="000000"/>
                                </a:solidFill>
                                <a:round/>
                              </a:ln>
                            </wps:spPr>
                            <wps:style>
                              <a:lnRef idx="0">
                                <a:scrgbClr r="0" g="0" b="0"/>
                              </a:lnRef>
                              <a:fillRef idx="0">
                                <a:scrgbClr r="0" g="0" b="0"/>
                              </a:fillRef>
                              <a:effectRef idx="0">
                                <a:scrgbClr r="0" g="0" b="0"/>
                              </a:effectRef>
                              <a:fontRef idx="minor"/>
                            </wps:style>
                            <wps:txbx>
                              <w:txbxContent>
                                <w:p w:rsidR="00C85095" w:rsidRDefault="00C85095" w:rsidP="00FD5951">
                                  <w:pPr>
                                    <w:pStyle w:val="aff6"/>
                                    <w:widowControl w:val="0"/>
                                    <w:spacing w:before="0" w:after="0"/>
                                    <w:jc w:val="center"/>
                                  </w:pPr>
                                  <w:r>
                                    <w:t>4.4</w:t>
                                  </w:r>
                                </w:p>
                              </w:txbxContent>
                            </wps:txbx>
                            <wps:bodyPr>
                              <a:noAutofit/>
                            </wps:bodyPr>
                          </wps:wsp>
                        </a:graphicData>
                      </a:graphic>
                    </wp:anchor>
                  </w:drawing>
                </mc:Choice>
                <mc:Fallback>
                  <w:pict>
                    <v:rect id="Изображение10" o:spid="_x0000_s1035" style="position:absolute;left:0;text-align:left;margin-left:15.95pt;margin-top:6pt;width:56pt;height:20.7pt;z-index:1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" fillcolor="#c0c000" strokeweight=".26mm">
                      <v:stroke joinstyle="round"/>
                      <v:textbox>
                        <w:txbxContent>
                          <w:p w:rsidR="00C85095" w:rsidRDefault="00C85095" w:rsidP="00FD5951">
                            <w:pPr>
                              <w:pStyle w:val="aff6"/>
                              <w:widowControl w:val="0"/>
                              <w:spacing w:before="0" w:after="0"/>
                              <w:jc w:val="center"/>
                            </w:pPr>
                            <w:r>
                              <w:t>4.4</w:t>
                            </w:r>
                          </w:p>
                        </w:txbxContent>
                      </v:textbox>
                      <w10:wrap type="square"/>
                    </v:rect>
                  </w:pict>
                </mc:Fallback>
              </mc:AlternateContent>
            </w:r>
          </w:p>
        </w:tc>
        <w:tc>
          <w:tcPr>
            <w:tcW w:w="5670" w:type="dxa"/>
            <w:tcBorders>
              <w:top w:val="single" w:sz="4" w:space="0" w:color="000000"/>
              <w:left w:val="single" w:sz="4" w:space="0" w:color="000000"/>
              <w:bottom w:val="single" w:sz="4" w:space="0" w:color="000000"/>
            </w:tcBorders>
            <w:vAlign w:val="center"/>
          </w:tcPr>
          <w:p w:rsidR="0062083F" w:rsidRDefault="00A22DE1" w:rsidP="00FA7667">
            <w:pPr>
              <w:widowControl w:val="0"/>
              <w:spacing w:line="276" w:lineRule="auto"/>
              <w:jc w:val="both"/>
              <w:rPr>
                <w:rFonts w:cs="Times New Roman"/>
                <w:szCs w:val="24"/>
              </w:rPr>
            </w:pPr>
            <w:r>
              <w:rPr>
                <w:rFonts w:cs="Times New Roman"/>
                <w:szCs w:val="24"/>
              </w:rPr>
              <w:t>Производственная зона сельскохозяйственных предприятий</w:t>
            </w:r>
          </w:p>
        </w:tc>
        <w:tc>
          <w:tcPr>
            <w:tcW w:w="2424" w:type="dxa"/>
            <w:tcBorders>
              <w:top w:val="single" w:sz="4" w:space="0" w:color="000000"/>
              <w:left w:val="single" w:sz="4" w:space="0" w:color="000000"/>
              <w:bottom w:val="single" w:sz="4" w:space="0" w:color="000000"/>
              <w:right w:val="single" w:sz="4" w:space="0" w:color="000000"/>
            </w:tcBorders>
            <w:vAlign w:val="center"/>
          </w:tcPr>
          <w:p w:rsidR="0062083F" w:rsidRDefault="0062083F" w:rsidP="00FA7667">
            <w:pPr>
              <w:widowControl w:val="0"/>
              <w:snapToGrid w:val="0"/>
              <w:spacing w:line="276" w:lineRule="auto"/>
              <w:jc w:val="both"/>
              <w:rPr>
                <w:rFonts w:eastAsia="Times New Roman" w:cs="Times New Roman"/>
                <w:szCs w:val="24"/>
              </w:rPr>
            </w:pPr>
          </w:p>
        </w:tc>
      </w:tr>
      <w:tr w:rsidR="0062083F">
        <w:trPr>
          <w:trHeight w:val="567"/>
        </w:trPr>
        <w:tc>
          <w:tcPr>
            <w:tcW w:w="9923" w:type="dxa"/>
            <w:gridSpan w:val="3"/>
            <w:tcBorders>
              <w:top w:val="single" w:sz="4" w:space="0" w:color="000000"/>
              <w:left w:val="single" w:sz="4" w:space="0" w:color="000000"/>
              <w:bottom w:val="single" w:sz="4" w:space="0" w:color="000000"/>
              <w:right w:val="single" w:sz="4" w:space="0" w:color="000000"/>
            </w:tcBorders>
            <w:vAlign w:val="center"/>
          </w:tcPr>
          <w:p w:rsidR="0062083F" w:rsidRDefault="00A22DE1" w:rsidP="00FA7667">
            <w:pPr>
              <w:widowControl w:val="0"/>
              <w:spacing w:line="276" w:lineRule="auto"/>
              <w:jc w:val="both"/>
              <w:rPr>
                <w:rFonts w:eastAsia="Times New Roman" w:cs="Times New Roman"/>
                <w:b/>
                <w:szCs w:val="24"/>
              </w:rPr>
            </w:pPr>
            <w:r>
              <w:rPr>
                <w:rFonts w:eastAsia="Times New Roman" w:cs="Times New Roman"/>
                <w:b/>
                <w:szCs w:val="24"/>
              </w:rPr>
              <w:t>Зоны рекреационного назначения</w:t>
            </w:r>
          </w:p>
        </w:tc>
      </w:tr>
      <w:tr w:rsidR="0062083F">
        <w:trPr>
          <w:trHeight w:val="567"/>
        </w:trPr>
        <w:tc>
          <w:tcPr>
            <w:tcW w:w="1829" w:type="dxa"/>
            <w:tcBorders>
              <w:top w:val="single" w:sz="4" w:space="0" w:color="000000"/>
              <w:left w:val="single" w:sz="4" w:space="0" w:color="000000"/>
              <w:bottom w:val="single" w:sz="4" w:space="0" w:color="000000"/>
            </w:tcBorders>
            <w:vAlign w:val="center"/>
          </w:tcPr>
          <w:p w:rsidR="0062083F" w:rsidRDefault="00A22DE1" w:rsidP="00FA7667">
            <w:pPr>
              <w:widowControl w:val="0"/>
              <w:snapToGrid w:val="0"/>
              <w:spacing w:line="276" w:lineRule="auto"/>
              <w:jc w:val="both"/>
              <w:rPr>
                <w:rFonts w:eastAsia="Times New Roman" w:cs="Times New Roman"/>
                <w:b/>
                <w:szCs w:val="24"/>
                <w:u w:val="single"/>
              </w:rPr>
            </w:pPr>
            <w:r>
              <w:rPr>
                <w:rFonts w:eastAsia="Times New Roman" w:cs="Times New Roman"/>
                <w:b/>
                <w:noProof/>
                <w:szCs w:val="24"/>
                <w:u w:val="single"/>
                <w:lang w:eastAsia="ru-RU" w:bidi="ar-SA"/>
              </w:rPr>
              <mc:AlternateContent>
                <mc:Choice Requires="wps">
                  <w:drawing>
                    <wp:anchor distT="0" distB="0" distL="114300" distR="114300" simplePos="0" relativeHeight="20" behindDoc="0" locked="0" layoutInCell="1" allowOverlap="1" wp14:anchorId="03A5D9E7" wp14:editId="0CA52C3E">
                      <wp:simplePos x="0" y="0"/>
                      <wp:positionH relativeFrom="column">
                        <wp:posOffset>205740</wp:posOffset>
                      </wp:positionH>
                      <wp:positionV relativeFrom="paragraph">
                        <wp:posOffset>46990</wp:posOffset>
                      </wp:positionV>
                      <wp:extent cx="711200" cy="262890"/>
                      <wp:effectExtent l="0" t="0" r="0" b="0"/>
                      <wp:wrapSquare wrapText="bothSides"/>
                      <wp:docPr id="21" name="Изображение11"/>
                      <wp:cNvGraphicFramePr/>
                      <a:graphic xmlns:a="http://schemas.openxmlformats.org/drawingml/2006/main">
                        <a:graphicData uri="http://schemas.microsoft.com/office/word/2010/wordprocessingShape">
                          <wps:wsp>
                            <wps:cNvSpPr/>
                            <wps:spPr>
                              <a:xfrm>
                                <a:off x="0" y="0"/>
                                <a:ext cx="710640" cy="262080"/>
                              </a:xfrm>
                              <a:prstGeom prst="rect">
                                <a:avLst/>
                              </a:prstGeom>
                              <a:solidFill>
                                <a:srgbClr val="00FFC5"/>
                              </a:solidFill>
                              <a:ln w="9360">
                                <a:solidFill>
                                  <a:srgbClr val="000000"/>
                                </a:solidFill>
                                <a:round/>
                              </a:ln>
                            </wps:spPr>
                            <wps:style>
                              <a:lnRef idx="0">
                                <a:scrgbClr r="0" g="0" b="0"/>
                              </a:lnRef>
                              <a:fillRef idx="0">
                                <a:scrgbClr r="0" g="0" b="0"/>
                              </a:fillRef>
                              <a:effectRef idx="0">
                                <a:scrgbClr r="0" g="0" b="0"/>
                              </a:effectRef>
                              <a:fontRef idx="minor"/>
                            </wps:style>
                            <wps:txbx>
                              <w:txbxContent>
                                <w:p w:rsidR="00C85095" w:rsidRDefault="00C85095" w:rsidP="00FD5951">
                                  <w:pPr>
                                    <w:pStyle w:val="aff6"/>
                                    <w:widowControl w:val="0"/>
                                    <w:spacing w:before="0" w:after="0"/>
                                    <w:jc w:val="center"/>
                                  </w:pPr>
                                  <w:r>
                                    <w:t>5.1</w:t>
                                  </w:r>
                                </w:p>
                              </w:txbxContent>
                            </wps:txbx>
                            <wps:bodyPr>
                              <a:noAutofit/>
                            </wps:bodyPr>
                          </wps:wsp>
                        </a:graphicData>
                      </a:graphic>
                    </wp:anchor>
                  </w:drawing>
                </mc:Choice>
                <mc:Fallback>
                  <w:pict>
                    <v:rect id="Изображение11" o:spid="_x0000_s1036" style="position:absolute;left:0;text-align:left;margin-left:16.2pt;margin-top:3.7pt;width:56pt;height:20.7pt;z-index: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" fillcolor="#00ffc5" strokeweight=".26mm">
                      <v:stroke joinstyle="round"/>
                      <v:textbox>
                        <w:txbxContent>
                          <w:p w:rsidR="00C85095" w:rsidRDefault="00C85095" w:rsidP="00FD5951">
                            <w:pPr>
                              <w:pStyle w:val="aff6"/>
                              <w:widowControl w:val="0"/>
                              <w:spacing w:before="0" w:after="0"/>
                              <w:jc w:val="center"/>
                            </w:pPr>
                            <w:r>
                              <w:t>5.1</w:t>
                            </w:r>
                          </w:p>
                        </w:txbxContent>
                      </v:textbox>
                      <w10:wrap type="square"/>
                    </v:rect>
                  </w:pict>
                </mc:Fallback>
              </mc:AlternateContent>
            </w:r>
          </w:p>
        </w:tc>
        <w:tc>
          <w:tcPr>
            <w:tcW w:w="5670" w:type="dxa"/>
            <w:tcBorders>
              <w:top w:val="single" w:sz="4" w:space="0" w:color="000000"/>
              <w:left w:val="single" w:sz="4" w:space="0" w:color="000000"/>
              <w:bottom w:val="single" w:sz="4" w:space="0" w:color="000000"/>
            </w:tcBorders>
            <w:vAlign w:val="center"/>
          </w:tcPr>
          <w:p w:rsidR="0062083F" w:rsidRDefault="00A22DE1" w:rsidP="00FA7667">
            <w:pPr>
              <w:widowControl w:val="0"/>
              <w:spacing w:line="276" w:lineRule="auto"/>
              <w:jc w:val="both"/>
              <w:rPr>
                <w:rFonts w:cs="Times New Roman"/>
                <w:szCs w:val="24"/>
              </w:rPr>
            </w:pPr>
            <w:r>
              <w:rPr>
                <w:rFonts w:cs="Times New Roman"/>
                <w:szCs w:val="24"/>
              </w:rPr>
              <w:t>Зона озелененных территорий общего пользования (сады, лесопарки, парки, скверы, бульвары, городские леса)</w:t>
            </w:r>
          </w:p>
        </w:tc>
        <w:tc>
          <w:tcPr>
            <w:tcW w:w="2424" w:type="dxa"/>
            <w:tcBorders>
              <w:top w:val="single" w:sz="4" w:space="0" w:color="000000"/>
              <w:left w:val="single" w:sz="4" w:space="0" w:color="000000"/>
              <w:bottom w:val="single" w:sz="4" w:space="0" w:color="000000"/>
              <w:right w:val="single" w:sz="4" w:space="0" w:color="000000"/>
            </w:tcBorders>
            <w:vAlign w:val="center"/>
          </w:tcPr>
          <w:p w:rsidR="0062083F" w:rsidRDefault="0062083F" w:rsidP="00FA7667">
            <w:pPr>
              <w:widowControl w:val="0"/>
              <w:snapToGrid w:val="0"/>
              <w:spacing w:line="276" w:lineRule="auto"/>
              <w:jc w:val="both"/>
              <w:rPr>
                <w:rFonts w:eastAsia="Times New Roman" w:cs="Times New Roman"/>
                <w:szCs w:val="24"/>
              </w:rPr>
            </w:pPr>
          </w:p>
        </w:tc>
      </w:tr>
      <w:tr w:rsidR="0062083F">
        <w:trPr>
          <w:trHeight w:val="567"/>
        </w:trPr>
        <w:tc>
          <w:tcPr>
            <w:tcW w:w="9923" w:type="dxa"/>
            <w:gridSpan w:val="3"/>
            <w:tcBorders>
              <w:top w:val="single" w:sz="4" w:space="0" w:color="000000"/>
              <w:left w:val="single" w:sz="4" w:space="0" w:color="000000"/>
              <w:bottom w:val="single" w:sz="4" w:space="0" w:color="000000"/>
              <w:right w:val="single" w:sz="4" w:space="0" w:color="000000"/>
            </w:tcBorders>
            <w:vAlign w:val="center"/>
          </w:tcPr>
          <w:p w:rsidR="0062083F" w:rsidRDefault="00A22DE1" w:rsidP="00FA7667">
            <w:pPr>
              <w:widowControl w:val="0"/>
              <w:spacing w:line="276" w:lineRule="auto"/>
              <w:jc w:val="both"/>
              <w:rPr>
                <w:rFonts w:eastAsia="Times New Roman" w:cs="Times New Roman"/>
                <w:b/>
                <w:szCs w:val="24"/>
              </w:rPr>
            </w:pPr>
            <w:r>
              <w:rPr>
                <w:rFonts w:eastAsia="Times New Roman" w:cs="Times New Roman"/>
                <w:b/>
                <w:szCs w:val="24"/>
              </w:rPr>
              <w:t>Зоны специального назначения</w:t>
            </w:r>
          </w:p>
        </w:tc>
      </w:tr>
      <w:tr w:rsidR="0062083F">
        <w:trPr>
          <w:trHeight w:val="567"/>
        </w:trPr>
        <w:tc>
          <w:tcPr>
            <w:tcW w:w="1829" w:type="dxa"/>
            <w:tcBorders>
              <w:top w:val="single" w:sz="4" w:space="0" w:color="000000"/>
              <w:left w:val="single" w:sz="4" w:space="0" w:color="000000"/>
              <w:bottom w:val="single" w:sz="4" w:space="0" w:color="000000"/>
            </w:tcBorders>
            <w:vAlign w:val="center"/>
          </w:tcPr>
          <w:p w:rsidR="0062083F" w:rsidRDefault="00A22DE1" w:rsidP="00FA7667">
            <w:pPr>
              <w:widowControl w:val="0"/>
              <w:snapToGrid w:val="0"/>
              <w:spacing w:line="276" w:lineRule="auto"/>
              <w:jc w:val="both"/>
              <w:rPr>
                <w:rFonts w:eastAsia="Times New Roman" w:cs="Times New Roman"/>
                <w:b/>
                <w:szCs w:val="24"/>
                <w:u w:val="single"/>
              </w:rPr>
            </w:pPr>
            <w:r>
              <w:rPr>
                <w:rFonts w:eastAsia="Times New Roman" w:cs="Times New Roman"/>
                <w:b/>
                <w:noProof/>
                <w:szCs w:val="24"/>
                <w:u w:val="single"/>
                <w:lang w:eastAsia="ru-RU" w:bidi="ar-SA"/>
              </w:rPr>
              <mc:AlternateContent>
                <mc:Choice Requires="wps">
                  <w:drawing>
                    <wp:anchor distT="0" distB="0" distL="114300" distR="114300" simplePos="0" relativeHeight="21" behindDoc="0" locked="0" layoutInCell="1" allowOverlap="1" wp14:anchorId="379EF847" wp14:editId="68A786A5">
                      <wp:simplePos x="0" y="0"/>
                      <wp:positionH relativeFrom="column">
                        <wp:posOffset>216535</wp:posOffset>
                      </wp:positionH>
                      <wp:positionV relativeFrom="paragraph">
                        <wp:posOffset>56515</wp:posOffset>
                      </wp:positionV>
                      <wp:extent cx="711200" cy="262890"/>
                      <wp:effectExtent l="0" t="0" r="0" b="0"/>
                      <wp:wrapSquare wrapText="bothSides"/>
                      <wp:docPr id="23" name="Изображение12"/>
                      <wp:cNvGraphicFramePr/>
                      <a:graphic xmlns:a="http://schemas.openxmlformats.org/drawingml/2006/main">
                        <a:graphicData uri="http://schemas.microsoft.com/office/word/2010/wordprocessingShape">
                          <wps:wsp>
                            <wps:cNvSpPr/>
                            <wps:spPr>
                              <a:xfrm>
                                <a:off x="0" y="0"/>
                                <a:ext cx="710640" cy="262080"/>
                              </a:xfrm>
                              <a:prstGeom prst="rect">
                                <a:avLst/>
                              </a:prstGeom>
                              <a:solidFill>
                                <a:srgbClr val="233B00"/>
                              </a:solidFill>
                              <a:ln w="9360">
                                <a:solidFill>
                                  <a:srgbClr val="305000"/>
                                </a:solidFill>
                                <a:round/>
                              </a:ln>
                            </wps:spPr>
                            <wps:style>
                              <a:lnRef idx="0">
                                <a:scrgbClr r="0" g="0" b="0"/>
                              </a:lnRef>
                              <a:fillRef idx="0">
                                <a:scrgbClr r="0" g="0" b="0"/>
                              </a:fillRef>
                              <a:effectRef idx="0">
                                <a:scrgbClr r="0" g="0" b="0"/>
                              </a:effectRef>
                              <a:fontRef idx="minor"/>
                            </wps:style>
                            <wps:txbx>
                              <w:txbxContent>
                                <w:p w:rsidR="00C85095" w:rsidRDefault="00C85095" w:rsidP="00FD5951">
                                  <w:pPr>
                                    <w:pStyle w:val="aff6"/>
                                    <w:widowControl w:val="0"/>
                                    <w:spacing w:before="0" w:after="0"/>
                                    <w:jc w:val="center"/>
                                  </w:pPr>
                                  <w:r>
                                    <w:t>6.1</w:t>
                                  </w:r>
                                </w:p>
                              </w:txbxContent>
                            </wps:txbx>
                            <wps:bodyPr>
                              <a:noAutofit/>
                            </wps:bodyPr>
                          </wps:wsp>
                        </a:graphicData>
                      </a:graphic>
                    </wp:anchor>
                  </w:drawing>
                </mc:Choice>
                <mc:Fallback>
                  <w:pict>
                    <v:rect id="Изображение12" o:spid="_x0000_s1037" style="position:absolute;left:0;text-align:left;margin-left:17.05pt;margin-top:4.45pt;width:56pt;height:20.7pt;z-index:2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" fillcolor="#233b00" strokecolor="#305000" strokeweight=".26mm">
                      <v:stroke joinstyle="round"/>
                      <v:textbox>
                        <w:txbxContent>
                          <w:p w:rsidR="00C85095" w:rsidRDefault="00C85095" w:rsidP="00FD5951">
                            <w:pPr>
                              <w:pStyle w:val="aff6"/>
                              <w:widowControl w:val="0"/>
                              <w:spacing w:before="0" w:after="0"/>
                              <w:jc w:val="center"/>
                            </w:pPr>
                            <w:r>
                              <w:t>6.1</w:t>
                            </w:r>
                          </w:p>
                        </w:txbxContent>
                      </v:textbox>
                      <w10:wrap type="square"/>
                    </v:rect>
                  </w:pict>
                </mc:Fallback>
              </mc:AlternateContent>
            </w:r>
          </w:p>
        </w:tc>
        <w:tc>
          <w:tcPr>
            <w:tcW w:w="5670" w:type="dxa"/>
            <w:tcBorders>
              <w:top w:val="single" w:sz="4" w:space="0" w:color="000000"/>
              <w:left w:val="single" w:sz="4" w:space="0" w:color="000000"/>
              <w:bottom w:val="single" w:sz="4" w:space="0" w:color="000000"/>
            </w:tcBorders>
            <w:vAlign w:val="center"/>
          </w:tcPr>
          <w:p w:rsidR="0062083F" w:rsidRDefault="00A22DE1" w:rsidP="00FA7667">
            <w:pPr>
              <w:widowControl w:val="0"/>
              <w:spacing w:line="276" w:lineRule="auto"/>
              <w:jc w:val="both"/>
              <w:rPr>
                <w:rFonts w:eastAsia="Times New Roman" w:cs="Times New Roman"/>
                <w:szCs w:val="24"/>
              </w:rPr>
            </w:pPr>
            <w:r>
              <w:rPr>
                <w:rFonts w:eastAsia="Times New Roman" w:cs="Times New Roman"/>
                <w:szCs w:val="24"/>
              </w:rPr>
              <w:t>Зона кладбищ</w:t>
            </w:r>
          </w:p>
        </w:tc>
        <w:tc>
          <w:tcPr>
            <w:tcW w:w="2424" w:type="dxa"/>
            <w:tcBorders>
              <w:top w:val="single" w:sz="4" w:space="0" w:color="000000"/>
              <w:left w:val="single" w:sz="4" w:space="0" w:color="000000"/>
              <w:bottom w:val="single" w:sz="4" w:space="0" w:color="000000"/>
              <w:right w:val="single" w:sz="4" w:space="0" w:color="000000"/>
            </w:tcBorders>
            <w:vAlign w:val="center"/>
          </w:tcPr>
          <w:p w:rsidR="0062083F" w:rsidRDefault="0062083F" w:rsidP="00FA7667">
            <w:pPr>
              <w:widowControl w:val="0"/>
              <w:snapToGrid w:val="0"/>
              <w:spacing w:line="276" w:lineRule="auto"/>
              <w:jc w:val="both"/>
              <w:rPr>
                <w:rFonts w:eastAsia="Times New Roman" w:cs="Times New Roman"/>
                <w:szCs w:val="24"/>
              </w:rPr>
            </w:pPr>
          </w:p>
        </w:tc>
      </w:tr>
      <w:tr w:rsidR="0062083F">
        <w:trPr>
          <w:trHeight w:val="567"/>
        </w:trPr>
        <w:tc>
          <w:tcPr>
            <w:tcW w:w="1829" w:type="dxa"/>
            <w:tcBorders>
              <w:top w:val="single" w:sz="4" w:space="0" w:color="000000"/>
              <w:left w:val="single" w:sz="4" w:space="0" w:color="000000"/>
              <w:bottom w:val="single" w:sz="4" w:space="0" w:color="000000"/>
            </w:tcBorders>
            <w:vAlign w:val="center"/>
          </w:tcPr>
          <w:p w:rsidR="0062083F" w:rsidRDefault="00A22DE1" w:rsidP="00FA7667">
            <w:pPr>
              <w:widowControl w:val="0"/>
              <w:snapToGrid w:val="0"/>
              <w:spacing w:line="276" w:lineRule="auto"/>
              <w:jc w:val="both"/>
              <w:rPr>
                <w:rFonts w:eastAsia="Times New Roman" w:cs="Times New Roman"/>
                <w:b/>
                <w:szCs w:val="24"/>
                <w:u w:val="single"/>
              </w:rPr>
            </w:pPr>
            <w:r>
              <w:rPr>
                <w:rFonts w:eastAsia="Times New Roman" w:cs="Times New Roman"/>
                <w:b/>
                <w:noProof/>
                <w:szCs w:val="24"/>
                <w:u w:val="single"/>
                <w:lang w:eastAsia="ru-RU" w:bidi="ar-SA"/>
              </w:rPr>
              <mc:AlternateContent>
                <mc:Choice Requires="wps">
                  <w:drawing>
                    <wp:anchor distT="0" distB="0" distL="114300" distR="114300" simplePos="0" relativeHeight="22" behindDoc="0" locked="0" layoutInCell="1" allowOverlap="1" wp14:anchorId="7DE55363" wp14:editId="61BCE8EF">
                      <wp:simplePos x="0" y="0"/>
                      <wp:positionH relativeFrom="column">
                        <wp:posOffset>216535</wp:posOffset>
                      </wp:positionH>
                      <wp:positionV relativeFrom="paragraph">
                        <wp:posOffset>56515</wp:posOffset>
                      </wp:positionV>
                      <wp:extent cx="711200" cy="262890"/>
                      <wp:effectExtent l="0" t="0" r="0" b="0"/>
                      <wp:wrapSquare wrapText="bothSides"/>
                      <wp:docPr id="25" name="Изображение13"/>
                      <wp:cNvGraphicFramePr/>
                      <a:graphic xmlns:a="http://schemas.openxmlformats.org/drawingml/2006/main">
                        <a:graphicData uri="http://schemas.microsoft.com/office/word/2010/wordprocessingShape">
                          <wps:wsp>
                            <wps:cNvSpPr/>
                            <wps:spPr>
                              <a:xfrm>
                                <a:off x="0" y="0"/>
                                <a:ext cx="710640" cy="262080"/>
                              </a:xfrm>
                              <a:prstGeom prst="rect">
                                <a:avLst/>
                              </a:prstGeom>
                              <a:solidFill>
                                <a:srgbClr val="D0D0FF"/>
                              </a:solidFill>
                              <a:ln w="9360">
                                <a:solidFill>
                                  <a:srgbClr val="305000"/>
                                </a:solidFill>
                                <a:round/>
                              </a:ln>
                            </wps:spPr>
                            <wps:style>
                              <a:lnRef idx="0">
                                <a:scrgbClr r="0" g="0" b="0"/>
                              </a:lnRef>
                              <a:fillRef idx="0">
                                <a:scrgbClr r="0" g="0" b="0"/>
                              </a:fillRef>
                              <a:effectRef idx="0">
                                <a:scrgbClr r="0" g="0" b="0"/>
                              </a:effectRef>
                              <a:fontRef idx="minor"/>
                            </wps:style>
                            <wps:txbx>
                              <w:txbxContent>
                                <w:p w:rsidR="00C85095" w:rsidRDefault="00C85095" w:rsidP="00FD5951">
                                  <w:pPr>
                                    <w:pStyle w:val="aff6"/>
                                    <w:widowControl w:val="0"/>
                                    <w:spacing w:before="0" w:after="0"/>
                                    <w:jc w:val="center"/>
                                  </w:pPr>
                                  <w:r>
                                    <w:t>6.2</w:t>
                                  </w:r>
                                </w:p>
                              </w:txbxContent>
                            </wps:txbx>
                            <wps:bodyPr>
                              <a:noAutofit/>
                            </wps:bodyPr>
                          </wps:wsp>
                        </a:graphicData>
                      </a:graphic>
                    </wp:anchor>
                  </w:drawing>
                </mc:Choice>
                <mc:Fallback>
                  <w:pict>
                    <v:rect id="Изображение13" o:spid="_x0000_s1038" style="position:absolute;left:0;text-align:left;margin-left:17.05pt;margin-top:4.45pt;width:56pt;height:20.7pt;z-index: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" fillcolor="#d0d0ff" strokecolor="#305000" strokeweight=".26mm">
                      <v:stroke joinstyle="round"/>
                      <v:textbox>
                        <w:txbxContent>
                          <w:p w:rsidR="00C85095" w:rsidRDefault="00C85095" w:rsidP="00FD5951">
                            <w:pPr>
                              <w:pStyle w:val="aff6"/>
                              <w:widowControl w:val="0"/>
                              <w:spacing w:before="0" w:after="0"/>
                              <w:jc w:val="center"/>
                            </w:pPr>
                            <w:r>
                              <w:t>6.2</w:t>
                            </w:r>
                          </w:p>
                        </w:txbxContent>
                      </v:textbox>
                      <w10:wrap type="square"/>
                    </v:rect>
                  </w:pict>
                </mc:Fallback>
              </mc:AlternateContent>
            </w:r>
          </w:p>
        </w:tc>
        <w:tc>
          <w:tcPr>
            <w:tcW w:w="5670" w:type="dxa"/>
            <w:tcBorders>
              <w:top w:val="single" w:sz="4" w:space="0" w:color="000000"/>
              <w:left w:val="single" w:sz="4" w:space="0" w:color="000000"/>
              <w:bottom w:val="single" w:sz="4" w:space="0" w:color="000000"/>
            </w:tcBorders>
            <w:vAlign w:val="center"/>
          </w:tcPr>
          <w:p w:rsidR="0062083F" w:rsidRDefault="00A22DE1" w:rsidP="00FA7667">
            <w:pPr>
              <w:pStyle w:val="110"/>
              <w:widowControl w:val="0"/>
              <w:spacing w:line="276" w:lineRule="auto"/>
              <w:jc w:val="both"/>
              <w:rPr>
                <w:color w:val="000000"/>
                <w:sz w:val="24"/>
              </w:rPr>
            </w:pPr>
            <w:r>
              <w:rPr>
                <w:color w:val="000000"/>
                <w:sz w:val="24"/>
              </w:rPr>
              <w:t>Зона режимных территорий</w:t>
            </w:r>
          </w:p>
        </w:tc>
        <w:tc>
          <w:tcPr>
            <w:tcW w:w="2424" w:type="dxa"/>
            <w:tcBorders>
              <w:top w:val="single" w:sz="4" w:space="0" w:color="000000"/>
              <w:left w:val="single" w:sz="4" w:space="0" w:color="000000"/>
              <w:bottom w:val="single" w:sz="4" w:space="0" w:color="000000"/>
              <w:right w:val="single" w:sz="4" w:space="0" w:color="000000"/>
            </w:tcBorders>
            <w:vAlign w:val="center"/>
          </w:tcPr>
          <w:p w:rsidR="0062083F" w:rsidRDefault="0062083F" w:rsidP="00FA7667">
            <w:pPr>
              <w:widowControl w:val="0"/>
              <w:snapToGrid w:val="0"/>
              <w:spacing w:line="276" w:lineRule="auto"/>
              <w:jc w:val="both"/>
              <w:rPr>
                <w:rFonts w:eastAsia="Times New Roman" w:cs="Times New Roman"/>
                <w:szCs w:val="24"/>
              </w:rPr>
            </w:pPr>
          </w:p>
        </w:tc>
      </w:tr>
      <w:tr w:rsidR="0062083F">
        <w:trPr>
          <w:trHeight w:val="567"/>
        </w:trPr>
        <w:tc>
          <w:tcPr>
            <w:tcW w:w="1829" w:type="dxa"/>
            <w:tcBorders>
              <w:top w:val="single" w:sz="4" w:space="0" w:color="000000"/>
              <w:left w:val="single" w:sz="4" w:space="0" w:color="000000"/>
              <w:bottom w:val="single" w:sz="4" w:space="0" w:color="000000"/>
            </w:tcBorders>
            <w:vAlign w:val="center"/>
          </w:tcPr>
          <w:p w:rsidR="0062083F" w:rsidRDefault="00A22DE1" w:rsidP="00FA7667">
            <w:pPr>
              <w:widowControl w:val="0"/>
              <w:snapToGrid w:val="0"/>
              <w:spacing w:line="276" w:lineRule="auto"/>
              <w:jc w:val="both"/>
              <w:rPr>
                <w:rFonts w:eastAsia="Times New Roman" w:cs="Times New Roman"/>
                <w:b/>
                <w:szCs w:val="24"/>
                <w:u w:val="single"/>
              </w:rPr>
            </w:pPr>
            <w:r>
              <w:rPr>
                <w:rFonts w:eastAsia="Times New Roman" w:cs="Times New Roman"/>
                <w:b/>
                <w:noProof/>
                <w:szCs w:val="24"/>
                <w:u w:val="single"/>
                <w:lang w:eastAsia="ru-RU" w:bidi="ar-SA"/>
              </w:rPr>
              <mc:AlternateContent>
                <mc:Choice Requires="wps">
                  <w:drawing>
                    <wp:anchor distT="0" distB="0" distL="114300" distR="114300" simplePos="0" relativeHeight="23" behindDoc="0" locked="0" layoutInCell="1" allowOverlap="1" wp14:anchorId="27410F4A" wp14:editId="05F44408">
                      <wp:simplePos x="0" y="0"/>
                      <wp:positionH relativeFrom="column">
                        <wp:posOffset>216535</wp:posOffset>
                      </wp:positionH>
                      <wp:positionV relativeFrom="paragraph">
                        <wp:posOffset>56515</wp:posOffset>
                      </wp:positionV>
                      <wp:extent cx="711200" cy="262890"/>
                      <wp:effectExtent l="0" t="0" r="0" b="0"/>
                      <wp:wrapSquare wrapText="bothSides"/>
                      <wp:docPr id="27" name="Изображение14"/>
                      <wp:cNvGraphicFramePr/>
                      <a:graphic xmlns:a="http://schemas.openxmlformats.org/drawingml/2006/main">
                        <a:graphicData uri="http://schemas.microsoft.com/office/word/2010/wordprocessingShape">
                          <wps:wsp>
                            <wps:cNvSpPr/>
                            <wps:spPr>
                              <a:xfrm>
                                <a:off x="0" y="0"/>
                                <a:ext cx="710640" cy="262080"/>
                              </a:xfrm>
                              <a:prstGeom prst="rect">
                                <a:avLst/>
                              </a:prstGeom>
                              <a:solidFill>
                                <a:srgbClr val="E2C2F4"/>
                              </a:solidFill>
                              <a:ln w="9360">
                                <a:solidFill>
                                  <a:srgbClr val="305000"/>
                                </a:solidFill>
                                <a:round/>
                              </a:ln>
                            </wps:spPr>
                            <wps:style>
                              <a:lnRef idx="0">
                                <a:scrgbClr r="0" g="0" b="0"/>
                              </a:lnRef>
                              <a:fillRef idx="0">
                                <a:scrgbClr r="0" g="0" b="0"/>
                              </a:fillRef>
                              <a:effectRef idx="0">
                                <a:scrgbClr r="0" g="0" b="0"/>
                              </a:effectRef>
                              <a:fontRef idx="minor"/>
                            </wps:style>
                            <wps:txbx>
                              <w:txbxContent>
                                <w:p w:rsidR="00C85095" w:rsidRDefault="00C85095" w:rsidP="00FD5951">
                                  <w:pPr>
                                    <w:pStyle w:val="aff6"/>
                                    <w:widowControl w:val="0"/>
                                    <w:spacing w:before="0" w:after="0"/>
                                    <w:jc w:val="center"/>
                                  </w:pPr>
                                  <w:r>
                                    <w:t>6.3</w:t>
                                  </w:r>
                                </w:p>
                              </w:txbxContent>
                            </wps:txbx>
                            <wps:bodyPr>
                              <a:noAutofit/>
                            </wps:bodyPr>
                          </wps:wsp>
                        </a:graphicData>
                      </a:graphic>
                    </wp:anchor>
                  </w:drawing>
                </mc:Choice>
                <mc:Fallback>
                  <w:pict>
                    <v:rect id="Изображение14" o:spid="_x0000_s1039" style="position:absolute;left:0;text-align:left;margin-left:17.05pt;margin-top:4.45pt;width:56pt;height:20.7pt;z-index:2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" fillcolor="#e2c2f4" strokecolor="#305000" strokeweight=".26mm">
                      <v:stroke joinstyle="round"/>
                      <v:textbox>
                        <w:txbxContent>
                          <w:p w:rsidR="00C85095" w:rsidRDefault="00C85095" w:rsidP="00FD5951">
                            <w:pPr>
                              <w:pStyle w:val="aff6"/>
                              <w:widowControl w:val="0"/>
                              <w:spacing w:before="0" w:after="0"/>
                              <w:jc w:val="center"/>
                            </w:pPr>
                            <w:r>
                              <w:t>6.3</w:t>
                            </w:r>
                          </w:p>
                        </w:txbxContent>
                      </v:textbox>
                      <w10:wrap type="square"/>
                    </v:rect>
                  </w:pict>
                </mc:Fallback>
              </mc:AlternateContent>
            </w:r>
          </w:p>
        </w:tc>
        <w:tc>
          <w:tcPr>
            <w:tcW w:w="5670" w:type="dxa"/>
            <w:tcBorders>
              <w:top w:val="single" w:sz="4" w:space="0" w:color="000000"/>
              <w:left w:val="single" w:sz="4" w:space="0" w:color="000000"/>
              <w:bottom w:val="single" w:sz="4" w:space="0" w:color="000000"/>
            </w:tcBorders>
            <w:vAlign w:val="center"/>
          </w:tcPr>
          <w:p w:rsidR="0062083F" w:rsidRDefault="00A22DE1" w:rsidP="00FA7667">
            <w:pPr>
              <w:pStyle w:val="110"/>
              <w:widowControl w:val="0"/>
              <w:spacing w:line="276" w:lineRule="auto"/>
              <w:jc w:val="both"/>
              <w:rPr>
                <w:color w:val="000000"/>
                <w:sz w:val="24"/>
              </w:rPr>
            </w:pPr>
            <w:r>
              <w:rPr>
                <w:color w:val="000000"/>
                <w:sz w:val="24"/>
              </w:rPr>
              <w:t>Зона складирования и захоронения отходов</w:t>
            </w:r>
          </w:p>
        </w:tc>
        <w:tc>
          <w:tcPr>
            <w:tcW w:w="2424" w:type="dxa"/>
            <w:tcBorders>
              <w:top w:val="single" w:sz="4" w:space="0" w:color="000000"/>
              <w:left w:val="single" w:sz="4" w:space="0" w:color="000000"/>
              <w:bottom w:val="single" w:sz="4" w:space="0" w:color="000000"/>
              <w:right w:val="single" w:sz="4" w:space="0" w:color="000000"/>
            </w:tcBorders>
            <w:vAlign w:val="center"/>
          </w:tcPr>
          <w:p w:rsidR="0062083F" w:rsidRDefault="0062083F" w:rsidP="00FA7667">
            <w:pPr>
              <w:widowControl w:val="0"/>
              <w:snapToGrid w:val="0"/>
              <w:spacing w:line="276" w:lineRule="auto"/>
              <w:jc w:val="both"/>
              <w:rPr>
                <w:rFonts w:eastAsia="Times New Roman" w:cs="Times New Roman"/>
                <w:szCs w:val="24"/>
              </w:rPr>
            </w:pPr>
          </w:p>
        </w:tc>
      </w:tr>
    </w:tbl>
    <w:p w:rsidR="0062083F" w:rsidRDefault="0062083F" w:rsidP="00FA7667">
      <w:pPr>
        <w:pStyle w:val="1"/>
        <w:jc w:val="both"/>
        <w:rPr>
          <w:rFonts w:cs="Times New Roman"/>
        </w:rPr>
      </w:pPr>
    </w:p>
    <w:p w:rsidR="0062083F" w:rsidRDefault="00A22DE1" w:rsidP="00FA7667">
      <w:pPr>
        <w:pStyle w:val="Main0"/>
        <w:spacing w:before="0" w:after="0" w:line="276" w:lineRule="auto"/>
        <w:ind w:firstLine="567"/>
        <w:jc w:val="both"/>
      </w:pPr>
      <w:r>
        <w:t>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62083F" w:rsidRDefault="00A22DE1" w:rsidP="00FA7667">
      <w:pPr>
        <w:pStyle w:val="Main0"/>
        <w:spacing w:before="0" w:after="0" w:line="276" w:lineRule="auto"/>
        <w:ind w:firstLine="567"/>
        <w:jc w:val="both"/>
      </w:pPr>
      <w:proofErr w:type="gramStart"/>
      <w:r>
        <w:lastRenderedPageBreak/>
        <w:t xml:space="preserve">а) основные виды разрешенного использования земельных участков </w:t>
      </w:r>
      <w:r w:rsidR="00815582">
        <w:br/>
      </w:r>
      <w:r>
        <w:t xml:space="preserve">и объектов капитального строительства - виды деятельности, объекты, осуществлять и размещать которые на земельных участках, </w:t>
      </w:r>
      <w:r>
        <w:rPr>
          <w:spacing w:val="4"/>
        </w:rPr>
        <w:t>при наличии этих видов деятельности и объектов в составе градостроительных регламентов применительно к соответствующим территориальным зонам</w:t>
      </w:r>
      <w:r>
        <w:t>,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w:t>
      </w:r>
      <w:proofErr w:type="gramEnd"/>
      <w:r>
        <w:t xml:space="preserve"> требований технических регламентов;</w:t>
      </w:r>
    </w:p>
    <w:p w:rsidR="0062083F" w:rsidRDefault="00A22DE1" w:rsidP="008F494B">
      <w:pPr>
        <w:pStyle w:val="Main0"/>
        <w:spacing w:before="0" w:after="0" w:line="276" w:lineRule="auto"/>
        <w:ind w:firstLine="567"/>
        <w:jc w:val="both"/>
      </w:pPr>
      <w:proofErr w:type="gramStart"/>
      <w:r>
        <w:rPr>
          <w:spacing w:val="4"/>
        </w:rPr>
        <w:t>б) условно разрешенные виды разрешенного использования земельных участков и объектов капитального строительства</w:t>
      </w:r>
      <w:r>
        <w:rPr>
          <w:bCs/>
          <w:spacing w:val="4"/>
        </w:rPr>
        <w:t xml:space="preserve"> - виды деятельности</w:t>
      </w:r>
      <w:r>
        <w:rPr>
          <w:spacing w:val="4"/>
        </w:rPr>
        <w:t xml:space="preserve">, объекты капитального строительства, которые разрешается осуществлять и размещать на земельных участках при наличии этих видов деятельности и объектов </w:t>
      </w:r>
      <w:r w:rsidR="00815582">
        <w:rPr>
          <w:spacing w:val="4"/>
        </w:rPr>
        <w:br/>
      </w:r>
      <w:r>
        <w:rPr>
          <w:spacing w:val="4"/>
        </w:rPr>
        <w:t>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w:t>
      </w:r>
      <w:r w:rsidR="008F494B">
        <w:rPr>
          <w:spacing w:val="4"/>
        </w:rPr>
        <w:t xml:space="preserve">го кодекса Российской Федерации </w:t>
      </w:r>
      <w:r>
        <w:rPr>
          <w:spacing w:val="4"/>
        </w:rPr>
        <w:t>и обязательного соблюдения требований технических регламентов;</w:t>
      </w:r>
      <w:proofErr w:type="gramEnd"/>
    </w:p>
    <w:p w:rsidR="0062083F" w:rsidRDefault="00A22DE1" w:rsidP="00FA7667">
      <w:pPr>
        <w:pStyle w:val="Main0"/>
        <w:spacing w:before="0" w:after="0" w:line="276" w:lineRule="auto"/>
        <w:ind w:firstLine="567"/>
        <w:jc w:val="both"/>
      </w:pPr>
      <w:r>
        <w:t>в) вспомогательные виды разрешенного использования недвижимости</w:t>
      </w:r>
      <w:r w:rsidR="0044394C">
        <w:t xml:space="preserve"> </w:t>
      </w:r>
      <w:r>
        <w:t xml:space="preserve">допустимы только в качестве </w:t>
      </w:r>
      <w:proofErr w:type="gramStart"/>
      <w:r>
        <w:t>дополнительных</w:t>
      </w:r>
      <w:proofErr w:type="gramEnd"/>
      <w:r>
        <w:t xml:space="preserve"> по отношению к основным видам разрешенного использования и условно разрешенным видам использования </w:t>
      </w:r>
      <w:r w:rsidR="00815582">
        <w:br/>
      </w:r>
      <w:r>
        <w:t>и осуществляются совместно с ними.</w:t>
      </w:r>
    </w:p>
    <w:p w:rsidR="0062083F" w:rsidRDefault="00A22DE1" w:rsidP="00FA7667">
      <w:pPr>
        <w:pStyle w:val="Main0"/>
        <w:spacing w:before="0" w:after="0" w:line="276" w:lineRule="auto"/>
        <w:ind w:firstLine="567"/>
        <w:jc w:val="both"/>
      </w:pPr>
      <w:r>
        <w:t>Градостроительные регламенты установлены на основании и с учетом требований следующих нормативных документов:</w:t>
      </w:r>
    </w:p>
    <w:p w:rsidR="0062083F" w:rsidRDefault="0055281F" w:rsidP="00FA7667">
      <w:pPr>
        <w:pStyle w:val="Main0"/>
        <w:spacing w:before="0" w:after="0" w:line="276" w:lineRule="auto"/>
        <w:ind w:firstLine="567"/>
        <w:jc w:val="both"/>
      </w:pPr>
      <w:r>
        <w:t>- Градостроительного к</w:t>
      </w:r>
      <w:r w:rsidR="00A22DE1">
        <w:t>одекса Российской Федерации;</w:t>
      </w:r>
    </w:p>
    <w:p w:rsidR="0062083F" w:rsidRDefault="00A22DE1" w:rsidP="00FA7667">
      <w:pPr>
        <w:pStyle w:val="Main0"/>
        <w:spacing w:before="0" w:after="0" w:line="276" w:lineRule="auto"/>
        <w:ind w:firstLine="567"/>
        <w:jc w:val="both"/>
      </w:pPr>
      <w:r>
        <w:t xml:space="preserve">- Закона Рязанской области от 21.09.2010 </w:t>
      </w:r>
      <w:r>
        <w:rPr>
          <w:lang w:bidi="ar-SA"/>
        </w:rPr>
        <w:t>№</w:t>
      </w:r>
      <w:r>
        <w:t xml:space="preserve"> 101-ОЗ «О градостроительной деятельности на территории Рязанской области»;</w:t>
      </w:r>
    </w:p>
    <w:p w:rsidR="0062083F" w:rsidRDefault="0055281F" w:rsidP="00FA7667">
      <w:pPr>
        <w:pStyle w:val="Main0"/>
        <w:spacing w:before="0" w:after="0" w:line="276" w:lineRule="auto"/>
        <w:ind w:firstLine="567"/>
        <w:jc w:val="both"/>
      </w:pPr>
      <w:r>
        <w:t>- Земельного к</w:t>
      </w:r>
      <w:r w:rsidR="00A22DE1">
        <w:t>одекса Российской Федерации;</w:t>
      </w:r>
    </w:p>
    <w:p w:rsidR="0062083F" w:rsidRDefault="00A22DE1" w:rsidP="00FA7667">
      <w:pPr>
        <w:pStyle w:val="Main0"/>
        <w:spacing w:before="0" w:after="0" w:line="276" w:lineRule="auto"/>
        <w:ind w:firstLine="567"/>
        <w:jc w:val="both"/>
      </w:pPr>
      <w:r>
        <w:t>- Водного кодекса Российской Федерации;</w:t>
      </w:r>
    </w:p>
    <w:p w:rsidR="0062083F" w:rsidRDefault="00A22DE1" w:rsidP="00FA7667">
      <w:pPr>
        <w:pStyle w:val="Main0"/>
        <w:tabs>
          <w:tab w:val="left" w:pos="731"/>
        </w:tabs>
        <w:spacing w:before="0" w:after="0" w:line="276" w:lineRule="auto"/>
        <w:ind w:firstLine="567"/>
        <w:jc w:val="both"/>
      </w:pPr>
      <w:r>
        <w:t xml:space="preserve">- Закона Российской Федерации от 25.06.2002 </w:t>
      </w:r>
      <w:r>
        <w:rPr>
          <w:lang w:bidi="ar-SA"/>
        </w:rPr>
        <w:t>№</w:t>
      </w:r>
      <w:r>
        <w:t xml:space="preserve"> 73-ФЗ «Об объектах культурного наследия (памятниках истории и культуры) народов Российской Федерации»; </w:t>
      </w:r>
    </w:p>
    <w:p w:rsidR="0062083F" w:rsidRDefault="00A22DE1" w:rsidP="00FA7667">
      <w:pPr>
        <w:pStyle w:val="Main0"/>
        <w:spacing w:before="0" w:after="0" w:line="276" w:lineRule="auto"/>
        <w:ind w:firstLine="567"/>
        <w:jc w:val="both"/>
      </w:pPr>
      <w:r>
        <w:t xml:space="preserve">- Закона Российской Федерации от 14.03.1995 </w:t>
      </w:r>
      <w:r>
        <w:rPr>
          <w:lang w:bidi="ar-SA"/>
        </w:rPr>
        <w:t>№</w:t>
      </w:r>
      <w:r>
        <w:t xml:space="preserve"> 33-ФЗ «Об особо охраняемых природных территориях»;</w:t>
      </w:r>
    </w:p>
    <w:p w:rsidR="0062083F" w:rsidRDefault="00A22DE1" w:rsidP="00FA7667">
      <w:pPr>
        <w:pStyle w:val="Main0"/>
        <w:spacing w:before="0" w:after="0" w:line="276" w:lineRule="auto"/>
        <w:ind w:firstLine="567"/>
        <w:jc w:val="both"/>
      </w:pPr>
      <w:r>
        <w:t>- СП 42.13330.201</w:t>
      </w:r>
      <w:r>
        <w:rPr>
          <w:color w:val="auto"/>
          <w:lang w:bidi="ar-SA"/>
        </w:rPr>
        <w:t>6</w:t>
      </w:r>
      <w:r>
        <w:t xml:space="preserve"> «Градостроительство. Планировка и застройка городских и сельских поселений»;</w:t>
      </w:r>
    </w:p>
    <w:p w:rsidR="0062083F" w:rsidRDefault="00A22DE1" w:rsidP="00FA7667">
      <w:pPr>
        <w:pStyle w:val="Main0"/>
        <w:spacing w:before="0" w:after="0" w:line="276" w:lineRule="auto"/>
        <w:ind w:firstLine="567"/>
        <w:jc w:val="both"/>
      </w:pPr>
      <w:r>
        <w:t xml:space="preserve">- СП </w:t>
      </w:r>
      <w:r>
        <w:rPr>
          <w:color w:val="auto"/>
          <w:lang w:bidi="ar-SA"/>
        </w:rPr>
        <w:t>118.13330.2012</w:t>
      </w:r>
      <w:r>
        <w:t xml:space="preserve"> «Общественные здания и сооружения»;</w:t>
      </w:r>
    </w:p>
    <w:p w:rsidR="0062083F" w:rsidRDefault="00A22DE1" w:rsidP="00FA7667">
      <w:pPr>
        <w:pStyle w:val="Main0"/>
        <w:spacing w:before="0" w:after="0" w:line="276" w:lineRule="auto"/>
        <w:ind w:firstLine="567"/>
        <w:jc w:val="both"/>
        <w:rPr>
          <w:bCs/>
        </w:rPr>
      </w:pPr>
      <w:r>
        <w:rPr>
          <w:bCs/>
        </w:rPr>
        <w:t>- СанПиН 2.2.1./2.1.1.1200-03 «Санитарно-защитные зоны и санитарная классификация предприятий, сооружений и иных объектов»;</w:t>
      </w:r>
    </w:p>
    <w:p w:rsidR="0062083F" w:rsidRDefault="00A22DE1" w:rsidP="00FA7667">
      <w:pPr>
        <w:pStyle w:val="Main0"/>
        <w:spacing w:before="0" w:after="0" w:line="276" w:lineRule="auto"/>
        <w:ind w:firstLine="567"/>
        <w:jc w:val="both"/>
      </w:pPr>
      <w:r>
        <w:lastRenderedPageBreak/>
        <w:t>- МДС 30-1.99 «Методические рекомендации по разработке схем зонирования территории городов»;</w:t>
      </w:r>
    </w:p>
    <w:p w:rsidR="0062083F" w:rsidRDefault="00A22DE1" w:rsidP="00FA7667">
      <w:pPr>
        <w:pStyle w:val="Main0"/>
        <w:spacing w:before="0" w:after="0" w:line="276" w:lineRule="auto"/>
        <w:ind w:firstLine="567"/>
        <w:jc w:val="both"/>
      </w:pPr>
      <w:r>
        <w:t>- СП 30-102-99 «Планировка и застройка территорий малоэтажного жилищного строительства».</w:t>
      </w:r>
    </w:p>
    <w:p w:rsidR="0062083F" w:rsidRDefault="0062083F" w:rsidP="00FA7667">
      <w:pPr>
        <w:pStyle w:val="1"/>
        <w:jc w:val="both"/>
        <w:rPr>
          <w:rFonts w:cs="Times New Roman"/>
        </w:rPr>
      </w:pPr>
    </w:p>
    <w:p w:rsidR="0062083F" w:rsidRDefault="00A22DE1" w:rsidP="00FA7667">
      <w:pPr>
        <w:pStyle w:val="1"/>
        <w:jc w:val="both"/>
        <w:rPr>
          <w:rFonts w:cs="Times New Roman"/>
        </w:rPr>
      </w:pPr>
      <w:bookmarkStart w:id="49" w:name="_Toc50460647"/>
      <w:bookmarkStart w:id="50" w:name="_Toc87428953"/>
      <w:r>
        <w:rPr>
          <w:rFonts w:cs="Times New Roman"/>
        </w:rPr>
        <w:t>Статья 11. Градостроительные регламенты по видам разрешенного использования в соответствии с территориальными зонами.</w:t>
      </w:r>
      <w:bookmarkEnd w:id="49"/>
      <w:bookmarkEnd w:id="50"/>
    </w:p>
    <w:p w:rsidR="0062083F" w:rsidRDefault="0062083F" w:rsidP="00FA7667">
      <w:pPr>
        <w:spacing w:line="276" w:lineRule="auto"/>
        <w:jc w:val="both"/>
        <w:rPr>
          <w:rFonts w:cs="Times New Roman"/>
          <w:b/>
          <w:sz w:val="28"/>
          <w:szCs w:val="28"/>
        </w:rPr>
      </w:pPr>
    </w:p>
    <w:p w:rsidR="0062083F" w:rsidRDefault="00A22DE1" w:rsidP="00FA7667">
      <w:pPr>
        <w:pStyle w:val="1"/>
        <w:jc w:val="both"/>
      </w:pPr>
      <w:bookmarkStart w:id="51" w:name="_Toc33694679"/>
      <w:bookmarkStart w:id="52" w:name="_Toc50460648"/>
      <w:bookmarkStart w:id="53" w:name="_Toc87428954"/>
      <w:r>
        <w:t>1. Градостроительные регламенты. Жилые зоны</w:t>
      </w:r>
      <w:bookmarkEnd w:id="51"/>
      <w:r>
        <w:t>.</w:t>
      </w:r>
      <w:bookmarkEnd w:id="52"/>
      <w:bookmarkEnd w:id="53"/>
    </w:p>
    <w:p w:rsidR="0062083F" w:rsidRDefault="00A22DE1" w:rsidP="00FA7667">
      <w:pPr>
        <w:pStyle w:val="FORMATTEXT"/>
        <w:widowControl/>
        <w:spacing w:line="276" w:lineRule="auto"/>
        <w:ind w:firstLine="567"/>
        <w:jc w:val="both"/>
        <w:rPr>
          <w:color w:val="000001"/>
          <w:sz w:val="28"/>
          <w:szCs w:val="28"/>
        </w:rPr>
      </w:pPr>
      <w:r>
        <w:rPr>
          <w:color w:val="000001"/>
          <w:sz w:val="28"/>
          <w:szCs w:val="28"/>
        </w:rPr>
        <w:t xml:space="preserve">Жилые зоны образованы в целях создания для населения удобной, здоровой и безопасной среды проживания. Объекты и виды деятельности, непредусмотренные требованиями настоящей статьи, не допускается размещать </w:t>
      </w:r>
      <w:r w:rsidR="0055281F">
        <w:rPr>
          <w:color w:val="000001"/>
          <w:sz w:val="28"/>
          <w:szCs w:val="28"/>
        </w:rPr>
        <w:br/>
      </w:r>
      <w:r>
        <w:rPr>
          <w:color w:val="000001"/>
          <w:sz w:val="28"/>
          <w:szCs w:val="28"/>
        </w:rPr>
        <w:t xml:space="preserve">в жилых зонах. </w:t>
      </w:r>
    </w:p>
    <w:p w:rsidR="0062083F" w:rsidRDefault="00A22DE1" w:rsidP="00FA7667">
      <w:pPr>
        <w:pStyle w:val="1"/>
        <w:spacing w:before="0" w:after="0" w:line="240" w:lineRule="auto"/>
        <w:jc w:val="both"/>
      </w:pPr>
      <w:bookmarkStart w:id="54" w:name="_Toc50460649"/>
      <w:bookmarkStart w:id="55" w:name="_Toc87428955"/>
      <w:r>
        <w:rPr>
          <w:lang w:eastAsia="en-US" w:bidi="ar-SA"/>
        </w:rPr>
        <w:t xml:space="preserve">1) </w:t>
      </w:r>
      <w:bookmarkStart w:id="56" w:name="_Toc33694680"/>
      <w:bookmarkStart w:id="57" w:name="_Toc504606491"/>
      <w:r>
        <w:rPr>
          <w:lang w:eastAsia="en-US" w:bidi="ar-SA"/>
        </w:rPr>
        <w:t xml:space="preserve">Зона застройки индивидуальными жилыми домами </w:t>
      </w:r>
      <w:bookmarkEnd w:id="56"/>
      <w:r>
        <w:rPr>
          <w:lang w:eastAsia="en-US" w:bidi="ar-SA"/>
        </w:rPr>
        <w:t>- 1.1.</w:t>
      </w:r>
      <w:bookmarkEnd w:id="54"/>
      <w:bookmarkEnd w:id="55"/>
      <w:bookmarkEnd w:id="57"/>
    </w:p>
    <w:p w:rsidR="0062083F" w:rsidRDefault="00A22DE1" w:rsidP="00FA7667">
      <w:pPr>
        <w:spacing w:line="276" w:lineRule="auto"/>
        <w:ind w:firstLine="567"/>
        <w:jc w:val="both"/>
        <w:rPr>
          <w:rFonts w:cs="Times New Roman"/>
          <w:sz w:val="28"/>
          <w:szCs w:val="28"/>
        </w:rPr>
      </w:pPr>
      <w:r>
        <w:rPr>
          <w:rFonts w:cs="Times New Roman"/>
          <w:sz w:val="28"/>
          <w:szCs w:val="28"/>
        </w:rPr>
        <w:t>Зона предназначена для развития на основе существующих и вновь осваиваемых территорий зон комфортного жилья, включающих:</w:t>
      </w:r>
    </w:p>
    <w:p w:rsidR="0062083F" w:rsidRDefault="00A22DE1" w:rsidP="00FA7667">
      <w:pPr>
        <w:spacing w:line="276" w:lineRule="auto"/>
        <w:ind w:firstLine="510"/>
        <w:jc w:val="both"/>
        <w:rPr>
          <w:rFonts w:cs="Times New Roman"/>
          <w:sz w:val="28"/>
          <w:szCs w:val="28"/>
        </w:rPr>
      </w:pPr>
      <w:r>
        <w:rPr>
          <w:rFonts w:cs="Times New Roman"/>
          <w:sz w:val="28"/>
          <w:szCs w:val="28"/>
        </w:rPr>
        <w:t xml:space="preserve">- застройку отдельно стоящими жилыми домами, не предназначенными для раздела на квартиры, усадебного (коттеджного) типа, малой этажности </w:t>
      </w:r>
      <w:r w:rsidR="0055281F">
        <w:rPr>
          <w:rFonts w:cs="Times New Roman"/>
          <w:sz w:val="28"/>
          <w:szCs w:val="28"/>
        </w:rPr>
        <w:br/>
      </w:r>
      <w:r>
        <w:rPr>
          <w:rFonts w:cs="Times New Roman"/>
          <w:sz w:val="28"/>
          <w:szCs w:val="28"/>
        </w:rPr>
        <w:t xml:space="preserve">(до 3 этажей) с приусадебными земельными участками из расчета проживания </w:t>
      </w:r>
      <w:r w:rsidR="0055281F">
        <w:rPr>
          <w:rFonts w:cs="Times New Roman"/>
          <w:sz w:val="28"/>
          <w:szCs w:val="28"/>
        </w:rPr>
        <w:br/>
      </w:r>
      <w:r>
        <w:rPr>
          <w:rFonts w:cs="Times New Roman"/>
          <w:sz w:val="28"/>
          <w:szCs w:val="28"/>
        </w:rPr>
        <w:t xml:space="preserve">в каждом доме одной семьи; </w:t>
      </w:r>
    </w:p>
    <w:p w:rsidR="0062083F" w:rsidRDefault="00A22DE1" w:rsidP="00FA7667">
      <w:pPr>
        <w:spacing w:line="276" w:lineRule="auto"/>
        <w:ind w:firstLine="510"/>
        <w:jc w:val="both"/>
        <w:rPr>
          <w:rFonts w:cs="Times New Roman"/>
          <w:sz w:val="28"/>
          <w:szCs w:val="28"/>
        </w:rPr>
      </w:pPr>
      <w:r>
        <w:rPr>
          <w:rFonts w:cs="Times New Roman"/>
          <w:sz w:val="28"/>
          <w:szCs w:val="28"/>
        </w:rPr>
        <w:t>- объекты сферы социального и культурно-бытового обслуживания, обеспечивающей потребности жителей указанных территорий;</w:t>
      </w:r>
    </w:p>
    <w:p w:rsidR="0062083F" w:rsidRDefault="00A22DE1" w:rsidP="00FA7667">
      <w:pPr>
        <w:spacing w:line="276" w:lineRule="auto"/>
        <w:ind w:firstLine="510"/>
        <w:jc w:val="both"/>
        <w:rPr>
          <w:rFonts w:cs="Times New Roman"/>
          <w:sz w:val="28"/>
          <w:szCs w:val="28"/>
        </w:rPr>
      </w:pPr>
      <w:r>
        <w:rPr>
          <w:rFonts w:cs="Times New Roman"/>
          <w:sz w:val="28"/>
          <w:szCs w:val="28"/>
        </w:rPr>
        <w:t xml:space="preserve">- создание условий для размещения необходимых объектов инженерной </w:t>
      </w:r>
      <w:r w:rsidR="0055281F">
        <w:rPr>
          <w:rFonts w:cs="Times New Roman"/>
          <w:sz w:val="28"/>
          <w:szCs w:val="28"/>
        </w:rPr>
        <w:br/>
      </w:r>
      <w:r>
        <w:rPr>
          <w:rFonts w:cs="Times New Roman"/>
          <w:sz w:val="28"/>
          <w:szCs w:val="28"/>
        </w:rPr>
        <w:t>и транспортной инфраструктур.</w:t>
      </w:r>
    </w:p>
    <w:tbl>
      <w:tblPr>
        <w:tblW w:w="9923" w:type="dxa"/>
        <w:tblInd w:w="-4" w:type="dxa"/>
        <w:tblLayout w:type="fixed"/>
        <w:tblLook w:val="0000" w:firstRow="0" w:lastRow="0" w:firstColumn="0" w:lastColumn="0" w:noHBand="0" w:noVBand="0"/>
      </w:tblPr>
      <w:tblGrid>
        <w:gridCol w:w="2079"/>
        <w:gridCol w:w="6113"/>
        <w:gridCol w:w="1731"/>
      </w:tblGrid>
      <w:tr w:rsidR="0062083F" w:rsidTr="0055281F">
        <w:trPr>
          <w:trHeight w:val="988"/>
        </w:trPr>
        <w:tc>
          <w:tcPr>
            <w:tcW w:w="2079" w:type="dxa"/>
            <w:tcBorders>
              <w:top w:val="single" w:sz="4" w:space="0" w:color="000000"/>
              <w:left w:val="single" w:sz="4" w:space="0" w:color="000000"/>
              <w:bottom w:val="single" w:sz="4" w:space="0" w:color="000000"/>
            </w:tcBorders>
            <w:vAlign w:val="center"/>
          </w:tcPr>
          <w:p w:rsidR="0062083F" w:rsidRDefault="00A22DE1" w:rsidP="0055281F">
            <w:pPr>
              <w:widowControl w:val="0"/>
              <w:snapToGrid w:val="0"/>
              <w:spacing w:line="276" w:lineRule="auto"/>
              <w:ind w:left="-108" w:right="-108"/>
              <w:jc w:val="center"/>
              <w:rPr>
                <w:rFonts w:cs="Times New Roman"/>
                <w:szCs w:val="24"/>
              </w:rPr>
            </w:pPr>
            <w:r>
              <w:rPr>
                <w:rFonts w:cs="Times New Roman"/>
                <w:szCs w:val="24"/>
              </w:rPr>
              <w:t>Виды</w:t>
            </w:r>
          </w:p>
          <w:p w:rsidR="0062083F" w:rsidRDefault="00A22DE1" w:rsidP="0055281F">
            <w:pPr>
              <w:widowControl w:val="0"/>
              <w:snapToGrid w:val="0"/>
              <w:spacing w:line="276" w:lineRule="auto"/>
              <w:ind w:left="-108" w:right="-108"/>
              <w:jc w:val="center"/>
              <w:rPr>
                <w:rFonts w:cs="Times New Roman"/>
                <w:szCs w:val="24"/>
              </w:rPr>
            </w:pPr>
            <w:r>
              <w:rPr>
                <w:rFonts w:cs="Times New Roman"/>
                <w:szCs w:val="24"/>
              </w:rPr>
              <w:t>использования</w:t>
            </w:r>
          </w:p>
        </w:tc>
        <w:tc>
          <w:tcPr>
            <w:tcW w:w="6113" w:type="dxa"/>
            <w:tcBorders>
              <w:top w:val="single" w:sz="4" w:space="0" w:color="000000"/>
              <w:left w:val="single" w:sz="4" w:space="0" w:color="000000"/>
              <w:bottom w:val="single" w:sz="4" w:space="0" w:color="000000"/>
              <w:right w:val="single" w:sz="4" w:space="0" w:color="000000"/>
            </w:tcBorders>
            <w:vAlign w:val="center"/>
          </w:tcPr>
          <w:p w:rsidR="0062083F" w:rsidRDefault="00A22DE1" w:rsidP="0055281F">
            <w:pPr>
              <w:widowControl w:val="0"/>
              <w:snapToGrid w:val="0"/>
              <w:spacing w:line="276" w:lineRule="auto"/>
              <w:jc w:val="center"/>
              <w:rPr>
                <w:rFonts w:cs="Times New Roman"/>
                <w:szCs w:val="24"/>
              </w:rPr>
            </w:pPr>
            <w:r>
              <w:rPr>
                <w:rFonts w:cs="Times New Roman"/>
                <w:szCs w:val="24"/>
              </w:rPr>
              <w:t>Наименование вида разрешенного использования</w:t>
            </w:r>
          </w:p>
          <w:p w:rsidR="0062083F" w:rsidRDefault="00A22DE1" w:rsidP="0055281F">
            <w:pPr>
              <w:widowControl w:val="0"/>
              <w:snapToGrid w:val="0"/>
              <w:spacing w:line="276" w:lineRule="auto"/>
              <w:jc w:val="center"/>
              <w:rPr>
                <w:rFonts w:cs="Times New Roman"/>
                <w:szCs w:val="24"/>
              </w:rPr>
            </w:pPr>
            <w:r>
              <w:rPr>
                <w:rFonts w:cs="Times New Roman"/>
                <w:szCs w:val="24"/>
              </w:rPr>
              <w:t>земельных участков</w:t>
            </w:r>
          </w:p>
        </w:tc>
        <w:tc>
          <w:tcPr>
            <w:tcW w:w="1731" w:type="dxa"/>
            <w:tcBorders>
              <w:top w:val="single" w:sz="4" w:space="0" w:color="000000"/>
              <w:left w:val="single" w:sz="4" w:space="0" w:color="000000"/>
              <w:bottom w:val="single" w:sz="4" w:space="0" w:color="000000"/>
              <w:right w:val="single" w:sz="4" w:space="0" w:color="000000"/>
            </w:tcBorders>
            <w:vAlign w:val="center"/>
          </w:tcPr>
          <w:p w:rsidR="0062083F" w:rsidRDefault="0055281F" w:rsidP="0055281F">
            <w:pPr>
              <w:pStyle w:val="Main0"/>
              <w:widowControl w:val="0"/>
              <w:spacing w:line="276" w:lineRule="auto"/>
              <w:ind w:left="-108" w:right="-109"/>
              <w:jc w:val="center"/>
              <w:rPr>
                <w:bCs/>
                <w:sz w:val="24"/>
                <w:szCs w:val="24"/>
              </w:rPr>
            </w:pPr>
            <w:r>
              <w:rPr>
                <w:bCs/>
                <w:sz w:val="24"/>
                <w:szCs w:val="24"/>
              </w:rPr>
              <w:t>Код по классифи</w:t>
            </w:r>
            <w:r w:rsidR="00A22DE1">
              <w:rPr>
                <w:bCs/>
                <w:sz w:val="24"/>
                <w:szCs w:val="24"/>
              </w:rPr>
              <w:t>катору</w:t>
            </w:r>
          </w:p>
        </w:tc>
      </w:tr>
      <w:tr w:rsidR="0062083F" w:rsidTr="0055281F">
        <w:trPr>
          <w:trHeight w:val="407"/>
        </w:trPr>
        <w:tc>
          <w:tcPr>
            <w:tcW w:w="2079" w:type="dxa"/>
            <w:tcBorders>
              <w:top w:val="single" w:sz="4" w:space="0" w:color="000000"/>
              <w:left w:val="single" w:sz="4" w:space="0" w:color="000000"/>
              <w:bottom w:val="single" w:sz="4" w:space="0" w:color="000000"/>
            </w:tcBorders>
          </w:tcPr>
          <w:p w:rsidR="0062083F" w:rsidRDefault="00A22DE1" w:rsidP="00FA7667">
            <w:pPr>
              <w:pStyle w:val="af7"/>
              <w:widowControl w:val="0"/>
              <w:spacing w:line="276" w:lineRule="auto"/>
              <w:jc w:val="both"/>
              <w:rPr>
                <w:rFonts w:ascii="Times New Roman" w:hAnsi="Times New Roman"/>
                <w:sz w:val="24"/>
                <w:szCs w:val="24"/>
              </w:rPr>
            </w:pPr>
            <w:r>
              <w:rPr>
                <w:rFonts w:ascii="Times New Roman" w:hAnsi="Times New Roman"/>
                <w:sz w:val="24"/>
                <w:szCs w:val="24"/>
              </w:rPr>
              <w:t>Основные виды</w:t>
            </w:r>
          </w:p>
          <w:p w:rsidR="0062083F" w:rsidRDefault="00A22DE1" w:rsidP="00FA7667">
            <w:pPr>
              <w:pStyle w:val="af7"/>
              <w:widowControl w:val="0"/>
              <w:spacing w:line="276" w:lineRule="auto"/>
              <w:jc w:val="both"/>
              <w:rPr>
                <w:rFonts w:ascii="Times New Roman" w:hAnsi="Times New Roman"/>
                <w:sz w:val="24"/>
                <w:szCs w:val="24"/>
              </w:rPr>
            </w:pPr>
            <w:r>
              <w:rPr>
                <w:rFonts w:ascii="Times New Roman" w:hAnsi="Times New Roman"/>
                <w:sz w:val="24"/>
                <w:szCs w:val="24"/>
              </w:rPr>
              <w:t>разрешенного</w:t>
            </w:r>
          </w:p>
          <w:p w:rsidR="0062083F" w:rsidRDefault="00A22DE1" w:rsidP="00FA7667">
            <w:pPr>
              <w:pStyle w:val="af7"/>
              <w:widowControl w:val="0"/>
              <w:spacing w:line="276" w:lineRule="auto"/>
              <w:jc w:val="both"/>
              <w:rPr>
                <w:rFonts w:ascii="Times New Roman" w:hAnsi="Times New Roman"/>
                <w:sz w:val="24"/>
                <w:szCs w:val="24"/>
              </w:rPr>
            </w:pPr>
            <w:r>
              <w:rPr>
                <w:rFonts w:ascii="Times New Roman" w:hAnsi="Times New Roman"/>
                <w:sz w:val="24"/>
                <w:szCs w:val="24"/>
              </w:rPr>
              <w:t>использования</w:t>
            </w:r>
          </w:p>
          <w:p w:rsidR="0062083F" w:rsidRDefault="0062083F" w:rsidP="00FA7667">
            <w:pPr>
              <w:pStyle w:val="af7"/>
              <w:widowControl w:val="0"/>
              <w:spacing w:line="276" w:lineRule="auto"/>
              <w:jc w:val="both"/>
              <w:rPr>
                <w:rFonts w:ascii="Times New Roman" w:hAnsi="Times New Roman"/>
                <w:sz w:val="24"/>
                <w:szCs w:val="24"/>
              </w:rPr>
            </w:pPr>
          </w:p>
          <w:p w:rsidR="0062083F" w:rsidRDefault="0062083F" w:rsidP="00FA7667">
            <w:pPr>
              <w:pStyle w:val="af7"/>
              <w:widowControl w:val="0"/>
              <w:spacing w:line="276" w:lineRule="auto"/>
              <w:jc w:val="both"/>
              <w:rPr>
                <w:rFonts w:ascii="Times New Roman" w:hAnsi="Times New Roman"/>
                <w:sz w:val="24"/>
                <w:szCs w:val="24"/>
              </w:rPr>
            </w:pPr>
          </w:p>
        </w:tc>
        <w:tc>
          <w:tcPr>
            <w:tcW w:w="6113" w:type="dxa"/>
            <w:tcBorders>
              <w:top w:val="single" w:sz="4" w:space="0" w:color="000000"/>
              <w:left w:val="single" w:sz="4" w:space="0" w:color="000000"/>
              <w:bottom w:val="single" w:sz="4" w:space="0" w:color="000000"/>
              <w:right w:val="single" w:sz="4" w:space="0" w:color="000000"/>
            </w:tcBorders>
          </w:tcPr>
          <w:p w:rsidR="0062083F" w:rsidRDefault="00A22DE1" w:rsidP="00FA7667">
            <w:pPr>
              <w:pStyle w:val="Main0"/>
              <w:widowControl w:val="0"/>
              <w:numPr>
                <w:ilvl w:val="0"/>
                <w:numId w:val="2"/>
              </w:numPr>
              <w:spacing w:line="276" w:lineRule="auto"/>
              <w:ind w:left="175" w:hanging="142"/>
              <w:jc w:val="both"/>
              <w:rPr>
                <w:color w:val="auto"/>
                <w:sz w:val="24"/>
                <w:szCs w:val="24"/>
                <w:lang w:eastAsia="en-US" w:bidi="ar-SA"/>
              </w:rPr>
            </w:pPr>
            <w:r>
              <w:rPr>
                <w:color w:val="auto"/>
                <w:sz w:val="24"/>
                <w:szCs w:val="24"/>
                <w:lang w:eastAsia="en-US" w:bidi="ar-SA"/>
              </w:rPr>
              <w:t>для индивидуального жилищного строительства</w:t>
            </w:r>
          </w:p>
          <w:p w:rsidR="0062083F" w:rsidRDefault="00A22DE1" w:rsidP="00FA7667">
            <w:pPr>
              <w:pStyle w:val="Main0"/>
              <w:widowControl w:val="0"/>
              <w:numPr>
                <w:ilvl w:val="0"/>
                <w:numId w:val="2"/>
              </w:numPr>
              <w:spacing w:line="276" w:lineRule="auto"/>
              <w:ind w:left="175" w:hanging="142"/>
              <w:jc w:val="both"/>
              <w:rPr>
                <w:color w:val="auto"/>
                <w:sz w:val="24"/>
                <w:szCs w:val="24"/>
                <w:lang w:eastAsia="en-US" w:bidi="ar-SA"/>
              </w:rPr>
            </w:pPr>
            <w:r>
              <w:rPr>
                <w:color w:val="auto"/>
                <w:sz w:val="24"/>
                <w:szCs w:val="24"/>
                <w:lang w:eastAsia="en-US" w:bidi="ar-SA"/>
              </w:rPr>
              <w:t>для ведения личного подсобного хозяйства (приусадебный земельный участок)</w:t>
            </w:r>
          </w:p>
          <w:p w:rsidR="0062083F" w:rsidRDefault="00A22DE1" w:rsidP="00FA7667">
            <w:pPr>
              <w:pStyle w:val="Main0"/>
              <w:widowControl w:val="0"/>
              <w:numPr>
                <w:ilvl w:val="0"/>
                <w:numId w:val="2"/>
              </w:numPr>
              <w:spacing w:line="276" w:lineRule="auto"/>
              <w:ind w:left="175" w:hanging="142"/>
              <w:jc w:val="both"/>
              <w:rPr>
                <w:color w:val="auto"/>
                <w:sz w:val="24"/>
                <w:szCs w:val="24"/>
                <w:lang w:eastAsia="en-US" w:bidi="ar-SA"/>
              </w:rPr>
            </w:pPr>
            <w:r>
              <w:rPr>
                <w:color w:val="auto"/>
                <w:sz w:val="24"/>
                <w:szCs w:val="24"/>
                <w:lang w:eastAsia="en-US" w:bidi="ar-SA"/>
              </w:rPr>
              <w:t>ведение огородничества</w:t>
            </w:r>
          </w:p>
          <w:p w:rsidR="0062083F" w:rsidRDefault="00A22DE1" w:rsidP="00FA7667">
            <w:pPr>
              <w:pStyle w:val="Main0"/>
              <w:widowControl w:val="0"/>
              <w:numPr>
                <w:ilvl w:val="0"/>
                <w:numId w:val="2"/>
              </w:numPr>
              <w:spacing w:line="276" w:lineRule="auto"/>
              <w:ind w:left="175" w:hanging="142"/>
              <w:jc w:val="both"/>
              <w:rPr>
                <w:color w:val="auto"/>
                <w:sz w:val="24"/>
                <w:szCs w:val="24"/>
                <w:lang w:eastAsia="en-US" w:bidi="ar-SA"/>
              </w:rPr>
            </w:pPr>
            <w:r>
              <w:rPr>
                <w:color w:val="auto"/>
                <w:sz w:val="24"/>
                <w:szCs w:val="24"/>
                <w:lang w:eastAsia="en-US" w:bidi="ar-SA"/>
              </w:rPr>
              <w:t>амбулаторно-поликлиническое обслуживание</w:t>
            </w:r>
          </w:p>
          <w:p w:rsidR="0062083F" w:rsidRDefault="00A22DE1" w:rsidP="00FA7667">
            <w:pPr>
              <w:pStyle w:val="Main0"/>
              <w:widowControl w:val="0"/>
              <w:numPr>
                <w:ilvl w:val="0"/>
                <w:numId w:val="2"/>
              </w:numPr>
              <w:spacing w:line="276" w:lineRule="auto"/>
              <w:ind w:left="175" w:hanging="142"/>
              <w:jc w:val="both"/>
              <w:rPr>
                <w:color w:val="auto"/>
                <w:sz w:val="24"/>
                <w:szCs w:val="24"/>
                <w:lang w:eastAsia="en-US" w:bidi="ar-SA"/>
              </w:rPr>
            </w:pPr>
            <w:r>
              <w:rPr>
                <w:color w:val="auto"/>
                <w:sz w:val="24"/>
                <w:szCs w:val="24"/>
                <w:lang w:eastAsia="en-US" w:bidi="ar-SA"/>
              </w:rPr>
              <w:t>дошкольное, начальное и среднее общее образование</w:t>
            </w:r>
          </w:p>
          <w:p w:rsidR="0062083F" w:rsidRDefault="00A22DE1" w:rsidP="00FA7667">
            <w:pPr>
              <w:pStyle w:val="Main0"/>
              <w:widowControl w:val="0"/>
              <w:spacing w:line="276" w:lineRule="auto"/>
              <w:ind w:left="175" w:hanging="142"/>
              <w:jc w:val="both"/>
              <w:rPr>
                <w:color w:val="auto"/>
                <w:sz w:val="24"/>
                <w:szCs w:val="24"/>
                <w:lang w:eastAsia="en-US" w:bidi="ar-SA"/>
              </w:rPr>
            </w:pPr>
            <w:r>
              <w:rPr>
                <w:color w:val="auto"/>
                <w:sz w:val="24"/>
                <w:szCs w:val="24"/>
                <w:lang w:eastAsia="en-US" w:bidi="ar-SA"/>
              </w:rPr>
              <w:t>- площадки для занятий спортом</w:t>
            </w:r>
          </w:p>
          <w:p w:rsidR="0062083F" w:rsidRDefault="00A22DE1" w:rsidP="00FA7667">
            <w:pPr>
              <w:pStyle w:val="Main0"/>
              <w:widowControl w:val="0"/>
              <w:numPr>
                <w:ilvl w:val="0"/>
                <w:numId w:val="2"/>
              </w:numPr>
              <w:tabs>
                <w:tab w:val="left" w:pos="317"/>
              </w:tabs>
              <w:spacing w:before="0" w:after="0" w:line="276" w:lineRule="auto"/>
              <w:ind w:left="170" w:hanging="113"/>
              <w:jc w:val="both"/>
              <w:rPr>
                <w:color w:val="auto"/>
                <w:sz w:val="24"/>
                <w:szCs w:val="24"/>
                <w:lang w:eastAsia="en-US" w:bidi="ar-SA"/>
              </w:rPr>
            </w:pPr>
            <w:r>
              <w:rPr>
                <w:color w:val="auto"/>
                <w:sz w:val="24"/>
                <w:szCs w:val="24"/>
                <w:lang w:eastAsia="en-US" w:bidi="ar-SA"/>
              </w:rPr>
              <w:t xml:space="preserve"> обеспечение внутреннего правопорядка</w:t>
            </w:r>
          </w:p>
          <w:p w:rsidR="0062083F" w:rsidRDefault="00A22DE1" w:rsidP="00FA7667">
            <w:pPr>
              <w:pStyle w:val="Main0"/>
              <w:widowControl w:val="0"/>
              <w:spacing w:before="0" w:after="0" w:line="276" w:lineRule="auto"/>
              <w:ind w:left="57"/>
              <w:jc w:val="both"/>
              <w:rPr>
                <w:color w:val="auto"/>
                <w:sz w:val="24"/>
                <w:szCs w:val="24"/>
                <w:lang w:eastAsia="en-US" w:bidi="ar-SA"/>
              </w:rPr>
            </w:pPr>
            <w:r>
              <w:rPr>
                <w:color w:val="auto"/>
                <w:sz w:val="24"/>
                <w:szCs w:val="24"/>
                <w:lang w:eastAsia="en-US" w:bidi="ar-SA"/>
              </w:rPr>
              <w:lastRenderedPageBreak/>
              <w:t>- хранение автотранспорта</w:t>
            </w:r>
          </w:p>
          <w:p w:rsidR="0062083F" w:rsidRDefault="00A22DE1" w:rsidP="00FA7667">
            <w:pPr>
              <w:widowControl w:val="0"/>
              <w:spacing w:before="0" w:after="0"/>
              <w:ind w:left="57"/>
              <w:jc w:val="both"/>
              <w:rPr>
                <w:rFonts w:eastAsia="Calibri" w:cs="Times New Roman"/>
                <w:color w:val="auto"/>
                <w:szCs w:val="24"/>
                <w:lang w:eastAsia="en-US" w:bidi="ar-SA"/>
              </w:rPr>
            </w:pPr>
            <w:r>
              <w:rPr>
                <w:rFonts w:eastAsia="Calibri" w:cs="Times New Roman"/>
                <w:color w:val="auto"/>
                <w:szCs w:val="24"/>
                <w:lang w:eastAsia="en-US" w:bidi="ar-SA"/>
              </w:rPr>
              <w:t>- размещение гаражей для собственных нужд</w:t>
            </w:r>
          </w:p>
        </w:tc>
        <w:tc>
          <w:tcPr>
            <w:tcW w:w="1731" w:type="dxa"/>
            <w:tcBorders>
              <w:top w:val="single" w:sz="4" w:space="0" w:color="000000"/>
              <w:left w:val="single" w:sz="4" w:space="0" w:color="000000"/>
              <w:bottom w:val="single" w:sz="4" w:space="0" w:color="000000"/>
              <w:right w:val="single" w:sz="4" w:space="0" w:color="000000"/>
            </w:tcBorders>
          </w:tcPr>
          <w:p w:rsidR="0062083F" w:rsidRDefault="00A22DE1" w:rsidP="0055281F">
            <w:pPr>
              <w:pStyle w:val="Main0"/>
              <w:widowControl w:val="0"/>
              <w:spacing w:line="276" w:lineRule="auto"/>
              <w:ind w:left="-139" w:right="-169"/>
              <w:jc w:val="center"/>
              <w:rPr>
                <w:sz w:val="24"/>
                <w:szCs w:val="24"/>
              </w:rPr>
            </w:pPr>
            <w:r>
              <w:rPr>
                <w:sz w:val="24"/>
                <w:szCs w:val="24"/>
              </w:rPr>
              <w:lastRenderedPageBreak/>
              <w:t>2.1</w:t>
            </w:r>
          </w:p>
          <w:p w:rsidR="0062083F" w:rsidRDefault="00A22DE1" w:rsidP="0055281F">
            <w:pPr>
              <w:pStyle w:val="Main0"/>
              <w:widowControl w:val="0"/>
              <w:spacing w:line="276" w:lineRule="auto"/>
              <w:ind w:left="-139" w:right="-169"/>
              <w:jc w:val="center"/>
              <w:rPr>
                <w:sz w:val="24"/>
                <w:szCs w:val="24"/>
              </w:rPr>
            </w:pPr>
            <w:r>
              <w:rPr>
                <w:sz w:val="24"/>
                <w:szCs w:val="24"/>
              </w:rPr>
              <w:t>2.2</w:t>
            </w:r>
          </w:p>
          <w:p w:rsidR="0055281F" w:rsidRPr="0055281F" w:rsidRDefault="0055281F" w:rsidP="0055281F">
            <w:pPr>
              <w:pStyle w:val="Main0"/>
              <w:widowControl w:val="0"/>
              <w:spacing w:line="276" w:lineRule="auto"/>
              <w:ind w:left="-139" w:right="-169"/>
              <w:jc w:val="center"/>
              <w:rPr>
                <w:sz w:val="16"/>
                <w:szCs w:val="16"/>
              </w:rPr>
            </w:pPr>
          </w:p>
          <w:p w:rsidR="0062083F" w:rsidRDefault="00A22DE1" w:rsidP="0055281F">
            <w:pPr>
              <w:pStyle w:val="Main0"/>
              <w:widowControl w:val="0"/>
              <w:spacing w:line="276" w:lineRule="auto"/>
              <w:ind w:left="-139" w:right="-169"/>
              <w:jc w:val="center"/>
              <w:rPr>
                <w:sz w:val="24"/>
                <w:szCs w:val="24"/>
              </w:rPr>
            </w:pPr>
            <w:r>
              <w:rPr>
                <w:sz w:val="24"/>
                <w:szCs w:val="24"/>
              </w:rPr>
              <w:t>13.1</w:t>
            </w:r>
          </w:p>
          <w:p w:rsidR="0062083F" w:rsidRDefault="00A22DE1" w:rsidP="0055281F">
            <w:pPr>
              <w:pStyle w:val="Main0"/>
              <w:widowControl w:val="0"/>
              <w:spacing w:line="276" w:lineRule="auto"/>
              <w:ind w:left="-139" w:right="-169"/>
              <w:jc w:val="center"/>
              <w:rPr>
                <w:sz w:val="24"/>
                <w:szCs w:val="24"/>
              </w:rPr>
            </w:pPr>
            <w:r>
              <w:rPr>
                <w:sz w:val="24"/>
                <w:szCs w:val="24"/>
              </w:rPr>
              <w:t>3.4.1</w:t>
            </w:r>
          </w:p>
          <w:p w:rsidR="0062083F" w:rsidRDefault="00A22DE1" w:rsidP="0055281F">
            <w:pPr>
              <w:pStyle w:val="Main0"/>
              <w:widowControl w:val="0"/>
              <w:spacing w:line="276" w:lineRule="auto"/>
              <w:ind w:left="-139" w:right="-169"/>
              <w:jc w:val="center"/>
              <w:rPr>
                <w:sz w:val="24"/>
                <w:szCs w:val="24"/>
              </w:rPr>
            </w:pPr>
            <w:r>
              <w:rPr>
                <w:sz w:val="24"/>
                <w:szCs w:val="24"/>
              </w:rPr>
              <w:t>3.5.1</w:t>
            </w:r>
          </w:p>
          <w:p w:rsidR="0062083F" w:rsidRDefault="00A22DE1" w:rsidP="0055281F">
            <w:pPr>
              <w:pStyle w:val="Main0"/>
              <w:widowControl w:val="0"/>
              <w:spacing w:line="276" w:lineRule="auto"/>
              <w:ind w:left="-139" w:right="-169"/>
              <w:jc w:val="center"/>
              <w:rPr>
                <w:sz w:val="24"/>
                <w:szCs w:val="24"/>
              </w:rPr>
            </w:pPr>
            <w:r>
              <w:rPr>
                <w:sz w:val="24"/>
                <w:szCs w:val="24"/>
              </w:rPr>
              <w:t>5.1.3</w:t>
            </w:r>
          </w:p>
          <w:p w:rsidR="0062083F" w:rsidRDefault="00A22DE1" w:rsidP="0055281F">
            <w:pPr>
              <w:pStyle w:val="Main0"/>
              <w:widowControl w:val="0"/>
              <w:spacing w:line="276" w:lineRule="auto"/>
              <w:ind w:left="-139" w:right="-169"/>
              <w:jc w:val="center"/>
              <w:rPr>
                <w:color w:val="auto"/>
                <w:sz w:val="24"/>
                <w:szCs w:val="24"/>
              </w:rPr>
            </w:pPr>
            <w:r>
              <w:rPr>
                <w:color w:val="auto"/>
                <w:sz w:val="24"/>
                <w:szCs w:val="24"/>
              </w:rPr>
              <w:t>8.3</w:t>
            </w:r>
          </w:p>
          <w:p w:rsidR="0062083F" w:rsidRDefault="00A22DE1" w:rsidP="0055281F">
            <w:pPr>
              <w:pStyle w:val="Main0"/>
              <w:widowControl w:val="0"/>
              <w:spacing w:line="276" w:lineRule="auto"/>
              <w:ind w:left="-139" w:right="-169"/>
              <w:jc w:val="center"/>
              <w:rPr>
                <w:sz w:val="24"/>
                <w:szCs w:val="24"/>
              </w:rPr>
            </w:pPr>
            <w:r>
              <w:rPr>
                <w:color w:val="auto"/>
                <w:sz w:val="24"/>
                <w:szCs w:val="24"/>
              </w:rPr>
              <w:lastRenderedPageBreak/>
              <w:t>2.7.1</w:t>
            </w:r>
          </w:p>
          <w:p w:rsidR="0062083F" w:rsidRDefault="00A22DE1" w:rsidP="0055281F">
            <w:pPr>
              <w:pStyle w:val="Main0"/>
              <w:widowControl w:val="0"/>
              <w:spacing w:line="276" w:lineRule="auto"/>
              <w:ind w:left="-139" w:right="-169"/>
              <w:jc w:val="center"/>
              <w:rPr>
                <w:sz w:val="24"/>
                <w:szCs w:val="24"/>
              </w:rPr>
            </w:pPr>
            <w:r>
              <w:rPr>
                <w:color w:val="auto"/>
                <w:sz w:val="24"/>
                <w:szCs w:val="24"/>
              </w:rPr>
              <w:t>2.7.</w:t>
            </w:r>
            <w:r>
              <w:rPr>
                <w:color w:val="auto"/>
                <w:sz w:val="24"/>
                <w:szCs w:val="24"/>
                <w:lang w:val="en-US" w:eastAsia="en-US" w:bidi="ar-SA"/>
              </w:rPr>
              <w:t>2</w:t>
            </w:r>
          </w:p>
        </w:tc>
      </w:tr>
      <w:tr w:rsidR="0062083F" w:rsidTr="0055281F">
        <w:trPr>
          <w:trHeight w:val="289"/>
        </w:trPr>
        <w:tc>
          <w:tcPr>
            <w:tcW w:w="2079" w:type="dxa"/>
            <w:tcBorders>
              <w:left w:val="single" w:sz="4" w:space="0" w:color="000000"/>
              <w:bottom w:val="single" w:sz="4" w:space="0" w:color="000000"/>
              <w:right w:val="single" w:sz="4" w:space="0" w:color="000000"/>
            </w:tcBorders>
          </w:tcPr>
          <w:p w:rsidR="0062083F" w:rsidRDefault="00A22DE1" w:rsidP="00FA7667">
            <w:pPr>
              <w:pStyle w:val="af7"/>
              <w:widowControl w:val="0"/>
              <w:spacing w:line="276" w:lineRule="auto"/>
              <w:jc w:val="both"/>
              <w:rPr>
                <w:rFonts w:ascii="Times New Roman" w:hAnsi="Times New Roman"/>
                <w:sz w:val="24"/>
                <w:szCs w:val="24"/>
              </w:rPr>
            </w:pPr>
            <w:r>
              <w:rPr>
                <w:rFonts w:ascii="Times New Roman" w:hAnsi="Times New Roman"/>
                <w:sz w:val="24"/>
                <w:szCs w:val="24"/>
              </w:rPr>
              <w:lastRenderedPageBreak/>
              <w:t>Вспомогательные</w:t>
            </w:r>
          </w:p>
          <w:p w:rsidR="0062083F" w:rsidRDefault="00A22DE1" w:rsidP="00FA7667">
            <w:pPr>
              <w:pStyle w:val="af7"/>
              <w:widowControl w:val="0"/>
              <w:spacing w:line="276" w:lineRule="auto"/>
              <w:jc w:val="both"/>
              <w:rPr>
                <w:rFonts w:ascii="Times New Roman" w:hAnsi="Times New Roman"/>
                <w:sz w:val="24"/>
                <w:szCs w:val="24"/>
              </w:rPr>
            </w:pPr>
            <w:r>
              <w:rPr>
                <w:rFonts w:ascii="Times New Roman" w:hAnsi="Times New Roman"/>
                <w:sz w:val="24"/>
                <w:szCs w:val="24"/>
              </w:rPr>
              <w:t>виды разрешенного использования</w:t>
            </w:r>
          </w:p>
        </w:tc>
        <w:tc>
          <w:tcPr>
            <w:tcW w:w="6113" w:type="dxa"/>
            <w:tcBorders>
              <w:left w:val="single" w:sz="4" w:space="0" w:color="000000"/>
              <w:bottom w:val="single" w:sz="4" w:space="0" w:color="000000"/>
              <w:right w:val="single" w:sz="4" w:space="0" w:color="000000"/>
            </w:tcBorders>
          </w:tcPr>
          <w:p w:rsidR="0062083F" w:rsidRDefault="00A22DE1" w:rsidP="00FA7667">
            <w:pPr>
              <w:pStyle w:val="Main0"/>
              <w:widowControl w:val="0"/>
              <w:spacing w:line="276" w:lineRule="auto"/>
              <w:jc w:val="both"/>
              <w:rPr>
                <w:sz w:val="24"/>
                <w:szCs w:val="24"/>
              </w:rPr>
            </w:pPr>
            <w:r>
              <w:rPr>
                <w:b/>
                <w:sz w:val="24"/>
                <w:szCs w:val="24"/>
              </w:rPr>
              <w:t>-</w:t>
            </w:r>
            <w:r>
              <w:rPr>
                <w:sz w:val="24"/>
                <w:szCs w:val="24"/>
              </w:rPr>
              <w:t xml:space="preserve"> </w:t>
            </w:r>
            <w:r>
              <w:rPr>
                <w:sz w:val="24"/>
                <w:szCs w:val="24"/>
                <w:lang w:eastAsia="ru-RU"/>
              </w:rPr>
              <w:t>не устанавливаются</w:t>
            </w:r>
          </w:p>
        </w:tc>
        <w:tc>
          <w:tcPr>
            <w:tcW w:w="1731" w:type="dxa"/>
            <w:tcBorders>
              <w:left w:val="single" w:sz="4" w:space="0" w:color="000000"/>
              <w:bottom w:val="single" w:sz="4" w:space="0" w:color="000000"/>
              <w:right w:val="single" w:sz="4" w:space="0" w:color="000000"/>
            </w:tcBorders>
          </w:tcPr>
          <w:p w:rsidR="0062083F" w:rsidRDefault="0062083F" w:rsidP="00FA7667">
            <w:pPr>
              <w:pStyle w:val="Main0"/>
              <w:widowControl w:val="0"/>
              <w:spacing w:line="276" w:lineRule="auto"/>
              <w:ind w:left="-139" w:right="-169"/>
              <w:jc w:val="both"/>
              <w:rPr>
                <w:sz w:val="24"/>
                <w:szCs w:val="24"/>
              </w:rPr>
            </w:pPr>
          </w:p>
          <w:p w:rsidR="0062083F" w:rsidRDefault="0062083F" w:rsidP="00FA7667">
            <w:pPr>
              <w:pStyle w:val="Main0"/>
              <w:widowControl w:val="0"/>
              <w:spacing w:line="276" w:lineRule="auto"/>
              <w:ind w:left="-139" w:right="-169"/>
              <w:jc w:val="both"/>
              <w:rPr>
                <w:sz w:val="24"/>
                <w:szCs w:val="24"/>
              </w:rPr>
            </w:pPr>
          </w:p>
          <w:p w:rsidR="0062083F" w:rsidRDefault="0062083F" w:rsidP="00FA7667">
            <w:pPr>
              <w:pStyle w:val="Main0"/>
              <w:widowControl w:val="0"/>
              <w:spacing w:line="276" w:lineRule="auto"/>
              <w:ind w:left="-139" w:right="-169"/>
              <w:jc w:val="both"/>
              <w:rPr>
                <w:sz w:val="24"/>
                <w:szCs w:val="24"/>
              </w:rPr>
            </w:pPr>
          </w:p>
        </w:tc>
      </w:tr>
      <w:tr w:rsidR="0062083F" w:rsidTr="0055281F">
        <w:trPr>
          <w:trHeight w:val="582"/>
        </w:trPr>
        <w:tc>
          <w:tcPr>
            <w:tcW w:w="2079" w:type="dxa"/>
            <w:tcBorders>
              <w:top w:val="single" w:sz="4" w:space="0" w:color="000000"/>
              <w:left w:val="single" w:sz="4" w:space="0" w:color="000000"/>
              <w:bottom w:val="single" w:sz="4" w:space="0" w:color="000000"/>
              <w:right w:val="single" w:sz="4" w:space="0" w:color="000000"/>
            </w:tcBorders>
          </w:tcPr>
          <w:p w:rsidR="0062083F" w:rsidRDefault="00A22DE1" w:rsidP="00FA7667">
            <w:pPr>
              <w:pStyle w:val="af7"/>
              <w:widowControl w:val="0"/>
              <w:spacing w:line="276" w:lineRule="auto"/>
              <w:jc w:val="both"/>
              <w:rPr>
                <w:rFonts w:ascii="Times New Roman" w:hAnsi="Times New Roman"/>
                <w:sz w:val="24"/>
                <w:szCs w:val="24"/>
              </w:rPr>
            </w:pPr>
            <w:r>
              <w:rPr>
                <w:rFonts w:ascii="Times New Roman" w:hAnsi="Times New Roman"/>
                <w:sz w:val="24"/>
                <w:szCs w:val="24"/>
              </w:rPr>
              <w:t>Условно</w:t>
            </w:r>
          </w:p>
          <w:p w:rsidR="0062083F" w:rsidRDefault="00A22DE1" w:rsidP="00FA7667">
            <w:pPr>
              <w:pStyle w:val="af7"/>
              <w:widowControl w:val="0"/>
              <w:spacing w:line="276" w:lineRule="auto"/>
              <w:jc w:val="both"/>
              <w:rPr>
                <w:rFonts w:ascii="Times New Roman" w:hAnsi="Times New Roman"/>
                <w:sz w:val="24"/>
                <w:szCs w:val="24"/>
              </w:rPr>
            </w:pPr>
            <w:r>
              <w:rPr>
                <w:rFonts w:ascii="Times New Roman" w:hAnsi="Times New Roman"/>
                <w:sz w:val="24"/>
                <w:szCs w:val="24"/>
              </w:rPr>
              <w:t>разрешенные виды использования</w:t>
            </w:r>
          </w:p>
        </w:tc>
        <w:tc>
          <w:tcPr>
            <w:tcW w:w="6113" w:type="dxa"/>
            <w:tcBorders>
              <w:top w:val="single" w:sz="4" w:space="0" w:color="000000"/>
              <w:left w:val="single" w:sz="4" w:space="0" w:color="000000"/>
              <w:bottom w:val="single" w:sz="4" w:space="0" w:color="000000"/>
              <w:right w:val="single" w:sz="4" w:space="0" w:color="000000"/>
            </w:tcBorders>
          </w:tcPr>
          <w:p w:rsidR="0062083F" w:rsidRDefault="00A22DE1" w:rsidP="00FA7667">
            <w:pPr>
              <w:pStyle w:val="Main0"/>
              <w:widowControl w:val="0"/>
              <w:numPr>
                <w:ilvl w:val="0"/>
                <w:numId w:val="2"/>
              </w:numPr>
              <w:tabs>
                <w:tab w:val="left" w:pos="317"/>
              </w:tabs>
              <w:spacing w:line="276" w:lineRule="auto"/>
              <w:ind w:left="175" w:hanging="108"/>
              <w:jc w:val="both"/>
              <w:rPr>
                <w:sz w:val="24"/>
                <w:szCs w:val="24"/>
              </w:rPr>
            </w:pPr>
            <w:r>
              <w:rPr>
                <w:sz w:val="24"/>
                <w:szCs w:val="24"/>
              </w:rPr>
              <w:t>малоэтажная многоквартирная жилая застройка</w:t>
            </w:r>
          </w:p>
          <w:p w:rsidR="0062083F" w:rsidRDefault="00A22DE1" w:rsidP="00FA7667">
            <w:pPr>
              <w:pStyle w:val="Main0"/>
              <w:widowControl w:val="0"/>
              <w:numPr>
                <w:ilvl w:val="0"/>
                <w:numId w:val="2"/>
              </w:numPr>
              <w:spacing w:line="276" w:lineRule="auto"/>
              <w:ind w:left="175" w:hanging="142"/>
              <w:jc w:val="both"/>
              <w:rPr>
                <w:sz w:val="24"/>
                <w:szCs w:val="24"/>
              </w:rPr>
            </w:pPr>
            <w:r>
              <w:rPr>
                <w:sz w:val="24"/>
                <w:szCs w:val="24"/>
              </w:rPr>
              <w:t>блокированная жилая застройка</w:t>
            </w:r>
          </w:p>
          <w:p w:rsidR="0062083F" w:rsidRDefault="00A22DE1" w:rsidP="00FA7667">
            <w:pPr>
              <w:pStyle w:val="Main0"/>
              <w:widowControl w:val="0"/>
              <w:numPr>
                <w:ilvl w:val="0"/>
                <w:numId w:val="2"/>
              </w:numPr>
              <w:tabs>
                <w:tab w:val="left" w:pos="317"/>
              </w:tabs>
              <w:spacing w:line="276" w:lineRule="auto"/>
              <w:ind w:left="175" w:hanging="108"/>
              <w:jc w:val="both"/>
              <w:rPr>
                <w:sz w:val="24"/>
                <w:szCs w:val="24"/>
              </w:rPr>
            </w:pPr>
            <w:r>
              <w:rPr>
                <w:sz w:val="24"/>
                <w:szCs w:val="24"/>
              </w:rPr>
              <w:t>коммунальное обслуживание</w:t>
            </w:r>
          </w:p>
          <w:p w:rsidR="0062083F" w:rsidRDefault="00A22DE1" w:rsidP="00FA7667">
            <w:pPr>
              <w:pStyle w:val="Main0"/>
              <w:widowControl w:val="0"/>
              <w:numPr>
                <w:ilvl w:val="0"/>
                <w:numId w:val="2"/>
              </w:numPr>
              <w:tabs>
                <w:tab w:val="left" w:pos="317"/>
              </w:tabs>
              <w:spacing w:before="0" w:after="0" w:line="276" w:lineRule="auto"/>
              <w:ind w:left="170" w:hanging="113"/>
              <w:jc w:val="both"/>
              <w:rPr>
                <w:sz w:val="24"/>
                <w:szCs w:val="24"/>
              </w:rPr>
            </w:pPr>
            <w:r>
              <w:rPr>
                <w:sz w:val="24"/>
                <w:szCs w:val="24"/>
              </w:rPr>
              <w:t>оказание социальной помощи населению</w:t>
            </w:r>
          </w:p>
          <w:p w:rsidR="0062083F" w:rsidRDefault="00A22DE1" w:rsidP="00FA7667">
            <w:pPr>
              <w:pStyle w:val="Main0"/>
              <w:widowControl w:val="0"/>
              <w:numPr>
                <w:ilvl w:val="0"/>
                <w:numId w:val="2"/>
              </w:numPr>
              <w:tabs>
                <w:tab w:val="left" w:pos="317"/>
              </w:tabs>
              <w:spacing w:line="276" w:lineRule="auto"/>
              <w:ind w:left="175" w:hanging="108"/>
              <w:jc w:val="both"/>
              <w:rPr>
                <w:sz w:val="24"/>
                <w:szCs w:val="24"/>
              </w:rPr>
            </w:pPr>
            <w:r>
              <w:rPr>
                <w:sz w:val="24"/>
                <w:szCs w:val="24"/>
              </w:rPr>
              <w:t>оказание услуг связи</w:t>
            </w:r>
          </w:p>
          <w:p w:rsidR="0062083F" w:rsidRDefault="00A22DE1" w:rsidP="00FA7667">
            <w:pPr>
              <w:pStyle w:val="Main0"/>
              <w:widowControl w:val="0"/>
              <w:numPr>
                <w:ilvl w:val="0"/>
                <w:numId w:val="2"/>
              </w:numPr>
              <w:tabs>
                <w:tab w:val="left" w:pos="317"/>
              </w:tabs>
              <w:spacing w:line="276" w:lineRule="auto"/>
              <w:ind w:left="175" w:hanging="108"/>
              <w:jc w:val="both"/>
              <w:rPr>
                <w:sz w:val="24"/>
                <w:szCs w:val="24"/>
              </w:rPr>
            </w:pPr>
            <w:r>
              <w:rPr>
                <w:sz w:val="24"/>
                <w:szCs w:val="24"/>
              </w:rPr>
              <w:t>общежития</w:t>
            </w:r>
          </w:p>
          <w:p w:rsidR="0062083F" w:rsidRDefault="00A22DE1" w:rsidP="00FA7667">
            <w:pPr>
              <w:pStyle w:val="Main0"/>
              <w:widowControl w:val="0"/>
              <w:numPr>
                <w:ilvl w:val="0"/>
                <w:numId w:val="2"/>
              </w:numPr>
              <w:tabs>
                <w:tab w:val="left" w:pos="317"/>
              </w:tabs>
              <w:spacing w:line="276" w:lineRule="auto"/>
              <w:ind w:left="175" w:hanging="108"/>
              <w:jc w:val="both"/>
              <w:rPr>
                <w:sz w:val="24"/>
                <w:szCs w:val="24"/>
              </w:rPr>
            </w:pPr>
            <w:r>
              <w:rPr>
                <w:sz w:val="24"/>
                <w:szCs w:val="24"/>
              </w:rPr>
              <w:t>бытовое обслуживание</w:t>
            </w:r>
          </w:p>
          <w:p w:rsidR="0062083F" w:rsidRDefault="00A22DE1" w:rsidP="00FA7667">
            <w:pPr>
              <w:pStyle w:val="Main0"/>
              <w:widowControl w:val="0"/>
              <w:numPr>
                <w:ilvl w:val="0"/>
                <w:numId w:val="2"/>
              </w:numPr>
              <w:tabs>
                <w:tab w:val="left" w:pos="317"/>
              </w:tabs>
              <w:spacing w:line="276" w:lineRule="auto"/>
              <w:ind w:left="175" w:hanging="108"/>
              <w:jc w:val="both"/>
              <w:rPr>
                <w:sz w:val="24"/>
                <w:szCs w:val="24"/>
              </w:rPr>
            </w:pPr>
            <w:r>
              <w:rPr>
                <w:sz w:val="24"/>
                <w:szCs w:val="24"/>
              </w:rPr>
              <w:t>объекты культурно-досуговой деятельности</w:t>
            </w:r>
          </w:p>
          <w:p w:rsidR="0062083F" w:rsidRDefault="00A22DE1" w:rsidP="00FA7667">
            <w:pPr>
              <w:pStyle w:val="afa"/>
              <w:widowControl w:val="0"/>
              <w:numPr>
                <w:ilvl w:val="0"/>
                <w:numId w:val="2"/>
              </w:numPr>
              <w:tabs>
                <w:tab w:val="left" w:pos="317"/>
              </w:tabs>
              <w:spacing w:line="276" w:lineRule="auto"/>
              <w:ind w:left="175" w:hanging="108"/>
              <w:jc w:val="both"/>
              <w:rPr>
                <w:rFonts w:cs="Times New Roman"/>
                <w:szCs w:val="24"/>
              </w:rPr>
            </w:pPr>
            <w:r>
              <w:rPr>
                <w:rFonts w:cs="Times New Roman"/>
                <w:szCs w:val="24"/>
              </w:rPr>
              <w:t>осуществление религиозных обрядов</w:t>
            </w:r>
          </w:p>
          <w:p w:rsidR="0062083F" w:rsidRDefault="00A22DE1" w:rsidP="00FA7667">
            <w:pPr>
              <w:pStyle w:val="Main0"/>
              <w:widowControl w:val="0"/>
              <w:numPr>
                <w:ilvl w:val="0"/>
                <w:numId w:val="2"/>
              </w:numPr>
              <w:tabs>
                <w:tab w:val="left" w:pos="317"/>
              </w:tabs>
              <w:spacing w:line="276" w:lineRule="auto"/>
              <w:ind w:left="175" w:hanging="108"/>
              <w:jc w:val="both"/>
              <w:rPr>
                <w:sz w:val="24"/>
                <w:szCs w:val="24"/>
              </w:rPr>
            </w:pPr>
            <w:r>
              <w:rPr>
                <w:sz w:val="24"/>
                <w:szCs w:val="24"/>
              </w:rPr>
              <w:t>государственное управление</w:t>
            </w:r>
          </w:p>
          <w:p w:rsidR="0062083F" w:rsidRDefault="00A22DE1" w:rsidP="00FA7667">
            <w:pPr>
              <w:pStyle w:val="Main0"/>
              <w:widowControl w:val="0"/>
              <w:numPr>
                <w:ilvl w:val="0"/>
                <w:numId w:val="2"/>
              </w:numPr>
              <w:tabs>
                <w:tab w:val="left" w:pos="317"/>
              </w:tabs>
              <w:spacing w:line="276" w:lineRule="auto"/>
              <w:ind w:left="175" w:hanging="108"/>
              <w:jc w:val="both"/>
              <w:rPr>
                <w:sz w:val="24"/>
                <w:szCs w:val="24"/>
              </w:rPr>
            </w:pPr>
            <w:r>
              <w:rPr>
                <w:sz w:val="24"/>
                <w:szCs w:val="24"/>
              </w:rPr>
              <w:t xml:space="preserve"> ветеринарное обслуживание</w:t>
            </w:r>
          </w:p>
          <w:p w:rsidR="0062083F" w:rsidRDefault="00A22DE1" w:rsidP="00FA7667">
            <w:pPr>
              <w:pStyle w:val="Main0"/>
              <w:widowControl w:val="0"/>
              <w:numPr>
                <w:ilvl w:val="0"/>
                <w:numId w:val="2"/>
              </w:numPr>
              <w:tabs>
                <w:tab w:val="left" w:pos="317"/>
              </w:tabs>
              <w:spacing w:line="276" w:lineRule="auto"/>
              <w:ind w:left="175" w:hanging="108"/>
              <w:jc w:val="both"/>
              <w:rPr>
                <w:sz w:val="24"/>
                <w:szCs w:val="24"/>
              </w:rPr>
            </w:pPr>
            <w:r>
              <w:rPr>
                <w:sz w:val="24"/>
                <w:szCs w:val="24"/>
              </w:rPr>
              <w:t xml:space="preserve"> магазины</w:t>
            </w:r>
          </w:p>
          <w:p w:rsidR="0062083F" w:rsidRDefault="00A22DE1" w:rsidP="00FA7667">
            <w:pPr>
              <w:pStyle w:val="Main0"/>
              <w:widowControl w:val="0"/>
              <w:numPr>
                <w:ilvl w:val="0"/>
                <w:numId w:val="2"/>
              </w:numPr>
              <w:tabs>
                <w:tab w:val="left" w:pos="317"/>
              </w:tabs>
              <w:spacing w:line="276" w:lineRule="auto"/>
              <w:ind w:left="175" w:hanging="108"/>
              <w:jc w:val="both"/>
              <w:rPr>
                <w:sz w:val="24"/>
                <w:szCs w:val="24"/>
              </w:rPr>
            </w:pPr>
            <w:r>
              <w:rPr>
                <w:sz w:val="24"/>
                <w:szCs w:val="24"/>
              </w:rPr>
              <w:t xml:space="preserve"> общественное питание</w:t>
            </w:r>
          </w:p>
          <w:p w:rsidR="0062083F" w:rsidRDefault="00A22DE1" w:rsidP="00FA7667">
            <w:pPr>
              <w:pStyle w:val="Main0"/>
              <w:widowControl w:val="0"/>
              <w:numPr>
                <w:ilvl w:val="0"/>
                <w:numId w:val="2"/>
              </w:numPr>
              <w:tabs>
                <w:tab w:val="left" w:pos="317"/>
              </w:tabs>
              <w:spacing w:line="276" w:lineRule="auto"/>
              <w:ind w:left="175" w:hanging="108"/>
              <w:jc w:val="both"/>
              <w:rPr>
                <w:sz w:val="24"/>
                <w:szCs w:val="24"/>
              </w:rPr>
            </w:pPr>
            <w:r>
              <w:rPr>
                <w:sz w:val="24"/>
                <w:szCs w:val="24"/>
              </w:rPr>
              <w:t>гостиничное обслуживание</w:t>
            </w:r>
          </w:p>
          <w:p w:rsidR="0062083F" w:rsidRDefault="00A22DE1" w:rsidP="00FA7667">
            <w:pPr>
              <w:pStyle w:val="Main0"/>
              <w:widowControl w:val="0"/>
              <w:numPr>
                <w:ilvl w:val="0"/>
                <w:numId w:val="2"/>
              </w:numPr>
              <w:tabs>
                <w:tab w:val="left" w:pos="317"/>
              </w:tabs>
              <w:spacing w:line="276" w:lineRule="auto"/>
              <w:ind w:left="175" w:hanging="108"/>
              <w:jc w:val="both"/>
              <w:rPr>
                <w:sz w:val="24"/>
                <w:szCs w:val="24"/>
              </w:rPr>
            </w:pPr>
            <w:r>
              <w:rPr>
                <w:sz w:val="24"/>
                <w:szCs w:val="24"/>
              </w:rPr>
              <w:t>земельные участки (территории) общего пользования</w:t>
            </w:r>
          </w:p>
        </w:tc>
        <w:tc>
          <w:tcPr>
            <w:tcW w:w="1731" w:type="dxa"/>
            <w:tcBorders>
              <w:top w:val="single" w:sz="4" w:space="0" w:color="000000"/>
              <w:left w:val="single" w:sz="4" w:space="0" w:color="000000"/>
              <w:bottom w:val="single" w:sz="4" w:space="0" w:color="000000"/>
              <w:right w:val="single" w:sz="4" w:space="0" w:color="000000"/>
            </w:tcBorders>
          </w:tcPr>
          <w:p w:rsidR="0062083F" w:rsidRDefault="00A22DE1" w:rsidP="0055281F">
            <w:pPr>
              <w:pStyle w:val="Main0"/>
              <w:widowControl w:val="0"/>
              <w:spacing w:line="276" w:lineRule="auto"/>
              <w:ind w:left="-139" w:right="-169"/>
              <w:jc w:val="center"/>
              <w:rPr>
                <w:sz w:val="24"/>
                <w:szCs w:val="24"/>
              </w:rPr>
            </w:pPr>
            <w:r>
              <w:rPr>
                <w:sz w:val="24"/>
                <w:szCs w:val="24"/>
              </w:rPr>
              <w:t>2.1.1</w:t>
            </w:r>
          </w:p>
          <w:p w:rsidR="0062083F" w:rsidRDefault="00A22DE1" w:rsidP="0055281F">
            <w:pPr>
              <w:pStyle w:val="Main0"/>
              <w:widowControl w:val="0"/>
              <w:spacing w:line="276" w:lineRule="auto"/>
              <w:ind w:left="-139" w:right="-169"/>
              <w:jc w:val="center"/>
              <w:rPr>
                <w:sz w:val="24"/>
                <w:szCs w:val="24"/>
              </w:rPr>
            </w:pPr>
            <w:r>
              <w:rPr>
                <w:sz w:val="24"/>
                <w:szCs w:val="24"/>
              </w:rPr>
              <w:t>2.3</w:t>
            </w:r>
          </w:p>
          <w:p w:rsidR="0062083F" w:rsidRDefault="00A22DE1" w:rsidP="0055281F">
            <w:pPr>
              <w:pStyle w:val="Main0"/>
              <w:widowControl w:val="0"/>
              <w:spacing w:line="276" w:lineRule="auto"/>
              <w:ind w:left="-139" w:right="-169"/>
              <w:jc w:val="center"/>
              <w:rPr>
                <w:sz w:val="24"/>
                <w:szCs w:val="24"/>
              </w:rPr>
            </w:pPr>
            <w:r>
              <w:rPr>
                <w:sz w:val="24"/>
                <w:szCs w:val="24"/>
              </w:rPr>
              <w:t>3.1</w:t>
            </w:r>
          </w:p>
          <w:p w:rsidR="0062083F" w:rsidRDefault="00A22DE1" w:rsidP="0055281F">
            <w:pPr>
              <w:pStyle w:val="Main0"/>
              <w:widowControl w:val="0"/>
              <w:spacing w:line="276" w:lineRule="auto"/>
              <w:ind w:left="-139" w:right="-169"/>
              <w:jc w:val="center"/>
              <w:rPr>
                <w:sz w:val="24"/>
                <w:szCs w:val="24"/>
              </w:rPr>
            </w:pPr>
            <w:r>
              <w:rPr>
                <w:sz w:val="24"/>
                <w:szCs w:val="24"/>
              </w:rPr>
              <w:t>3.2.2</w:t>
            </w:r>
          </w:p>
          <w:p w:rsidR="0062083F" w:rsidRDefault="00A22DE1" w:rsidP="0055281F">
            <w:pPr>
              <w:pStyle w:val="Main0"/>
              <w:widowControl w:val="0"/>
              <w:spacing w:line="276" w:lineRule="auto"/>
              <w:ind w:left="-139" w:right="-169"/>
              <w:jc w:val="center"/>
              <w:rPr>
                <w:sz w:val="24"/>
                <w:szCs w:val="24"/>
              </w:rPr>
            </w:pPr>
            <w:r>
              <w:rPr>
                <w:sz w:val="24"/>
                <w:szCs w:val="24"/>
              </w:rPr>
              <w:t>3.2.3</w:t>
            </w:r>
          </w:p>
          <w:p w:rsidR="0062083F" w:rsidRDefault="00A22DE1" w:rsidP="0055281F">
            <w:pPr>
              <w:pStyle w:val="Main0"/>
              <w:widowControl w:val="0"/>
              <w:spacing w:line="276" w:lineRule="auto"/>
              <w:ind w:left="-139" w:right="-169"/>
              <w:jc w:val="center"/>
              <w:rPr>
                <w:sz w:val="24"/>
                <w:szCs w:val="24"/>
              </w:rPr>
            </w:pPr>
            <w:r>
              <w:rPr>
                <w:sz w:val="24"/>
                <w:szCs w:val="24"/>
              </w:rPr>
              <w:t>3.2.4</w:t>
            </w:r>
          </w:p>
          <w:p w:rsidR="0062083F" w:rsidRDefault="00A22DE1" w:rsidP="0055281F">
            <w:pPr>
              <w:pStyle w:val="Main0"/>
              <w:widowControl w:val="0"/>
              <w:spacing w:line="276" w:lineRule="auto"/>
              <w:ind w:left="-139" w:right="-169"/>
              <w:jc w:val="center"/>
              <w:rPr>
                <w:sz w:val="24"/>
                <w:szCs w:val="24"/>
              </w:rPr>
            </w:pPr>
            <w:r>
              <w:rPr>
                <w:sz w:val="24"/>
                <w:szCs w:val="24"/>
              </w:rPr>
              <w:t>3.3</w:t>
            </w:r>
          </w:p>
          <w:p w:rsidR="0062083F" w:rsidRDefault="00A22DE1" w:rsidP="0055281F">
            <w:pPr>
              <w:pStyle w:val="Main0"/>
              <w:widowControl w:val="0"/>
              <w:spacing w:line="276" w:lineRule="auto"/>
              <w:ind w:left="-139" w:right="-169"/>
              <w:jc w:val="center"/>
              <w:rPr>
                <w:sz w:val="24"/>
                <w:szCs w:val="24"/>
              </w:rPr>
            </w:pPr>
            <w:r>
              <w:rPr>
                <w:sz w:val="24"/>
                <w:szCs w:val="24"/>
              </w:rPr>
              <w:t>3.6.1</w:t>
            </w:r>
          </w:p>
          <w:p w:rsidR="0062083F" w:rsidRDefault="00A22DE1" w:rsidP="0055281F">
            <w:pPr>
              <w:pStyle w:val="Main0"/>
              <w:widowControl w:val="0"/>
              <w:spacing w:line="276" w:lineRule="auto"/>
              <w:ind w:left="-139" w:right="-169"/>
              <w:jc w:val="center"/>
              <w:rPr>
                <w:sz w:val="24"/>
                <w:szCs w:val="24"/>
              </w:rPr>
            </w:pPr>
            <w:r>
              <w:rPr>
                <w:sz w:val="24"/>
                <w:szCs w:val="24"/>
              </w:rPr>
              <w:t>3.7.1</w:t>
            </w:r>
          </w:p>
          <w:p w:rsidR="0062083F" w:rsidRDefault="00A22DE1" w:rsidP="0055281F">
            <w:pPr>
              <w:pStyle w:val="Main0"/>
              <w:widowControl w:val="0"/>
              <w:spacing w:line="276" w:lineRule="auto"/>
              <w:ind w:left="-139" w:right="-169"/>
              <w:jc w:val="center"/>
              <w:rPr>
                <w:sz w:val="24"/>
                <w:szCs w:val="24"/>
              </w:rPr>
            </w:pPr>
            <w:r>
              <w:rPr>
                <w:sz w:val="24"/>
                <w:szCs w:val="24"/>
              </w:rPr>
              <w:t>3.8.1</w:t>
            </w:r>
          </w:p>
          <w:p w:rsidR="0062083F" w:rsidRDefault="00A22DE1" w:rsidP="0055281F">
            <w:pPr>
              <w:pStyle w:val="Main0"/>
              <w:widowControl w:val="0"/>
              <w:spacing w:line="276" w:lineRule="auto"/>
              <w:ind w:left="-139" w:right="-169"/>
              <w:jc w:val="center"/>
              <w:rPr>
                <w:sz w:val="24"/>
                <w:szCs w:val="24"/>
              </w:rPr>
            </w:pPr>
            <w:r>
              <w:rPr>
                <w:sz w:val="24"/>
                <w:szCs w:val="24"/>
              </w:rPr>
              <w:t>3.10</w:t>
            </w:r>
          </w:p>
          <w:p w:rsidR="0062083F" w:rsidRDefault="00A22DE1" w:rsidP="0055281F">
            <w:pPr>
              <w:pStyle w:val="Main0"/>
              <w:widowControl w:val="0"/>
              <w:spacing w:line="276" w:lineRule="auto"/>
              <w:ind w:left="-139" w:right="-169"/>
              <w:jc w:val="center"/>
              <w:rPr>
                <w:sz w:val="24"/>
                <w:szCs w:val="24"/>
              </w:rPr>
            </w:pPr>
            <w:r>
              <w:rPr>
                <w:sz w:val="24"/>
                <w:szCs w:val="24"/>
              </w:rPr>
              <w:t>4.4</w:t>
            </w:r>
          </w:p>
          <w:p w:rsidR="0062083F" w:rsidRDefault="00A22DE1" w:rsidP="0055281F">
            <w:pPr>
              <w:pStyle w:val="Main0"/>
              <w:widowControl w:val="0"/>
              <w:spacing w:line="276" w:lineRule="auto"/>
              <w:ind w:left="-139" w:right="-169"/>
              <w:jc w:val="center"/>
              <w:rPr>
                <w:sz w:val="24"/>
                <w:szCs w:val="24"/>
              </w:rPr>
            </w:pPr>
            <w:r>
              <w:rPr>
                <w:sz w:val="24"/>
                <w:szCs w:val="24"/>
              </w:rPr>
              <w:t>4.6</w:t>
            </w:r>
          </w:p>
          <w:p w:rsidR="0062083F" w:rsidRDefault="00A22DE1" w:rsidP="0055281F">
            <w:pPr>
              <w:pStyle w:val="Main0"/>
              <w:widowControl w:val="0"/>
              <w:spacing w:line="276" w:lineRule="auto"/>
              <w:ind w:left="-139" w:right="-169"/>
              <w:jc w:val="center"/>
              <w:rPr>
                <w:sz w:val="24"/>
                <w:szCs w:val="24"/>
              </w:rPr>
            </w:pPr>
            <w:r>
              <w:rPr>
                <w:sz w:val="24"/>
                <w:szCs w:val="24"/>
              </w:rPr>
              <w:t>4.7</w:t>
            </w:r>
          </w:p>
          <w:p w:rsidR="0062083F" w:rsidRDefault="00A22DE1" w:rsidP="0055281F">
            <w:pPr>
              <w:pStyle w:val="Main0"/>
              <w:widowControl w:val="0"/>
              <w:spacing w:line="276" w:lineRule="auto"/>
              <w:ind w:left="-139" w:right="-169"/>
              <w:jc w:val="center"/>
              <w:rPr>
                <w:sz w:val="24"/>
                <w:szCs w:val="24"/>
              </w:rPr>
            </w:pPr>
            <w:r>
              <w:rPr>
                <w:sz w:val="24"/>
                <w:szCs w:val="24"/>
              </w:rPr>
              <w:t>12.0</w:t>
            </w:r>
          </w:p>
        </w:tc>
      </w:tr>
    </w:tbl>
    <w:p w:rsidR="0062083F" w:rsidRDefault="0062083F" w:rsidP="00FA7667">
      <w:pPr>
        <w:spacing w:line="252" w:lineRule="auto"/>
        <w:ind w:left="90" w:right="341" w:firstLine="709"/>
        <w:jc w:val="both"/>
        <w:rPr>
          <w:rFonts w:eastAsia="Arial" w:cs="Times New Roman"/>
          <w:sz w:val="28"/>
          <w:szCs w:val="28"/>
        </w:rPr>
      </w:pPr>
    </w:p>
    <w:p w:rsidR="0062083F" w:rsidRDefault="00A22DE1" w:rsidP="00FA7667">
      <w:pPr>
        <w:spacing w:line="252" w:lineRule="auto"/>
        <w:ind w:left="90" w:right="-2" w:firstLine="52"/>
        <w:jc w:val="both"/>
      </w:pPr>
      <w:r>
        <w:rPr>
          <w:rFonts w:eastAsia="Arial" w:cs="Times New Roman"/>
          <w:b/>
          <w:sz w:val="28"/>
          <w:szCs w:val="28"/>
        </w:rPr>
        <w:t>П</w:t>
      </w:r>
      <w:r>
        <w:rPr>
          <w:rFonts w:eastAsia="Arial" w:cs="Times New Roman"/>
          <w:b/>
          <w:spacing w:val="-2"/>
          <w:sz w:val="28"/>
          <w:szCs w:val="28"/>
        </w:rPr>
        <w:t>ре</w:t>
      </w:r>
      <w:r>
        <w:rPr>
          <w:rFonts w:eastAsia="Arial" w:cs="Times New Roman"/>
          <w:b/>
          <w:spacing w:val="1"/>
          <w:sz w:val="28"/>
          <w:szCs w:val="28"/>
        </w:rPr>
        <w:t>д</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е</w:t>
      </w:r>
      <w:r>
        <w:rPr>
          <w:rFonts w:eastAsia="Arial" w:cs="Times New Roman"/>
          <w:b/>
          <w:spacing w:val="1"/>
          <w:sz w:val="28"/>
          <w:szCs w:val="28"/>
        </w:rPr>
        <w:t xml:space="preserve"> (</w:t>
      </w:r>
      <w:r>
        <w:rPr>
          <w:rFonts w:eastAsia="Arial" w:cs="Times New Roman"/>
          <w:b/>
          <w:spacing w:val="-5"/>
          <w:sz w:val="28"/>
          <w:szCs w:val="28"/>
        </w:rPr>
        <w:t>м</w:t>
      </w:r>
      <w:r>
        <w:rPr>
          <w:rFonts w:eastAsia="Arial" w:cs="Times New Roman"/>
          <w:b/>
          <w:spacing w:val="1"/>
          <w:sz w:val="28"/>
          <w:szCs w:val="28"/>
        </w:rPr>
        <w:t>и</w:t>
      </w:r>
      <w:r>
        <w:rPr>
          <w:rFonts w:eastAsia="Arial" w:cs="Times New Roman"/>
          <w:b/>
          <w:spacing w:val="-4"/>
          <w:sz w:val="28"/>
          <w:szCs w:val="28"/>
        </w:rPr>
        <w:t>н</w:t>
      </w:r>
      <w:r>
        <w:rPr>
          <w:rFonts w:eastAsia="Arial" w:cs="Times New Roman"/>
          <w:b/>
          <w:spacing w:val="1"/>
          <w:sz w:val="28"/>
          <w:szCs w:val="28"/>
        </w:rPr>
        <w:t>и</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1"/>
          <w:sz w:val="28"/>
          <w:szCs w:val="28"/>
        </w:rPr>
        <w:t>л</w:t>
      </w:r>
      <w:r>
        <w:rPr>
          <w:rFonts w:eastAsia="Arial" w:cs="Times New Roman"/>
          <w:b/>
          <w:spacing w:val="-2"/>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 xml:space="preserve">е и </w:t>
      </w:r>
      <w:r>
        <w:rPr>
          <w:rFonts w:eastAsia="Arial" w:cs="Times New Roman"/>
          <w:b/>
          <w:spacing w:val="1"/>
          <w:sz w:val="28"/>
          <w:szCs w:val="28"/>
        </w:rPr>
        <w:t>(</w:t>
      </w:r>
      <w:r>
        <w:rPr>
          <w:rFonts w:eastAsia="Arial" w:cs="Times New Roman"/>
          <w:b/>
          <w:spacing w:val="-2"/>
          <w:sz w:val="28"/>
          <w:szCs w:val="28"/>
        </w:rPr>
        <w:t>и</w:t>
      </w:r>
      <w:r>
        <w:rPr>
          <w:rFonts w:eastAsia="Arial" w:cs="Times New Roman"/>
          <w:b/>
          <w:spacing w:val="-3"/>
          <w:sz w:val="28"/>
          <w:szCs w:val="28"/>
        </w:rPr>
        <w:t>л</w:t>
      </w:r>
      <w:r>
        <w:rPr>
          <w:rFonts w:eastAsia="Arial" w:cs="Times New Roman"/>
          <w:b/>
          <w:spacing w:val="1"/>
          <w:sz w:val="28"/>
          <w:szCs w:val="28"/>
        </w:rPr>
        <w:t>и</w:t>
      </w:r>
      <w:r>
        <w:rPr>
          <w:rFonts w:eastAsia="Arial" w:cs="Times New Roman"/>
          <w:b/>
          <w:sz w:val="28"/>
          <w:szCs w:val="28"/>
        </w:rPr>
        <w:t xml:space="preserve">) </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2"/>
          <w:sz w:val="28"/>
          <w:szCs w:val="28"/>
        </w:rPr>
        <w:t>к</w:t>
      </w:r>
      <w:r>
        <w:rPr>
          <w:rFonts w:eastAsia="Arial" w:cs="Times New Roman"/>
          <w:b/>
          <w:spacing w:val="-2"/>
          <w:sz w:val="28"/>
          <w:szCs w:val="28"/>
        </w:rPr>
        <w:t>с</w:t>
      </w:r>
      <w:r>
        <w:rPr>
          <w:rFonts w:eastAsia="Arial" w:cs="Times New Roman"/>
          <w:b/>
          <w:spacing w:val="1"/>
          <w:sz w:val="28"/>
          <w:szCs w:val="28"/>
        </w:rPr>
        <w:t>и</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pacing w:val="-2"/>
          <w:sz w:val="28"/>
          <w:szCs w:val="28"/>
        </w:rPr>
        <w:t>е</w:t>
      </w:r>
      <w:r>
        <w:rPr>
          <w:rFonts w:eastAsia="Arial" w:cs="Times New Roman"/>
          <w:b/>
          <w:sz w:val="28"/>
          <w:szCs w:val="28"/>
        </w:rPr>
        <w:t xml:space="preserve">) </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зм</w:t>
      </w:r>
      <w:r>
        <w:rPr>
          <w:rFonts w:eastAsia="Arial" w:cs="Times New Roman"/>
          <w:b/>
          <w:spacing w:val="-2"/>
          <w:sz w:val="28"/>
          <w:szCs w:val="28"/>
        </w:rPr>
        <w:t>е</w:t>
      </w:r>
      <w:r>
        <w:rPr>
          <w:rFonts w:eastAsia="Arial" w:cs="Times New Roman"/>
          <w:b/>
          <w:spacing w:val="-1"/>
          <w:sz w:val="28"/>
          <w:szCs w:val="28"/>
        </w:rPr>
        <w:t>р</w:t>
      </w:r>
      <w:r>
        <w:rPr>
          <w:rFonts w:eastAsia="Arial" w:cs="Times New Roman"/>
          <w:b/>
          <w:sz w:val="28"/>
          <w:szCs w:val="28"/>
        </w:rPr>
        <w:t xml:space="preserve">ы </w:t>
      </w:r>
      <w:r>
        <w:rPr>
          <w:rFonts w:eastAsia="Arial" w:cs="Times New Roman"/>
          <w:b/>
          <w:spacing w:val="-1"/>
          <w:sz w:val="28"/>
          <w:szCs w:val="28"/>
        </w:rPr>
        <w:t>з</w:t>
      </w:r>
      <w:r>
        <w:rPr>
          <w:rFonts w:eastAsia="Arial" w:cs="Times New Roman"/>
          <w:b/>
          <w:spacing w:val="-2"/>
          <w:sz w:val="28"/>
          <w:szCs w:val="28"/>
        </w:rPr>
        <w:t>е</w:t>
      </w:r>
      <w:r>
        <w:rPr>
          <w:rFonts w:eastAsia="Arial" w:cs="Times New Roman"/>
          <w:b/>
          <w:spacing w:val="-1"/>
          <w:sz w:val="28"/>
          <w:szCs w:val="28"/>
        </w:rPr>
        <w:t>м</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 xml:space="preserve">х </w:t>
      </w:r>
      <w:r>
        <w:rPr>
          <w:rFonts w:eastAsia="Arial" w:cs="Times New Roman"/>
          <w:b/>
          <w:spacing w:val="-2"/>
          <w:sz w:val="28"/>
          <w:szCs w:val="28"/>
        </w:rPr>
        <w:t>у</w:t>
      </w:r>
      <w:r>
        <w:rPr>
          <w:rFonts w:eastAsia="Arial" w:cs="Times New Roman"/>
          <w:b/>
          <w:spacing w:val="1"/>
          <w:sz w:val="28"/>
          <w:szCs w:val="28"/>
        </w:rPr>
        <w:t>ч</w:t>
      </w:r>
      <w:r>
        <w:rPr>
          <w:rFonts w:eastAsia="Arial" w:cs="Times New Roman"/>
          <w:b/>
          <w:spacing w:val="-2"/>
          <w:sz w:val="28"/>
          <w:szCs w:val="28"/>
        </w:rPr>
        <w:t>ас</w:t>
      </w:r>
      <w:r>
        <w:rPr>
          <w:rFonts w:eastAsia="Arial" w:cs="Times New Roman"/>
          <w:b/>
          <w:spacing w:val="-4"/>
          <w:sz w:val="28"/>
          <w:szCs w:val="28"/>
        </w:rPr>
        <w:t>т</w:t>
      </w:r>
      <w:r>
        <w:rPr>
          <w:rFonts w:eastAsia="Arial" w:cs="Times New Roman"/>
          <w:b/>
          <w:spacing w:val="2"/>
          <w:sz w:val="28"/>
          <w:szCs w:val="28"/>
        </w:rPr>
        <w:t>к</w:t>
      </w:r>
      <w:r>
        <w:rPr>
          <w:rFonts w:eastAsia="Arial" w:cs="Times New Roman"/>
          <w:b/>
          <w:spacing w:val="-1"/>
          <w:sz w:val="28"/>
          <w:szCs w:val="28"/>
        </w:rPr>
        <w:t>о</w:t>
      </w:r>
      <w:r>
        <w:rPr>
          <w:rFonts w:eastAsia="Arial" w:cs="Times New Roman"/>
          <w:b/>
          <w:sz w:val="28"/>
          <w:szCs w:val="28"/>
        </w:rPr>
        <w:t xml:space="preserve">в </w:t>
      </w:r>
      <w:r>
        <w:rPr>
          <w:rFonts w:eastAsia="Arial" w:cs="Times New Roman"/>
          <w:b/>
          <w:w w:val="101"/>
          <w:sz w:val="28"/>
          <w:szCs w:val="28"/>
        </w:rPr>
        <w:t xml:space="preserve">и </w:t>
      </w:r>
      <w:r>
        <w:rPr>
          <w:rFonts w:eastAsia="Arial" w:cs="Times New Roman"/>
          <w:b/>
          <w:sz w:val="28"/>
          <w:szCs w:val="28"/>
        </w:rPr>
        <w:t>п</w:t>
      </w:r>
      <w:r>
        <w:rPr>
          <w:rFonts w:eastAsia="Arial" w:cs="Times New Roman"/>
          <w:b/>
          <w:spacing w:val="-1"/>
          <w:sz w:val="28"/>
          <w:szCs w:val="28"/>
        </w:rPr>
        <w:t>р</w:t>
      </w:r>
      <w:r>
        <w:rPr>
          <w:rFonts w:eastAsia="Arial" w:cs="Times New Roman"/>
          <w:b/>
          <w:spacing w:val="-2"/>
          <w:sz w:val="28"/>
          <w:szCs w:val="28"/>
        </w:rPr>
        <w:t>е</w:t>
      </w:r>
      <w:r>
        <w:rPr>
          <w:rFonts w:eastAsia="Arial" w:cs="Times New Roman"/>
          <w:b/>
          <w:spacing w:val="1"/>
          <w:sz w:val="28"/>
          <w:szCs w:val="28"/>
        </w:rPr>
        <w:t>д</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е п</w:t>
      </w:r>
      <w:r>
        <w:rPr>
          <w:rFonts w:eastAsia="Arial" w:cs="Times New Roman"/>
          <w:b/>
          <w:spacing w:val="-2"/>
          <w:sz w:val="28"/>
          <w:szCs w:val="28"/>
        </w:rPr>
        <w:t>а</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м</w:t>
      </w:r>
      <w:r>
        <w:rPr>
          <w:rFonts w:eastAsia="Arial" w:cs="Times New Roman"/>
          <w:b/>
          <w:spacing w:val="-2"/>
          <w:sz w:val="28"/>
          <w:szCs w:val="28"/>
        </w:rPr>
        <w:t>е</w:t>
      </w:r>
      <w:r>
        <w:rPr>
          <w:rFonts w:eastAsia="Arial" w:cs="Times New Roman"/>
          <w:b/>
          <w:spacing w:val="-4"/>
          <w:sz w:val="28"/>
          <w:szCs w:val="28"/>
        </w:rPr>
        <w:t>т</w:t>
      </w:r>
      <w:r>
        <w:rPr>
          <w:rFonts w:eastAsia="Arial" w:cs="Times New Roman"/>
          <w:b/>
          <w:spacing w:val="-1"/>
          <w:sz w:val="28"/>
          <w:szCs w:val="28"/>
        </w:rPr>
        <w:t>р</w:t>
      </w:r>
      <w:r>
        <w:rPr>
          <w:rFonts w:eastAsia="Arial" w:cs="Times New Roman"/>
          <w:b/>
          <w:sz w:val="28"/>
          <w:szCs w:val="28"/>
        </w:rPr>
        <w:t xml:space="preserve">ы </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зр</w:t>
      </w:r>
      <w:r>
        <w:rPr>
          <w:rFonts w:eastAsia="Arial" w:cs="Times New Roman"/>
          <w:b/>
          <w:spacing w:val="-2"/>
          <w:sz w:val="28"/>
          <w:szCs w:val="28"/>
        </w:rPr>
        <w:t>е</w:t>
      </w:r>
      <w:r>
        <w:rPr>
          <w:rFonts w:eastAsia="Arial" w:cs="Times New Roman"/>
          <w:b/>
          <w:spacing w:val="3"/>
          <w:sz w:val="28"/>
          <w:szCs w:val="28"/>
        </w:rPr>
        <w:t>ш</w:t>
      </w:r>
      <w:r>
        <w:rPr>
          <w:rFonts w:eastAsia="Arial" w:cs="Times New Roman"/>
          <w:b/>
          <w:spacing w:val="-2"/>
          <w:sz w:val="28"/>
          <w:szCs w:val="28"/>
        </w:rPr>
        <w:t>е</w:t>
      </w:r>
      <w:r>
        <w:rPr>
          <w:rFonts w:eastAsia="Arial" w:cs="Times New Roman"/>
          <w:b/>
          <w:sz w:val="28"/>
          <w:szCs w:val="28"/>
        </w:rPr>
        <w:t>нн</w:t>
      </w:r>
      <w:r>
        <w:rPr>
          <w:rFonts w:eastAsia="Arial" w:cs="Times New Roman"/>
          <w:b/>
          <w:spacing w:val="-2"/>
          <w:sz w:val="28"/>
          <w:szCs w:val="28"/>
        </w:rPr>
        <w:t>о</w:t>
      </w:r>
      <w:r>
        <w:rPr>
          <w:rFonts w:eastAsia="Arial" w:cs="Times New Roman"/>
          <w:b/>
          <w:sz w:val="28"/>
          <w:szCs w:val="28"/>
        </w:rPr>
        <w:t xml:space="preserve">го </w:t>
      </w:r>
      <w:r>
        <w:rPr>
          <w:rFonts w:eastAsia="Arial" w:cs="Times New Roman"/>
          <w:b/>
          <w:spacing w:val="-2"/>
          <w:sz w:val="28"/>
          <w:szCs w:val="28"/>
        </w:rPr>
        <w:t>с</w:t>
      </w:r>
      <w:r>
        <w:rPr>
          <w:rFonts w:eastAsia="Arial" w:cs="Times New Roman"/>
          <w:b/>
          <w:spacing w:val="-1"/>
          <w:sz w:val="28"/>
          <w:szCs w:val="28"/>
        </w:rPr>
        <w:t>тро</w:t>
      </w:r>
      <w:r>
        <w:rPr>
          <w:rFonts w:eastAsia="Arial" w:cs="Times New Roman"/>
          <w:b/>
          <w:spacing w:val="1"/>
          <w:sz w:val="28"/>
          <w:szCs w:val="28"/>
        </w:rPr>
        <w:t>и</w:t>
      </w:r>
      <w:r>
        <w:rPr>
          <w:rFonts w:eastAsia="Arial" w:cs="Times New Roman"/>
          <w:b/>
          <w:spacing w:val="-4"/>
          <w:sz w:val="28"/>
          <w:szCs w:val="28"/>
        </w:rPr>
        <w:t>т</w:t>
      </w:r>
      <w:r>
        <w:rPr>
          <w:rFonts w:eastAsia="Arial" w:cs="Times New Roman"/>
          <w:b/>
          <w:spacing w:val="-2"/>
          <w:sz w:val="28"/>
          <w:szCs w:val="28"/>
        </w:rPr>
        <w:t>е</w:t>
      </w:r>
      <w:r>
        <w:rPr>
          <w:rFonts w:eastAsia="Arial" w:cs="Times New Roman"/>
          <w:b/>
          <w:spacing w:val="1"/>
          <w:sz w:val="28"/>
          <w:szCs w:val="28"/>
        </w:rPr>
        <w:t>ль</w:t>
      </w:r>
      <w:r>
        <w:rPr>
          <w:rFonts w:eastAsia="Arial" w:cs="Times New Roman"/>
          <w:b/>
          <w:spacing w:val="-2"/>
          <w:sz w:val="28"/>
          <w:szCs w:val="28"/>
        </w:rPr>
        <w:t>с</w:t>
      </w:r>
      <w:r>
        <w:rPr>
          <w:rFonts w:eastAsia="Arial" w:cs="Times New Roman"/>
          <w:b/>
          <w:spacing w:val="-4"/>
          <w:sz w:val="28"/>
          <w:szCs w:val="28"/>
        </w:rPr>
        <w:t>т</w:t>
      </w:r>
      <w:r>
        <w:rPr>
          <w:rFonts w:eastAsia="Arial" w:cs="Times New Roman"/>
          <w:b/>
          <w:spacing w:val="1"/>
          <w:sz w:val="28"/>
          <w:szCs w:val="28"/>
        </w:rPr>
        <w:t>в</w:t>
      </w:r>
      <w:r>
        <w:rPr>
          <w:rFonts w:eastAsia="Arial" w:cs="Times New Roman"/>
          <w:b/>
          <w:spacing w:val="-2"/>
          <w:sz w:val="28"/>
          <w:szCs w:val="28"/>
        </w:rPr>
        <w:t>а</w:t>
      </w:r>
      <w:r>
        <w:rPr>
          <w:rFonts w:eastAsia="Arial" w:cs="Times New Roman"/>
          <w:b/>
          <w:sz w:val="28"/>
          <w:szCs w:val="28"/>
        </w:rPr>
        <w:t xml:space="preserve">, </w:t>
      </w:r>
      <w:r>
        <w:rPr>
          <w:rFonts w:eastAsia="Arial" w:cs="Times New Roman"/>
          <w:b/>
          <w:spacing w:val="-1"/>
          <w:sz w:val="28"/>
          <w:szCs w:val="28"/>
        </w:rPr>
        <w:t>р</w:t>
      </w:r>
      <w:r>
        <w:rPr>
          <w:rFonts w:eastAsia="Arial" w:cs="Times New Roman"/>
          <w:b/>
          <w:spacing w:val="-2"/>
          <w:sz w:val="28"/>
          <w:szCs w:val="28"/>
        </w:rPr>
        <w:t>е</w:t>
      </w:r>
      <w:r>
        <w:rPr>
          <w:rFonts w:eastAsia="Arial" w:cs="Times New Roman"/>
          <w:b/>
          <w:spacing w:val="2"/>
          <w:sz w:val="28"/>
          <w:szCs w:val="28"/>
        </w:rPr>
        <w:t>к</w:t>
      </w:r>
      <w:r>
        <w:rPr>
          <w:rFonts w:eastAsia="Arial" w:cs="Times New Roman"/>
          <w:b/>
          <w:spacing w:val="-6"/>
          <w:sz w:val="28"/>
          <w:szCs w:val="28"/>
        </w:rPr>
        <w:t>о</w:t>
      </w:r>
      <w:r>
        <w:rPr>
          <w:rFonts w:eastAsia="Arial" w:cs="Times New Roman"/>
          <w:b/>
          <w:sz w:val="28"/>
          <w:szCs w:val="28"/>
        </w:rPr>
        <w:t>н</w:t>
      </w:r>
      <w:r>
        <w:rPr>
          <w:rFonts w:eastAsia="Arial" w:cs="Times New Roman"/>
          <w:b/>
          <w:spacing w:val="-2"/>
          <w:sz w:val="28"/>
          <w:szCs w:val="28"/>
        </w:rPr>
        <w:t>с</w:t>
      </w:r>
      <w:r>
        <w:rPr>
          <w:rFonts w:eastAsia="Arial" w:cs="Times New Roman"/>
          <w:b/>
          <w:spacing w:val="-4"/>
          <w:sz w:val="28"/>
          <w:szCs w:val="28"/>
        </w:rPr>
        <w:t>т</w:t>
      </w:r>
      <w:r>
        <w:rPr>
          <w:rFonts w:eastAsia="Arial" w:cs="Times New Roman"/>
          <w:b/>
          <w:spacing w:val="-1"/>
          <w:sz w:val="28"/>
          <w:szCs w:val="28"/>
        </w:rPr>
        <w:t>р</w:t>
      </w:r>
      <w:r>
        <w:rPr>
          <w:rFonts w:eastAsia="Arial" w:cs="Times New Roman"/>
          <w:b/>
          <w:spacing w:val="-2"/>
          <w:sz w:val="28"/>
          <w:szCs w:val="28"/>
        </w:rPr>
        <w:t>у</w:t>
      </w:r>
      <w:r>
        <w:rPr>
          <w:rFonts w:eastAsia="Arial" w:cs="Times New Roman"/>
          <w:b/>
          <w:spacing w:val="2"/>
          <w:sz w:val="28"/>
          <w:szCs w:val="28"/>
        </w:rPr>
        <w:t>к</w:t>
      </w:r>
      <w:r>
        <w:rPr>
          <w:rFonts w:eastAsia="Arial" w:cs="Times New Roman"/>
          <w:b/>
          <w:spacing w:val="-2"/>
          <w:sz w:val="28"/>
          <w:szCs w:val="28"/>
        </w:rPr>
        <w:t>ц</w:t>
      </w:r>
      <w:r>
        <w:rPr>
          <w:rFonts w:eastAsia="Arial" w:cs="Times New Roman"/>
          <w:b/>
          <w:spacing w:val="1"/>
          <w:sz w:val="28"/>
          <w:szCs w:val="28"/>
        </w:rPr>
        <w:t>и</w:t>
      </w:r>
      <w:r>
        <w:rPr>
          <w:rFonts w:eastAsia="Arial" w:cs="Times New Roman"/>
          <w:b/>
          <w:sz w:val="28"/>
          <w:szCs w:val="28"/>
        </w:rPr>
        <w:t xml:space="preserve">и </w:t>
      </w:r>
      <w:r>
        <w:rPr>
          <w:rFonts w:eastAsia="Arial" w:cs="Times New Roman"/>
          <w:b/>
          <w:spacing w:val="-1"/>
          <w:sz w:val="28"/>
          <w:szCs w:val="28"/>
        </w:rPr>
        <w:t>о</w:t>
      </w:r>
      <w:r>
        <w:rPr>
          <w:rFonts w:eastAsia="Arial" w:cs="Times New Roman"/>
          <w:b/>
          <w:spacing w:val="-3"/>
          <w:sz w:val="28"/>
          <w:szCs w:val="28"/>
        </w:rPr>
        <w:t>б</w:t>
      </w:r>
      <w:r>
        <w:rPr>
          <w:rFonts w:eastAsia="Arial" w:cs="Times New Roman"/>
          <w:b/>
          <w:spacing w:val="1"/>
          <w:sz w:val="28"/>
          <w:szCs w:val="28"/>
        </w:rPr>
        <w:t>ъ</w:t>
      </w:r>
      <w:r>
        <w:rPr>
          <w:rFonts w:eastAsia="Arial" w:cs="Times New Roman"/>
          <w:b/>
          <w:spacing w:val="-6"/>
          <w:sz w:val="28"/>
          <w:szCs w:val="28"/>
        </w:rPr>
        <w:t>е</w:t>
      </w:r>
      <w:r>
        <w:rPr>
          <w:rFonts w:eastAsia="Arial" w:cs="Times New Roman"/>
          <w:b/>
          <w:spacing w:val="2"/>
          <w:sz w:val="28"/>
          <w:szCs w:val="28"/>
        </w:rPr>
        <w:t>к</w:t>
      </w:r>
      <w:r>
        <w:rPr>
          <w:rFonts w:eastAsia="Arial" w:cs="Times New Roman"/>
          <w:b/>
          <w:spacing w:val="-4"/>
          <w:sz w:val="28"/>
          <w:szCs w:val="28"/>
        </w:rPr>
        <w:t>т</w:t>
      </w:r>
      <w:r>
        <w:rPr>
          <w:rFonts w:eastAsia="Arial" w:cs="Times New Roman"/>
          <w:b/>
          <w:spacing w:val="-1"/>
          <w:sz w:val="28"/>
          <w:szCs w:val="28"/>
        </w:rPr>
        <w:t>о</w:t>
      </w:r>
      <w:r>
        <w:rPr>
          <w:rFonts w:eastAsia="Arial" w:cs="Times New Roman"/>
          <w:b/>
          <w:sz w:val="28"/>
          <w:szCs w:val="28"/>
        </w:rPr>
        <w:t xml:space="preserve">в </w:t>
      </w:r>
      <w:r>
        <w:rPr>
          <w:rFonts w:eastAsia="Arial" w:cs="Times New Roman"/>
          <w:b/>
          <w:spacing w:val="2"/>
          <w:sz w:val="28"/>
          <w:szCs w:val="28"/>
        </w:rPr>
        <w:t>к</w:t>
      </w:r>
      <w:r>
        <w:rPr>
          <w:rFonts w:eastAsia="Arial" w:cs="Times New Roman"/>
          <w:b/>
          <w:spacing w:val="-2"/>
          <w:sz w:val="28"/>
          <w:szCs w:val="28"/>
        </w:rPr>
        <w:t>а</w:t>
      </w:r>
      <w:r>
        <w:rPr>
          <w:rFonts w:eastAsia="Arial" w:cs="Times New Roman"/>
          <w:b/>
          <w:spacing w:val="-4"/>
          <w:sz w:val="28"/>
          <w:szCs w:val="28"/>
        </w:rPr>
        <w:t>п</w:t>
      </w:r>
      <w:r>
        <w:rPr>
          <w:rFonts w:eastAsia="Arial" w:cs="Times New Roman"/>
          <w:b/>
          <w:spacing w:val="1"/>
          <w:w w:val="101"/>
          <w:sz w:val="28"/>
          <w:szCs w:val="28"/>
        </w:rPr>
        <w:t>и</w:t>
      </w:r>
      <w:r>
        <w:rPr>
          <w:rFonts w:eastAsia="Arial" w:cs="Times New Roman"/>
          <w:b/>
          <w:spacing w:val="-4"/>
          <w:w w:val="101"/>
          <w:sz w:val="28"/>
          <w:szCs w:val="28"/>
        </w:rPr>
        <w:t>т</w:t>
      </w:r>
      <w:r>
        <w:rPr>
          <w:rFonts w:eastAsia="Arial" w:cs="Times New Roman"/>
          <w:b/>
          <w:spacing w:val="-2"/>
          <w:sz w:val="28"/>
          <w:szCs w:val="28"/>
        </w:rPr>
        <w:t>а</w:t>
      </w:r>
      <w:r>
        <w:rPr>
          <w:rFonts w:eastAsia="Arial" w:cs="Times New Roman"/>
          <w:b/>
          <w:spacing w:val="1"/>
          <w:sz w:val="28"/>
          <w:szCs w:val="28"/>
        </w:rPr>
        <w:t>л</w:t>
      </w:r>
      <w:r>
        <w:rPr>
          <w:rFonts w:eastAsia="Arial" w:cs="Times New Roman"/>
          <w:b/>
          <w:spacing w:val="1"/>
          <w:w w:val="101"/>
          <w:sz w:val="28"/>
          <w:szCs w:val="28"/>
        </w:rPr>
        <w:t>ь</w:t>
      </w:r>
      <w:r>
        <w:rPr>
          <w:rFonts w:eastAsia="Arial" w:cs="Times New Roman"/>
          <w:b/>
          <w:w w:val="101"/>
          <w:sz w:val="28"/>
          <w:szCs w:val="28"/>
        </w:rPr>
        <w:t>н</w:t>
      </w:r>
      <w:r>
        <w:rPr>
          <w:rFonts w:eastAsia="Arial" w:cs="Times New Roman"/>
          <w:b/>
          <w:spacing w:val="-1"/>
          <w:w w:val="101"/>
          <w:sz w:val="28"/>
          <w:szCs w:val="28"/>
        </w:rPr>
        <w:t>о</w:t>
      </w:r>
      <w:r>
        <w:rPr>
          <w:rFonts w:eastAsia="Arial" w:cs="Times New Roman"/>
          <w:b/>
          <w:w w:val="101"/>
          <w:sz w:val="28"/>
          <w:szCs w:val="28"/>
        </w:rPr>
        <w:t xml:space="preserve">го </w:t>
      </w:r>
      <w:r>
        <w:rPr>
          <w:rFonts w:eastAsia="Arial" w:cs="Times New Roman"/>
          <w:b/>
          <w:spacing w:val="-2"/>
          <w:sz w:val="28"/>
          <w:szCs w:val="28"/>
        </w:rPr>
        <w:t>с</w:t>
      </w:r>
      <w:r>
        <w:rPr>
          <w:rFonts w:eastAsia="Arial" w:cs="Times New Roman"/>
          <w:b/>
          <w:spacing w:val="-4"/>
          <w:w w:val="101"/>
          <w:sz w:val="28"/>
          <w:szCs w:val="28"/>
        </w:rPr>
        <w:t>т</w:t>
      </w:r>
      <w:r>
        <w:rPr>
          <w:rFonts w:eastAsia="Arial" w:cs="Times New Roman"/>
          <w:b/>
          <w:spacing w:val="-1"/>
          <w:w w:val="101"/>
          <w:sz w:val="28"/>
          <w:szCs w:val="28"/>
        </w:rPr>
        <w:t>ро</w:t>
      </w:r>
      <w:r>
        <w:rPr>
          <w:rFonts w:eastAsia="Arial" w:cs="Times New Roman"/>
          <w:b/>
          <w:spacing w:val="1"/>
          <w:w w:val="101"/>
          <w:sz w:val="28"/>
          <w:szCs w:val="28"/>
        </w:rPr>
        <w:t>и</w:t>
      </w:r>
      <w:r>
        <w:rPr>
          <w:rFonts w:eastAsia="Arial" w:cs="Times New Roman"/>
          <w:b/>
          <w:spacing w:val="-4"/>
          <w:w w:val="101"/>
          <w:sz w:val="28"/>
          <w:szCs w:val="28"/>
        </w:rPr>
        <w:t>т</w:t>
      </w:r>
      <w:r>
        <w:rPr>
          <w:rFonts w:eastAsia="Arial" w:cs="Times New Roman"/>
          <w:b/>
          <w:spacing w:val="-2"/>
          <w:sz w:val="28"/>
          <w:szCs w:val="28"/>
        </w:rPr>
        <w:t>е</w:t>
      </w:r>
      <w:r>
        <w:rPr>
          <w:rFonts w:eastAsia="Arial" w:cs="Times New Roman"/>
          <w:b/>
          <w:spacing w:val="1"/>
          <w:sz w:val="28"/>
          <w:szCs w:val="28"/>
        </w:rPr>
        <w:t>л</w:t>
      </w:r>
      <w:r>
        <w:rPr>
          <w:rFonts w:eastAsia="Arial" w:cs="Times New Roman"/>
          <w:b/>
          <w:spacing w:val="1"/>
          <w:w w:val="101"/>
          <w:sz w:val="28"/>
          <w:szCs w:val="28"/>
        </w:rPr>
        <w:t>ь</w:t>
      </w:r>
      <w:r>
        <w:rPr>
          <w:rFonts w:eastAsia="Arial" w:cs="Times New Roman"/>
          <w:b/>
          <w:spacing w:val="-2"/>
          <w:sz w:val="28"/>
          <w:szCs w:val="28"/>
        </w:rPr>
        <w:t>с</w:t>
      </w:r>
      <w:r>
        <w:rPr>
          <w:rFonts w:eastAsia="Arial" w:cs="Times New Roman"/>
          <w:b/>
          <w:spacing w:val="-4"/>
          <w:w w:val="101"/>
          <w:sz w:val="28"/>
          <w:szCs w:val="28"/>
        </w:rPr>
        <w:t>т</w:t>
      </w:r>
      <w:r>
        <w:rPr>
          <w:rFonts w:eastAsia="Arial" w:cs="Times New Roman"/>
          <w:b/>
          <w:spacing w:val="1"/>
          <w:w w:val="101"/>
          <w:sz w:val="28"/>
          <w:szCs w:val="28"/>
        </w:rPr>
        <w:t>в</w:t>
      </w:r>
      <w:r>
        <w:rPr>
          <w:rFonts w:eastAsia="Arial" w:cs="Times New Roman"/>
          <w:b/>
          <w:sz w:val="28"/>
          <w:szCs w:val="28"/>
        </w:rPr>
        <w:t>а</w:t>
      </w:r>
    </w:p>
    <w:tbl>
      <w:tblPr>
        <w:tblW w:w="9928" w:type="dxa"/>
        <w:tblInd w:w="-10" w:type="dxa"/>
        <w:tblLayout w:type="fixed"/>
        <w:tblCellMar>
          <w:left w:w="5" w:type="dxa"/>
          <w:right w:w="0" w:type="dxa"/>
        </w:tblCellMar>
        <w:tblLook w:val="0000" w:firstRow="0" w:lastRow="0" w:firstColumn="0" w:lastColumn="0" w:noHBand="0" w:noVBand="0"/>
      </w:tblPr>
      <w:tblGrid>
        <w:gridCol w:w="597"/>
        <w:gridCol w:w="4086"/>
        <w:gridCol w:w="5245"/>
      </w:tblGrid>
      <w:tr w:rsidR="0062083F">
        <w:trPr>
          <w:tblHeader/>
        </w:trPr>
        <w:tc>
          <w:tcPr>
            <w:tcW w:w="597" w:type="dxa"/>
            <w:tcBorders>
              <w:top w:val="single" w:sz="4" w:space="0" w:color="000000"/>
              <w:left w:val="single" w:sz="4" w:space="0" w:color="000000"/>
              <w:bottom w:val="single" w:sz="4" w:space="0" w:color="000000"/>
            </w:tcBorders>
            <w:vAlign w:val="center"/>
          </w:tcPr>
          <w:p w:rsidR="0062083F" w:rsidRDefault="00A22DE1" w:rsidP="00BA3333">
            <w:pPr>
              <w:widowControl w:val="0"/>
              <w:spacing w:line="276" w:lineRule="auto"/>
              <w:jc w:val="center"/>
              <w:rPr>
                <w:rFonts w:eastAsia="Times New Roman" w:cs="Times New Roman"/>
                <w:szCs w:val="24"/>
                <w:lang w:eastAsia="ru-RU"/>
              </w:rPr>
            </w:pPr>
            <w:r>
              <w:rPr>
                <w:rFonts w:eastAsia="Times New Roman" w:cs="Times New Roman"/>
                <w:szCs w:val="24"/>
                <w:lang w:eastAsia="ru-RU"/>
              </w:rPr>
              <w:t xml:space="preserve">№ </w:t>
            </w:r>
            <w:proofErr w:type="gramStart"/>
            <w:r>
              <w:rPr>
                <w:rFonts w:eastAsia="Times New Roman" w:cs="Times New Roman"/>
                <w:szCs w:val="24"/>
                <w:lang w:eastAsia="ru-RU"/>
              </w:rPr>
              <w:t>п</w:t>
            </w:r>
            <w:proofErr w:type="gramEnd"/>
            <w:r>
              <w:rPr>
                <w:rFonts w:eastAsia="Times New Roman" w:cs="Times New Roman"/>
                <w:szCs w:val="24"/>
                <w:lang w:eastAsia="ru-RU"/>
              </w:rPr>
              <w:t>/п</w:t>
            </w:r>
          </w:p>
        </w:tc>
        <w:tc>
          <w:tcPr>
            <w:tcW w:w="4086" w:type="dxa"/>
            <w:tcBorders>
              <w:top w:val="single" w:sz="4" w:space="0" w:color="000000"/>
              <w:left w:val="single" w:sz="4" w:space="0" w:color="000000"/>
              <w:bottom w:val="single" w:sz="4" w:space="0" w:color="000000"/>
            </w:tcBorders>
            <w:vAlign w:val="center"/>
          </w:tcPr>
          <w:p w:rsidR="0062083F" w:rsidRDefault="00A22DE1" w:rsidP="00BA3333">
            <w:pPr>
              <w:widowControl w:val="0"/>
              <w:spacing w:line="276" w:lineRule="auto"/>
              <w:jc w:val="center"/>
              <w:rPr>
                <w:rFonts w:eastAsia="Times New Roman" w:cs="Times New Roman"/>
                <w:szCs w:val="24"/>
                <w:lang w:eastAsia="ru-RU"/>
              </w:rPr>
            </w:pPr>
            <w:r>
              <w:rPr>
                <w:rFonts w:eastAsia="Times New Roman" w:cs="Times New Roman"/>
                <w:szCs w:val="24"/>
                <w:lang w:eastAsia="ru-RU"/>
              </w:rPr>
              <w:t>Наименование размера, параметра</w:t>
            </w:r>
          </w:p>
        </w:tc>
        <w:tc>
          <w:tcPr>
            <w:tcW w:w="5245" w:type="dxa"/>
            <w:tcBorders>
              <w:top w:val="single" w:sz="4" w:space="0" w:color="000000"/>
              <w:left w:val="single" w:sz="4" w:space="0" w:color="000000"/>
              <w:bottom w:val="single" w:sz="4" w:space="0" w:color="000000"/>
              <w:right w:val="single" w:sz="4" w:space="0" w:color="000000"/>
            </w:tcBorders>
            <w:vAlign w:val="center"/>
          </w:tcPr>
          <w:p w:rsidR="0062083F" w:rsidRDefault="00A22DE1" w:rsidP="00BA3333">
            <w:pPr>
              <w:widowControl w:val="0"/>
              <w:spacing w:line="276" w:lineRule="auto"/>
              <w:jc w:val="center"/>
              <w:rPr>
                <w:rFonts w:eastAsia="Times New Roman" w:cs="Times New Roman"/>
                <w:szCs w:val="24"/>
                <w:lang w:eastAsia="ru-RU"/>
              </w:rPr>
            </w:pPr>
            <w:r>
              <w:rPr>
                <w:rFonts w:eastAsia="Times New Roman" w:cs="Times New Roman"/>
                <w:szCs w:val="24"/>
                <w:lang w:eastAsia="ru-RU"/>
              </w:rPr>
              <w:t>Значение, единица измерения, дополнительные условия</w:t>
            </w:r>
          </w:p>
        </w:tc>
      </w:tr>
      <w:tr w:rsidR="0062083F">
        <w:trPr>
          <w:trHeight w:val="3032"/>
        </w:trPr>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1.</w:t>
            </w:r>
          </w:p>
        </w:tc>
        <w:tc>
          <w:tcPr>
            <w:tcW w:w="4086" w:type="dxa"/>
            <w:tcBorders>
              <w:top w:val="single" w:sz="4" w:space="0" w:color="000000"/>
              <w:left w:val="single" w:sz="4" w:space="0" w:color="000000"/>
              <w:bottom w:val="single" w:sz="4" w:space="0" w:color="000000"/>
            </w:tcBorders>
          </w:tcPr>
          <w:p w:rsidR="0062083F" w:rsidRDefault="00A22DE1" w:rsidP="006E273D">
            <w:pPr>
              <w:widowControl w:val="0"/>
              <w:spacing w:line="276" w:lineRule="auto"/>
              <w:rPr>
                <w:rFonts w:eastAsia="Times New Roman" w:cs="Times New Roman"/>
                <w:szCs w:val="24"/>
                <w:lang w:eastAsia="ru-RU"/>
              </w:rPr>
            </w:pPr>
            <w:r w:rsidRPr="006E273D">
              <w:rPr>
                <w:rFonts w:eastAsia="Calibri" w:cs="Times New Roman"/>
                <w:szCs w:val="24"/>
              </w:rPr>
              <w:t>Минимальные и (или) максимальные размеры земельного участка, в том числе его площадь</w:t>
            </w:r>
          </w:p>
        </w:tc>
        <w:tc>
          <w:tcPr>
            <w:tcW w:w="5245" w:type="dxa"/>
            <w:tcBorders>
              <w:top w:val="single" w:sz="4" w:space="0" w:color="000000"/>
              <w:left w:val="single" w:sz="4" w:space="0" w:color="000000"/>
              <w:bottom w:val="single" w:sz="4" w:space="0" w:color="000000"/>
              <w:right w:val="single" w:sz="4" w:space="0" w:color="000000"/>
            </w:tcBorders>
          </w:tcPr>
          <w:p w:rsidR="0062083F" w:rsidRPr="006E273D" w:rsidRDefault="00A22DE1" w:rsidP="00736735">
            <w:pPr>
              <w:widowControl w:val="0"/>
              <w:spacing w:line="276" w:lineRule="auto"/>
              <w:rPr>
                <w:rFonts w:eastAsia="Calibri" w:cs="Times New Roman"/>
                <w:szCs w:val="24"/>
              </w:rPr>
            </w:pPr>
            <w:r w:rsidRPr="006E273D">
              <w:rPr>
                <w:rFonts w:eastAsia="Calibri" w:cs="Times New Roman"/>
                <w:szCs w:val="24"/>
              </w:rPr>
              <w:t>1. Максимальный размер земельного участка для всех видов застройки не подлежит установлению.</w:t>
            </w:r>
          </w:p>
          <w:p w:rsidR="0062083F" w:rsidRPr="006E273D" w:rsidRDefault="00A22DE1" w:rsidP="00736735">
            <w:pPr>
              <w:widowControl w:val="0"/>
              <w:spacing w:line="276" w:lineRule="auto"/>
              <w:rPr>
                <w:rFonts w:eastAsia="Calibri" w:cs="Times New Roman"/>
                <w:szCs w:val="24"/>
              </w:rPr>
            </w:pPr>
            <w:r w:rsidRPr="006E273D">
              <w:rPr>
                <w:rFonts w:eastAsia="Calibri" w:cs="Times New Roman"/>
                <w:szCs w:val="24"/>
              </w:rPr>
              <w:t>2. Минимальные размеры земельных участков (вновь образуемых), формируемых в жилой зоне населенных пунктов для видов разрешенного использования «для индивидуального жилищного строительства», «для ведения личного подсобного хозяйства» - 18 м минимальная ширина участков вдоль фронта улицы.</w:t>
            </w:r>
          </w:p>
          <w:p w:rsidR="0062083F" w:rsidRPr="006E273D" w:rsidRDefault="00A22DE1" w:rsidP="00736735">
            <w:pPr>
              <w:widowControl w:val="0"/>
              <w:spacing w:line="276" w:lineRule="auto"/>
              <w:rPr>
                <w:rFonts w:eastAsia="Calibri" w:cs="Times New Roman"/>
                <w:szCs w:val="24"/>
              </w:rPr>
            </w:pPr>
            <w:r w:rsidRPr="006E273D">
              <w:rPr>
                <w:rFonts w:eastAsia="Calibri" w:cs="Times New Roman"/>
                <w:szCs w:val="24"/>
              </w:rPr>
              <w:lastRenderedPageBreak/>
              <w:t>Для остальных видов - не подлежит установлению.</w:t>
            </w:r>
          </w:p>
          <w:p w:rsidR="0062083F" w:rsidRPr="006E273D" w:rsidRDefault="00A22DE1" w:rsidP="00736735">
            <w:pPr>
              <w:widowControl w:val="0"/>
              <w:spacing w:line="276" w:lineRule="auto"/>
              <w:rPr>
                <w:rFonts w:eastAsia="Calibri" w:cs="Times New Roman"/>
                <w:szCs w:val="24"/>
              </w:rPr>
            </w:pPr>
            <w:r w:rsidRPr="006E273D">
              <w:rPr>
                <w:rFonts w:eastAsia="Calibri" w:cs="Times New Roman"/>
                <w:szCs w:val="24"/>
              </w:rPr>
              <w:t>3. Максимальная площадь земельных участков:</w:t>
            </w:r>
          </w:p>
          <w:p w:rsidR="0062083F" w:rsidRPr="006E273D" w:rsidRDefault="00A22DE1" w:rsidP="00736735">
            <w:pPr>
              <w:widowControl w:val="0"/>
              <w:spacing w:line="276" w:lineRule="auto"/>
              <w:rPr>
                <w:rFonts w:eastAsia="Calibri" w:cs="Times New Roman"/>
                <w:szCs w:val="24"/>
              </w:rPr>
            </w:pPr>
            <w:r w:rsidRPr="006E273D">
              <w:rPr>
                <w:rFonts w:eastAsia="Calibri" w:cs="Times New Roman"/>
                <w:szCs w:val="24"/>
              </w:rPr>
              <w:t>- для индивидуального жилищного строительства –5000м</w:t>
            </w:r>
            <w:r w:rsidR="006E273D">
              <w:rPr>
                <w:rFonts w:eastAsia="Calibri" w:cs="Times New Roman"/>
                <w:szCs w:val="24"/>
              </w:rPr>
              <w:t>²</w:t>
            </w:r>
          </w:p>
          <w:p w:rsidR="0062083F" w:rsidRPr="006E273D" w:rsidRDefault="00A22DE1" w:rsidP="00736735">
            <w:pPr>
              <w:widowControl w:val="0"/>
              <w:spacing w:line="276" w:lineRule="auto"/>
              <w:rPr>
                <w:rFonts w:eastAsia="Calibri" w:cs="Times New Roman"/>
                <w:szCs w:val="24"/>
              </w:rPr>
            </w:pPr>
            <w:r w:rsidRPr="006E273D">
              <w:rPr>
                <w:rFonts w:eastAsia="Calibri" w:cs="Times New Roman"/>
                <w:szCs w:val="24"/>
              </w:rPr>
              <w:t>-для ведения личного подсобного  хозяйства – 2000м</w:t>
            </w:r>
            <w:r w:rsidR="006E273D">
              <w:rPr>
                <w:rFonts w:eastAsia="Calibri" w:cs="Times New Roman"/>
                <w:szCs w:val="24"/>
              </w:rPr>
              <w:t>²</w:t>
            </w:r>
          </w:p>
          <w:p w:rsidR="0062083F" w:rsidRPr="006E273D" w:rsidRDefault="00A22DE1" w:rsidP="00736735">
            <w:pPr>
              <w:widowControl w:val="0"/>
              <w:spacing w:line="276" w:lineRule="auto"/>
              <w:rPr>
                <w:rFonts w:eastAsia="Calibri" w:cs="Times New Roman"/>
                <w:szCs w:val="24"/>
              </w:rPr>
            </w:pPr>
            <w:r w:rsidRPr="006E273D">
              <w:rPr>
                <w:rFonts w:eastAsia="Calibri" w:cs="Times New Roman"/>
                <w:szCs w:val="24"/>
              </w:rPr>
              <w:t>- ведение огородничества – 300м</w:t>
            </w:r>
            <w:r w:rsidR="006E273D">
              <w:rPr>
                <w:rFonts w:eastAsia="Calibri" w:cs="Times New Roman"/>
                <w:szCs w:val="24"/>
              </w:rPr>
              <w:t>²</w:t>
            </w:r>
          </w:p>
          <w:p w:rsidR="0062083F" w:rsidRPr="006E273D" w:rsidRDefault="00A22DE1" w:rsidP="00736735">
            <w:pPr>
              <w:widowControl w:val="0"/>
              <w:spacing w:line="276" w:lineRule="auto"/>
              <w:rPr>
                <w:rFonts w:eastAsia="Calibri" w:cs="Times New Roman"/>
                <w:szCs w:val="24"/>
              </w:rPr>
            </w:pPr>
            <w:r w:rsidRPr="006E273D">
              <w:rPr>
                <w:rFonts w:eastAsia="Calibri" w:cs="Times New Roman"/>
                <w:szCs w:val="24"/>
              </w:rPr>
              <w:t>- блокированная жилая застройка на один блок 1000 м</w:t>
            </w:r>
            <w:r w:rsidR="006E273D">
              <w:rPr>
                <w:rFonts w:eastAsia="Calibri" w:cs="Times New Roman"/>
                <w:szCs w:val="24"/>
              </w:rPr>
              <w:t>²</w:t>
            </w:r>
          </w:p>
          <w:p w:rsidR="0062083F" w:rsidRPr="006E273D" w:rsidRDefault="00A22DE1" w:rsidP="00736735">
            <w:pPr>
              <w:widowControl w:val="0"/>
              <w:overflowPunct w:val="0"/>
              <w:spacing w:before="0" w:after="0" w:line="100" w:lineRule="atLeast"/>
              <w:ind w:right="113"/>
              <w:rPr>
                <w:rFonts w:eastAsia="Calibri" w:cs="Times New Roman"/>
                <w:szCs w:val="24"/>
              </w:rPr>
            </w:pPr>
            <w:r w:rsidRPr="006E273D">
              <w:rPr>
                <w:rFonts w:eastAsia="Calibri" w:cs="Times New Roman"/>
                <w:szCs w:val="24"/>
              </w:rPr>
              <w:t>- для хранения автотранспорта, размещения гаражей для собственных нужд - 72 м</w:t>
            </w:r>
            <w:r w:rsidR="006E273D">
              <w:rPr>
                <w:rFonts w:eastAsia="Calibri" w:cs="Times New Roman"/>
                <w:szCs w:val="24"/>
              </w:rPr>
              <w:t>²</w:t>
            </w:r>
          </w:p>
          <w:p w:rsidR="0062083F" w:rsidRPr="006E273D" w:rsidRDefault="00A22DE1" w:rsidP="00736735">
            <w:pPr>
              <w:widowControl w:val="0"/>
              <w:spacing w:line="276" w:lineRule="auto"/>
              <w:rPr>
                <w:rFonts w:eastAsia="Calibri" w:cs="Times New Roman"/>
                <w:szCs w:val="24"/>
              </w:rPr>
            </w:pPr>
            <w:r w:rsidRPr="006E273D">
              <w:rPr>
                <w:rFonts w:eastAsia="Calibri" w:cs="Times New Roman"/>
                <w:szCs w:val="24"/>
              </w:rPr>
              <w:t>Для остальных видов - не подлежит установлению.</w:t>
            </w:r>
          </w:p>
          <w:p w:rsidR="0062083F" w:rsidRPr="006E273D" w:rsidRDefault="00A22DE1" w:rsidP="00736735">
            <w:pPr>
              <w:widowControl w:val="0"/>
              <w:spacing w:line="276" w:lineRule="auto"/>
              <w:rPr>
                <w:rFonts w:eastAsia="Calibri" w:cs="Times New Roman"/>
                <w:szCs w:val="24"/>
              </w:rPr>
            </w:pPr>
            <w:r w:rsidRPr="006E273D">
              <w:rPr>
                <w:rFonts w:eastAsia="Calibri" w:cs="Times New Roman"/>
                <w:szCs w:val="24"/>
              </w:rPr>
              <w:t>4. Минимальная площадь земельных участков:</w:t>
            </w:r>
          </w:p>
          <w:p w:rsidR="0062083F" w:rsidRPr="006E273D" w:rsidRDefault="00A22DE1" w:rsidP="00736735">
            <w:pPr>
              <w:widowControl w:val="0"/>
              <w:spacing w:line="276" w:lineRule="auto"/>
              <w:rPr>
                <w:rFonts w:eastAsia="Calibri" w:cs="Times New Roman"/>
                <w:szCs w:val="24"/>
              </w:rPr>
            </w:pPr>
            <w:r w:rsidRPr="006E273D">
              <w:rPr>
                <w:rFonts w:eastAsia="Calibri" w:cs="Times New Roman"/>
                <w:szCs w:val="24"/>
              </w:rPr>
              <w:t>- для индивидуального жилищного строительства –300м</w:t>
            </w:r>
            <w:r w:rsidR="006E273D">
              <w:rPr>
                <w:rFonts w:eastAsia="Calibri" w:cs="Times New Roman"/>
                <w:szCs w:val="24"/>
              </w:rPr>
              <w:t>²</w:t>
            </w:r>
          </w:p>
          <w:p w:rsidR="0062083F" w:rsidRPr="006E273D" w:rsidRDefault="00A22DE1" w:rsidP="00736735">
            <w:pPr>
              <w:widowControl w:val="0"/>
              <w:spacing w:line="276" w:lineRule="auto"/>
              <w:rPr>
                <w:rFonts w:eastAsia="Calibri" w:cs="Times New Roman"/>
                <w:szCs w:val="24"/>
              </w:rPr>
            </w:pPr>
            <w:r w:rsidRPr="006E273D">
              <w:rPr>
                <w:rFonts w:eastAsia="Calibri" w:cs="Times New Roman"/>
                <w:szCs w:val="24"/>
              </w:rPr>
              <w:t>- для ведения личного подсобного  хозяйства –  не подлежит установлению</w:t>
            </w:r>
          </w:p>
          <w:p w:rsidR="0062083F" w:rsidRPr="006E273D" w:rsidRDefault="00A22DE1" w:rsidP="00736735">
            <w:pPr>
              <w:widowControl w:val="0"/>
              <w:spacing w:line="276" w:lineRule="auto"/>
              <w:rPr>
                <w:rFonts w:eastAsia="Calibri" w:cs="Times New Roman"/>
                <w:szCs w:val="24"/>
              </w:rPr>
            </w:pPr>
            <w:r w:rsidRPr="006E273D">
              <w:rPr>
                <w:rFonts w:eastAsia="Calibri" w:cs="Times New Roman"/>
                <w:szCs w:val="24"/>
              </w:rPr>
              <w:t>- блокированная жилая застройка на один блок 300 м</w:t>
            </w:r>
            <w:r w:rsidR="006E273D">
              <w:rPr>
                <w:rFonts w:eastAsia="Calibri" w:cs="Times New Roman"/>
                <w:szCs w:val="24"/>
              </w:rPr>
              <w:t>²</w:t>
            </w:r>
            <w:r w:rsidRPr="006E273D">
              <w:rPr>
                <w:rFonts w:eastAsia="Calibri" w:cs="Times New Roman"/>
                <w:szCs w:val="24"/>
              </w:rPr>
              <w:t xml:space="preserve"> на один блок</w:t>
            </w:r>
          </w:p>
          <w:p w:rsidR="0062083F" w:rsidRPr="006E273D" w:rsidRDefault="00A22DE1" w:rsidP="00736735">
            <w:pPr>
              <w:widowControl w:val="0"/>
              <w:overflowPunct w:val="0"/>
              <w:spacing w:before="0" w:after="0" w:line="100" w:lineRule="atLeast"/>
              <w:ind w:right="113"/>
              <w:rPr>
                <w:rFonts w:eastAsia="Calibri" w:cs="Times New Roman"/>
                <w:szCs w:val="24"/>
              </w:rPr>
            </w:pPr>
            <w:r w:rsidRPr="006E273D">
              <w:rPr>
                <w:rFonts w:eastAsia="Calibri" w:cs="Times New Roman"/>
                <w:szCs w:val="24"/>
              </w:rPr>
              <w:t>- для хранения автотранспорта, размещения гаражей для собственных нужд - 24 м</w:t>
            </w:r>
            <w:r w:rsidR="006E273D">
              <w:rPr>
                <w:rFonts w:eastAsia="Calibri" w:cs="Times New Roman"/>
                <w:szCs w:val="24"/>
              </w:rPr>
              <w:t>²</w:t>
            </w:r>
          </w:p>
          <w:p w:rsidR="0062083F" w:rsidRDefault="00A22DE1" w:rsidP="00736735">
            <w:pPr>
              <w:widowControl w:val="0"/>
              <w:spacing w:line="276" w:lineRule="auto"/>
              <w:rPr>
                <w:szCs w:val="24"/>
              </w:rPr>
            </w:pPr>
            <w:r w:rsidRPr="006E273D">
              <w:rPr>
                <w:rFonts w:eastAsia="Calibri" w:cs="Times New Roman"/>
                <w:szCs w:val="24"/>
              </w:rPr>
              <w:t>Для остальных видов - не подлежит установлению.</w:t>
            </w:r>
          </w:p>
        </w:tc>
      </w:tr>
      <w:tr w:rsidR="0062083F">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lastRenderedPageBreak/>
              <w:t>2.</w:t>
            </w:r>
          </w:p>
        </w:tc>
        <w:tc>
          <w:tcPr>
            <w:tcW w:w="4086" w:type="dxa"/>
            <w:tcBorders>
              <w:top w:val="single" w:sz="4" w:space="0" w:color="000000"/>
              <w:left w:val="single" w:sz="4" w:space="0" w:color="000000"/>
              <w:bottom w:val="single" w:sz="4" w:space="0" w:color="000000"/>
            </w:tcBorders>
          </w:tcPr>
          <w:p w:rsidR="0062083F" w:rsidRDefault="00A22DE1" w:rsidP="00736735">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Минимальный отступ от границ земельных участков до зданий, строений, сооружений</w:t>
            </w:r>
          </w:p>
        </w:tc>
        <w:tc>
          <w:tcPr>
            <w:tcW w:w="5245" w:type="dxa"/>
            <w:tcBorders>
              <w:top w:val="single" w:sz="4" w:space="0" w:color="000000"/>
              <w:left w:val="single" w:sz="4" w:space="0" w:color="000000"/>
              <w:bottom w:val="single" w:sz="4" w:space="0" w:color="000000"/>
              <w:right w:val="single" w:sz="4" w:space="0" w:color="000000"/>
            </w:tcBorders>
          </w:tcPr>
          <w:p w:rsidR="0062083F" w:rsidRDefault="00A22DE1" w:rsidP="00736735">
            <w:pPr>
              <w:widowControl w:val="0"/>
              <w:spacing w:line="276" w:lineRule="auto"/>
              <w:jc w:val="center"/>
              <w:textAlignment w:val="baseline"/>
              <w:rPr>
                <w:rFonts w:eastAsia="Times New Roman" w:cs="Times New Roman"/>
                <w:szCs w:val="24"/>
                <w:lang w:eastAsia="ru-RU"/>
              </w:rPr>
            </w:pPr>
            <w:r>
              <w:rPr>
                <w:rFonts w:eastAsia="Times New Roman" w:cs="Times New Roman"/>
                <w:szCs w:val="24"/>
                <w:lang w:eastAsia="ru-RU"/>
              </w:rPr>
              <w:t>3 м</w:t>
            </w:r>
          </w:p>
        </w:tc>
      </w:tr>
      <w:tr w:rsidR="0062083F">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3.</w:t>
            </w:r>
          </w:p>
        </w:tc>
        <w:tc>
          <w:tcPr>
            <w:tcW w:w="4086" w:type="dxa"/>
            <w:tcBorders>
              <w:top w:val="single" w:sz="4" w:space="0" w:color="000000"/>
              <w:left w:val="single" w:sz="4" w:space="0" w:color="000000"/>
              <w:bottom w:val="single" w:sz="4" w:space="0" w:color="000000"/>
            </w:tcBorders>
          </w:tcPr>
          <w:p w:rsidR="0062083F" w:rsidRDefault="00A22DE1" w:rsidP="00736735">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5245" w:type="dxa"/>
            <w:tcBorders>
              <w:top w:val="single" w:sz="4" w:space="0" w:color="000000"/>
              <w:left w:val="single" w:sz="4" w:space="0" w:color="000000"/>
              <w:bottom w:val="single" w:sz="4" w:space="0" w:color="000000"/>
              <w:right w:val="single" w:sz="4" w:space="0" w:color="000000"/>
            </w:tcBorders>
          </w:tcPr>
          <w:p w:rsidR="0062083F" w:rsidRDefault="00A22DE1" w:rsidP="00736735">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1. Предельное количество этажей:</w:t>
            </w:r>
          </w:p>
          <w:p w:rsidR="0062083F" w:rsidRDefault="00A22DE1" w:rsidP="00736735">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 для индивидуальных и блокированных жилых домов – 3 этажа</w:t>
            </w:r>
          </w:p>
          <w:p w:rsidR="0062083F" w:rsidRDefault="00A22DE1" w:rsidP="00736735">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 для малоэтажных многоквартирных жилых домов – 3 этажа</w:t>
            </w:r>
          </w:p>
          <w:p w:rsidR="0062083F" w:rsidRDefault="00A22DE1" w:rsidP="00736735">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 для всех вспомогательных строений – 2 этажа</w:t>
            </w:r>
          </w:p>
          <w:p w:rsidR="0062083F" w:rsidRDefault="00A22DE1" w:rsidP="00736735">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2. Высота здания - не подлежит установлению.</w:t>
            </w:r>
          </w:p>
        </w:tc>
      </w:tr>
      <w:tr w:rsidR="0062083F">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lastRenderedPageBreak/>
              <w:t>4.</w:t>
            </w:r>
          </w:p>
        </w:tc>
        <w:tc>
          <w:tcPr>
            <w:tcW w:w="4086" w:type="dxa"/>
            <w:tcBorders>
              <w:top w:val="single" w:sz="4" w:space="0" w:color="000000"/>
              <w:left w:val="single" w:sz="4" w:space="0" w:color="000000"/>
              <w:bottom w:val="single" w:sz="4" w:space="0" w:color="000000"/>
            </w:tcBorders>
          </w:tcPr>
          <w:p w:rsidR="0062083F" w:rsidRDefault="00A22DE1" w:rsidP="00736735">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Максимальный коэффициент застройки в границах земельного участка</w:t>
            </w:r>
          </w:p>
        </w:tc>
        <w:tc>
          <w:tcPr>
            <w:tcW w:w="5245" w:type="dxa"/>
            <w:tcBorders>
              <w:top w:val="single" w:sz="4" w:space="0" w:color="000000"/>
              <w:left w:val="single" w:sz="4" w:space="0" w:color="000000"/>
              <w:bottom w:val="single" w:sz="4" w:space="0" w:color="000000"/>
              <w:right w:val="single" w:sz="4" w:space="0" w:color="000000"/>
            </w:tcBorders>
          </w:tcPr>
          <w:p w:rsidR="0062083F" w:rsidRDefault="00A22DE1" w:rsidP="00736735">
            <w:pPr>
              <w:widowControl w:val="0"/>
              <w:spacing w:line="276" w:lineRule="auto"/>
              <w:jc w:val="center"/>
              <w:textAlignment w:val="baseline"/>
              <w:rPr>
                <w:rFonts w:eastAsia="Times New Roman" w:cs="Times New Roman"/>
                <w:szCs w:val="24"/>
                <w:lang w:eastAsia="ru-RU"/>
              </w:rPr>
            </w:pPr>
            <w:r>
              <w:rPr>
                <w:rFonts w:eastAsia="Times New Roman" w:cs="Times New Roman"/>
                <w:szCs w:val="24"/>
                <w:lang w:eastAsia="ru-RU"/>
              </w:rPr>
              <w:t>60%</w:t>
            </w:r>
          </w:p>
        </w:tc>
      </w:tr>
    </w:tbl>
    <w:p w:rsidR="0062083F" w:rsidRDefault="0062083F" w:rsidP="00FA7667">
      <w:pPr>
        <w:widowControl w:val="0"/>
        <w:spacing w:line="276" w:lineRule="auto"/>
        <w:ind w:left="142" w:right="-28" w:firstLine="567"/>
        <w:jc w:val="both"/>
        <w:rPr>
          <w:rFonts w:cs="Times New Roman"/>
          <w:sz w:val="28"/>
          <w:szCs w:val="24"/>
        </w:rPr>
      </w:pPr>
    </w:p>
    <w:p w:rsidR="0062083F" w:rsidRDefault="00A22DE1" w:rsidP="00FA7667">
      <w:pPr>
        <w:pStyle w:val="1"/>
        <w:jc w:val="both"/>
      </w:pPr>
      <w:bookmarkStart w:id="58" w:name="_Toc87428956"/>
      <w:r>
        <w:t>2)</w:t>
      </w:r>
      <w:bookmarkStart w:id="59" w:name="_Toc50460650"/>
      <w:r>
        <w:t xml:space="preserve"> Зона застройки малоэтажными жилыми домами </w:t>
      </w:r>
      <w:bookmarkEnd w:id="59"/>
      <w:r>
        <w:t>- 1.2.</w:t>
      </w:r>
      <w:bookmarkEnd w:id="58"/>
    </w:p>
    <w:p w:rsidR="0062083F" w:rsidRDefault="00A22DE1" w:rsidP="00FA7667">
      <w:pPr>
        <w:spacing w:line="276" w:lineRule="auto"/>
        <w:ind w:firstLine="567"/>
        <w:jc w:val="both"/>
        <w:rPr>
          <w:rFonts w:cs="Times New Roman"/>
          <w:sz w:val="28"/>
          <w:szCs w:val="28"/>
        </w:rPr>
      </w:pPr>
      <w:r>
        <w:rPr>
          <w:rFonts w:cs="Times New Roman"/>
          <w:sz w:val="28"/>
          <w:szCs w:val="28"/>
        </w:rPr>
        <w:t>Зона предназначена для развития на основе существующих и вновь осваиваемых территорий зон комфортного жилья, включающих:</w:t>
      </w:r>
    </w:p>
    <w:p w:rsidR="0062083F" w:rsidRDefault="00A22DE1" w:rsidP="00FA7667">
      <w:pPr>
        <w:spacing w:line="276" w:lineRule="auto"/>
        <w:ind w:firstLine="567"/>
        <w:jc w:val="both"/>
        <w:rPr>
          <w:rFonts w:cs="Times New Roman"/>
          <w:sz w:val="28"/>
          <w:szCs w:val="28"/>
        </w:rPr>
      </w:pPr>
      <w:r>
        <w:rPr>
          <w:rFonts w:cs="Times New Roman"/>
          <w:sz w:val="28"/>
          <w:szCs w:val="28"/>
        </w:rPr>
        <w:t>- застройку преимущественно малоэтажными многоквартирными жилыми домами;</w:t>
      </w:r>
    </w:p>
    <w:p w:rsidR="0062083F" w:rsidRDefault="00A22DE1" w:rsidP="00FA7667">
      <w:pPr>
        <w:spacing w:line="276" w:lineRule="auto"/>
        <w:ind w:firstLine="567"/>
        <w:jc w:val="both"/>
        <w:rPr>
          <w:rFonts w:cs="Times New Roman"/>
          <w:sz w:val="28"/>
          <w:szCs w:val="28"/>
        </w:rPr>
      </w:pPr>
      <w:r>
        <w:rPr>
          <w:rFonts w:cs="Times New Roman"/>
          <w:sz w:val="28"/>
          <w:szCs w:val="28"/>
        </w:rPr>
        <w:t>- объекты сферы социального и культурно-бытового обслуживания, обеспечивающей потребности жителей указанных территорий;</w:t>
      </w:r>
    </w:p>
    <w:p w:rsidR="0062083F" w:rsidRDefault="00A22DE1" w:rsidP="00FA7667">
      <w:pPr>
        <w:spacing w:line="276" w:lineRule="auto"/>
        <w:ind w:firstLine="567"/>
        <w:jc w:val="both"/>
        <w:rPr>
          <w:rFonts w:cs="Times New Roman"/>
          <w:sz w:val="28"/>
          <w:szCs w:val="28"/>
        </w:rPr>
      </w:pPr>
      <w:r>
        <w:rPr>
          <w:rFonts w:cs="Times New Roman"/>
          <w:sz w:val="28"/>
          <w:szCs w:val="28"/>
        </w:rPr>
        <w:t xml:space="preserve">- создание условий для размещения необходимых объектов инженерной </w:t>
      </w:r>
      <w:r w:rsidR="002F2306">
        <w:rPr>
          <w:rFonts w:cs="Times New Roman"/>
          <w:sz w:val="28"/>
          <w:szCs w:val="28"/>
        </w:rPr>
        <w:br/>
      </w:r>
      <w:r>
        <w:rPr>
          <w:rFonts w:cs="Times New Roman"/>
          <w:sz w:val="28"/>
          <w:szCs w:val="28"/>
        </w:rPr>
        <w:t>и транспортной инфраструктур.</w:t>
      </w:r>
    </w:p>
    <w:tbl>
      <w:tblPr>
        <w:tblW w:w="9923" w:type="dxa"/>
        <w:tblInd w:w="-4" w:type="dxa"/>
        <w:tblLayout w:type="fixed"/>
        <w:tblLook w:val="0000" w:firstRow="0" w:lastRow="0" w:firstColumn="0" w:lastColumn="0" w:noHBand="0" w:noVBand="0"/>
      </w:tblPr>
      <w:tblGrid>
        <w:gridCol w:w="2062"/>
        <w:gridCol w:w="6302"/>
        <w:gridCol w:w="1559"/>
      </w:tblGrid>
      <w:tr w:rsidR="0062083F">
        <w:trPr>
          <w:trHeight w:val="866"/>
        </w:trPr>
        <w:tc>
          <w:tcPr>
            <w:tcW w:w="2062" w:type="dxa"/>
            <w:tcBorders>
              <w:top w:val="single" w:sz="4" w:space="0" w:color="000000"/>
              <w:left w:val="single" w:sz="4" w:space="0" w:color="000000"/>
              <w:bottom w:val="single" w:sz="4" w:space="0" w:color="000000"/>
            </w:tcBorders>
            <w:vAlign w:val="center"/>
          </w:tcPr>
          <w:p w:rsidR="0062083F" w:rsidRDefault="00A22DE1" w:rsidP="00CA6ABF">
            <w:pPr>
              <w:widowControl w:val="0"/>
              <w:snapToGrid w:val="0"/>
              <w:spacing w:line="276" w:lineRule="auto"/>
              <w:ind w:left="34" w:right="-108"/>
              <w:jc w:val="center"/>
              <w:rPr>
                <w:rFonts w:cs="Times New Roman"/>
                <w:szCs w:val="24"/>
              </w:rPr>
            </w:pPr>
            <w:r>
              <w:rPr>
                <w:rFonts w:cs="Times New Roman"/>
                <w:szCs w:val="24"/>
              </w:rPr>
              <w:t>Виды</w:t>
            </w:r>
          </w:p>
          <w:p w:rsidR="0062083F" w:rsidRDefault="00A22DE1" w:rsidP="00CA6ABF">
            <w:pPr>
              <w:widowControl w:val="0"/>
              <w:snapToGrid w:val="0"/>
              <w:spacing w:line="276" w:lineRule="auto"/>
              <w:ind w:left="34" w:right="-108"/>
              <w:jc w:val="center"/>
              <w:rPr>
                <w:rFonts w:cs="Times New Roman"/>
                <w:szCs w:val="24"/>
              </w:rPr>
            </w:pPr>
            <w:r>
              <w:rPr>
                <w:rFonts w:cs="Times New Roman"/>
                <w:szCs w:val="24"/>
              </w:rPr>
              <w:t>использования</w:t>
            </w:r>
          </w:p>
        </w:tc>
        <w:tc>
          <w:tcPr>
            <w:tcW w:w="6302" w:type="dxa"/>
            <w:tcBorders>
              <w:top w:val="single" w:sz="4" w:space="0" w:color="000000"/>
              <w:left w:val="single" w:sz="4" w:space="0" w:color="000000"/>
              <w:bottom w:val="single" w:sz="4" w:space="0" w:color="000000"/>
              <w:right w:val="single" w:sz="4" w:space="0" w:color="000000"/>
            </w:tcBorders>
            <w:vAlign w:val="center"/>
          </w:tcPr>
          <w:p w:rsidR="0062083F" w:rsidRDefault="00A22DE1" w:rsidP="00CA6ABF">
            <w:pPr>
              <w:widowControl w:val="0"/>
              <w:snapToGrid w:val="0"/>
              <w:spacing w:line="276" w:lineRule="auto"/>
              <w:ind w:firstLine="84"/>
              <w:jc w:val="center"/>
              <w:rPr>
                <w:rFonts w:cs="Times New Roman"/>
                <w:szCs w:val="24"/>
              </w:rPr>
            </w:pPr>
            <w:r>
              <w:rPr>
                <w:rFonts w:cs="Times New Roman"/>
                <w:szCs w:val="24"/>
              </w:rPr>
              <w:t>Наименование вида разрешенного использования</w:t>
            </w:r>
          </w:p>
          <w:p w:rsidR="0062083F" w:rsidRDefault="00A22DE1" w:rsidP="00CA6ABF">
            <w:pPr>
              <w:widowControl w:val="0"/>
              <w:snapToGrid w:val="0"/>
              <w:spacing w:line="276" w:lineRule="auto"/>
              <w:ind w:firstLine="84"/>
              <w:jc w:val="center"/>
              <w:rPr>
                <w:rFonts w:cs="Times New Roman"/>
                <w:szCs w:val="24"/>
              </w:rPr>
            </w:pPr>
            <w:r>
              <w:rPr>
                <w:rFonts w:cs="Times New Roman"/>
                <w:szCs w:val="24"/>
              </w:rPr>
              <w:t>земельных участков</w:t>
            </w:r>
            <w:r w:rsidR="000525C1">
              <w:rPr>
                <w:rFonts w:cs="Times New Roman"/>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62083F" w:rsidRDefault="00A22DE1" w:rsidP="00CA6ABF">
            <w:pPr>
              <w:widowControl w:val="0"/>
              <w:snapToGrid w:val="0"/>
              <w:spacing w:line="276" w:lineRule="auto"/>
              <w:ind w:left="-108" w:right="-108"/>
              <w:jc w:val="center"/>
              <w:rPr>
                <w:rFonts w:cs="Times New Roman"/>
                <w:bCs/>
                <w:szCs w:val="24"/>
              </w:rPr>
            </w:pPr>
            <w:r>
              <w:rPr>
                <w:rFonts w:cs="Times New Roman"/>
                <w:bCs/>
                <w:szCs w:val="24"/>
              </w:rPr>
              <w:t xml:space="preserve">Код по </w:t>
            </w:r>
            <w:proofErr w:type="spellStart"/>
            <w:proofErr w:type="gramStart"/>
            <w:r>
              <w:rPr>
                <w:rFonts w:cs="Times New Roman"/>
                <w:bCs/>
                <w:szCs w:val="24"/>
              </w:rPr>
              <w:t>классифи-катору</w:t>
            </w:r>
            <w:proofErr w:type="spellEnd"/>
            <w:proofErr w:type="gramEnd"/>
          </w:p>
        </w:tc>
      </w:tr>
      <w:tr w:rsidR="0062083F">
        <w:trPr>
          <w:trHeight w:val="572"/>
        </w:trPr>
        <w:tc>
          <w:tcPr>
            <w:tcW w:w="2062" w:type="dxa"/>
            <w:tcBorders>
              <w:left w:val="single" w:sz="4" w:space="0" w:color="000000"/>
              <w:bottom w:val="single" w:sz="4" w:space="0" w:color="000000"/>
              <w:right w:val="single" w:sz="4" w:space="0" w:color="000000"/>
            </w:tcBorders>
          </w:tcPr>
          <w:p w:rsidR="0062083F" w:rsidRDefault="00A22DE1" w:rsidP="002755D5">
            <w:pPr>
              <w:widowControl w:val="0"/>
              <w:snapToGrid w:val="0"/>
              <w:spacing w:line="276" w:lineRule="auto"/>
              <w:ind w:left="34" w:right="-108"/>
              <w:jc w:val="both"/>
              <w:rPr>
                <w:rFonts w:cs="Times New Roman"/>
                <w:szCs w:val="24"/>
              </w:rPr>
            </w:pPr>
            <w:r>
              <w:rPr>
                <w:rFonts w:cs="Times New Roman"/>
                <w:szCs w:val="24"/>
              </w:rPr>
              <w:t>Основные виды</w:t>
            </w:r>
          </w:p>
          <w:p w:rsidR="0062083F" w:rsidRDefault="00A22DE1" w:rsidP="002755D5">
            <w:pPr>
              <w:widowControl w:val="0"/>
              <w:snapToGrid w:val="0"/>
              <w:spacing w:line="276" w:lineRule="auto"/>
              <w:ind w:left="34" w:right="-108"/>
              <w:jc w:val="both"/>
              <w:rPr>
                <w:rFonts w:cs="Times New Roman"/>
                <w:szCs w:val="24"/>
              </w:rPr>
            </w:pPr>
            <w:r>
              <w:rPr>
                <w:rFonts w:cs="Times New Roman"/>
                <w:szCs w:val="24"/>
              </w:rPr>
              <w:t>разрешенного</w:t>
            </w:r>
          </w:p>
          <w:p w:rsidR="0062083F" w:rsidRDefault="00A22DE1" w:rsidP="002755D5">
            <w:pPr>
              <w:widowControl w:val="0"/>
              <w:snapToGrid w:val="0"/>
              <w:spacing w:line="276" w:lineRule="auto"/>
              <w:ind w:left="34" w:right="-108"/>
              <w:jc w:val="both"/>
              <w:rPr>
                <w:rFonts w:cs="Times New Roman"/>
                <w:szCs w:val="24"/>
              </w:rPr>
            </w:pPr>
            <w:r>
              <w:rPr>
                <w:rFonts w:cs="Times New Roman"/>
                <w:szCs w:val="24"/>
              </w:rPr>
              <w:t>использования</w:t>
            </w:r>
          </w:p>
          <w:p w:rsidR="0062083F" w:rsidRDefault="0062083F" w:rsidP="002755D5">
            <w:pPr>
              <w:widowControl w:val="0"/>
              <w:snapToGrid w:val="0"/>
              <w:spacing w:line="276" w:lineRule="auto"/>
              <w:ind w:right="-108"/>
              <w:jc w:val="both"/>
              <w:rPr>
                <w:rFonts w:cs="Times New Roman"/>
                <w:szCs w:val="24"/>
              </w:rPr>
            </w:pPr>
          </w:p>
        </w:tc>
        <w:tc>
          <w:tcPr>
            <w:tcW w:w="6302" w:type="dxa"/>
            <w:tcBorders>
              <w:left w:val="single" w:sz="4" w:space="0" w:color="000000"/>
              <w:bottom w:val="single" w:sz="4" w:space="0" w:color="000000"/>
              <w:right w:val="single" w:sz="4" w:space="0" w:color="000000"/>
            </w:tcBorders>
          </w:tcPr>
          <w:p w:rsidR="0062083F" w:rsidRDefault="00A22DE1" w:rsidP="00FA7667">
            <w:pPr>
              <w:pStyle w:val="Main0"/>
              <w:widowControl w:val="0"/>
              <w:numPr>
                <w:ilvl w:val="0"/>
                <w:numId w:val="5"/>
              </w:numPr>
              <w:spacing w:line="276" w:lineRule="auto"/>
              <w:ind w:left="175" w:hanging="141"/>
              <w:jc w:val="both"/>
              <w:rPr>
                <w:sz w:val="24"/>
                <w:szCs w:val="24"/>
              </w:rPr>
            </w:pPr>
            <w:r>
              <w:rPr>
                <w:sz w:val="24"/>
                <w:szCs w:val="24"/>
              </w:rPr>
              <w:t>малоэтажная многоквартирная жилая застройка</w:t>
            </w:r>
          </w:p>
          <w:p w:rsidR="0062083F" w:rsidRDefault="00A22DE1" w:rsidP="00FA7667">
            <w:pPr>
              <w:pStyle w:val="afa"/>
              <w:widowControl w:val="0"/>
              <w:numPr>
                <w:ilvl w:val="0"/>
                <w:numId w:val="5"/>
              </w:numPr>
              <w:spacing w:line="276" w:lineRule="auto"/>
              <w:ind w:left="175" w:hanging="141"/>
              <w:jc w:val="both"/>
              <w:rPr>
                <w:rFonts w:cs="Times New Roman"/>
                <w:szCs w:val="24"/>
              </w:rPr>
            </w:pPr>
            <w:r>
              <w:rPr>
                <w:rFonts w:cs="Times New Roman"/>
                <w:szCs w:val="24"/>
              </w:rPr>
              <w:t>для индивидуального жилищного строительства</w:t>
            </w:r>
          </w:p>
          <w:p w:rsidR="0062083F" w:rsidRDefault="00A22DE1" w:rsidP="00FA7667">
            <w:pPr>
              <w:pStyle w:val="Main0"/>
              <w:widowControl w:val="0"/>
              <w:numPr>
                <w:ilvl w:val="0"/>
                <w:numId w:val="5"/>
              </w:numPr>
              <w:spacing w:line="276" w:lineRule="auto"/>
              <w:ind w:left="175" w:hanging="142"/>
              <w:jc w:val="both"/>
              <w:rPr>
                <w:sz w:val="24"/>
                <w:szCs w:val="24"/>
              </w:rPr>
            </w:pPr>
            <w:r>
              <w:rPr>
                <w:sz w:val="24"/>
                <w:szCs w:val="24"/>
              </w:rPr>
              <w:t>блокированная жилая застройка</w:t>
            </w:r>
          </w:p>
          <w:p w:rsidR="0062083F" w:rsidRDefault="00A22DE1" w:rsidP="00FA7667">
            <w:pPr>
              <w:pStyle w:val="Main0"/>
              <w:widowControl w:val="0"/>
              <w:numPr>
                <w:ilvl w:val="0"/>
                <w:numId w:val="5"/>
              </w:numPr>
              <w:spacing w:line="276" w:lineRule="auto"/>
              <w:ind w:left="175" w:hanging="141"/>
              <w:jc w:val="both"/>
              <w:rPr>
                <w:sz w:val="24"/>
                <w:szCs w:val="24"/>
              </w:rPr>
            </w:pPr>
            <w:r>
              <w:rPr>
                <w:sz w:val="24"/>
                <w:szCs w:val="24"/>
              </w:rPr>
              <w:t>амбулаторно-поликлиническое обслуживание</w:t>
            </w:r>
          </w:p>
          <w:p w:rsidR="0062083F" w:rsidRDefault="00A22DE1" w:rsidP="00FA7667">
            <w:pPr>
              <w:pStyle w:val="Main0"/>
              <w:widowControl w:val="0"/>
              <w:numPr>
                <w:ilvl w:val="0"/>
                <w:numId w:val="5"/>
              </w:numPr>
              <w:spacing w:line="276" w:lineRule="auto"/>
              <w:ind w:left="175" w:hanging="141"/>
              <w:jc w:val="both"/>
            </w:pPr>
            <w:r>
              <w:rPr>
                <w:rStyle w:val="match"/>
                <w:rFonts w:eastAsia="Times New Roman"/>
                <w:sz w:val="24"/>
                <w:szCs w:val="24"/>
              </w:rPr>
              <w:t>дошкольное, начальное и среднее общее образование</w:t>
            </w:r>
          </w:p>
          <w:p w:rsidR="0062083F" w:rsidRDefault="00A22DE1" w:rsidP="00FA7667">
            <w:pPr>
              <w:pStyle w:val="Main0"/>
              <w:widowControl w:val="0"/>
              <w:numPr>
                <w:ilvl w:val="0"/>
                <w:numId w:val="5"/>
              </w:numPr>
              <w:spacing w:line="276" w:lineRule="auto"/>
              <w:ind w:left="175" w:hanging="141"/>
              <w:jc w:val="both"/>
              <w:rPr>
                <w:sz w:val="24"/>
                <w:szCs w:val="24"/>
              </w:rPr>
            </w:pPr>
            <w:r>
              <w:rPr>
                <w:sz w:val="24"/>
                <w:szCs w:val="24"/>
              </w:rPr>
              <w:t>площадки для заняти</w:t>
            </w:r>
            <w:r>
              <w:rPr>
                <w:color w:val="auto"/>
                <w:sz w:val="24"/>
                <w:szCs w:val="24"/>
                <w:lang w:eastAsia="en-US" w:bidi="ar-SA"/>
              </w:rPr>
              <w:t>й</w:t>
            </w:r>
            <w:r>
              <w:rPr>
                <w:sz w:val="24"/>
                <w:szCs w:val="24"/>
              </w:rPr>
              <w:t xml:space="preserve"> спортом</w:t>
            </w:r>
          </w:p>
          <w:p w:rsidR="0062083F" w:rsidRDefault="00A22DE1" w:rsidP="00FA7667">
            <w:pPr>
              <w:pStyle w:val="Main0"/>
              <w:widowControl w:val="0"/>
              <w:numPr>
                <w:ilvl w:val="0"/>
                <w:numId w:val="5"/>
              </w:numPr>
              <w:spacing w:line="276" w:lineRule="auto"/>
              <w:ind w:left="175" w:hanging="141"/>
              <w:jc w:val="both"/>
              <w:rPr>
                <w:sz w:val="24"/>
                <w:szCs w:val="24"/>
              </w:rPr>
            </w:pPr>
            <w:r>
              <w:rPr>
                <w:sz w:val="24"/>
                <w:szCs w:val="24"/>
              </w:rPr>
              <w:t>обеспечение внутреннего правопорядка</w:t>
            </w:r>
          </w:p>
          <w:p w:rsidR="0062083F" w:rsidRDefault="00A22DE1" w:rsidP="00FA7667">
            <w:pPr>
              <w:pStyle w:val="Main0"/>
              <w:widowControl w:val="0"/>
              <w:spacing w:before="0" w:after="0" w:line="276" w:lineRule="auto"/>
              <w:ind w:left="57"/>
              <w:jc w:val="both"/>
              <w:rPr>
                <w:color w:val="auto"/>
                <w:sz w:val="24"/>
                <w:szCs w:val="24"/>
                <w:lang w:eastAsia="en-US" w:bidi="ar-SA"/>
              </w:rPr>
            </w:pPr>
            <w:r>
              <w:rPr>
                <w:color w:val="auto"/>
                <w:sz w:val="24"/>
                <w:szCs w:val="24"/>
                <w:lang w:eastAsia="en-US" w:bidi="ar-SA"/>
              </w:rPr>
              <w:t>- хранение автотранспорта</w:t>
            </w:r>
          </w:p>
          <w:p w:rsidR="0062083F" w:rsidRDefault="00A22DE1" w:rsidP="00FA7667">
            <w:pPr>
              <w:widowControl w:val="0"/>
              <w:spacing w:before="0" w:after="0"/>
              <w:ind w:left="57"/>
              <w:jc w:val="both"/>
              <w:rPr>
                <w:szCs w:val="24"/>
              </w:rPr>
            </w:pPr>
            <w:r>
              <w:rPr>
                <w:rFonts w:eastAsia="Calibri" w:cs="Times New Roman"/>
                <w:color w:val="auto"/>
                <w:szCs w:val="24"/>
                <w:lang w:eastAsia="en-US" w:bidi="ar-SA"/>
              </w:rPr>
              <w:t>- размещение гаражей для собственных нужд</w:t>
            </w:r>
          </w:p>
        </w:tc>
        <w:tc>
          <w:tcPr>
            <w:tcW w:w="1559" w:type="dxa"/>
            <w:tcBorders>
              <w:left w:val="single" w:sz="4" w:space="0" w:color="000000"/>
              <w:bottom w:val="single" w:sz="4" w:space="0" w:color="000000"/>
              <w:right w:val="single" w:sz="4" w:space="0" w:color="000000"/>
            </w:tcBorders>
          </w:tcPr>
          <w:p w:rsidR="0062083F" w:rsidRDefault="00A22DE1" w:rsidP="002F2306">
            <w:pPr>
              <w:pStyle w:val="Main0"/>
              <w:widowControl w:val="0"/>
              <w:spacing w:line="276" w:lineRule="auto"/>
              <w:ind w:left="-139" w:right="-169"/>
              <w:jc w:val="center"/>
              <w:rPr>
                <w:sz w:val="24"/>
                <w:szCs w:val="24"/>
              </w:rPr>
            </w:pPr>
            <w:r>
              <w:rPr>
                <w:sz w:val="24"/>
                <w:szCs w:val="24"/>
              </w:rPr>
              <w:t>2.1.1</w:t>
            </w:r>
          </w:p>
          <w:p w:rsidR="0062083F" w:rsidRDefault="00A22DE1" w:rsidP="002F2306">
            <w:pPr>
              <w:pStyle w:val="Main0"/>
              <w:widowControl w:val="0"/>
              <w:spacing w:line="276" w:lineRule="auto"/>
              <w:ind w:left="-139" w:right="-169"/>
              <w:jc w:val="center"/>
              <w:rPr>
                <w:sz w:val="24"/>
                <w:szCs w:val="24"/>
              </w:rPr>
            </w:pPr>
            <w:r>
              <w:rPr>
                <w:sz w:val="24"/>
                <w:szCs w:val="24"/>
              </w:rPr>
              <w:t>2.1</w:t>
            </w:r>
          </w:p>
          <w:p w:rsidR="0062083F" w:rsidRDefault="00A22DE1" w:rsidP="002F2306">
            <w:pPr>
              <w:pStyle w:val="Main0"/>
              <w:widowControl w:val="0"/>
              <w:spacing w:line="276" w:lineRule="auto"/>
              <w:ind w:left="-139" w:right="-169"/>
              <w:jc w:val="center"/>
              <w:rPr>
                <w:sz w:val="24"/>
                <w:szCs w:val="24"/>
              </w:rPr>
            </w:pPr>
            <w:r>
              <w:rPr>
                <w:sz w:val="24"/>
                <w:szCs w:val="24"/>
              </w:rPr>
              <w:t>2.3</w:t>
            </w:r>
          </w:p>
          <w:p w:rsidR="0062083F" w:rsidRDefault="00A22DE1" w:rsidP="002F2306">
            <w:pPr>
              <w:pStyle w:val="Main0"/>
              <w:widowControl w:val="0"/>
              <w:spacing w:line="276" w:lineRule="auto"/>
              <w:ind w:left="-139" w:right="-169"/>
              <w:jc w:val="center"/>
              <w:rPr>
                <w:sz w:val="24"/>
                <w:szCs w:val="24"/>
              </w:rPr>
            </w:pPr>
            <w:r>
              <w:rPr>
                <w:sz w:val="24"/>
                <w:szCs w:val="24"/>
              </w:rPr>
              <w:t>3.4.1</w:t>
            </w:r>
          </w:p>
          <w:p w:rsidR="0062083F" w:rsidRDefault="00A22DE1" w:rsidP="002F2306">
            <w:pPr>
              <w:pStyle w:val="Main0"/>
              <w:widowControl w:val="0"/>
              <w:spacing w:line="276" w:lineRule="auto"/>
              <w:ind w:left="-139" w:right="-169"/>
              <w:jc w:val="center"/>
              <w:rPr>
                <w:sz w:val="24"/>
                <w:szCs w:val="24"/>
              </w:rPr>
            </w:pPr>
            <w:r>
              <w:rPr>
                <w:sz w:val="24"/>
                <w:szCs w:val="24"/>
              </w:rPr>
              <w:t>3.5.1</w:t>
            </w:r>
          </w:p>
          <w:p w:rsidR="0062083F" w:rsidRDefault="00A22DE1" w:rsidP="002F2306">
            <w:pPr>
              <w:pStyle w:val="Main0"/>
              <w:widowControl w:val="0"/>
              <w:spacing w:line="276" w:lineRule="auto"/>
              <w:ind w:left="-139" w:right="-169"/>
              <w:jc w:val="center"/>
              <w:rPr>
                <w:sz w:val="24"/>
                <w:szCs w:val="24"/>
              </w:rPr>
            </w:pPr>
            <w:r>
              <w:rPr>
                <w:sz w:val="24"/>
                <w:szCs w:val="24"/>
              </w:rPr>
              <w:t>5.1.3</w:t>
            </w:r>
          </w:p>
          <w:p w:rsidR="0062083F" w:rsidRDefault="00A22DE1" w:rsidP="002F2306">
            <w:pPr>
              <w:pStyle w:val="Main0"/>
              <w:widowControl w:val="0"/>
              <w:spacing w:line="276" w:lineRule="auto"/>
              <w:ind w:left="-139" w:right="-169"/>
              <w:jc w:val="center"/>
              <w:rPr>
                <w:sz w:val="24"/>
                <w:szCs w:val="24"/>
              </w:rPr>
            </w:pPr>
            <w:r>
              <w:rPr>
                <w:sz w:val="24"/>
                <w:szCs w:val="24"/>
              </w:rPr>
              <w:t>8.3</w:t>
            </w:r>
          </w:p>
          <w:p w:rsidR="0062083F" w:rsidRDefault="00A22DE1" w:rsidP="002F2306">
            <w:pPr>
              <w:pStyle w:val="Main0"/>
              <w:widowControl w:val="0"/>
              <w:spacing w:line="276" w:lineRule="auto"/>
              <w:ind w:left="-139" w:right="-169"/>
              <w:jc w:val="center"/>
              <w:rPr>
                <w:sz w:val="24"/>
                <w:szCs w:val="24"/>
              </w:rPr>
            </w:pPr>
            <w:r>
              <w:rPr>
                <w:color w:val="auto"/>
                <w:sz w:val="24"/>
                <w:szCs w:val="24"/>
              </w:rPr>
              <w:t>2.7.1</w:t>
            </w:r>
          </w:p>
          <w:p w:rsidR="0062083F" w:rsidRDefault="00A22DE1" w:rsidP="002F2306">
            <w:pPr>
              <w:pStyle w:val="Main0"/>
              <w:widowControl w:val="0"/>
              <w:spacing w:line="276" w:lineRule="auto"/>
              <w:ind w:left="-139" w:right="-169"/>
              <w:jc w:val="center"/>
              <w:rPr>
                <w:sz w:val="24"/>
                <w:szCs w:val="24"/>
              </w:rPr>
            </w:pPr>
            <w:r>
              <w:rPr>
                <w:color w:val="auto"/>
                <w:sz w:val="24"/>
                <w:szCs w:val="24"/>
              </w:rPr>
              <w:t>2.7.</w:t>
            </w:r>
            <w:r>
              <w:rPr>
                <w:color w:val="auto"/>
                <w:sz w:val="24"/>
                <w:szCs w:val="24"/>
                <w:lang w:val="en-US" w:eastAsia="en-US" w:bidi="ar-SA"/>
              </w:rPr>
              <w:t>2</w:t>
            </w:r>
          </w:p>
        </w:tc>
      </w:tr>
      <w:tr w:rsidR="0062083F">
        <w:trPr>
          <w:trHeight w:val="582"/>
        </w:trPr>
        <w:tc>
          <w:tcPr>
            <w:tcW w:w="2062" w:type="dxa"/>
            <w:tcBorders>
              <w:top w:val="single" w:sz="4" w:space="0" w:color="000000"/>
              <w:left w:val="single" w:sz="4" w:space="0" w:color="000000"/>
              <w:bottom w:val="single" w:sz="4" w:space="0" w:color="000000"/>
              <w:right w:val="single" w:sz="4" w:space="0" w:color="000000"/>
            </w:tcBorders>
          </w:tcPr>
          <w:p w:rsidR="0062083F" w:rsidRDefault="00A22DE1" w:rsidP="002755D5">
            <w:pPr>
              <w:widowControl w:val="0"/>
              <w:snapToGrid w:val="0"/>
              <w:spacing w:line="276" w:lineRule="auto"/>
              <w:ind w:left="34" w:right="-108"/>
              <w:jc w:val="both"/>
              <w:rPr>
                <w:rFonts w:cs="Times New Roman"/>
                <w:szCs w:val="24"/>
              </w:rPr>
            </w:pPr>
            <w:r>
              <w:rPr>
                <w:rFonts w:cs="Times New Roman"/>
                <w:szCs w:val="24"/>
              </w:rPr>
              <w:t>Вспомогательные</w:t>
            </w:r>
          </w:p>
          <w:p w:rsidR="0062083F" w:rsidRDefault="00A22DE1" w:rsidP="002755D5">
            <w:pPr>
              <w:widowControl w:val="0"/>
              <w:snapToGrid w:val="0"/>
              <w:spacing w:line="276" w:lineRule="auto"/>
              <w:ind w:left="34" w:right="-108"/>
              <w:jc w:val="both"/>
              <w:rPr>
                <w:rFonts w:cs="Times New Roman"/>
                <w:szCs w:val="24"/>
              </w:rPr>
            </w:pPr>
            <w:r>
              <w:rPr>
                <w:rFonts w:cs="Times New Roman"/>
                <w:szCs w:val="24"/>
              </w:rPr>
              <w:t>виды разрешенного использования</w:t>
            </w:r>
          </w:p>
        </w:tc>
        <w:tc>
          <w:tcPr>
            <w:tcW w:w="6302" w:type="dxa"/>
            <w:tcBorders>
              <w:top w:val="single" w:sz="4" w:space="0" w:color="000000"/>
              <w:left w:val="single" w:sz="4" w:space="0" w:color="000000"/>
              <w:bottom w:val="single" w:sz="4" w:space="0" w:color="000000"/>
              <w:right w:val="single" w:sz="4" w:space="0" w:color="000000"/>
            </w:tcBorders>
          </w:tcPr>
          <w:p w:rsidR="0062083F" w:rsidRDefault="00A22DE1" w:rsidP="00FA7667">
            <w:pPr>
              <w:pStyle w:val="Main0"/>
              <w:widowControl w:val="0"/>
              <w:spacing w:line="276" w:lineRule="auto"/>
              <w:jc w:val="both"/>
              <w:rPr>
                <w:sz w:val="24"/>
                <w:szCs w:val="24"/>
              </w:rPr>
            </w:pPr>
            <w:r>
              <w:rPr>
                <w:b/>
                <w:sz w:val="24"/>
                <w:szCs w:val="24"/>
              </w:rPr>
              <w:t>-</w:t>
            </w:r>
            <w:r>
              <w:rPr>
                <w:sz w:val="24"/>
                <w:szCs w:val="24"/>
              </w:rPr>
              <w:t xml:space="preserve"> </w:t>
            </w:r>
            <w:r>
              <w:rPr>
                <w:sz w:val="24"/>
                <w:szCs w:val="24"/>
                <w:lang w:eastAsia="ru-RU"/>
              </w:rPr>
              <w:t>не устанавливаются</w:t>
            </w:r>
          </w:p>
        </w:tc>
        <w:tc>
          <w:tcPr>
            <w:tcW w:w="1559" w:type="dxa"/>
            <w:tcBorders>
              <w:top w:val="single" w:sz="4" w:space="0" w:color="000000"/>
              <w:left w:val="single" w:sz="4" w:space="0" w:color="000000"/>
              <w:bottom w:val="single" w:sz="4" w:space="0" w:color="000000"/>
              <w:right w:val="single" w:sz="4" w:space="0" w:color="000000"/>
            </w:tcBorders>
          </w:tcPr>
          <w:p w:rsidR="0062083F" w:rsidRDefault="0062083F" w:rsidP="002F2306">
            <w:pPr>
              <w:pStyle w:val="Main0"/>
              <w:widowControl w:val="0"/>
              <w:spacing w:line="276" w:lineRule="auto"/>
              <w:ind w:left="-139" w:right="-169"/>
              <w:jc w:val="center"/>
              <w:rPr>
                <w:sz w:val="24"/>
                <w:szCs w:val="24"/>
              </w:rPr>
            </w:pPr>
          </w:p>
          <w:p w:rsidR="0062083F" w:rsidRDefault="0062083F" w:rsidP="002F2306">
            <w:pPr>
              <w:pStyle w:val="Main0"/>
              <w:widowControl w:val="0"/>
              <w:spacing w:line="276" w:lineRule="auto"/>
              <w:ind w:left="-139" w:right="-169"/>
              <w:jc w:val="center"/>
              <w:rPr>
                <w:sz w:val="24"/>
                <w:szCs w:val="24"/>
              </w:rPr>
            </w:pPr>
          </w:p>
          <w:p w:rsidR="0062083F" w:rsidRDefault="0062083F" w:rsidP="002F2306">
            <w:pPr>
              <w:pStyle w:val="Main0"/>
              <w:widowControl w:val="0"/>
              <w:spacing w:line="276" w:lineRule="auto"/>
              <w:ind w:left="-139" w:right="-169"/>
              <w:jc w:val="center"/>
              <w:rPr>
                <w:sz w:val="24"/>
                <w:szCs w:val="24"/>
              </w:rPr>
            </w:pPr>
          </w:p>
        </w:tc>
      </w:tr>
      <w:tr w:rsidR="0062083F">
        <w:trPr>
          <w:trHeight w:val="1236"/>
        </w:trPr>
        <w:tc>
          <w:tcPr>
            <w:tcW w:w="2062" w:type="dxa"/>
            <w:tcBorders>
              <w:top w:val="single" w:sz="4" w:space="0" w:color="000000"/>
              <w:left w:val="single" w:sz="4" w:space="0" w:color="000000"/>
              <w:bottom w:val="single" w:sz="4" w:space="0" w:color="000000"/>
              <w:right w:val="single" w:sz="4" w:space="0" w:color="000000"/>
            </w:tcBorders>
          </w:tcPr>
          <w:p w:rsidR="0062083F" w:rsidRDefault="00A22DE1" w:rsidP="002755D5">
            <w:pPr>
              <w:widowControl w:val="0"/>
              <w:snapToGrid w:val="0"/>
              <w:spacing w:line="276" w:lineRule="auto"/>
              <w:ind w:left="34" w:right="34"/>
              <w:jc w:val="both"/>
              <w:rPr>
                <w:rFonts w:cs="Times New Roman"/>
                <w:szCs w:val="24"/>
              </w:rPr>
            </w:pPr>
            <w:r>
              <w:rPr>
                <w:rFonts w:cs="Times New Roman"/>
                <w:szCs w:val="24"/>
              </w:rPr>
              <w:t>Условно</w:t>
            </w:r>
          </w:p>
          <w:p w:rsidR="0062083F" w:rsidRDefault="00A22DE1" w:rsidP="002755D5">
            <w:pPr>
              <w:widowControl w:val="0"/>
              <w:snapToGrid w:val="0"/>
              <w:spacing w:line="276" w:lineRule="auto"/>
              <w:ind w:left="34" w:right="34"/>
              <w:jc w:val="both"/>
              <w:rPr>
                <w:rFonts w:cs="Times New Roman"/>
                <w:szCs w:val="24"/>
              </w:rPr>
            </w:pPr>
            <w:r>
              <w:rPr>
                <w:rFonts w:cs="Times New Roman"/>
                <w:szCs w:val="24"/>
              </w:rPr>
              <w:t xml:space="preserve">разрешенные виды </w:t>
            </w:r>
            <w:r>
              <w:rPr>
                <w:rFonts w:cs="Times New Roman"/>
                <w:szCs w:val="24"/>
              </w:rPr>
              <w:lastRenderedPageBreak/>
              <w:t>использования</w:t>
            </w:r>
          </w:p>
        </w:tc>
        <w:tc>
          <w:tcPr>
            <w:tcW w:w="6302" w:type="dxa"/>
            <w:tcBorders>
              <w:top w:val="single" w:sz="4" w:space="0" w:color="000000"/>
              <w:left w:val="single" w:sz="4" w:space="0" w:color="000000"/>
              <w:bottom w:val="single" w:sz="4" w:space="0" w:color="000000"/>
              <w:right w:val="single" w:sz="4" w:space="0" w:color="000000"/>
            </w:tcBorders>
          </w:tcPr>
          <w:p w:rsidR="0062083F" w:rsidRDefault="00A22DE1" w:rsidP="00FA7667">
            <w:pPr>
              <w:pStyle w:val="Main0"/>
              <w:widowControl w:val="0"/>
              <w:numPr>
                <w:ilvl w:val="0"/>
                <w:numId w:val="2"/>
              </w:numPr>
              <w:spacing w:line="276" w:lineRule="auto"/>
              <w:ind w:left="175" w:hanging="141"/>
              <w:jc w:val="both"/>
              <w:rPr>
                <w:sz w:val="24"/>
                <w:szCs w:val="24"/>
              </w:rPr>
            </w:pPr>
            <w:r>
              <w:rPr>
                <w:sz w:val="24"/>
                <w:szCs w:val="24"/>
              </w:rPr>
              <w:lastRenderedPageBreak/>
              <w:t>коммунальное обслуживание</w:t>
            </w:r>
          </w:p>
          <w:p w:rsidR="0062083F" w:rsidRDefault="00A22DE1" w:rsidP="00FA7667">
            <w:pPr>
              <w:pStyle w:val="Main0"/>
              <w:widowControl w:val="0"/>
              <w:numPr>
                <w:ilvl w:val="0"/>
                <w:numId w:val="2"/>
              </w:numPr>
              <w:spacing w:line="276" w:lineRule="auto"/>
              <w:ind w:left="175" w:hanging="141"/>
              <w:jc w:val="both"/>
              <w:rPr>
                <w:sz w:val="24"/>
                <w:szCs w:val="24"/>
              </w:rPr>
            </w:pPr>
            <w:r>
              <w:rPr>
                <w:sz w:val="24"/>
                <w:szCs w:val="24"/>
              </w:rPr>
              <w:t>оказание услуг связи</w:t>
            </w:r>
          </w:p>
          <w:p w:rsidR="0062083F" w:rsidRDefault="00A22DE1" w:rsidP="00FA7667">
            <w:pPr>
              <w:pStyle w:val="Main0"/>
              <w:widowControl w:val="0"/>
              <w:numPr>
                <w:ilvl w:val="0"/>
                <w:numId w:val="2"/>
              </w:numPr>
              <w:spacing w:line="276" w:lineRule="auto"/>
              <w:ind w:left="175" w:hanging="141"/>
              <w:jc w:val="both"/>
              <w:rPr>
                <w:sz w:val="24"/>
                <w:szCs w:val="24"/>
              </w:rPr>
            </w:pPr>
            <w:r>
              <w:rPr>
                <w:sz w:val="24"/>
                <w:szCs w:val="24"/>
              </w:rPr>
              <w:lastRenderedPageBreak/>
              <w:t>общежития</w:t>
            </w:r>
          </w:p>
          <w:p w:rsidR="0062083F" w:rsidRDefault="00A22DE1" w:rsidP="00FA7667">
            <w:pPr>
              <w:pStyle w:val="Main0"/>
              <w:widowControl w:val="0"/>
              <w:numPr>
                <w:ilvl w:val="0"/>
                <w:numId w:val="2"/>
              </w:numPr>
              <w:spacing w:line="276" w:lineRule="auto"/>
              <w:ind w:left="175" w:hanging="141"/>
              <w:jc w:val="both"/>
              <w:rPr>
                <w:sz w:val="24"/>
                <w:szCs w:val="24"/>
              </w:rPr>
            </w:pPr>
            <w:r>
              <w:rPr>
                <w:sz w:val="24"/>
                <w:szCs w:val="24"/>
              </w:rPr>
              <w:t>бытовое обслуживание</w:t>
            </w:r>
          </w:p>
          <w:p w:rsidR="0062083F" w:rsidRDefault="00A22DE1" w:rsidP="00FA7667">
            <w:pPr>
              <w:pStyle w:val="afa"/>
              <w:widowControl w:val="0"/>
              <w:numPr>
                <w:ilvl w:val="0"/>
                <w:numId w:val="2"/>
              </w:numPr>
              <w:spacing w:line="276" w:lineRule="auto"/>
              <w:ind w:left="175" w:hanging="141"/>
              <w:jc w:val="both"/>
              <w:rPr>
                <w:rFonts w:cs="Times New Roman"/>
                <w:szCs w:val="24"/>
              </w:rPr>
            </w:pPr>
            <w:r>
              <w:rPr>
                <w:rFonts w:cs="Times New Roman"/>
                <w:szCs w:val="24"/>
              </w:rPr>
              <w:t>осуществление религиозных обрядов</w:t>
            </w:r>
          </w:p>
          <w:p w:rsidR="0062083F" w:rsidRDefault="00A22DE1" w:rsidP="00FA7667">
            <w:pPr>
              <w:pStyle w:val="Main0"/>
              <w:widowControl w:val="0"/>
              <w:numPr>
                <w:ilvl w:val="0"/>
                <w:numId w:val="2"/>
              </w:numPr>
              <w:spacing w:line="276" w:lineRule="auto"/>
              <w:ind w:left="175" w:hanging="141"/>
              <w:jc w:val="both"/>
              <w:rPr>
                <w:sz w:val="24"/>
                <w:szCs w:val="24"/>
              </w:rPr>
            </w:pPr>
            <w:r>
              <w:rPr>
                <w:sz w:val="24"/>
                <w:szCs w:val="24"/>
              </w:rPr>
              <w:t>государственное управление</w:t>
            </w:r>
          </w:p>
          <w:p w:rsidR="0062083F" w:rsidRDefault="00A22DE1" w:rsidP="00FA7667">
            <w:pPr>
              <w:pStyle w:val="Main0"/>
              <w:widowControl w:val="0"/>
              <w:numPr>
                <w:ilvl w:val="0"/>
                <w:numId w:val="2"/>
              </w:numPr>
              <w:spacing w:line="276" w:lineRule="auto"/>
              <w:ind w:left="175" w:hanging="141"/>
              <w:jc w:val="both"/>
              <w:rPr>
                <w:sz w:val="24"/>
                <w:szCs w:val="24"/>
              </w:rPr>
            </w:pPr>
            <w:r>
              <w:rPr>
                <w:sz w:val="24"/>
                <w:szCs w:val="24"/>
              </w:rPr>
              <w:t>ветеринарное обслуживание</w:t>
            </w:r>
          </w:p>
          <w:p w:rsidR="0062083F" w:rsidRDefault="00A22DE1" w:rsidP="00FA7667">
            <w:pPr>
              <w:pStyle w:val="Main0"/>
              <w:widowControl w:val="0"/>
              <w:numPr>
                <w:ilvl w:val="0"/>
                <w:numId w:val="2"/>
              </w:numPr>
              <w:spacing w:line="276" w:lineRule="auto"/>
              <w:ind w:left="175" w:hanging="141"/>
              <w:jc w:val="both"/>
              <w:rPr>
                <w:sz w:val="24"/>
                <w:szCs w:val="24"/>
              </w:rPr>
            </w:pPr>
            <w:r>
              <w:rPr>
                <w:sz w:val="24"/>
                <w:szCs w:val="24"/>
              </w:rPr>
              <w:t>магазины</w:t>
            </w:r>
          </w:p>
          <w:p w:rsidR="0062083F" w:rsidRDefault="00A22DE1" w:rsidP="00FA7667">
            <w:pPr>
              <w:pStyle w:val="Main0"/>
              <w:widowControl w:val="0"/>
              <w:numPr>
                <w:ilvl w:val="0"/>
                <w:numId w:val="2"/>
              </w:numPr>
              <w:spacing w:line="276" w:lineRule="auto"/>
              <w:ind w:left="175" w:hanging="141"/>
              <w:jc w:val="both"/>
              <w:rPr>
                <w:sz w:val="24"/>
                <w:szCs w:val="24"/>
              </w:rPr>
            </w:pPr>
            <w:r>
              <w:rPr>
                <w:sz w:val="24"/>
                <w:szCs w:val="24"/>
              </w:rPr>
              <w:t>общественное питание</w:t>
            </w:r>
          </w:p>
          <w:p w:rsidR="0062083F" w:rsidRDefault="00A22DE1" w:rsidP="00FA7667">
            <w:pPr>
              <w:pStyle w:val="Main0"/>
              <w:widowControl w:val="0"/>
              <w:numPr>
                <w:ilvl w:val="0"/>
                <w:numId w:val="2"/>
              </w:numPr>
              <w:spacing w:line="276" w:lineRule="auto"/>
              <w:ind w:left="175" w:hanging="141"/>
              <w:jc w:val="both"/>
              <w:rPr>
                <w:sz w:val="24"/>
                <w:szCs w:val="24"/>
              </w:rPr>
            </w:pPr>
            <w:r>
              <w:rPr>
                <w:sz w:val="24"/>
                <w:szCs w:val="24"/>
              </w:rPr>
              <w:t>гостиничное обслуживание</w:t>
            </w:r>
          </w:p>
          <w:p w:rsidR="0062083F" w:rsidRDefault="00A22DE1" w:rsidP="00FA7667">
            <w:pPr>
              <w:pStyle w:val="Main0"/>
              <w:widowControl w:val="0"/>
              <w:numPr>
                <w:ilvl w:val="0"/>
                <w:numId w:val="2"/>
              </w:numPr>
              <w:spacing w:line="276" w:lineRule="auto"/>
              <w:ind w:left="175" w:hanging="141"/>
              <w:jc w:val="both"/>
              <w:rPr>
                <w:sz w:val="24"/>
                <w:szCs w:val="24"/>
              </w:rPr>
            </w:pPr>
            <w:r>
              <w:rPr>
                <w:sz w:val="24"/>
                <w:szCs w:val="24"/>
              </w:rPr>
              <w:t>обеспечение занятий спортом в помещениях</w:t>
            </w:r>
          </w:p>
          <w:p w:rsidR="0062083F" w:rsidRDefault="00A22DE1" w:rsidP="00FA7667">
            <w:pPr>
              <w:pStyle w:val="Main0"/>
              <w:widowControl w:val="0"/>
              <w:numPr>
                <w:ilvl w:val="0"/>
                <w:numId w:val="2"/>
              </w:numPr>
              <w:spacing w:line="276" w:lineRule="auto"/>
              <w:ind w:left="175" w:hanging="141"/>
              <w:jc w:val="both"/>
              <w:rPr>
                <w:sz w:val="24"/>
                <w:szCs w:val="24"/>
              </w:rPr>
            </w:pPr>
            <w:r>
              <w:rPr>
                <w:sz w:val="24"/>
                <w:szCs w:val="24"/>
              </w:rPr>
              <w:t>земельные участки (территории) общего пользования</w:t>
            </w:r>
          </w:p>
        </w:tc>
        <w:tc>
          <w:tcPr>
            <w:tcW w:w="1559" w:type="dxa"/>
            <w:tcBorders>
              <w:top w:val="single" w:sz="4" w:space="0" w:color="000000"/>
              <w:left w:val="single" w:sz="4" w:space="0" w:color="000000"/>
              <w:bottom w:val="single" w:sz="4" w:space="0" w:color="000000"/>
              <w:right w:val="single" w:sz="4" w:space="0" w:color="000000"/>
            </w:tcBorders>
          </w:tcPr>
          <w:p w:rsidR="0062083F" w:rsidRDefault="00A22DE1" w:rsidP="002F2306">
            <w:pPr>
              <w:pStyle w:val="Main0"/>
              <w:widowControl w:val="0"/>
              <w:spacing w:line="276" w:lineRule="auto"/>
              <w:ind w:left="-139" w:right="-169"/>
              <w:jc w:val="center"/>
              <w:rPr>
                <w:sz w:val="24"/>
                <w:szCs w:val="24"/>
              </w:rPr>
            </w:pPr>
            <w:r>
              <w:rPr>
                <w:sz w:val="24"/>
                <w:szCs w:val="24"/>
              </w:rPr>
              <w:lastRenderedPageBreak/>
              <w:t>3.1</w:t>
            </w:r>
          </w:p>
          <w:p w:rsidR="0062083F" w:rsidRDefault="00A22DE1" w:rsidP="002F2306">
            <w:pPr>
              <w:pStyle w:val="Main0"/>
              <w:widowControl w:val="0"/>
              <w:spacing w:line="276" w:lineRule="auto"/>
              <w:ind w:left="-139" w:right="-169"/>
              <w:jc w:val="center"/>
              <w:rPr>
                <w:sz w:val="24"/>
                <w:szCs w:val="24"/>
              </w:rPr>
            </w:pPr>
            <w:r>
              <w:rPr>
                <w:sz w:val="24"/>
                <w:szCs w:val="24"/>
              </w:rPr>
              <w:t>3.2.3</w:t>
            </w:r>
          </w:p>
          <w:p w:rsidR="0062083F" w:rsidRDefault="00A22DE1" w:rsidP="002F2306">
            <w:pPr>
              <w:pStyle w:val="Main0"/>
              <w:widowControl w:val="0"/>
              <w:spacing w:line="276" w:lineRule="auto"/>
              <w:ind w:left="-139" w:right="-169"/>
              <w:jc w:val="center"/>
              <w:rPr>
                <w:sz w:val="24"/>
                <w:szCs w:val="24"/>
              </w:rPr>
            </w:pPr>
            <w:r>
              <w:rPr>
                <w:sz w:val="24"/>
                <w:szCs w:val="24"/>
              </w:rPr>
              <w:lastRenderedPageBreak/>
              <w:t>3.2.4</w:t>
            </w:r>
          </w:p>
          <w:p w:rsidR="0062083F" w:rsidRDefault="00A22DE1" w:rsidP="002F2306">
            <w:pPr>
              <w:pStyle w:val="Main0"/>
              <w:widowControl w:val="0"/>
              <w:spacing w:line="276" w:lineRule="auto"/>
              <w:ind w:left="-139" w:right="-169"/>
              <w:jc w:val="center"/>
              <w:rPr>
                <w:sz w:val="24"/>
                <w:szCs w:val="24"/>
              </w:rPr>
            </w:pPr>
            <w:r>
              <w:rPr>
                <w:sz w:val="24"/>
                <w:szCs w:val="24"/>
              </w:rPr>
              <w:t>3.3</w:t>
            </w:r>
          </w:p>
          <w:p w:rsidR="0062083F" w:rsidRDefault="00A22DE1" w:rsidP="002F2306">
            <w:pPr>
              <w:pStyle w:val="Main0"/>
              <w:widowControl w:val="0"/>
              <w:spacing w:line="276" w:lineRule="auto"/>
              <w:ind w:left="-139" w:right="-169"/>
              <w:jc w:val="center"/>
              <w:rPr>
                <w:sz w:val="24"/>
                <w:szCs w:val="24"/>
              </w:rPr>
            </w:pPr>
            <w:r>
              <w:rPr>
                <w:sz w:val="24"/>
                <w:szCs w:val="24"/>
              </w:rPr>
              <w:t>3.7.1</w:t>
            </w:r>
          </w:p>
          <w:p w:rsidR="0062083F" w:rsidRDefault="00A22DE1" w:rsidP="002F2306">
            <w:pPr>
              <w:pStyle w:val="Main0"/>
              <w:widowControl w:val="0"/>
              <w:spacing w:line="276" w:lineRule="auto"/>
              <w:ind w:left="-139" w:right="-169"/>
              <w:jc w:val="center"/>
              <w:rPr>
                <w:sz w:val="24"/>
                <w:szCs w:val="24"/>
              </w:rPr>
            </w:pPr>
            <w:r>
              <w:rPr>
                <w:sz w:val="24"/>
                <w:szCs w:val="24"/>
              </w:rPr>
              <w:t>3.8.1</w:t>
            </w:r>
          </w:p>
          <w:p w:rsidR="0062083F" w:rsidRDefault="00A22DE1" w:rsidP="002F2306">
            <w:pPr>
              <w:pStyle w:val="Main0"/>
              <w:widowControl w:val="0"/>
              <w:spacing w:line="276" w:lineRule="auto"/>
              <w:ind w:left="-139" w:right="-169"/>
              <w:jc w:val="center"/>
              <w:rPr>
                <w:sz w:val="24"/>
                <w:szCs w:val="24"/>
              </w:rPr>
            </w:pPr>
            <w:r>
              <w:rPr>
                <w:sz w:val="24"/>
                <w:szCs w:val="24"/>
              </w:rPr>
              <w:t>3.10</w:t>
            </w:r>
          </w:p>
          <w:p w:rsidR="0062083F" w:rsidRDefault="00A22DE1" w:rsidP="002F2306">
            <w:pPr>
              <w:pStyle w:val="Main0"/>
              <w:widowControl w:val="0"/>
              <w:spacing w:line="276" w:lineRule="auto"/>
              <w:ind w:left="-139" w:right="-169"/>
              <w:jc w:val="center"/>
              <w:rPr>
                <w:sz w:val="24"/>
                <w:szCs w:val="24"/>
              </w:rPr>
            </w:pPr>
            <w:r>
              <w:rPr>
                <w:sz w:val="24"/>
                <w:szCs w:val="24"/>
              </w:rPr>
              <w:t>4.4</w:t>
            </w:r>
          </w:p>
          <w:p w:rsidR="0062083F" w:rsidRDefault="00A22DE1" w:rsidP="002F2306">
            <w:pPr>
              <w:pStyle w:val="Main0"/>
              <w:widowControl w:val="0"/>
              <w:spacing w:line="276" w:lineRule="auto"/>
              <w:ind w:left="-139" w:right="-169"/>
              <w:jc w:val="center"/>
              <w:rPr>
                <w:sz w:val="24"/>
                <w:szCs w:val="24"/>
              </w:rPr>
            </w:pPr>
            <w:r>
              <w:rPr>
                <w:sz w:val="24"/>
                <w:szCs w:val="24"/>
              </w:rPr>
              <w:t>4.6</w:t>
            </w:r>
          </w:p>
          <w:p w:rsidR="0062083F" w:rsidRDefault="00A22DE1" w:rsidP="000571CB">
            <w:pPr>
              <w:pStyle w:val="Main0"/>
              <w:widowControl w:val="0"/>
              <w:spacing w:line="276" w:lineRule="auto"/>
              <w:ind w:left="-139" w:right="-169"/>
              <w:jc w:val="center"/>
              <w:rPr>
                <w:sz w:val="24"/>
                <w:szCs w:val="24"/>
              </w:rPr>
            </w:pPr>
            <w:r>
              <w:rPr>
                <w:sz w:val="24"/>
                <w:szCs w:val="24"/>
              </w:rPr>
              <w:t>4.7</w:t>
            </w:r>
          </w:p>
          <w:p w:rsidR="0062083F" w:rsidRDefault="00A22DE1" w:rsidP="000571CB">
            <w:pPr>
              <w:pStyle w:val="Main0"/>
              <w:widowControl w:val="0"/>
              <w:spacing w:line="276" w:lineRule="auto"/>
              <w:ind w:left="-139" w:right="-169"/>
              <w:jc w:val="center"/>
              <w:rPr>
                <w:sz w:val="24"/>
                <w:szCs w:val="24"/>
              </w:rPr>
            </w:pPr>
            <w:r>
              <w:rPr>
                <w:sz w:val="24"/>
                <w:szCs w:val="24"/>
              </w:rPr>
              <w:t>5.1.2</w:t>
            </w:r>
          </w:p>
          <w:p w:rsidR="0062083F" w:rsidRDefault="00A22DE1" w:rsidP="000571CB">
            <w:pPr>
              <w:pStyle w:val="Main0"/>
              <w:widowControl w:val="0"/>
              <w:spacing w:line="276" w:lineRule="auto"/>
              <w:ind w:left="-139" w:right="-169"/>
              <w:jc w:val="center"/>
              <w:rPr>
                <w:sz w:val="24"/>
                <w:szCs w:val="24"/>
              </w:rPr>
            </w:pPr>
            <w:r>
              <w:rPr>
                <w:sz w:val="24"/>
                <w:szCs w:val="24"/>
              </w:rPr>
              <w:t>12.0</w:t>
            </w:r>
          </w:p>
        </w:tc>
      </w:tr>
    </w:tbl>
    <w:p w:rsidR="0062083F" w:rsidRDefault="0062083F" w:rsidP="00FA7667">
      <w:pPr>
        <w:spacing w:line="252" w:lineRule="auto"/>
        <w:ind w:left="90" w:right="-2" w:firstLine="52"/>
        <w:jc w:val="both"/>
        <w:rPr>
          <w:rFonts w:eastAsia="Arial" w:cs="Times New Roman"/>
          <w:b/>
          <w:sz w:val="28"/>
          <w:szCs w:val="28"/>
        </w:rPr>
      </w:pPr>
    </w:p>
    <w:p w:rsidR="0062083F" w:rsidRDefault="00A22DE1" w:rsidP="00FA7667">
      <w:pPr>
        <w:spacing w:line="252" w:lineRule="auto"/>
        <w:ind w:left="90" w:right="-2" w:firstLine="52"/>
        <w:jc w:val="both"/>
      </w:pPr>
      <w:r>
        <w:rPr>
          <w:rFonts w:eastAsia="Arial" w:cs="Times New Roman"/>
          <w:b/>
          <w:sz w:val="28"/>
          <w:szCs w:val="28"/>
        </w:rPr>
        <w:t>П</w:t>
      </w:r>
      <w:r>
        <w:rPr>
          <w:rFonts w:eastAsia="Arial" w:cs="Times New Roman"/>
          <w:b/>
          <w:spacing w:val="-2"/>
          <w:sz w:val="28"/>
          <w:szCs w:val="28"/>
        </w:rPr>
        <w:t>ре</w:t>
      </w:r>
      <w:r>
        <w:rPr>
          <w:rFonts w:eastAsia="Arial" w:cs="Times New Roman"/>
          <w:b/>
          <w:spacing w:val="1"/>
          <w:sz w:val="28"/>
          <w:szCs w:val="28"/>
        </w:rPr>
        <w:t>д</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е</w:t>
      </w:r>
      <w:r>
        <w:rPr>
          <w:rFonts w:eastAsia="Arial" w:cs="Times New Roman"/>
          <w:b/>
          <w:spacing w:val="1"/>
          <w:sz w:val="28"/>
          <w:szCs w:val="28"/>
        </w:rPr>
        <w:t xml:space="preserve"> (</w:t>
      </w:r>
      <w:r>
        <w:rPr>
          <w:rFonts w:eastAsia="Arial" w:cs="Times New Roman"/>
          <w:b/>
          <w:spacing w:val="-5"/>
          <w:sz w:val="28"/>
          <w:szCs w:val="28"/>
        </w:rPr>
        <w:t>м</w:t>
      </w:r>
      <w:r>
        <w:rPr>
          <w:rFonts w:eastAsia="Arial" w:cs="Times New Roman"/>
          <w:b/>
          <w:spacing w:val="1"/>
          <w:sz w:val="28"/>
          <w:szCs w:val="28"/>
        </w:rPr>
        <w:t>и</w:t>
      </w:r>
      <w:r>
        <w:rPr>
          <w:rFonts w:eastAsia="Arial" w:cs="Times New Roman"/>
          <w:b/>
          <w:spacing w:val="-4"/>
          <w:sz w:val="28"/>
          <w:szCs w:val="28"/>
        </w:rPr>
        <w:t>н</w:t>
      </w:r>
      <w:r>
        <w:rPr>
          <w:rFonts w:eastAsia="Arial" w:cs="Times New Roman"/>
          <w:b/>
          <w:spacing w:val="1"/>
          <w:sz w:val="28"/>
          <w:szCs w:val="28"/>
        </w:rPr>
        <w:t>и</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1"/>
          <w:sz w:val="28"/>
          <w:szCs w:val="28"/>
        </w:rPr>
        <w:t>л</w:t>
      </w:r>
      <w:r>
        <w:rPr>
          <w:rFonts w:eastAsia="Arial" w:cs="Times New Roman"/>
          <w:b/>
          <w:spacing w:val="-2"/>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 xml:space="preserve">е и </w:t>
      </w:r>
      <w:r>
        <w:rPr>
          <w:rFonts w:eastAsia="Arial" w:cs="Times New Roman"/>
          <w:b/>
          <w:spacing w:val="1"/>
          <w:sz w:val="28"/>
          <w:szCs w:val="28"/>
        </w:rPr>
        <w:t>(</w:t>
      </w:r>
      <w:r>
        <w:rPr>
          <w:rFonts w:eastAsia="Arial" w:cs="Times New Roman"/>
          <w:b/>
          <w:spacing w:val="-2"/>
          <w:sz w:val="28"/>
          <w:szCs w:val="28"/>
        </w:rPr>
        <w:t>и</w:t>
      </w:r>
      <w:r>
        <w:rPr>
          <w:rFonts w:eastAsia="Arial" w:cs="Times New Roman"/>
          <w:b/>
          <w:spacing w:val="-3"/>
          <w:sz w:val="28"/>
          <w:szCs w:val="28"/>
        </w:rPr>
        <w:t>л</w:t>
      </w:r>
      <w:r>
        <w:rPr>
          <w:rFonts w:eastAsia="Arial" w:cs="Times New Roman"/>
          <w:b/>
          <w:spacing w:val="1"/>
          <w:sz w:val="28"/>
          <w:szCs w:val="28"/>
        </w:rPr>
        <w:t>и</w:t>
      </w:r>
      <w:r>
        <w:rPr>
          <w:rFonts w:eastAsia="Arial" w:cs="Times New Roman"/>
          <w:b/>
          <w:sz w:val="28"/>
          <w:szCs w:val="28"/>
        </w:rPr>
        <w:t xml:space="preserve">) </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2"/>
          <w:sz w:val="28"/>
          <w:szCs w:val="28"/>
        </w:rPr>
        <w:t>к</w:t>
      </w:r>
      <w:r>
        <w:rPr>
          <w:rFonts w:eastAsia="Arial" w:cs="Times New Roman"/>
          <w:b/>
          <w:spacing w:val="-2"/>
          <w:sz w:val="28"/>
          <w:szCs w:val="28"/>
        </w:rPr>
        <w:t>с</w:t>
      </w:r>
      <w:r>
        <w:rPr>
          <w:rFonts w:eastAsia="Arial" w:cs="Times New Roman"/>
          <w:b/>
          <w:spacing w:val="1"/>
          <w:sz w:val="28"/>
          <w:szCs w:val="28"/>
        </w:rPr>
        <w:t>и</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pacing w:val="-2"/>
          <w:sz w:val="28"/>
          <w:szCs w:val="28"/>
        </w:rPr>
        <w:t>е</w:t>
      </w:r>
      <w:r>
        <w:rPr>
          <w:rFonts w:eastAsia="Arial" w:cs="Times New Roman"/>
          <w:b/>
          <w:sz w:val="28"/>
          <w:szCs w:val="28"/>
        </w:rPr>
        <w:t xml:space="preserve">) </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зм</w:t>
      </w:r>
      <w:r>
        <w:rPr>
          <w:rFonts w:eastAsia="Arial" w:cs="Times New Roman"/>
          <w:b/>
          <w:spacing w:val="-2"/>
          <w:sz w:val="28"/>
          <w:szCs w:val="28"/>
        </w:rPr>
        <w:t>е</w:t>
      </w:r>
      <w:r>
        <w:rPr>
          <w:rFonts w:eastAsia="Arial" w:cs="Times New Roman"/>
          <w:b/>
          <w:spacing w:val="-1"/>
          <w:sz w:val="28"/>
          <w:szCs w:val="28"/>
        </w:rPr>
        <w:t>р</w:t>
      </w:r>
      <w:r>
        <w:rPr>
          <w:rFonts w:eastAsia="Arial" w:cs="Times New Roman"/>
          <w:b/>
          <w:sz w:val="28"/>
          <w:szCs w:val="28"/>
        </w:rPr>
        <w:t xml:space="preserve">ы </w:t>
      </w:r>
      <w:r>
        <w:rPr>
          <w:rFonts w:eastAsia="Arial" w:cs="Times New Roman"/>
          <w:b/>
          <w:spacing w:val="-1"/>
          <w:sz w:val="28"/>
          <w:szCs w:val="28"/>
        </w:rPr>
        <w:t>з</w:t>
      </w:r>
      <w:r>
        <w:rPr>
          <w:rFonts w:eastAsia="Arial" w:cs="Times New Roman"/>
          <w:b/>
          <w:spacing w:val="-2"/>
          <w:sz w:val="28"/>
          <w:szCs w:val="28"/>
        </w:rPr>
        <w:t>е</w:t>
      </w:r>
      <w:r>
        <w:rPr>
          <w:rFonts w:eastAsia="Arial" w:cs="Times New Roman"/>
          <w:b/>
          <w:spacing w:val="-1"/>
          <w:sz w:val="28"/>
          <w:szCs w:val="28"/>
        </w:rPr>
        <w:t>м</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 xml:space="preserve">х </w:t>
      </w:r>
      <w:r>
        <w:rPr>
          <w:rFonts w:eastAsia="Arial" w:cs="Times New Roman"/>
          <w:b/>
          <w:spacing w:val="-2"/>
          <w:sz w:val="28"/>
          <w:szCs w:val="28"/>
        </w:rPr>
        <w:t>у</w:t>
      </w:r>
      <w:r>
        <w:rPr>
          <w:rFonts w:eastAsia="Arial" w:cs="Times New Roman"/>
          <w:b/>
          <w:spacing w:val="1"/>
          <w:sz w:val="28"/>
          <w:szCs w:val="28"/>
        </w:rPr>
        <w:t>ч</w:t>
      </w:r>
      <w:r>
        <w:rPr>
          <w:rFonts w:eastAsia="Arial" w:cs="Times New Roman"/>
          <w:b/>
          <w:spacing w:val="-2"/>
          <w:sz w:val="28"/>
          <w:szCs w:val="28"/>
        </w:rPr>
        <w:t>ас</w:t>
      </w:r>
      <w:r>
        <w:rPr>
          <w:rFonts w:eastAsia="Arial" w:cs="Times New Roman"/>
          <w:b/>
          <w:spacing w:val="-4"/>
          <w:sz w:val="28"/>
          <w:szCs w:val="28"/>
        </w:rPr>
        <w:t>т</w:t>
      </w:r>
      <w:r>
        <w:rPr>
          <w:rFonts w:eastAsia="Arial" w:cs="Times New Roman"/>
          <w:b/>
          <w:spacing w:val="2"/>
          <w:sz w:val="28"/>
          <w:szCs w:val="28"/>
        </w:rPr>
        <w:t>к</w:t>
      </w:r>
      <w:r>
        <w:rPr>
          <w:rFonts w:eastAsia="Arial" w:cs="Times New Roman"/>
          <w:b/>
          <w:spacing w:val="-1"/>
          <w:sz w:val="28"/>
          <w:szCs w:val="28"/>
        </w:rPr>
        <w:t>о</w:t>
      </w:r>
      <w:r>
        <w:rPr>
          <w:rFonts w:eastAsia="Arial" w:cs="Times New Roman"/>
          <w:b/>
          <w:sz w:val="28"/>
          <w:szCs w:val="28"/>
        </w:rPr>
        <w:t xml:space="preserve">в </w:t>
      </w:r>
      <w:r>
        <w:rPr>
          <w:rFonts w:eastAsia="Arial" w:cs="Times New Roman"/>
          <w:b/>
          <w:w w:val="101"/>
          <w:sz w:val="28"/>
          <w:szCs w:val="28"/>
        </w:rPr>
        <w:t xml:space="preserve">и </w:t>
      </w:r>
      <w:r>
        <w:rPr>
          <w:rFonts w:eastAsia="Arial" w:cs="Times New Roman"/>
          <w:b/>
          <w:sz w:val="28"/>
          <w:szCs w:val="28"/>
        </w:rPr>
        <w:t>п</w:t>
      </w:r>
      <w:r>
        <w:rPr>
          <w:rFonts w:eastAsia="Arial" w:cs="Times New Roman"/>
          <w:b/>
          <w:spacing w:val="-1"/>
          <w:sz w:val="28"/>
          <w:szCs w:val="28"/>
        </w:rPr>
        <w:t>р</w:t>
      </w:r>
      <w:r>
        <w:rPr>
          <w:rFonts w:eastAsia="Arial" w:cs="Times New Roman"/>
          <w:b/>
          <w:spacing w:val="-2"/>
          <w:sz w:val="28"/>
          <w:szCs w:val="28"/>
        </w:rPr>
        <w:t>е</w:t>
      </w:r>
      <w:r>
        <w:rPr>
          <w:rFonts w:eastAsia="Arial" w:cs="Times New Roman"/>
          <w:b/>
          <w:spacing w:val="1"/>
          <w:sz w:val="28"/>
          <w:szCs w:val="28"/>
        </w:rPr>
        <w:t>д</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е п</w:t>
      </w:r>
      <w:r>
        <w:rPr>
          <w:rFonts w:eastAsia="Arial" w:cs="Times New Roman"/>
          <w:b/>
          <w:spacing w:val="-2"/>
          <w:sz w:val="28"/>
          <w:szCs w:val="28"/>
        </w:rPr>
        <w:t>а</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м</w:t>
      </w:r>
      <w:r>
        <w:rPr>
          <w:rFonts w:eastAsia="Arial" w:cs="Times New Roman"/>
          <w:b/>
          <w:spacing w:val="-2"/>
          <w:sz w:val="28"/>
          <w:szCs w:val="28"/>
        </w:rPr>
        <w:t>е</w:t>
      </w:r>
      <w:r>
        <w:rPr>
          <w:rFonts w:eastAsia="Arial" w:cs="Times New Roman"/>
          <w:b/>
          <w:spacing w:val="-4"/>
          <w:sz w:val="28"/>
          <w:szCs w:val="28"/>
        </w:rPr>
        <w:t>т</w:t>
      </w:r>
      <w:r>
        <w:rPr>
          <w:rFonts w:eastAsia="Arial" w:cs="Times New Roman"/>
          <w:b/>
          <w:spacing w:val="-1"/>
          <w:sz w:val="28"/>
          <w:szCs w:val="28"/>
        </w:rPr>
        <w:t>р</w:t>
      </w:r>
      <w:r>
        <w:rPr>
          <w:rFonts w:eastAsia="Arial" w:cs="Times New Roman"/>
          <w:b/>
          <w:sz w:val="28"/>
          <w:szCs w:val="28"/>
        </w:rPr>
        <w:t xml:space="preserve">ы </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зр</w:t>
      </w:r>
      <w:r>
        <w:rPr>
          <w:rFonts w:eastAsia="Arial" w:cs="Times New Roman"/>
          <w:b/>
          <w:spacing w:val="-2"/>
          <w:sz w:val="28"/>
          <w:szCs w:val="28"/>
        </w:rPr>
        <w:t>е</w:t>
      </w:r>
      <w:r>
        <w:rPr>
          <w:rFonts w:eastAsia="Arial" w:cs="Times New Roman"/>
          <w:b/>
          <w:spacing w:val="3"/>
          <w:sz w:val="28"/>
          <w:szCs w:val="28"/>
        </w:rPr>
        <w:t>ш</w:t>
      </w:r>
      <w:r>
        <w:rPr>
          <w:rFonts w:eastAsia="Arial" w:cs="Times New Roman"/>
          <w:b/>
          <w:spacing w:val="-2"/>
          <w:sz w:val="28"/>
          <w:szCs w:val="28"/>
        </w:rPr>
        <w:t>е</w:t>
      </w:r>
      <w:r>
        <w:rPr>
          <w:rFonts w:eastAsia="Arial" w:cs="Times New Roman"/>
          <w:b/>
          <w:sz w:val="28"/>
          <w:szCs w:val="28"/>
        </w:rPr>
        <w:t>нн</w:t>
      </w:r>
      <w:r>
        <w:rPr>
          <w:rFonts w:eastAsia="Arial" w:cs="Times New Roman"/>
          <w:b/>
          <w:spacing w:val="-2"/>
          <w:sz w:val="28"/>
          <w:szCs w:val="28"/>
        </w:rPr>
        <w:t>о</w:t>
      </w:r>
      <w:r>
        <w:rPr>
          <w:rFonts w:eastAsia="Arial" w:cs="Times New Roman"/>
          <w:b/>
          <w:sz w:val="28"/>
          <w:szCs w:val="28"/>
        </w:rPr>
        <w:t xml:space="preserve">го </w:t>
      </w:r>
      <w:r>
        <w:rPr>
          <w:rFonts w:eastAsia="Arial" w:cs="Times New Roman"/>
          <w:b/>
          <w:spacing w:val="-2"/>
          <w:sz w:val="28"/>
          <w:szCs w:val="28"/>
        </w:rPr>
        <w:t>с</w:t>
      </w:r>
      <w:r>
        <w:rPr>
          <w:rFonts w:eastAsia="Arial" w:cs="Times New Roman"/>
          <w:b/>
          <w:spacing w:val="-1"/>
          <w:sz w:val="28"/>
          <w:szCs w:val="28"/>
        </w:rPr>
        <w:t>тро</w:t>
      </w:r>
      <w:r>
        <w:rPr>
          <w:rFonts w:eastAsia="Arial" w:cs="Times New Roman"/>
          <w:b/>
          <w:spacing w:val="1"/>
          <w:sz w:val="28"/>
          <w:szCs w:val="28"/>
        </w:rPr>
        <w:t>и</w:t>
      </w:r>
      <w:r>
        <w:rPr>
          <w:rFonts w:eastAsia="Arial" w:cs="Times New Roman"/>
          <w:b/>
          <w:spacing w:val="-4"/>
          <w:sz w:val="28"/>
          <w:szCs w:val="28"/>
        </w:rPr>
        <w:t>т</w:t>
      </w:r>
      <w:r>
        <w:rPr>
          <w:rFonts w:eastAsia="Arial" w:cs="Times New Roman"/>
          <w:b/>
          <w:spacing w:val="-2"/>
          <w:sz w:val="28"/>
          <w:szCs w:val="28"/>
        </w:rPr>
        <w:t>е</w:t>
      </w:r>
      <w:r>
        <w:rPr>
          <w:rFonts w:eastAsia="Arial" w:cs="Times New Roman"/>
          <w:b/>
          <w:spacing w:val="1"/>
          <w:sz w:val="28"/>
          <w:szCs w:val="28"/>
        </w:rPr>
        <w:t>ль</w:t>
      </w:r>
      <w:r>
        <w:rPr>
          <w:rFonts w:eastAsia="Arial" w:cs="Times New Roman"/>
          <w:b/>
          <w:spacing w:val="-2"/>
          <w:sz w:val="28"/>
          <w:szCs w:val="28"/>
        </w:rPr>
        <w:t>с</w:t>
      </w:r>
      <w:r>
        <w:rPr>
          <w:rFonts w:eastAsia="Arial" w:cs="Times New Roman"/>
          <w:b/>
          <w:spacing w:val="-4"/>
          <w:sz w:val="28"/>
          <w:szCs w:val="28"/>
        </w:rPr>
        <w:t>т</w:t>
      </w:r>
      <w:r>
        <w:rPr>
          <w:rFonts w:eastAsia="Arial" w:cs="Times New Roman"/>
          <w:b/>
          <w:spacing w:val="1"/>
          <w:sz w:val="28"/>
          <w:szCs w:val="28"/>
        </w:rPr>
        <w:t>в</w:t>
      </w:r>
      <w:r>
        <w:rPr>
          <w:rFonts w:eastAsia="Arial" w:cs="Times New Roman"/>
          <w:b/>
          <w:spacing w:val="-2"/>
          <w:sz w:val="28"/>
          <w:szCs w:val="28"/>
        </w:rPr>
        <w:t>а</w:t>
      </w:r>
      <w:r>
        <w:rPr>
          <w:rFonts w:eastAsia="Arial" w:cs="Times New Roman"/>
          <w:b/>
          <w:sz w:val="28"/>
          <w:szCs w:val="28"/>
        </w:rPr>
        <w:t xml:space="preserve">, </w:t>
      </w:r>
      <w:r>
        <w:rPr>
          <w:rFonts w:eastAsia="Arial" w:cs="Times New Roman"/>
          <w:b/>
          <w:spacing w:val="-1"/>
          <w:sz w:val="28"/>
          <w:szCs w:val="28"/>
        </w:rPr>
        <w:t>р</w:t>
      </w:r>
      <w:r>
        <w:rPr>
          <w:rFonts w:eastAsia="Arial" w:cs="Times New Roman"/>
          <w:b/>
          <w:spacing w:val="-2"/>
          <w:sz w:val="28"/>
          <w:szCs w:val="28"/>
        </w:rPr>
        <w:t>е</w:t>
      </w:r>
      <w:r>
        <w:rPr>
          <w:rFonts w:eastAsia="Arial" w:cs="Times New Roman"/>
          <w:b/>
          <w:spacing w:val="2"/>
          <w:sz w:val="28"/>
          <w:szCs w:val="28"/>
        </w:rPr>
        <w:t>к</w:t>
      </w:r>
      <w:r>
        <w:rPr>
          <w:rFonts w:eastAsia="Arial" w:cs="Times New Roman"/>
          <w:b/>
          <w:spacing w:val="-6"/>
          <w:sz w:val="28"/>
          <w:szCs w:val="28"/>
        </w:rPr>
        <w:t>о</w:t>
      </w:r>
      <w:r>
        <w:rPr>
          <w:rFonts w:eastAsia="Arial" w:cs="Times New Roman"/>
          <w:b/>
          <w:sz w:val="28"/>
          <w:szCs w:val="28"/>
        </w:rPr>
        <w:t>н</w:t>
      </w:r>
      <w:r>
        <w:rPr>
          <w:rFonts w:eastAsia="Arial" w:cs="Times New Roman"/>
          <w:b/>
          <w:spacing w:val="-2"/>
          <w:sz w:val="28"/>
          <w:szCs w:val="28"/>
        </w:rPr>
        <w:t>с</w:t>
      </w:r>
      <w:r>
        <w:rPr>
          <w:rFonts w:eastAsia="Arial" w:cs="Times New Roman"/>
          <w:b/>
          <w:spacing w:val="-4"/>
          <w:sz w:val="28"/>
          <w:szCs w:val="28"/>
        </w:rPr>
        <w:t>т</w:t>
      </w:r>
      <w:r>
        <w:rPr>
          <w:rFonts w:eastAsia="Arial" w:cs="Times New Roman"/>
          <w:b/>
          <w:spacing w:val="-1"/>
          <w:sz w:val="28"/>
          <w:szCs w:val="28"/>
        </w:rPr>
        <w:t>р</w:t>
      </w:r>
      <w:r>
        <w:rPr>
          <w:rFonts w:eastAsia="Arial" w:cs="Times New Roman"/>
          <w:b/>
          <w:spacing w:val="-2"/>
          <w:sz w:val="28"/>
          <w:szCs w:val="28"/>
        </w:rPr>
        <w:t>у</w:t>
      </w:r>
      <w:r>
        <w:rPr>
          <w:rFonts w:eastAsia="Arial" w:cs="Times New Roman"/>
          <w:b/>
          <w:spacing w:val="2"/>
          <w:sz w:val="28"/>
          <w:szCs w:val="28"/>
        </w:rPr>
        <w:t>к</w:t>
      </w:r>
      <w:r>
        <w:rPr>
          <w:rFonts w:eastAsia="Arial" w:cs="Times New Roman"/>
          <w:b/>
          <w:spacing w:val="-2"/>
          <w:sz w:val="28"/>
          <w:szCs w:val="28"/>
        </w:rPr>
        <w:t>ц</w:t>
      </w:r>
      <w:r>
        <w:rPr>
          <w:rFonts w:eastAsia="Arial" w:cs="Times New Roman"/>
          <w:b/>
          <w:spacing w:val="1"/>
          <w:sz w:val="28"/>
          <w:szCs w:val="28"/>
        </w:rPr>
        <w:t>и</w:t>
      </w:r>
      <w:r>
        <w:rPr>
          <w:rFonts w:eastAsia="Arial" w:cs="Times New Roman"/>
          <w:b/>
          <w:sz w:val="28"/>
          <w:szCs w:val="28"/>
        </w:rPr>
        <w:t xml:space="preserve">и </w:t>
      </w:r>
      <w:r>
        <w:rPr>
          <w:rFonts w:eastAsia="Arial" w:cs="Times New Roman"/>
          <w:b/>
          <w:spacing w:val="-1"/>
          <w:sz w:val="28"/>
          <w:szCs w:val="28"/>
        </w:rPr>
        <w:t>о</w:t>
      </w:r>
      <w:r>
        <w:rPr>
          <w:rFonts w:eastAsia="Arial" w:cs="Times New Roman"/>
          <w:b/>
          <w:spacing w:val="-3"/>
          <w:sz w:val="28"/>
          <w:szCs w:val="28"/>
        </w:rPr>
        <w:t>б</w:t>
      </w:r>
      <w:r>
        <w:rPr>
          <w:rFonts w:eastAsia="Arial" w:cs="Times New Roman"/>
          <w:b/>
          <w:spacing w:val="1"/>
          <w:sz w:val="28"/>
          <w:szCs w:val="28"/>
        </w:rPr>
        <w:t>ъ</w:t>
      </w:r>
      <w:r>
        <w:rPr>
          <w:rFonts w:eastAsia="Arial" w:cs="Times New Roman"/>
          <w:b/>
          <w:spacing w:val="-6"/>
          <w:sz w:val="28"/>
          <w:szCs w:val="28"/>
        </w:rPr>
        <w:t>е</w:t>
      </w:r>
      <w:r>
        <w:rPr>
          <w:rFonts w:eastAsia="Arial" w:cs="Times New Roman"/>
          <w:b/>
          <w:spacing w:val="2"/>
          <w:sz w:val="28"/>
          <w:szCs w:val="28"/>
        </w:rPr>
        <w:t>к</w:t>
      </w:r>
      <w:r>
        <w:rPr>
          <w:rFonts w:eastAsia="Arial" w:cs="Times New Roman"/>
          <w:b/>
          <w:spacing w:val="-4"/>
          <w:sz w:val="28"/>
          <w:szCs w:val="28"/>
        </w:rPr>
        <w:t>т</w:t>
      </w:r>
      <w:r>
        <w:rPr>
          <w:rFonts w:eastAsia="Arial" w:cs="Times New Roman"/>
          <w:b/>
          <w:spacing w:val="-1"/>
          <w:sz w:val="28"/>
          <w:szCs w:val="28"/>
        </w:rPr>
        <w:t>о</w:t>
      </w:r>
      <w:r>
        <w:rPr>
          <w:rFonts w:eastAsia="Arial" w:cs="Times New Roman"/>
          <w:b/>
          <w:sz w:val="28"/>
          <w:szCs w:val="28"/>
        </w:rPr>
        <w:t xml:space="preserve">в </w:t>
      </w:r>
      <w:r>
        <w:rPr>
          <w:rFonts w:eastAsia="Arial" w:cs="Times New Roman"/>
          <w:b/>
          <w:spacing w:val="2"/>
          <w:sz w:val="28"/>
          <w:szCs w:val="28"/>
        </w:rPr>
        <w:t>к</w:t>
      </w:r>
      <w:r>
        <w:rPr>
          <w:rFonts w:eastAsia="Arial" w:cs="Times New Roman"/>
          <w:b/>
          <w:spacing w:val="-2"/>
          <w:sz w:val="28"/>
          <w:szCs w:val="28"/>
        </w:rPr>
        <w:t>а</w:t>
      </w:r>
      <w:r>
        <w:rPr>
          <w:rFonts w:eastAsia="Arial" w:cs="Times New Roman"/>
          <w:b/>
          <w:spacing w:val="-4"/>
          <w:sz w:val="28"/>
          <w:szCs w:val="28"/>
        </w:rPr>
        <w:t>п</w:t>
      </w:r>
      <w:r>
        <w:rPr>
          <w:rFonts w:eastAsia="Arial" w:cs="Times New Roman"/>
          <w:b/>
          <w:spacing w:val="1"/>
          <w:w w:val="101"/>
          <w:sz w:val="28"/>
          <w:szCs w:val="28"/>
        </w:rPr>
        <w:t>и</w:t>
      </w:r>
      <w:r>
        <w:rPr>
          <w:rFonts w:eastAsia="Arial" w:cs="Times New Roman"/>
          <w:b/>
          <w:spacing w:val="-4"/>
          <w:w w:val="101"/>
          <w:sz w:val="28"/>
          <w:szCs w:val="28"/>
        </w:rPr>
        <w:t>т</w:t>
      </w:r>
      <w:r>
        <w:rPr>
          <w:rFonts w:eastAsia="Arial" w:cs="Times New Roman"/>
          <w:b/>
          <w:spacing w:val="-2"/>
          <w:sz w:val="28"/>
          <w:szCs w:val="28"/>
        </w:rPr>
        <w:t>а</w:t>
      </w:r>
      <w:r>
        <w:rPr>
          <w:rFonts w:eastAsia="Arial" w:cs="Times New Roman"/>
          <w:b/>
          <w:spacing w:val="1"/>
          <w:sz w:val="28"/>
          <w:szCs w:val="28"/>
        </w:rPr>
        <w:t>л</w:t>
      </w:r>
      <w:r>
        <w:rPr>
          <w:rFonts w:eastAsia="Arial" w:cs="Times New Roman"/>
          <w:b/>
          <w:spacing w:val="1"/>
          <w:w w:val="101"/>
          <w:sz w:val="28"/>
          <w:szCs w:val="28"/>
        </w:rPr>
        <w:t>ь</w:t>
      </w:r>
      <w:r>
        <w:rPr>
          <w:rFonts w:eastAsia="Arial" w:cs="Times New Roman"/>
          <w:b/>
          <w:w w:val="101"/>
          <w:sz w:val="28"/>
          <w:szCs w:val="28"/>
        </w:rPr>
        <w:t>н</w:t>
      </w:r>
      <w:r>
        <w:rPr>
          <w:rFonts w:eastAsia="Arial" w:cs="Times New Roman"/>
          <w:b/>
          <w:spacing w:val="-1"/>
          <w:w w:val="101"/>
          <w:sz w:val="28"/>
          <w:szCs w:val="28"/>
        </w:rPr>
        <w:t>о</w:t>
      </w:r>
      <w:r>
        <w:rPr>
          <w:rFonts w:eastAsia="Arial" w:cs="Times New Roman"/>
          <w:b/>
          <w:w w:val="101"/>
          <w:sz w:val="28"/>
          <w:szCs w:val="28"/>
        </w:rPr>
        <w:t xml:space="preserve">го </w:t>
      </w:r>
      <w:r>
        <w:rPr>
          <w:rFonts w:eastAsia="Arial" w:cs="Times New Roman"/>
          <w:b/>
          <w:spacing w:val="-2"/>
          <w:sz w:val="28"/>
          <w:szCs w:val="28"/>
        </w:rPr>
        <w:t>с</w:t>
      </w:r>
      <w:r>
        <w:rPr>
          <w:rFonts w:eastAsia="Arial" w:cs="Times New Roman"/>
          <w:b/>
          <w:spacing w:val="-4"/>
          <w:w w:val="101"/>
          <w:sz w:val="28"/>
          <w:szCs w:val="28"/>
        </w:rPr>
        <w:t>т</w:t>
      </w:r>
      <w:r>
        <w:rPr>
          <w:rFonts w:eastAsia="Arial" w:cs="Times New Roman"/>
          <w:b/>
          <w:spacing w:val="-1"/>
          <w:w w:val="101"/>
          <w:sz w:val="28"/>
          <w:szCs w:val="28"/>
        </w:rPr>
        <w:t>ро</w:t>
      </w:r>
      <w:r>
        <w:rPr>
          <w:rFonts w:eastAsia="Arial" w:cs="Times New Roman"/>
          <w:b/>
          <w:spacing w:val="1"/>
          <w:w w:val="101"/>
          <w:sz w:val="28"/>
          <w:szCs w:val="28"/>
        </w:rPr>
        <w:t>и</w:t>
      </w:r>
      <w:r>
        <w:rPr>
          <w:rFonts w:eastAsia="Arial" w:cs="Times New Roman"/>
          <w:b/>
          <w:spacing w:val="-4"/>
          <w:w w:val="101"/>
          <w:sz w:val="28"/>
          <w:szCs w:val="28"/>
        </w:rPr>
        <w:t>т</w:t>
      </w:r>
      <w:r>
        <w:rPr>
          <w:rFonts w:eastAsia="Arial" w:cs="Times New Roman"/>
          <w:b/>
          <w:spacing w:val="-2"/>
          <w:sz w:val="28"/>
          <w:szCs w:val="28"/>
        </w:rPr>
        <w:t>е</w:t>
      </w:r>
      <w:r>
        <w:rPr>
          <w:rFonts w:eastAsia="Arial" w:cs="Times New Roman"/>
          <w:b/>
          <w:spacing w:val="1"/>
          <w:sz w:val="28"/>
          <w:szCs w:val="28"/>
        </w:rPr>
        <w:t>л</w:t>
      </w:r>
      <w:r>
        <w:rPr>
          <w:rFonts w:eastAsia="Arial" w:cs="Times New Roman"/>
          <w:b/>
          <w:spacing w:val="1"/>
          <w:w w:val="101"/>
          <w:sz w:val="28"/>
          <w:szCs w:val="28"/>
        </w:rPr>
        <w:t>ь</w:t>
      </w:r>
      <w:r>
        <w:rPr>
          <w:rFonts w:eastAsia="Arial" w:cs="Times New Roman"/>
          <w:b/>
          <w:spacing w:val="-2"/>
          <w:sz w:val="28"/>
          <w:szCs w:val="28"/>
        </w:rPr>
        <w:t>с</w:t>
      </w:r>
      <w:r>
        <w:rPr>
          <w:rFonts w:eastAsia="Arial" w:cs="Times New Roman"/>
          <w:b/>
          <w:spacing w:val="-4"/>
          <w:w w:val="101"/>
          <w:sz w:val="28"/>
          <w:szCs w:val="28"/>
        </w:rPr>
        <w:t>т</w:t>
      </w:r>
      <w:r>
        <w:rPr>
          <w:rFonts w:eastAsia="Arial" w:cs="Times New Roman"/>
          <w:b/>
          <w:spacing w:val="1"/>
          <w:w w:val="101"/>
          <w:sz w:val="28"/>
          <w:szCs w:val="28"/>
        </w:rPr>
        <w:t>в</w:t>
      </w:r>
      <w:r>
        <w:rPr>
          <w:rFonts w:eastAsia="Arial" w:cs="Times New Roman"/>
          <w:b/>
          <w:sz w:val="28"/>
          <w:szCs w:val="28"/>
        </w:rPr>
        <w:t>а</w:t>
      </w:r>
    </w:p>
    <w:tbl>
      <w:tblPr>
        <w:tblW w:w="9928" w:type="dxa"/>
        <w:tblInd w:w="-10" w:type="dxa"/>
        <w:tblLayout w:type="fixed"/>
        <w:tblCellMar>
          <w:left w:w="5" w:type="dxa"/>
          <w:right w:w="0" w:type="dxa"/>
        </w:tblCellMar>
        <w:tblLook w:val="0000" w:firstRow="0" w:lastRow="0" w:firstColumn="0" w:lastColumn="0" w:noHBand="0" w:noVBand="0"/>
      </w:tblPr>
      <w:tblGrid>
        <w:gridCol w:w="597"/>
        <w:gridCol w:w="4086"/>
        <w:gridCol w:w="5245"/>
      </w:tblGrid>
      <w:tr w:rsidR="0062083F">
        <w:trPr>
          <w:tblHeader/>
        </w:trPr>
        <w:tc>
          <w:tcPr>
            <w:tcW w:w="597" w:type="dxa"/>
            <w:tcBorders>
              <w:top w:val="single" w:sz="4" w:space="0" w:color="000000"/>
              <w:left w:val="single" w:sz="4" w:space="0" w:color="000000"/>
              <w:bottom w:val="single" w:sz="4" w:space="0" w:color="000000"/>
            </w:tcBorders>
            <w:vAlign w:val="center"/>
          </w:tcPr>
          <w:p w:rsidR="0062083F" w:rsidRDefault="00A22DE1" w:rsidP="005D2B0A">
            <w:pPr>
              <w:widowControl w:val="0"/>
              <w:spacing w:line="276" w:lineRule="auto"/>
              <w:jc w:val="center"/>
              <w:rPr>
                <w:rFonts w:eastAsia="Times New Roman" w:cs="Times New Roman"/>
                <w:szCs w:val="24"/>
                <w:lang w:eastAsia="ru-RU"/>
              </w:rPr>
            </w:pPr>
            <w:r>
              <w:rPr>
                <w:rFonts w:eastAsia="Times New Roman" w:cs="Times New Roman"/>
                <w:szCs w:val="24"/>
                <w:lang w:eastAsia="ru-RU"/>
              </w:rPr>
              <w:t xml:space="preserve">№ </w:t>
            </w:r>
            <w:proofErr w:type="gramStart"/>
            <w:r>
              <w:rPr>
                <w:rFonts w:eastAsia="Times New Roman" w:cs="Times New Roman"/>
                <w:szCs w:val="24"/>
                <w:lang w:eastAsia="ru-RU"/>
              </w:rPr>
              <w:t>п</w:t>
            </w:r>
            <w:proofErr w:type="gramEnd"/>
            <w:r>
              <w:rPr>
                <w:rFonts w:eastAsia="Times New Roman" w:cs="Times New Roman"/>
                <w:szCs w:val="24"/>
                <w:lang w:eastAsia="ru-RU"/>
              </w:rPr>
              <w:t>/п</w:t>
            </w:r>
          </w:p>
        </w:tc>
        <w:tc>
          <w:tcPr>
            <w:tcW w:w="4086" w:type="dxa"/>
            <w:tcBorders>
              <w:top w:val="single" w:sz="4" w:space="0" w:color="000000"/>
              <w:left w:val="single" w:sz="4" w:space="0" w:color="000000"/>
              <w:bottom w:val="single" w:sz="4" w:space="0" w:color="000000"/>
            </w:tcBorders>
            <w:vAlign w:val="center"/>
          </w:tcPr>
          <w:p w:rsidR="0062083F" w:rsidRDefault="00A22DE1" w:rsidP="005D2B0A">
            <w:pPr>
              <w:widowControl w:val="0"/>
              <w:spacing w:line="276" w:lineRule="auto"/>
              <w:jc w:val="center"/>
              <w:rPr>
                <w:rFonts w:eastAsia="Times New Roman" w:cs="Times New Roman"/>
                <w:szCs w:val="24"/>
                <w:lang w:eastAsia="ru-RU"/>
              </w:rPr>
            </w:pPr>
            <w:r>
              <w:rPr>
                <w:rFonts w:eastAsia="Times New Roman" w:cs="Times New Roman"/>
                <w:szCs w:val="24"/>
                <w:lang w:eastAsia="ru-RU"/>
              </w:rPr>
              <w:t>Наименование размера, параметра</w:t>
            </w:r>
          </w:p>
        </w:tc>
        <w:tc>
          <w:tcPr>
            <w:tcW w:w="5245" w:type="dxa"/>
            <w:tcBorders>
              <w:top w:val="single" w:sz="4" w:space="0" w:color="000000"/>
              <w:left w:val="single" w:sz="4" w:space="0" w:color="000000"/>
              <w:bottom w:val="single" w:sz="4" w:space="0" w:color="000000"/>
              <w:right w:val="single" w:sz="4" w:space="0" w:color="000000"/>
            </w:tcBorders>
            <w:vAlign w:val="center"/>
          </w:tcPr>
          <w:p w:rsidR="0062083F" w:rsidRDefault="00A22DE1" w:rsidP="005D2B0A">
            <w:pPr>
              <w:widowControl w:val="0"/>
              <w:spacing w:line="276" w:lineRule="auto"/>
              <w:jc w:val="center"/>
              <w:rPr>
                <w:rFonts w:eastAsia="Times New Roman" w:cs="Times New Roman"/>
                <w:szCs w:val="24"/>
                <w:lang w:eastAsia="ru-RU"/>
              </w:rPr>
            </w:pPr>
            <w:r>
              <w:rPr>
                <w:rFonts w:eastAsia="Times New Roman" w:cs="Times New Roman"/>
                <w:szCs w:val="24"/>
                <w:lang w:eastAsia="ru-RU"/>
              </w:rPr>
              <w:t>Значение, единица измерения, дополнительные условия</w:t>
            </w:r>
          </w:p>
        </w:tc>
      </w:tr>
      <w:tr w:rsidR="0062083F">
        <w:trPr>
          <w:trHeight w:val="3383"/>
        </w:trPr>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1.</w:t>
            </w:r>
          </w:p>
        </w:tc>
        <w:tc>
          <w:tcPr>
            <w:tcW w:w="4086" w:type="dxa"/>
            <w:tcBorders>
              <w:top w:val="single" w:sz="4" w:space="0" w:color="000000"/>
              <w:left w:val="single" w:sz="4" w:space="0" w:color="000000"/>
              <w:bottom w:val="single" w:sz="4" w:space="0" w:color="000000"/>
            </w:tcBorders>
          </w:tcPr>
          <w:p w:rsidR="0062083F" w:rsidRDefault="00A22DE1" w:rsidP="00736735">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Минимальные и (или) максимальные размеры земельного участка, в том числе его площадь</w:t>
            </w:r>
          </w:p>
        </w:tc>
        <w:tc>
          <w:tcPr>
            <w:tcW w:w="5245" w:type="dxa"/>
            <w:tcBorders>
              <w:top w:val="single" w:sz="4" w:space="0" w:color="000000"/>
              <w:left w:val="single" w:sz="4" w:space="0" w:color="000000"/>
              <w:bottom w:val="single" w:sz="4" w:space="0" w:color="000000"/>
              <w:right w:val="single" w:sz="4" w:space="0" w:color="000000"/>
            </w:tcBorders>
          </w:tcPr>
          <w:p w:rsidR="0062083F" w:rsidRPr="00BF5209" w:rsidRDefault="00A22DE1" w:rsidP="002755D5">
            <w:pPr>
              <w:widowControl w:val="0"/>
              <w:spacing w:line="276" w:lineRule="auto"/>
              <w:rPr>
                <w:rFonts w:eastAsia="Calibri" w:cs="Times New Roman"/>
                <w:szCs w:val="24"/>
              </w:rPr>
            </w:pPr>
            <w:r w:rsidRPr="00BF5209">
              <w:rPr>
                <w:rFonts w:eastAsia="Calibri" w:cs="Times New Roman"/>
                <w:szCs w:val="24"/>
              </w:rPr>
              <w:t>1. Максимальный размер земельного участка для всех видов застройки не подлежит установлению.</w:t>
            </w:r>
          </w:p>
          <w:p w:rsidR="0062083F" w:rsidRPr="00BF5209" w:rsidRDefault="00A22DE1" w:rsidP="002755D5">
            <w:pPr>
              <w:widowControl w:val="0"/>
              <w:spacing w:line="276" w:lineRule="auto"/>
              <w:rPr>
                <w:rFonts w:eastAsia="Calibri" w:cs="Times New Roman"/>
                <w:szCs w:val="24"/>
              </w:rPr>
            </w:pPr>
            <w:r w:rsidRPr="00BF5209">
              <w:rPr>
                <w:rFonts w:eastAsia="Calibri" w:cs="Times New Roman"/>
                <w:szCs w:val="24"/>
              </w:rPr>
              <w:t>2. Минимальные размеры земельных участков (вновь образуемых), формируемых в жилой зоне населенных пунктов для видов разрешенного использования «для индивидуального жилищного строительства», «блокированная жилая застройка» - 18 м минимальная ширина участков вдоль фронта улицы.</w:t>
            </w:r>
          </w:p>
          <w:p w:rsidR="0062083F" w:rsidRPr="00BF5209" w:rsidRDefault="00A22DE1" w:rsidP="002755D5">
            <w:pPr>
              <w:widowControl w:val="0"/>
              <w:spacing w:line="276" w:lineRule="auto"/>
              <w:rPr>
                <w:rFonts w:eastAsia="Calibri" w:cs="Times New Roman"/>
                <w:szCs w:val="24"/>
              </w:rPr>
            </w:pPr>
            <w:r w:rsidRPr="00BF5209">
              <w:rPr>
                <w:rFonts w:eastAsia="Calibri" w:cs="Times New Roman"/>
                <w:szCs w:val="24"/>
              </w:rPr>
              <w:t>Для остальных видов - не подлежит установлению.</w:t>
            </w:r>
          </w:p>
          <w:p w:rsidR="0062083F" w:rsidRPr="00BF5209" w:rsidRDefault="00A22DE1" w:rsidP="002755D5">
            <w:pPr>
              <w:widowControl w:val="0"/>
              <w:spacing w:line="276" w:lineRule="auto"/>
              <w:rPr>
                <w:rFonts w:eastAsia="Calibri" w:cs="Times New Roman"/>
                <w:szCs w:val="24"/>
              </w:rPr>
            </w:pPr>
            <w:r w:rsidRPr="00BF5209">
              <w:rPr>
                <w:rFonts w:eastAsia="Calibri" w:cs="Times New Roman"/>
                <w:szCs w:val="24"/>
              </w:rPr>
              <w:t>3. Максимальная площадь земельных участков:</w:t>
            </w:r>
          </w:p>
          <w:p w:rsidR="0062083F" w:rsidRPr="00BF5209" w:rsidRDefault="00A22DE1" w:rsidP="002755D5">
            <w:pPr>
              <w:widowControl w:val="0"/>
              <w:spacing w:line="276" w:lineRule="auto"/>
              <w:rPr>
                <w:rFonts w:eastAsia="Calibri" w:cs="Times New Roman"/>
                <w:szCs w:val="24"/>
              </w:rPr>
            </w:pPr>
            <w:r w:rsidRPr="00BF5209">
              <w:rPr>
                <w:rFonts w:eastAsia="Calibri" w:cs="Times New Roman"/>
                <w:szCs w:val="24"/>
              </w:rPr>
              <w:t>- для индивидуального жилищного строительства –1000м</w:t>
            </w:r>
            <w:r w:rsidR="00BF5209">
              <w:rPr>
                <w:rFonts w:eastAsia="Calibri" w:cs="Times New Roman"/>
                <w:szCs w:val="24"/>
              </w:rPr>
              <w:t>²</w:t>
            </w:r>
          </w:p>
          <w:p w:rsidR="0062083F" w:rsidRPr="00BF5209" w:rsidRDefault="00A22DE1" w:rsidP="002755D5">
            <w:pPr>
              <w:widowControl w:val="0"/>
              <w:spacing w:line="276" w:lineRule="auto"/>
              <w:rPr>
                <w:rFonts w:eastAsia="Calibri" w:cs="Times New Roman"/>
                <w:szCs w:val="24"/>
              </w:rPr>
            </w:pPr>
            <w:r w:rsidRPr="00BF5209">
              <w:rPr>
                <w:rFonts w:eastAsia="Calibri" w:cs="Times New Roman"/>
                <w:szCs w:val="24"/>
              </w:rPr>
              <w:t>- блокированная жилая застройка на один блок 1000 м</w:t>
            </w:r>
            <w:r w:rsidR="00BF5209">
              <w:rPr>
                <w:rFonts w:eastAsia="Calibri" w:cs="Times New Roman"/>
                <w:szCs w:val="24"/>
              </w:rPr>
              <w:t>²</w:t>
            </w:r>
          </w:p>
          <w:p w:rsidR="0062083F" w:rsidRPr="00BF5209" w:rsidRDefault="00A22DE1" w:rsidP="002755D5">
            <w:pPr>
              <w:widowControl w:val="0"/>
              <w:overflowPunct w:val="0"/>
              <w:spacing w:before="0" w:after="0" w:line="100" w:lineRule="atLeast"/>
              <w:ind w:right="113"/>
              <w:rPr>
                <w:rFonts w:eastAsia="Calibri" w:cs="Times New Roman"/>
                <w:szCs w:val="24"/>
              </w:rPr>
            </w:pPr>
            <w:r w:rsidRPr="00BF5209">
              <w:rPr>
                <w:rFonts w:eastAsia="Calibri" w:cs="Times New Roman"/>
                <w:szCs w:val="24"/>
              </w:rPr>
              <w:t>- для хранения автотранспорта, размещения гаражей для собственных нужд - 72м</w:t>
            </w:r>
            <w:r w:rsidR="00BF5209">
              <w:rPr>
                <w:rFonts w:eastAsia="Calibri" w:cs="Times New Roman"/>
                <w:szCs w:val="24"/>
              </w:rPr>
              <w:t>²</w:t>
            </w:r>
          </w:p>
          <w:p w:rsidR="0062083F" w:rsidRPr="00BF5209" w:rsidRDefault="00A22DE1" w:rsidP="002755D5">
            <w:pPr>
              <w:widowControl w:val="0"/>
              <w:spacing w:line="276" w:lineRule="auto"/>
              <w:rPr>
                <w:rFonts w:eastAsia="Calibri" w:cs="Times New Roman"/>
                <w:szCs w:val="24"/>
              </w:rPr>
            </w:pPr>
            <w:r w:rsidRPr="00BF5209">
              <w:rPr>
                <w:rFonts w:eastAsia="Calibri" w:cs="Times New Roman"/>
                <w:szCs w:val="24"/>
              </w:rPr>
              <w:t>Для остальных видов - не подлежит установлению.</w:t>
            </w:r>
          </w:p>
          <w:p w:rsidR="0062083F" w:rsidRPr="00BF5209" w:rsidRDefault="00A22DE1" w:rsidP="002755D5">
            <w:pPr>
              <w:widowControl w:val="0"/>
              <w:spacing w:line="276" w:lineRule="auto"/>
              <w:rPr>
                <w:rFonts w:eastAsia="Calibri" w:cs="Times New Roman"/>
                <w:szCs w:val="24"/>
              </w:rPr>
            </w:pPr>
            <w:r w:rsidRPr="00BF5209">
              <w:rPr>
                <w:rFonts w:eastAsia="Calibri" w:cs="Times New Roman"/>
                <w:szCs w:val="24"/>
              </w:rPr>
              <w:t>4. Минимальная площадь земельных участков:</w:t>
            </w:r>
          </w:p>
          <w:p w:rsidR="0062083F" w:rsidRPr="00BF5209" w:rsidRDefault="00A22DE1" w:rsidP="002755D5">
            <w:pPr>
              <w:widowControl w:val="0"/>
              <w:spacing w:line="276" w:lineRule="auto"/>
              <w:rPr>
                <w:rFonts w:eastAsia="Calibri" w:cs="Times New Roman"/>
                <w:szCs w:val="24"/>
              </w:rPr>
            </w:pPr>
            <w:r w:rsidRPr="00BF5209">
              <w:rPr>
                <w:rFonts w:eastAsia="Calibri" w:cs="Times New Roman"/>
                <w:szCs w:val="24"/>
              </w:rPr>
              <w:lastRenderedPageBreak/>
              <w:t>- для индивидуального жилищного строительства –300м</w:t>
            </w:r>
            <w:r w:rsidR="00BF5209">
              <w:rPr>
                <w:rFonts w:eastAsia="Calibri" w:cs="Times New Roman"/>
                <w:szCs w:val="24"/>
              </w:rPr>
              <w:t>²</w:t>
            </w:r>
          </w:p>
          <w:p w:rsidR="0062083F" w:rsidRPr="00BF5209" w:rsidRDefault="00A22DE1" w:rsidP="002755D5">
            <w:pPr>
              <w:widowControl w:val="0"/>
              <w:spacing w:line="276" w:lineRule="auto"/>
              <w:rPr>
                <w:rFonts w:eastAsia="Calibri" w:cs="Times New Roman"/>
                <w:szCs w:val="24"/>
              </w:rPr>
            </w:pPr>
            <w:r w:rsidRPr="00BF5209">
              <w:rPr>
                <w:rFonts w:eastAsia="Calibri" w:cs="Times New Roman"/>
                <w:szCs w:val="24"/>
              </w:rPr>
              <w:t>- блокированная жилая застройка – 300 м</w:t>
            </w:r>
            <w:r w:rsidR="00BF5209">
              <w:rPr>
                <w:rFonts w:eastAsia="Calibri" w:cs="Times New Roman"/>
                <w:szCs w:val="24"/>
              </w:rPr>
              <w:t>²</w:t>
            </w:r>
            <w:r w:rsidRPr="00BF5209">
              <w:rPr>
                <w:rFonts w:eastAsia="Calibri" w:cs="Times New Roman"/>
                <w:szCs w:val="24"/>
              </w:rPr>
              <w:t xml:space="preserve"> на один блок</w:t>
            </w:r>
          </w:p>
          <w:p w:rsidR="0062083F" w:rsidRPr="00BF5209" w:rsidRDefault="00A22DE1" w:rsidP="002755D5">
            <w:pPr>
              <w:widowControl w:val="0"/>
              <w:overflowPunct w:val="0"/>
              <w:spacing w:before="0" w:after="0" w:line="100" w:lineRule="atLeast"/>
              <w:ind w:right="113"/>
              <w:rPr>
                <w:rFonts w:eastAsia="Calibri" w:cs="Times New Roman"/>
                <w:szCs w:val="24"/>
              </w:rPr>
            </w:pPr>
            <w:r w:rsidRPr="00BF5209">
              <w:rPr>
                <w:rFonts w:eastAsia="Calibri" w:cs="Times New Roman"/>
                <w:szCs w:val="24"/>
              </w:rPr>
              <w:t>- для хранения автотранспорта, размещения гаражей для собственных нужд - 24 м</w:t>
            </w:r>
            <w:r w:rsidR="00BF5209">
              <w:rPr>
                <w:rFonts w:eastAsia="Calibri" w:cs="Times New Roman"/>
                <w:szCs w:val="24"/>
              </w:rPr>
              <w:t>²</w:t>
            </w:r>
          </w:p>
          <w:p w:rsidR="0062083F" w:rsidRDefault="00A22DE1" w:rsidP="002755D5">
            <w:pPr>
              <w:widowControl w:val="0"/>
              <w:spacing w:line="276" w:lineRule="auto"/>
              <w:rPr>
                <w:szCs w:val="24"/>
              </w:rPr>
            </w:pPr>
            <w:r w:rsidRPr="00BF5209">
              <w:rPr>
                <w:rFonts w:eastAsia="Calibri" w:cs="Times New Roman"/>
                <w:szCs w:val="24"/>
              </w:rPr>
              <w:t>Для остальных видов - не подлежит установлению</w:t>
            </w:r>
            <w:r>
              <w:rPr>
                <w:rFonts w:eastAsia="Calibri" w:cs="Times New Roman"/>
                <w:color w:val="auto"/>
                <w:spacing w:val="-10"/>
                <w:szCs w:val="24"/>
                <w:lang w:eastAsia="en-US" w:bidi="ar-SA"/>
              </w:rPr>
              <w:t>.</w:t>
            </w:r>
          </w:p>
        </w:tc>
      </w:tr>
      <w:tr w:rsidR="0062083F">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lastRenderedPageBreak/>
              <w:t>2.</w:t>
            </w:r>
          </w:p>
        </w:tc>
        <w:tc>
          <w:tcPr>
            <w:tcW w:w="4086" w:type="dxa"/>
            <w:tcBorders>
              <w:top w:val="single" w:sz="4" w:space="0" w:color="000000"/>
              <w:left w:val="single" w:sz="4" w:space="0" w:color="000000"/>
              <w:bottom w:val="single" w:sz="4" w:space="0" w:color="000000"/>
            </w:tcBorders>
          </w:tcPr>
          <w:p w:rsidR="0062083F" w:rsidRDefault="00A22DE1" w:rsidP="006B6BB4">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Минимальный отступ от границ земельных участков до зданий, строений, сооружений</w:t>
            </w:r>
          </w:p>
        </w:tc>
        <w:tc>
          <w:tcPr>
            <w:tcW w:w="5245" w:type="dxa"/>
            <w:tcBorders>
              <w:top w:val="single" w:sz="4" w:space="0" w:color="000000"/>
              <w:left w:val="single" w:sz="4" w:space="0" w:color="000000"/>
              <w:bottom w:val="single" w:sz="4" w:space="0" w:color="000000"/>
              <w:right w:val="single" w:sz="4" w:space="0" w:color="000000"/>
            </w:tcBorders>
          </w:tcPr>
          <w:p w:rsidR="0062083F" w:rsidRDefault="00A22DE1" w:rsidP="005D2B0A">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От границ земельного участка – 3 м.</w:t>
            </w:r>
          </w:p>
          <w:p w:rsidR="0062083F" w:rsidRDefault="00A22DE1" w:rsidP="005D2B0A">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До строений и сооружений вспомогательного использования – 1 м.</w:t>
            </w:r>
          </w:p>
        </w:tc>
      </w:tr>
      <w:tr w:rsidR="0062083F">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3.</w:t>
            </w:r>
          </w:p>
        </w:tc>
        <w:tc>
          <w:tcPr>
            <w:tcW w:w="4086" w:type="dxa"/>
            <w:tcBorders>
              <w:top w:val="single" w:sz="4" w:space="0" w:color="000000"/>
              <w:left w:val="single" w:sz="4" w:space="0" w:color="000000"/>
              <w:bottom w:val="single" w:sz="4" w:space="0" w:color="000000"/>
            </w:tcBorders>
          </w:tcPr>
          <w:p w:rsidR="0062083F" w:rsidRDefault="00A22DE1" w:rsidP="005D2B0A">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5245" w:type="dxa"/>
            <w:tcBorders>
              <w:top w:val="single" w:sz="4" w:space="0" w:color="000000"/>
              <w:left w:val="single" w:sz="4" w:space="0" w:color="000000"/>
              <w:bottom w:val="single" w:sz="4" w:space="0" w:color="000000"/>
              <w:right w:val="single" w:sz="4" w:space="0" w:color="000000"/>
            </w:tcBorders>
          </w:tcPr>
          <w:p w:rsidR="0062083F" w:rsidRPr="00532AA9" w:rsidRDefault="00A22DE1" w:rsidP="005D2B0A">
            <w:pPr>
              <w:widowControl w:val="0"/>
              <w:spacing w:line="276" w:lineRule="auto"/>
              <w:textAlignment w:val="baseline"/>
              <w:rPr>
                <w:rFonts w:eastAsia="Calibri" w:cs="Times New Roman"/>
                <w:szCs w:val="24"/>
              </w:rPr>
            </w:pPr>
            <w:r>
              <w:rPr>
                <w:rFonts w:eastAsia="Times New Roman" w:cs="Times New Roman"/>
                <w:szCs w:val="24"/>
                <w:lang w:eastAsia="ru-RU"/>
              </w:rPr>
              <w:t xml:space="preserve">1. </w:t>
            </w:r>
            <w:r w:rsidRPr="00532AA9">
              <w:rPr>
                <w:rFonts w:eastAsia="Calibri" w:cs="Times New Roman"/>
                <w:szCs w:val="24"/>
              </w:rPr>
              <w:t>Предельное количество этажей:</w:t>
            </w:r>
          </w:p>
          <w:p w:rsidR="0062083F" w:rsidRPr="00532AA9" w:rsidRDefault="00A22DE1" w:rsidP="005D2B0A">
            <w:pPr>
              <w:widowControl w:val="0"/>
              <w:spacing w:line="276" w:lineRule="auto"/>
              <w:textAlignment w:val="baseline"/>
              <w:rPr>
                <w:rFonts w:eastAsia="Calibri" w:cs="Times New Roman"/>
                <w:szCs w:val="24"/>
              </w:rPr>
            </w:pPr>
            <w:r w:rsidRPr="00532AA9">
              <w:rPr>
                <w:rFonts w:eastAsia="Calibri" w:cs="Times New Roman"/>
                <w:szCs w:val="24"/>
              </w:rPr>
              <w:t>- для блокированных жилых домов – 3 этажа</w:t>
            </w:r>
          </w:p>
          <w:p w:rsidR="0062083F" w:rsidRPr="00532AA9" w:rsidRDefault="00A22DE1" w:rsidP="005D2B0A">
            <w:pPr>
              <w:widowControl w:val="0"/>
              <w:spacing w:line="276" w:lineRule="auto"/>
              <w:textAlignment w:val="baseline"/>
              <w:rPr>
                <w:rFonts w:eastAsia="Calibri" w:cs="Times New Roman"/>
                <w:szCs w:val="24"/>
              </w:rPr>
            </w:pPr>
            <w:r w:rsidRPr="00532AA9">
              <w:rPr>
                <w:rFonts w:eastAsia="Calibri" w:cs="Times New Roman"/>
                <w:szCs w:val="24"/>
              </w:rPr>
              <w:t>- для малоэтажных многоквартирных жилых домов – 4 этажа</w:t>
            </w:r>
          </w:p>
          <w:p w:rsidR="0062083F" w:rsidRPr="00532AA9" w:rsidRDefault="00A22DE1" w:rsidP="005D2B0A">
            <w:pPr>
              <w:widowControl w:val="0"/>
              <w:spacing w:line="276" w:lineRule="auto"/>
              <w:textAlignment w:val="baseline"/>
              <w:rPr>
                <w:rFonts w:eastAsia="Calibri" w:cs="Times New Roman"/>
                <w:szCs w:val="24"/>
              </w:rPr>
            </w:pPr>
            <w:r w:rsidRPr="00532AA9">
              <w:rPr>
                <w:rFonts w:eastAsia="Calibri" w:cs="Times New Roman"/>
                <w:szCs w:val="24"/>
              </w:rPr>
              <w:t>- для не жилых объектов предусмотренных настоящим разделом градостроительного регламента – 3 этажа</w:t>
            </w:r>
          </w:p>
          <w:p w:rsidR="0062083F" w:rsidRPr="00532AA9" w:rsidRDefault="00A22DE1" w:rsidP="005D2B0A">
            <w:pPr>
              <w:widowControl w:val="0"/>
              <w:spacing w:line="276" w:lineRule="auto"/>
              <w:textAlignment w:val="baseline"/>
              <w:rPr>
                <w:rFonts w:eastAsia="Calibri" w:cs="Times New Roman"/>
                <w:szCs w:val="24"/>
              </w:rPr>
            </w:pPr>
            <w:r w:rsidRPr="00532AA9">
              <w:rPr>
                <w:rFonts w:eastAsia="Calibri" w:cs="Times New Roman"/>
                <w:szCs w:val="24"/>
              </w:rPr>
              <w:t>- для хозяйственного блока и гаражей – 1 этаж</w:t>
            </w:r>
          </w:p>
          <w:p w:rsidR="0062083F" w:rsidRDefault="00A22DE1" w:rsidP="005D2B0A">
            <w:pPr>
              <w:widowControl w:val="0"/>
              <w:spacing w:line="276" w:lineRule="auto"/>
              <w:textAlignment w:val="baseline"/>
              <w:rPr>
                <w:rFonts w:eastAsia="Times New Roman" w:cs="Times New Roman"/>
                <w:szCs w:val="24"/>
                <w:lang w:eastAsia="ru-RU"/>
              </w:rPr>
            </w:pPr>
            <w:r w:rsidRPr="00532AA9">
              <w:rPr>
                <w:rFonts w:eastAsia="Calibri" w:cs="Times New Roman"/>
                <w:szCs w:val="24"/>
              </w:rPr>
              <w:t>2. Высота здания – не подлежит установлению.</w:t>
            </w:r>
          </w:p>
        </w:tc>
      </w:tr>
      <w:tr w:rsidR="0062083F">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4.</w:t>
            </w:r>
          </w:p>
        </w:tc>
        <w:tc>
          <w:tcPr>
            <w:tcW w:w="4086" w:type="dxa"/>
            <w:tcBorders>
              <w:top w:val="single" w:sz="4" w:space="0" w:color="000000"/>
              <w:left w:val="single" w:sz="4" w:space="0" w:color="000000"/>
              <w:bottom w:val="single" w:sz="4" w:space="0" w:color="000000"/>
            </w:tcBorders>
          </w:tcPr>
          <w:p w:rsidR="0062083F" w:rsidRDefault="00A22DE1" w:rsidP="005D2B0A">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Максимальный коэффициент застройки в границах земельного участка</w:t>
            </w:r>
          </w:p>
        </w:tc>
        <w:tc>
          <w:tcPr>
            <w:tcW w:w="5245" w:type="dxa"/>
            <w:tcBorders>
              <w:top w:val="single" w:sz="4" w:space="0" w:color="000000"/>
              <w:left w:val="single" w:sz="4" w:space="0" w:color="000000"/>
              <w:bottom w:val="single" w:sz="4" w:space="0" w:color="000000"/>
              <w:right w:val="single" w:sz="4" w:space="0" w:color="000000"/>
            </w:tcBorders>
          </w:tcPr>
          <w:p w:rsidR="0062083F" w:rsidRDefault="00A22DE1" w:rsidP="005D2B0A">
            <w:pPr>
              <w:widowControl w:val="0"/>
              <w:spacing w:line="276" w:lineRule="auto"/>
              <w:jc w:val="center"/>
              <w:textAlignment w:val="baseline"/>
              <w:rPr>
                <w:rFonts w:eastAsia="Times New Roman" w:cs="Times New Roman"/>
                <w:szCs w:val="24"/>
                <w:lang w:eastAsia="ru-RU"/>
              </w:rPr>
            </w:pPr>
            <w:r>
              <w:rPr>
                <w:rFonts w:eastAsia="Times New Roman" w:cs="Times New Roman"/>
                <w:szCs w:val="24"/>
                <w:lang w:eastAsia="ru-RU"/>
              </w:rPr>
              <w:t>60%</w:t>
            </w:r>
          </w:p>
        </w:tc>
      </w:tr>
    </w:tbl>
    <w:p w:rsidR="0062083F" w:rsidRDefault="0062083F" w:rsidP="00FA7667">
      <w:pPr>
        <w:pStyle w:val="1"/>
        <w:jc w:val="both"/>
      </w:pPr>
    </w:p>
    <w:p w:rsidR="0062083F" w:rsidRDefault="00A22DE1" w:rsidP="00FA7667">
      <w:pPr>
        <w:pStyle w:val="1"/>
        <w:jc w:val="both"/>
      </w:pPr>
      <w:bookmarkStart w:id="60" w:name="_Toc87428957"/>
      <w:r>
        <w:t>3)</w:t>
      </w:r>
      <w:bookmarkStart w:id="61" w:name="_Toc33694682"/>
      <w:bookmarkStart w:id="62" w:name="_Toc50460651"/>
      <w:r>
        <w:t xml:space="preserve"> Зона застройки </w:t>
      </w:r>
      <w:proofErr w:type="spellStart"/>
      <w:r>
        <w:t>среднеэтажными</w:t>
      </w:r>
      <w:proofErr w:type="spellEnd"/>
      <w:r>
        <w:t xml:space="preserve"> жилыми домами</w:t>
      </w:r>
      <w:bookmarkEnd w:id="61"/>
      <w:r>
        <w:t xml:space="preserve"> </w:t>
      </w:r>
      <w:bookmarkEnd w:id="62"/>
      <w:r w:rsidR="00D41D6F">
        <w:t>–</w:t>
      </w:r>
      <w:r>
        <w:t xml:space="preserve"> 1.3.</w:t>
      </w:r>
      <w:bookmarkEnd w:id="60"/>
    </w:p>
    <w:p w:rsidR="0062083F" w:rsidRDefault="00A22DE1" w:rsidP="00FA7667">
      <w:pPr>
        <w:spacing w:line="276" w:lineRule="auto"/>
        <w:ind w:firstLine="567"/>
        <w:jc w:val="both"/>
        <w:rPr>
          <w:rFonts w:cs="Times New Roman"/>
          <w:sz w:val="28"/>
          <w:szCs w:val="28"/>
        </w:rPr>
      </w:pPr>
      <w:r>
        <w:rPr>
          <w:rFonts w:cs="Times New Roman"/>
          <w:sz w:val="28"/>
          <w:szCs w:val="28"/>
        </w:rPr>
        <w:t>Зона предназначена для развития на основе существующих и вновь осваиваемых территорий зон комфортного жилья, включающих:</w:t>
      </w:r>
    </w:p>
    <w:p w:rsidR="0062083F" w:rsidRDefault="00A22DE1" w:rsidP="00FA7667">
      <w:pPr>
        <w:spacing w:line="276" w:lineRule="auto"/>
        <w:ind w:firstLine="567"/>
        <w:jc w:val="both"/>
      </w:pPr>
      <w:r>
        <w:rPr>
          <w:rFonts w:cs="Times New Roman"/>
          <w:sz w:val="28"/>
          <w:szCs w:val="28"/>
        </w:rPr>
        <w:t>- застройку преимущественно многоквартирными жилыми домами средней этажности;</w:t>
      </w:r>
    </w:p>
    <w:p w:rsidR="0062083F" w:rsidRDefault="00A22DE1" w:rsidP="00FA7667">
      <w:pPr>
        <w:spacing w:line="276" w:lineRule="auto"/>
        <w:ind w:firstLine="567"/>
        <w:jc w:val="both"/>
        <w:rPr>
          <w:rFonts w:cs="Times New Roman"/>
          <w:sz w:val="28"/>
          <w:szCs w:val="28"/>
        </w:rPr>
      </w:pPr>
      <w:r>
        <w:rPr>
          <w:rFonts w:cs="Times New Roman"/>
          <w:sz w:val="28"/>
          <w:szCs w:val="28"/>
        </w:rPr>
        <w:t>- объекты сферы социального и культурно-бытового обслуживания, обеспечивающей потребности жителей указанных территорий;</w:t>
      </w:r>
    </w:p>
    <w:p w:rsidR="0062083F" w:rsidRDefault="00A22DE1" w:rsidP="00FA7667">
      <w:pPr>
        <w:spacing w:line="276" w:lineRule="auto"/>
        <w:ind w:firstLine="567"/>
        <w:jc w:val="both"/>
        <w:rPr>
          <w:rFonts w:cs="Times New Roman"/>
          <w:sz w:val="28"/>
          <w:szCs w:val="28"/>
        </w:rPr>
      </w:pPr>
      <w:r>
        <w:rPr>
          <w:rFonts w:cs="Times New Roman"/>
          <w:sz w:val="28"/>
          <w:szCs w:val="28"/>
        </w:rPr>
        <w:lastRenderedPageBreak/>
        <w:t>- создание условий для размещения необходимых объектов инженерной и транспортной инфраструктур.</w:t>
      </w:r>
    </w:p>
    <w:tbl>
      <w:tblPr>
        <w:tblW w:w="9923" w:type="dxa"/>
        <w:tblInd w:w="-4" w:type="dxa"/>
        <w:tblLayout w:type="fixed"/>
        <w:tblLook w:val="0000" w:firstRow="0" w:lastRow="0" w:firstColumn="0" w:lastColumn="0" w:noHBand="0" w:noVBand="0"/>
      </w:tblPr>
      <w:tblGrid>
        <w:gridCol w:w="2062"/>
        <w:gridCol w:w="6302"/>
        <w:gridCol w:w="1559"/>
      </w:tblGrid>
      <w:tr w:rsidR="0062083F" w:rsidTr="003B2480">
        <w:trPr>
          <w:trHeight w:val="834"/>
          <w:tblHeader/>
        </w:trPr>
        <w:tc>
          <w:tcPr>
            <w:tcW w:w="2062" w:type="dxa"/>
            <w:tcBorders>
              <w:top w:val="single" w:sz="4" w:space="0" w:color="000000"/>
              <w:left w:val="single" w:sz="4" w:space="0" w:color="000000"/>
              <w:bottom w:val="single" w:sz="4" w:space="0" w:color="000000"/>
            </w:tcBorders>
            <w:vAlign w:val="center"/>
          </w:tcPr>
          <w:p w:rsidR="0062083F" w:rsidRDefault="00A22DE1" w:rsidP="005D2B0A">
            <w:pPr>
              <w:widowControl w:val="0"/>
              <w:snapToGrid w:val="0"/>
              <w:spacing w:line="276" w:lineRule="auto"/>
              <w:ind w:left="34" w:right="-108"/>
              <w:jc w:val="center"/>
              <w:rPr>
                <w:rFonts w:cs="Times New Roman"/>
                <w:szCs w:val="24"/>
              </w:rPr>
            </w:pPr>
            <w:r>
              <w:rPr>
                <w:rFonts w:cs="Times New Roman"/>
                <w:szCs w:val="24"/>
              </w:rPr>
              <w:t>Виды</w:t>
            </w:r>
          </w:p>
          <w:p w:rsidR="0062083F" w:rsidRDefault="00A22DE1" w:rsidP="005D2B0A">
            <w:pPr>
              <w:widowControl w:val="0"/>
              <w:snapToGrid w:val="0"/>
              <w:spacing w:line="276" w:lineRule="auto"/>
              <w:ind w:left="34" w:right="-108"/>
              <w:jc w:val="center"/>
              <w:rPr>
                <w:rFonts w:cs="Times New Roman"/>
                <w:szCs w:val="24"/>
              </w:rPr>
            </w:pPr>
            <w:r>
              <w:rPr>
                <w:rFonts w:cs="Times New Roman"/>
                <w:szCs w:val="24"/>
              </w:rPr>
              <w:t>использования</w:t>
            </w:r>
          </w:p>
        </w:tc>
        <w:tc>
          <w:tcPr>
            <w:tcW w:w="6302" w:type="dxa"/>
            <w:tcBorders>
              <w:top w:val="single" w:sz="4" w:space="0" w:color="000000"/>
              <w:left w:val="single" w:sz="4" w:space="0" w:color="000000"/>
              <w:bottom w:val="single" w:sz="4" w:space="0" w:color="000000"/>
              <w:right w:val="single" w:sz="4" w:space="0" w:color="000000"/>
            </w:tcBorders>
            <w:vAlign w:val="center"/>
          </w:tcPr>
          <w:p w:rsidR="0062083F" w:rsidRDefault="00A22DE1" w:rsidP="005D2B0A">
            <w:pPr>
              <w:widowControl w:val="0"/>
              <w:snapToGrid w:val="0"/>
              <w:spacing w:line="276" w:lineRule="auto"/>
              <w:jc w:val="center"/>
              <w:rPr>
                <w:rFonts w:cs="Times New Roman"/>
                <w:szCs w:val="24"/>
              </w:rPr>
            </w:pPr>
            <w:r>
              <w:rPr>
                <w:rFonts w:cs="Times New Roman"/>
                <w:szCs w:val="24"/>
              </w:rPr>
              <w:t>Наименование вида разрешенного использования</w:t>
            </w:r>
          </w:p>
          <w:p w:rsidR="0062083F" w:rsidRDefault="00A22DE1" w:rsidP="005D2B0A">
            <w:pPr>
              <w:widowControl w:val="0"/>
              <w:snapToGrid w:val="0"/>
              <w:spacing w:line="276" w:lineRule="auto"/>
              <w:jc w:val="center"/>
              <w:rPr>
                <w:rFonts w:cs="Times New Roman"/>
                <w:szCs w:val="24"/>
              </w:rPr>
            </w:pPr>
            <w:r>
              <w:rPr>
                <w:rFonts w:cs="Times New Roman"/>
                <w:szCs w:val="24"/>
              </w:rPr>
              <w:t>земельных участков</w:t>
            </w:r>
          </w:p>
        </w:tc>
        <w:tc>
          <w:tcPr>
            <w:tcW w:w="1559" w:type="dxa"/>
            <w:tcBorders>
              <w:top w:val="single" w:sz="4" w:space="0" w:color="000000"/>
              <w:left w:val="single" w:sz="4" w:space="0" w:color="000000"/>
              <w:bottom w:val="single" w:sz="4" w:space="0" w:color="000000"/>
              <w:right w:val="single" w:sz="4" w:space="0" w:color="000000"/>
            </w:tcBorders>
            <w:vAlign w:val="center"/>
          </w:tcPr>
          <w:p w:rsidR="0062083F" w:rsidRDefault="00A22DE1" w:rsidP="005D2B0A">
            <w:pPr>
              <w:widowControl w:val="0"/>
              <w:snapToGrid w:val="0"/>
              <w:spacing w:line="276" w:lineRule="auto"/>
              <w:ind w:left="-108" w:right="-108"/>
              <w:jc w:val="center"/>
              <w:rPr>
                <w:rFonts w:cs="Times New Roman"/>
                <w:bCs/>
                <w:szCs w:val="24"/>
              </w:rPr>
            </w:pPr>
            <w:r>
              <w:rPr>
                <w:rFonts w:cs="Times New Roman"/>
                <w:bCs/>
                <w:szCs w:val="24"/>
              </w:rPr>
              <w:t xml:space="preserve">Код по </w:t>
            </w:r>
            <w:proofErr w:type="spellStart"/>
            <w:proofErr w:type="gramStart"/>
            <w:r>
              <w:rPr>
                <w:rFonts w:cs="Times New Roman"/>
                <w:bCs/>
                <w:szCs w:val="24"/>
              </w:rPr>
              <w:t>классифи-катору</w:t>
            </w:r>
            <w:proofErr w:type="spellEnd"/>
            <w:proofErr w:type="gramEnd"/>
          </w:p>
        </w:tc>
      </w:tr>
      <w:tr w:rsidR="0062083F">
        <w:trPr>
          <w:trHeight w:val="572"/>
        </w:trPr>
        <w:tc>
          <w:tcPr>
            <w:tcW w:w="2062" w:type="dxa"/>
            <w:tcBorders>
              <w:left w:val="single" w:sz="4" w:space="0" w:color="000000"/>
              <w:bottom w:val="single" w:sz="4" w:space="0" w:color="000000"/>
              <w:right w:val="single" w:sz="4" w:space="0" w:color="000000"/>
            </w:tcBorders>
          </w:tcPr>
          <w:p w:rsidR="0062083F" w:rsidRDefault="00A22DE1" w:rsidP="00771F74">
            <w:pPr>
              <w:widowControl w:val="0"/>
              <w:snapToGrid w:val="0"/>
              <w:spacing w:line="276" w:lineRule="auto"/>
              <w:ind w:left="34" w:right="-108"/>
              <w:rPr>
                <w:rFonts w:cs="Times New Roman"/>
                <w:szCs w:val="24"/>
              </w:rPr>
            </w:pPr>
            <w:r>
              <w:rPr>
                <w:rFonts w:cs="Times New Roman"/>
                <w:szCs w:val="24"/>
              </w:rPr>
              <w:t>Основные виды</w:t>
            </w:r>
          </w:p>
          <w:p w:rsidR="0062083F" w:rsidRDefault="00A22DE1" w:rsidP="00771F74">
            <w:pPr>
              <w:widowControl w:val="0"/>
              <w:snapToGrid w:val="0"/>
              <w:spacing w:line="276" w:lineRule="auto"/>
              <w:ind w:left="34" w:right="-108"/>
              <w:rPr>
                <w:rFonts w:cs="Times New Roman"/>
                <w:szCs w:val="24"/>
              </w:rPr>
            </w:pPr>
            <w:r>
              <w:rPr>
                <w:rFonts w:cs="Times New Roman"/>
                <w:szCs w:val="24"/>
              </w:rPr>
              <w:t>разрешенного</w:t>
            </w:r>
          </w:p>
          <w:p w:rsidR="0062083F" w:rsidRDefault="00A22DE1" w:rsidP="00771F74">
            <w:pPr>
              <w:widowControl w:val="0"/>
              <w:snapToGrid w:val="0"/>
              <w:spacing w:line="276" w:lineRule="auto"/>
              <w:ind w:left="34" w:right="-108"/>
              <w:rPr>
                <w:rFonts w:cs="Times New Roman"/>
                <w:szCs w:val="24"/>
              </w:rPr>
            </w:pPr>
            <w:r>
              <w:rPr>
                <w:rFonts w:cs="Times New Roman"/>
                <w:szCs w:val="24"/>
              </w:rPr>
              <w:t>использования</w:t>
            </w:r>
          </w:p>
          <w:p w:rsidR="0062083F" w:rsidRDefault="0062083F" w:rsidP="00FA7667">
            <w:pPr>
              <w:widowControl w:val="0"/>
              <w:snapToGrid w:val="0"/>
              <w:spacing w:line="276" w:lineRule="auto"/>
              <w:ind w:right="-108"/>
              <w:jc w:val="both"/>
              <w:rPr>
                <w:rFonts w:cs="Times New Roman"/>
                <w:szCs w:val="24"/>
              </w:rPr>
            </w:pPr>
          </w:p>
        </w:tc>
        <w:tc>
          <w:tcPr>
            <w:tcW w:w="6302" w:type="dxa"/>
            <w:tcBorders>
              <w:left w:val="single" w:sz="4" w:space="0" w:color="000000"/>
              <w:bottom w:val="single" w:sz="4" w:space="0" w:color="000000"/>
              <w:right w:val="single" w:sz="4" w:space="0" w:color="000000"/>
            </w:tcBorders>
          </w:tcPr>
          <w:p w:rsidR="0062083F" w:rsidRDefault="00A22DE1" w:rsidP="00FA7667">
            <w:pPr>
              <w:pStyle w:val="Main0"/>
              <w:widowControl w:val="0"/>
              <w:numPr>
                <w:ilvl w:val="0"/>
                <w:numId w:val="5"/>
              </w:numPr>
              <w:spacing w:line="276" w:lineRule="auto"/>
              <w:ind w:left="175" w:hanging="141"/>
              <w:jc w:val="both"/>
              <w:rPr>
                <w:sz w:val="24"/>
                <w:szCs w:val="24"/>
              </w:rPr>
            </w:pPr>
            <w:proofErr w:type="spellStart"/>
            <w:r>
              <w:rPr>
                <w:sz w:val="24"/>
                <w:szCs w:val="24"/>
              </w:rPr>
              <w:t>среднеэтажная</w:t>
            </w:r>
            <w:proofErr w:type="spellEnd"/>
            <w:r>
              <w:rPr>
                <w:sz w:val="24"/>
                <w:szCs w:val="24"/>
              </w:rPr>
              <w:t xml:space="preserve"> жилая застройка</w:t>
            </w:r>
          </w:p>
          <w:p w:rsidR="0062083F" w:rsidRDefault="00A22DE1" w:rsidP="00FA7667">
            <w:pPr>
              <w:pStyle w:val="Main0"/>
              <w:widowControl w:val="0"/>
              <w:numPr>
                <w:ilvl w:val="0"/>
                <w:numId w:val="5"/>
              </w:numPr>
              <w:spacing w:line="276" w:lineRule="auto"/>
              <w:ind w:left="175" w:hanging="141"/>
              <w:jc w:val="both"/>
              <w:rPr>
                <w:sz w:val="24"/>
                <w:szCs w:val="24"/>
              </w:rPr>
            </w:pPr>
            <w:r>
              <w:rPr>
                <w:sz w:val="24"/>
                <w:szCs w:val="24"/>
              </w:rPr>
              <w:t>малоэтажная многоквартирная жилая застройка</w:t>
            </w:r>
          </w:p>
          <w:p w:rsidR="0062083F" w:rsidRDefault="00A22DE1" w:rsidP="00FA7667">
            <w:pPr>
              <w:pStyle w:val="afa"/>
              <w:widowControl w:val="0"/>
              <w:numPr>
                <w:ilvl w:val="0"/>
                <w:numId w:val="5"/>
              </w:numPr>
              <w:spacing w:line="276" w:lineRule="auto"/>
              <w:ind w:left="175" w:hanging="141"/>
              <w:jc w:val="both"/>
              <w:rPr>
                <w:rFonts w:cs="Times New Roman"/>
                <w:szCs w:val="24"/>
              </w:rPr>
            </w:pPr>
            <w:r>
              <w:rPr>
                <w:rFonts w:cs="Times New Roman"/>
                <w:szCs w:val="24"/>
              </w:rPr>
              <w:t>для индивидуального жилищного строительства</w:t>
            </w:r>
          </w:p>
          <w:p w:rsidR="0062083F" w:rsidRDefault="00A22DE1" w:rsidP="00FA7667">
            <w:pPr>
              <w:pStyle w:val="Main0"/>
              <w:widowControl w:val="0"/>
              <w:numPr>
                <w:ilvl w:val="0"/>
                <w:numId w:val="5"/>
              </w:numPr>
              <w:spacing w:line="276" w:lineRule="auto"/>
              <w:ind w:left="175" w:hanging="142"/>
              <w:jc w:val="both"/>
              <w:rPr>
                <w:sz w:val="24"/>
                <w:szCs w:val="24"/>
              </w:rPr>
            </w:pPr>
            <w:r>
              <w:rPr>
                <w:sz w:val="24"/>
                <w:szCs w:val="24"/>
              </w:rPr>
              <w:t>блокированная жилая застройка</w:t>
            </w:r>
          </w:p>
          <w:p w:rsidR="0062083F" w:rsidRDefault="00A22DE1" w:rsidP="00FA7667">
            <w:pPr>
              <w:pStyle w:val="Main0"/>
              <w:widowControl w:val="0"/>
              <w:numPr>
                <w:ilvl w:val="0"/>
                <w:numId w:val="5"/>
              </w:numPr>
              <w:spacing w:line="276" w:lineRule="auto"/>
              <w:ind w:left="175" w:hanging="141"/>
              <w:jc w:val="both"/>
              <w:rPr>
                <w:sz w:val="24"/>
                <w:szCs w:val="24"/>
              </w:rPr>
            </w:pPr>
            <w:r>
              <w:rPr>
                <w:sz w:val="24"/>
                <w:szCs w:val="24"/>
              </w:rPr>
              <w:t>амбулаторно-поликлиническое обслуживание</w:t>
            </w:r>
          </w:p>
          <w:p w:rsidR="0062083F" w:rsidRDefault="00A22DE1" w:rsidP="00FA7667">
            <w:pPr>
              <w:pStyle w:val="Main0"/>
              <w:widowControl w:val="0"/>
              <w:numPr>
                <w:ilvl w:val="0"/>
                <w:numId w:val="5"/>
              </w:numPr>
              <w:spacing w:line="276" w:lineRule="auto"/>
              <w:ind w:left="175" w:hanging="141"/>
              <w:jc w:val="both"/>
            </w:pPr>
            <w:r>
              <w:rPr>
                <w:rStyle w:val="match"/>
                <w:rFonts w:eastAsia="Times New Roman"/>
                <w:sz w:val="24"/>
                <w:szCs w:val="24"/>
              </w:rPr>
              <w:t>дошкольное, начальное и среднее общее образование</w:t>
            </w:r>
          </w:p>
          <w:p w:rsidR="0062083F" w:rsidRDefault="00A22DE1" w:rsidP="00FA7667">
            <w:pPr>
              <w:pStyle w:val="Main0"/>
              <w:widowControl w:val="0"/>
              <w:numPr>
                <w:ilvl w:val="0"/>
                <w:numId w:val="5"/>
              </w:numPr>
              <w:spacing w:line="276" w:lineRule="auto"/>
              <w:ind w:left="175" w:hanging="141"/>
              <w:jc w:val="both"/>
              <w:rPr>
                <w:sz w:val="24"/>
                <w:szCs w:val="24"/>
              </w:rPr>
            </w:pPr>
            <w:r>
              <w:rPr>
                <w:sz w:val="24"/>
                <w:szCs w:val="24"/>
              </w:rPr>
              <w:t>площадки для заняти</w:t>
            </w:r>
            <w:r>
              <w:rPr>
                <w:color w:val="auto"/>
                <w:sz w:val="24"/>
                <w:szCs w:val="24"/>
                <w:lang w:eastAsia="en-US" w:bidi="ar-SA"/>
              </w:rPr>
              <w:t>й</w:t>
            </w:r>
            <w:r>
              <w:rPr>
                <w:sz w:val="24"/>
                <w:szCs w:val="24"/>
              </w:rPr>
              <w:t xml:space="preserve"> спортом</w:t>
            </w:r>
          </w:p>
          <w:p w:rsidR="0062083F" w:rsidRDefault="00A22DE1" w:rsidP="00FA7667">
            <w:pPr>
              <w:pStyle w:val="Main0"/>
              <w:widowControl w:val="0"/>
              <w:numPr>
                <w:ilvl w:val="0"/>
                <w:numId w:val="5"/>
              </w:numPr>
              <w:spacing w:line="276" w:lineRule="auto"/>
              <w:ind w:left="175" w:hanging="141"/>
              <w:jc w:val="both"/>
              <w:rPr>
                <w:sz w:val="24"/>
                <w:szCs w:val="24"/>
              </w:rPr>
            </w:pPr>
            <w:r>
              <w:rPr>
                <w:sz w:val="24"/>
                <w:szCs w:val="24"/>
              </w:rPr>
              <w:t>обеспечение внутреннего правопорядка</w:t>
            </w:r>
          </w:p>
          <w:p w:rsidR="0062083F" w:rsidRDefault="00A22DE1" w:rsidP="00FA7667">
            <w:pPr>
              <w:pStyle w:val="Main0"/>
              <w:widowControl w:val="0"/>
              <w:spacing w:before="0" w:after="0" w:line="276" w:lineRule="auto"/>
              <w:ind w:left="57"/>
              <w:jc w:val="both"/>
              <w:rPr>
                <w:color w:val="auto"/>
                <w:sz w:val="24"/>
                <w:szCs w:val="24"/>
                <w:lang w:eastAsia="en-US" w:bidi="ar-SA"/>
              </w:rPr>
            </w:pPr>
            <w:r>
              <w:rPr>
                <w:color w:val="auto"/>
                <w:sz w:val="24"/>
                <w:szCs w:val="24"/>
                <w:lang w:eastAsia="en-US" w:bidi="ar-SA"/>
              </w:rPr>
              <w:t>- хранение автотранспорта</w:t>
            </w:r>
          </w:p>
          <w:p w:rsidR="0062083F" w:rsidRDefault="00A22DE1" w:rsidP="00FA7667">
            <w:pPr>
              <w:widowControl w:val="0"/>
              <w:spacing w:before="0" w:after="0"/>
              <w:ind w:left="57"/>
              <w:jc w:val="both"/>
              <w:rPr>
                <w:szCs w:val="24"/>
              </w:rPr>
            </w:pPr>
            <w:r>
              <w:rPr>
                <w:rFonts w:eastAsia="Calibri" w:cs="Times New Roman"/>
                <w:color w:val="auto"/>
                <w:szCs w:val="24"/>
                <w:lang w:eastAsia="en-US" w:bidi="ar-SA"/>
              </w:rPr>
              <w:t>- размещение гаражей для собственных нужд</w:t>
            </w:r>
          </w:p>
        </w:tc>
        <w:tc>
          <w:tcPr>
            <w:tcW w:w="1559" w:type="dxa"/>
            <w:tcBorders>
              <w:left w:val="single" w:sz="4" w:space="0" w:color="000000"/>
              <w:bottom w:val="single" w:sz="4" w:space="0" w:color="000000"/>
              <w:right w:val="single" w:sz="4" w:space="0" w:color="000000"/>
            </w:tcBorders>
          </w:tcPr>
          <w:p w:rsidR="0062083F" w:rsidRDefault="00A22DE1" w:rsidP="00771F74">
            <w:pPr>
              <w:pStyle w:val="Main0"/>
              <w:widowControl w:val="0"/>
              <w:spacing w:line="276" w:lineRule="auto"/>
              <w:ind w:left="-139" w:right="-169"/>
              <w:jc w:val="center"/>
              <w:rPr>
                <w:sz w:val="24"/>
                <w:szCs w:val="24"/>
              </w:rPr>
            </w:pPr>
            <w:r>
              <w:rPr>
                <w:sz w:val="24"/>
                <w:szCs w:val="24"/>
              </w:rPr>
              <w:t>2.5</w:t>
            </w:r>
          </w:p>
          <w:p w:rsidR="0062083F" w:rsidRDefault="00A22DE1" w:rsidP="00771F74">
            <w:pPr>
              <w:pStyle w:val="Main0"/>
              <w:widowControl w:val="0"/>
              <w:spacing w:line="276" w:lineRule="auto"/>
              <w:ind w:left="-139" w:right="-169"/>
              <w:jc w:val="center"/>
              <w:rPr>
                <w:sz w:val="24"/>
                <w:szCs w:val="24"/>
              </w:rPr>
            </w:pPr>
            <w:r>
              <w:rPr>
                <w:sz w:val="24"/>
                <w:szCs w:val="24"/>
              </w:rPr>
              <w:t>2.1.1</w:t>
            </w:r>
          </w:p>
          <w:p w:rsidR="0062083F" w:rsidRDefault="00A22DE1" w:rsidP="00771F74">
            <w:pPr>
              <w:pStyle w:val="Main0"/>
              <w:widowControl w:val="0"/>
              <w:spacing w:line="276" w:lineRule="auto"/>
              <w:ind w:left="-139" w:right="-169"/>
              <w:jc w:val="center"/>
              <w:rPr>
                <w:sz w:val="24"/>
                <w:szCs w:val="24"/>
              </w:rPr>
            </w:pPr>
            <w:r>
              <w:rPr>
                <w:sz w:val="24"/>
                <w:szCs w:val="24"/>
              </w:rPr>
              <w:t>2.1</w:t>
            </w:r>
          </w:p>
          <w:p w:rsidR="0062083F" w:rsidRDefault="00A22DE1" w:rsidP="00771F74">
            <w:pPr>
              <w:pStyle w:val="Main0"/>
              <w:widowControl w:val="0"/>
              <w:spacing w:line="276" w:lineRule="auto"/>
              <w:ind w:left="-139" w:right="-169"/>
              <w:jc w:val="center"/>
              <w:rPr>
                <w:sz w:val="24"/>
                <w:szCs w:val="24"/>
              </w:rPr>
            </w:pPr>
            <w:r>
              <w:rPr>
                <w:sz w:val="24"/>
                <w:szCs w:val="24"/>
              </w:rPr>
              <w:t>2.3</w:t>
            </w:r>
          </w:p>
          <w:p w:rsidR="0062083F" w:rsidRDefault="00A22DE1" w:rsidP="00771F74">
            <w:pPr>
              <w:pStyle w:val="Main0"/>
              <w:widowControl w:val="0"/>
              <w:spacing w:line="276" w:lineRule="auto"/>
              <w:ind w:left="-139" w:right="-169"/>
              <w:jc w:val="center"/>
              <w:rPr>
                <w:sz w:val="24"/>
                <w:szCs w:val="24"/>
              </w:rPr>
            </w:pPr>
            <w:r>
              <w:rPr>
                <w:sz w:val="24"/>
                <w:szCs w:val="24"/>
              </w:rPr>
              <w:t>3.4.1</w:t>
            </w:r>
          </w:p>
          <w:p w:rsidR="0062083F" w:rsidRDefault="00A22DE1" w:rsidP="00771F74">
            <w:pPr>
              <w:pStyle w:val="Main0"/>
              <w:widowControl w:val="0"/>
              <w:spacing w:line="276" w:lineRule="auto"/>
              <w:ind w:left="-139" w:right="-169"/>
              <w:jc w:val="center"/>
              <w:rPr>
                <w:sz w:val="24"/>
                <w:szCs w:val="24"/>
              </w:rPr>
            </w:pPr>
            <w:r>
              <w:rPr>
                <w:sz w:val="24"/>
                <w:szCs w:val="24"/>
              </w:rPr>
              <w:t>3.5.1</w:t>
            </w:r>
          </w:p>
          <w:p w:rsidR="0062083F" w:rsidRDefault="00A22DE1" w:rsidP="00771F74">
            <w:pPr>
              <w:pStyle w:val="Main0"/>
              <w:widowControl w:val="0"/>
              <w:spacing w:line="276" w:lineRule="auto"/>
              <w:ind w:left="-139" w:right="-169"/>
              <w:jc w:val="center"/>
              <w:rPr>
                <w:sz w:val="24"/>
                <w:szCs w:val="24"/>
              </w:rPr>
            </w:pPr>
            <w:r>
              <w:rPr>
                <w:sz w:val="24"/>
                <w:szCs w:val="24"/>
              </w:rPr>
              <w:t>5.1.3</w:t>
            </w:r>
          </w:p>
          <w:p w:rsidR="0062083F" w:rsidRDefault="00A22DE1" w:rsidP="00771F74">
            <w:pPr>
              <w:pStyle w:val="Main0"/>
              <w:widowControl w:val="0"/>
              <w:spacing w:line="276" w:lineRule="auto"/>
              <w:ind w:left="-139" w:right="-169"/>
              <w:jc w:val="center"/>
              <w:rPr>
                <w:sz w:val="24"/>
                <w:szCs w:val="24"/>
              </w:rPr>
            </w:pPr>
            <w:r>
              <w:rPr>
                <w:sz w:val="24"/>
                <w:szCs w:val="24"/>
              </w:rPr>
              <w:t>8.3</w:t>
            </w:r>
          </w:p>
          <w:p w:rsidR="0062083F" w:rsidRDefault="00A22DE1" w:rsidP="00771F74">
            <w:pPr>
              <w:pStyle w:val="Main0"/>
              <w:widowControl w:val="0"/>
              <w:spacing w:line="276" w:lineRule="auto"/>
              <w:ind w:left="-139" w:right="-169"/>
              <w:jc w:val="center"/>
              <w:rPr>
                <w:sz w:val="24"/>
                <w:szCs w:val="24"/>
              </w:rPr>
            </w:pPr>
            <w:r>
              <w:rPr>
                <w:color w:val="auto"/>
                <w:sz w:val="24"/>
                <w:szCs w:val="24"/>
              </w:rPr>
              <w:t>2.7.1</w:t>
            </w:r>
          </w:p>
          <w:p w:rsidR="0062083F" w:rsidRDefault="00A22DE1" w:rsidP="00771F74">
            <w:pPr>
              <w:pStyle w:val="Main0"/>
              <w:widowControl w:val="0"/>
              <w:spacing w:line="276" w:lineRule="auto"/>
              <w:ind w:left="-139" w:right="-169"/>
              <w:jc w:val="center"/>
              <w:rPr>
                <w:sz w:val="24"/>
                <w:szCs w:val="24"/>
              </w:rPr>
            </w:pPr>
            <w:r>
              <w:rPr>
                <w:color w:val="auto"/>
                <w:sz w:val="24"/>
                <w:szCs w:val="24"/>
              </w:rPr>
              <w:t>2.7.</w:t>
            </w:r>
            <w:r>
              <w:rPr>
                <w:color w:val="auto"/>
                <w:sz w:val="24"/>
                <w:szCs w:val="24"/>
                <w:lang w:val="en-US" w:eastAsia="en-US" w:bidi="ar-SA"/>
              </w:rPr>
              <w:t>2</w:t>
            </w:r>
          </w:p>
        </w:tc>
      </w:tr>
      <w:tr w:rsidR="0062083F">
        <w:trPr>
          <w:trHeight w:val="582"/>
        </w:trPr>
        <w:tc>
          <w:tcPr>
            <w:tcW w:w="2062" w:type="dxa"/>
            <w:tcBorders>
              <w:top w:val="single" w:sz="4" w:space="0" w:color="000000"/>
              <w:left w:val="single" w:sz="4" w:space="0" w:color="000000"/>
              <w:bottom w:val="single" w:sz="4" w:space="0" w:color="000000"/>
              <w:right w:val="single" w:sz="4" w:space="0" w:color="000000"/>
            </w:tcBorders>
          </w:tcPr>
          <w:p w:rsidR="0062083F" w:rsidRDefault="00A22DE1" w:rsidP="00FA7667">
            <w:pPr>
              <w:widowControl w:val="0"/>
              <w:snapToGrid w:val="0"/>
              <w:spacing w:line="276" w:lineRule="auto"/>
              <w:ind w:left="34" w:right="-108"/>
              <w:jc w:val="both"/>
              <w:rPr>
                <w:rFonts w:cs="Times New Roman"/>
                <w:szCs w:val="24"/>
              </w:rPr>
            </w:pPr>
            <w:r>
              <w:rPr>
                <w:rFonts w:cs="Times New Roman"/>
                <w:szCs w:val="24"/>
              </w:rPr>
              <w:t>Вспомогательные</w:t>
            </w:r>
          </w:p>
          <w:p w:rsidR="0062083F" w:rsidRDefault="00A22DE1" w:rsidP="00FA7667">
            <w:pPr>
              <w:widowControl w:val="0"/>
              <w:snapToGrid w:val="0"/>
              <w:spacing w:line="276" w:lineRule="auto"/>
              <w:ind w:left="34" w:right="-108"/>
              <w:jc w:val="both"/>
              <w:rPr>
                <w:rFonts w:cs="Times New Roman"/>
                <w:szCs w:val="24"/>
              </w:rPr>
            </w:pPr>
            <w:r>
              <w:rPr>
                <w:rFonts w:cs="Times New Roman"/>
                <w:szCs w:val="24"/>
              </w:rPr>
              <w:t>виды разрешенного использования</w:t>
            </w:r>
          </w:p>
        </w:tc>
        <w:tc>
          <w:tcPr>
            <w:tcW w:w="6302" w:type="dxa"/>
            <w:tcBorders>
              <w:top w:val="single" w:sz="4" w:space="0" w:color="000000"/>
              <w:left w:val="single" w:sz="4" w:space="0" w:color="000000"/>
              <w:bottom w:val="single" w:sz="4" w:space="0" w:color="000000"/>
              <w:right w:val="single" w:sz="4" w:space="0" w:color="000000"/>
            </w:tcBorders>
          </w:tcPr>
          <w:p w:rsidR="0062083F" w:rsidRDefault="00A22DE1" w:rsidP="00FA7667">
            <w:pPr>
              <w:pStyle w:val="Main0"/>
              <w:widowControl w:val="0"/>
              <w:spacing w:before="0" w:after="0" w:line="276" w:lineRule="auto"/>
              <w:ind w:left="57"/>
              <w:jc w:val="both"/>
              <w:rPr>
                <w:sz w:val="24"/>
                <w:szCs w:val="24"/>
              </w:rPr>
            </w:pPr>
            <w:r>
              <w:rPr>
                <w:sz w:val="24"/>
                <w:szCs w:val="24"/>
                <w:lang w:eastAsia="ru-RU"/>
              </w:rPr>
              <w:t>- не устанавливаются</w:t>
            </w:r>
          </w:p>
        </w:tc>
        <w:tc>
          <w:tcPr>
            <w:tcW w:w="1559" w:type="dxa"/>
            <w:tcBorders>
              <w:top w:val="single" w:sz="4" w:space="0" w:color="000000"/>
              <w:left w:val="single" w:sz="4" w:space="0" w:color="000000"/>
              <w:bottom w:val="single" w:sz="4" w:space="0" w:color="000000"/>
              <w:right w:val="single" w:sz="4" w:space="0" w:color="000000"/>
            </w:tcBorders>
          </w:tcPr>
          <w:p w:rsidR="0062083F" w:rsidRDefault="0062083F" w:rsidP="00FA7667">
            <w:pPr>
              <w:pStyle w:val="Main0"/>
              <w:widowControl w:val="0"/>
              <w:spacing w:line="276" w:lineRule="auto"/>
              <w:ind w:left="-139" w:right="-169"/>
              <w:jc w:val="both"/>
              <w:rPr>
                <w:sz w:val="24"/>
                <w:szCs w:val="24"/>
              </w:rPr>
            </w:pPr>
          </w:p>
          <w:p w:rsidR="0062083F" w:rsidRDefault="0062083F" w:rsidP="00FA7667">
            <w:pPr>
              <w:widowControl w:val="0"/>
              <w:spacing w:line="276" w:lineRule="auto"/>
              <w:jc w:val="both"/>
              <w:rPr>
                <w:rFonts w:cs="Times New Roman"/>
                <w:szCs w:val="24"/>
              </w:rPr>
            </w:pPr>
          </w:p>
        </w:tc>
      </w:tr>
      <w:tr w:rsidR="0062083F">
        <w:trPr>
          <w:trHeight w:val="1236"/>
        </w:trPr>
        <w:tc>
          <w:tcPr>
            <w:tcW w:w="2062" w:type="dxa"/>
            <w:tcBorders>
              <w:top w:val="single" w:sz="4" w:space="0" w:color="000000"/>
              <w:left w:val="single" w:sz="4" w:space="0" w:color="000000"/>
              <w:bottom w:val="single" w:sz="4" w:space="0" w:color="000000"/>
              <w:right w:val="single" w:sz="4" w:space="0" w:color="000000"/>
            </w:tcBorders>
          </w:tcPr>
          <w:p w:rsidR="0062083F" w:rsidRDefault="00A22DE1" w:rsidP="00FA7667">
            <w:pPr>
              <w:widowControl w:val="0"/>
              <w:snapToGrid w:val="0"/>
              <w:spacing w:line="276" w:lineRule="auto"/>
              <w:ind w:left="34" w:right="34"/>
              <w:jc w:val="both"/>
              <w:rPr>
                <w:rFonts w:cs="Times New Roman"/>
                <w:szCs w:val="24"/>
              </w:rPr>
            </w:pPr>
            <w:r>
              <w:rPr>
                <w:rFonts w:cs="Times New Roman"/>
                <w:szCs w:val="24"/>
              </w:rPr>
              <w:t>Условно</w:t>
            </w:r>
          </w:p>
          <w:p w:rsidR="0062083F" w:rsidRDefault="00A22DE1" w:rsidP="00FA7667">
            <w:pPr>
              <w:widowControl w:val="0"/>
              <w:snapToGrid w:val="0"/>
              <w:spacing w:line="276" w:lineRule="auto"/>
              <w:ind w:left="34" w:right="34"/>
              <w:jc w:val="both"/>
              <w:rPr>
                <w:rFonts w:cs="Times New Roman"/>
                <w:szCs w:val="24"/>
              </w:rPr>
            </w:pPr>
            <w:r>
              <w:rPr>
                <w:rFonts w:cs="Times New Roman"/>
                <w:szCs w:val="24"/>
              </w:rPr>
              <w:t>разрешенные виды использования</w:t>
            </w:r>
          </w:p>
        </w:tc>
        <w:tc>
          <w:tcPr>
            <w:tcW w:w="6302" w:type="dxa"/>
            <w:tcBorders>
              <w:top w:val="single" w:sz="4" w:space="0" w:color="000000"/>
              <w:left w:val="single" w:sz="4" w:space="0" w:color="000000"/>
              <w:bottom w:val="single" w:sz="4" w:space="0" w:color="000000"/>
              <w:right w:val="single" w:sz="4" w:space="0" w:color="000000"/>
            </w:tcBorders>
          </w:tcPr>
          <w:p w:rsidR="0062083F" w:rsidRDefault="00A22DE1" w:rsidP="00FA7667">
            <w:pPr>
              <w:pStyle w:val="Main0"/>
              <w:widowControl w:val="0"/>
              <w:numPr>
                <w:ilvl w:val="0"/>
                <w:numId w:val="2"/>
              </w:numPr>
              <w:spacing w:line="276" w:lineRule="auto"/>
              <w:ind w:left="175" w:hanging="141"/>
              <w:jc w:val="both"/>
              <w:rPr>
                <w:sz w:val="24"/>
                <w:szCs w:val="24"/>
              </w:rPr>
            </w:pPr>
            <w:r>
              <w:rPr>
                <w:sz w:val="24"/>
                <w:szCs w:val="24"/>
              </w:rPr>
              <w:t>коммунальное обслуживание</w:t>
            </w:r>
          </w:p>
          <w:p w:rsidR="0062083F" w:rsidRDefault="00A22DE1" w:rsidP="00FA7667">
            <w:pPr>
              <w:pStyle w:val="Main0"/>
              <w:widowControl w:val="0"/>
              <w:numPr>
                <w:ilvl w:val="0"/>
                <w:numId w:val="2"/>
              </w:numPr>
              <w:spacing w:line="276" w:lineRule="auto"/>
              <w:ind w:left="175" w:hanging="141"/>
              <w:jc w:val="both"/>
              <w:rPr>
                <w:sz w:val="24"/>
                <w:szCs w:val="24"/>
              </w:rPr>
            </w:pPr>
            <w:r>
              <w:rPr>
                <w:sz w:val="24"/>
                <w:szCs w:val="24"/>
              </w:rPr>
              <w:t>оказание услуг связи</w:t>
            </w:r>
          </w:p>
          <w:p w:rsidR="0062083F" w:rsidRDefault="00A22DE1" w:rsidP="00FA7667">
            <w:pPr>
              <w:pStyle w:val="Main0"/>
              <w:widowControl w:val="0"/>
              <w:numPr>
                <w:ilvl w:val="0"/>
                <w:numId w:val="2"/>
              </w:numPr>
              <w:spacing w:line="276" w:lineRule="auto"/>
              <w:ind w:left="175" w:hanging="141"/>
              <w:jc w:val="both"/>
              <w:rPr>
                <w:sz w:val="24"/>
                <w:szCs w:val="24"/>
              </w:rPr>
            </w:pPr>
            <w:r>
              <w:rPr>
                <w:sz w:val="24"/>
                <w:szCs w:val="24"/>
              </w:rPr>
              <w:t>общежития</w:t>
            </w:r>
          </w:p>
          <w:p w:rsidR="0062083F" w:rsidRDefault="00A22DE1" w:rsidP="00FA7667">
            <w:pPr>
              <w:pStyle w:val="Main0"/>
              <w:widowControl w:val="0"/>
              <w:numPr>
                <w:ilvl w:val="0"/>
                <w:numId w:val="2"/>
              </w:numPr>
              <w:spacing w:line="276" w:lineRule="auto"/>
              <w:ind w:left="175" w:hanging="141"/>
              <w:jc w:val="both"/>
              <w:rPr>
                <w:sz w:val="24"/>
                <w:szCs w:val="24"/>
              </w:rPr>
            </w:pPr>
            <w:r>
              <w:rPr>
                <w:sz w:val="24"/>
                <w:szCs w:val="24"/>
              </w:rPr>
              <w:t>бытовое обслуживание</w:t>
            </w:r>
          </w:p>
          <w:p w:rsidR="0062083F" w:rsidRDefault="00A22DE1" w:rsidP="00FA7667">
            <w:pPr>
              <w:pStyle w:val="afa"/>
              <w:widowControl w:val="0"/>
              <w:numPr>
                <w:ilvl w:val="0"/>
                <w:numId w:val="2"/>
              </w:numPr>
              <w:spacing w:line="276" w:lineRule="auto"/>
              <w:ind w:left="175" w:hanging="141"/>
              <w:jc w:val="both"/>
              <w:rPr>
                <w:rFonts w:cs="Times New Roman"/>
                <w:szCs w:val="24"/>
              </w:rPr>
            </w:pPr>
            <w:r>
              <w:rPr>
                <w:rFonts w:cs="Times New Roman"/>
                <w:szCs w:val="24"/>
              </w:rPr>
              <w:t>осуществление религиозных обрядов</w:t>
            </w:r>
          </w:p>
          <w:p w:rsidR="0062083F" w:rsidRDefault="00A22DE1" w:rsidP="00FA7667">
            <w:pPr>
              <w:pStyle w:val="Main0"/>
              <w:widowControl w:val="0"/>
              <w:numPr>
                <w:ilvl w:val="0"/>
                <w:numId w:val="2"/>
              </w:numPr>
              <w:spacing w:line="276" w:lineRule="auto"/>
              <w:ind w:left="175" w:hanging="141"/>
              <w:jc w:val="both"/>
              <w:rPr>
                <w:sz w:val="24"/>
                <w:szCs w:val="24"/>
              </w:rPr>
            </w:pPr>
            <w:r>
              <w:rPr>
                <w:sz w:val="24"/>
                <w:szCs w:val="24"/>
              </w:rPr>
              <w:t>государственное управление</w:t>
            </w:r>
          </w:p>
          <w:p w:rsidR="0062083F" w:rsidRDefault="00A22DE1" w:rsidP="00FA7667">
            <w:pPr>
              <w:pStyle w:val="Main0"/>
              <w:widowControl w:val="0"/>
              <w:numPr>
                <w:ilvl w:val="0"/>
                <w:numId w:val="2"/>
              </w:numPr>
              <w:spacing w:line="276" w:lineRule="auto"/>
              <w:ind w:left="175" w:hanging="141"/>
              <w:jc w:val="both"/>
              <w:rPr>
                <w:sz w:val="24"/>
                <w:szCs w:val="24"/>
              </w:rPr>
            </w:pPr>
            <w:r>
              <w:rPr>
                <w:sz w:val="24"/>
                <w:szCs w:val="24"/>
              </w:rPr>
              <w:t>амбулаторное ветеринарное обслуживание</w:t>
            </w:r>
          </w:p>
          <w:p w:rsidR="0062083F" w:rsidRDefault="00A22DE1" w:rsidP="00FA7667">
            <w:pPr>
              <w:pStyle w:val="Main0"/>
              <w:widowControl w:val="0"/>
              <w:numPr>
                <w:ilvl w:val="0"/>
                <w:numId w:val="2"/>
              </w:numPr>
              <w:spacing w:line="276" w:lineRule="auto"/>
              <w:ind w:left="175" w:hanging="141"/>
              <w:jc w:val="both"/>
              <w:rPr>
                <w:sz w:val="24"/>
                <w:szCs w:val="24"/>
              </w:rPr>
            </w:pPr>
            <w:r>
              <w:rPr>
                <w:sz w:val="24"/>
                <w:szCs w:val="24"/>
              </w:rPr>
              <w:t>магазины</w:t>
            </w:r>
          </w:p>
          <w:p w:rsidR="0062083F" w:rsidRDefault="00A22DE1" w:rsidP="00FA7667">
            <w:pPr>
              <w:pStyle w:val="Main0"/>
              <w:widowControl w:val="0"/>
              <w:numPr>
                <w:ilvl w:val="0"/>
                <w:numId w:val="2"/>
              </w:numPr>
              <w:spacing w:line="276" w:lineRule="auto"/>
              <w:ind w:left="175" w:hanging="141"/>
              <w:jc w:val="both"/>
              <w:rPr>
                <w:sz w:val="24"/>
                <w:szCs w:val="24"/>
              </w:rPr>
            </w:pPr>
            <w:r>
              <w:rPr>
                <w:sz w:val="24"/>
                <w:szCs w:val="24"/>
              </w:rPr>
              <w:t>общественное питание</w:t>
            </w:r>
          </w:p>
          <w:p w:rsidR="0062083F" w:rsidRDefault="00A22DE1" w:rsidP="00FA7667">
            <w:pPr>
              <w:pStyle w:val="Main0"/>
              <w:widowControl w:val="0"/>
              <w:numPr>
                <w:ilvl w:val="0"/>
                <w:numId w:val="2"/>
              </w:numPr>
              <w:spacing w:line="276" w:lineRule="auto"/>
              <w:ind w:left="175" w:hanging="141"/>
              <w:jc w:val="both"/>
              <w:rPr>
                <w:sz w:val="24"/>
                <w:szCs w:val="24"/>
              </w:rPr>
            </w:pPr>
            <w:r>
              <w:rPr>
                <w:sz w:val="24"/>
                <w:szCs w:val="24"/>
              </w:rPr>
              <w:t>гостиничное обслуживание</w:t>
            </w:r>
          </w:p>
          <w:p w:rsidR="0062083F" w:rsidRDefault="00A22DE1" w:rsidP="00FA7667">
            <w:pPr>
              <w:pStyle w:val="Main0"/>
              <w:widowControl w:val="0"/>
              <w:numPr>
                <w:ilvl w:val="0"/>
                <w:numId w:val="2"/>
              </w:numPr>
              <w:spacing w:line="276" w:lineRule="auto"/>
              <w:ind w:left="175" w:hanging="141"/>
              <w:jc w:val="both"/>
              <w:rPr>
                <w:sz w:val="24"/>
                <w:szCs w:val="24"/>
              </w:rPr>
            </w:pPr>
            <w:r>
              <w:rPr>
                <w:sz w:val="24"/>
                <w:szCs w:val="24"/>
              </w:rPr>
              <w:t>обеспечение занятий спортом в помещениях</w:t>
            </w:r>
          </w:p>
          <w:p w:rsidR="0062083F" w:rsidRDefault="00A22DE1" w:rsidP="00FA7667">
            <w:pPr>
              <w:pStyle w:val="Main0"/>
              <w:widowControl w:val="0"/>
              <w:numPr>
                <w:ilvl w:val="0"/>
                <w:numId w:val="2"/>
              </w:numPr>
              <w:spacing w:line="276" w:lineRule="auto"/>
              <w:ind w:left="175" w:hanging="141"/>
              <w:jc w:val="both"/>
              <w:rPr>
                <w:sz w:val="24"/>
                <w:szCs w:val="24"/>
              </w:rPr>
            </w:pPr>
            <w:r>
              <w:rPr>
                <w:sz w:val="24"/>
                <w:szCs w:val="24"/>
              </w:rPr>
              <w:t>земельные участки (территории) общего пользования</w:t>
            </w:r>
          </w:p>
        </w:tc>
        <w:tc>
          <w:tcPr>
            <w:tcW w:w="1559" w:type="dxa"/>
            <w:tcBorders>
              <w:top w:val="single" w:sz="4" w:space="0" w:color="000000"/>
              <w:left w:val="single" w:sz="4" w:space="0" w:color="000000"/>
              <w:bottom w:val="single" w:sz="4" w:space="0" w:color="000000"/>
              <w:right w:val="single" w:sz="4" w:space="0" w:color="000000"/>
            </w:tcBorders>
          </w:tcPr>
          <w:p w:rsidR="0062083F" w:rsidRDefault="00A22DE1" w:rsidP="00771F74">
            <w:pPr>
              <w:pStyle w:val="Main0"/>
              <w:widowControl w:val="0"/>
              <w:spacing w:line="276" w:lineRule="auto"/>
              <w:ind w:left="-139" w:right="-169"/>
              <w:jc w:val="center"/>
              <w:rPr>
                <w:sz w:val="24"/>
                <w:szCs w:val="24"/>
              </w:rPr>
            </w:pPr>
            <w:r>
              <w:rPr>
                <w:sz w:val="24"/>
                <w:szCs w:val="24"/>
              </w:rPr>
              <w:t>3.1</w:t>
            </w:r>
          </w:p>
          <w:p w:rsidR="0062083F" w:rsidRDefault="00A22DE1" w:rsidP="00771F74">
            <w:pPr>
              <w:pStyle w:val="Main0"/>
              <w:widowControl w:val="0"/>
              <w:spacing w:line="276" w:lineRule="auto"/>
              <w:ind w:left="-139" w:right="-169"/>
              <w:jc w:val="center"/>
              <w:rPr>
                <w:sz w:val="24"/>
                <w:szCs w:val="24"/>
              </w:rPr>
            </w:pPr>
            <w:r>
              <w:rPr>
                <w:sz w:val="24"/>
                <w:szCs w:val="24"/>
              </w:rPr>
              <w:t>3.2.3</w:t>
            </w:r>
          </w:p>
          <w:p w:rsidR="0062083F" w:rsidRDefault="00A22DE1" w:rsidP="00771F74">
            <w:pPr>
              <w:pStyle w:val="Main0"/>
              <w:widowControl w:val="0"/>
              <w:spacing w:line="276" w:lineRule="auto"/>
              <w:ind w:left="-139" w:right="-169"/>
              <w:jc w:val="center"/>
              <w:rPr>
                <w:sz w:val="24"/>
                <w:szCs w:val="24"/>
              </w:rPr>
            </w:pPr>
            <w:r>
              <w:rPr>
                <w:sz w:val="24"/>
                <w:szCs w:val="24"/>
              </w:rPr>
              <w:t>3.2.4</w:t>
            </w:r>
          </w:p>
          <w:p w:rsidR="0062083F" w:rsidRDefault="00A22DE1" w:rsidP="00771F74">
            <w:pPr>
              <w:pStyle w:val="Main0"/>
              <w:widowControl w:val="0"/>
              <w:spacing w:line="276" w:lineRule="auto"/>
              <w:ind w:left="-139" w:right="-169"/>
              <w:jc w:val="center"/>
              <w:rPr>
                <w:sz w:val="24"/>
                <w:szCs w:val="24"/>
              </w:rPr>
            </w:pPr>
            <w:r>
              <w:rPr>
                <w:sz w:val="24"/>
                <w:szCs w:val="24"/>
              </w:rPr>
              <w:t>3.3</w:t>
            </w:r>
          </w:p>
          <w:p w:rsidR="0062083F" w:rsidRDefault="00A22DE1" w:rsidP="00771F74">
            <w:pPr>
              <w:pStyle w:val="Main0"/>
              <w:widowControl w:val="0"/>
              <w:spacing w:line="276" w:lineRule="auto"/>
              <w:ind w:left="-139" w:right="-169"/>
              <w:jc w:val="center"/>
              <w:rPr>
                <w:sz w:val="24"/>
                <w:szCs w:val="24"/>
              </w:rPr>
            </w:pPr>
            <w:r>
              <w:rPr>
                <w:sz w:val="24"/>
                <w:szCs w:val="24"/>
              </w:rPr>
              <w:t>3.7.1</w:t>
            </w:r>
          </w:p>
          <w:p w:rsidR="0062083F" w:rsidRDefault="00A22DE1" w:rsidP="00771F74">
            <w:pPr>
              <w:pStyle w:val="Main0"/>
              <w:widowControl w:val="0"/>
              <w:spacing w:line="276" w:lineRule="auto"/>
              <w:ind w:left="-139" w:right="-169"/>
              <w:jc w:val="center"/>
              <w:rPr>
                <w:sz w:val="24"/>
                <w:szCs w:val="24"/>
              </w:rPr>
            </w:pPr>
            <w:r>
              <w:rPr>
                <w:sz w:val="24"/>
                <w:szCs w:val="24"/>
              </w:rPr>
              <w:t>3.8.1</w:t>
            </w:r>
          </w:p>
          <w:p w:rsidR="0062083F" w:rsidRDefault="00A22DE1" w:rsidP="00771F74">
            <w:pPr>
              <w:pStyle w:val="Main0"/>
              <w:widowControl w:val="0"/>
              <w:spacing w:line="276" w:lineRule="auto"/>
              <w:ind w:left="-139" w:right="-169"/>
              <w:jc w:val="center"/>
              <w:rPr>
                <w:sz w:val="24"/>
                <w:szCs w:val="24"/>
              </w:rPr>
            </w:pPr>
            <w:r>
              <w:rPr>
                <w:sz w:val="24"/>
                <w:szCs w:val="24"/>
              </w:rPr>
              <w:t>3.10.1</w:t>
            </w:r>
          </w:p>
          <w:p w:rsidR="0062083F" w:rsidRDefault="00A22DE1" w:rsidP="00771F74">
            <w:pPr>
              <w:pStyle w:val="Main0"/>
              <w:widowControl w:val="0"/>
              <w:spacing w:line="276" w:lineRule="auto"/>
              <w:ind w:left="-139" w:right="-169"/>
              <w:jc w:val="center"/>
              <w:rPr>
                <w:sz w:val="24"/>
                <w:szCs w:val="24"/>
              </w:rPr>
            </w:pPr>
            <w:r>
              <w:rPr>
                <w:sz w:val="24"/>
                <w:szCs w:val="24"/>
              </w:rPr>
              <w:t>4.4</w:t>
            </w:r>
          </w:p>
          <w:p w:rsidR="0062083F" w:rsidRDefault="00A22DE1" w:rsidP="00771F74">
            <w:pPr>
              <w:pStyle w:val="Main0"/>
              <w:widowControl w:val="0"/>
              <w:spacing w:line="276" w:lineRule="auto"/>
              <w:ind w:left="-139" w:right="-169"/>
              <w:jc w:val="center"/>
              <w:rPr>
                <w:sz w:val="24"/>
                <w:szCs w:val="24"/>
              </w:rPr>
            </w:pPr>
            <w:r>
              <w:rPr>
                <w:sz w:val="24"/>
                <w:szCs w:val="24"/>
              </w:rPr>
              <w:t>4.6</w:t>
            </w:r>
          </w:p>
          <w:p w:rsidR="0062083F" w:rsidRDefault="00A22DE1" w:rsidP="00771F74">
            <w:pPr>
              <w:pStyle w:val="Main0"/>
              <w:widowControl w:val="0"/>
              <w:spacing w:line="276" w:lineRule="auto"/>
              <w:ind w:left="-139" w:right="-169"/>
              <w:jc w:val="center"/>
              <w:rPr>
                <w:sz w:val="24"/>
                <w:szCs w:val="24"/>
              </w:rPr>
            </w:pPr>
            <w:r>
              <w:rPr>
                <w:sz w:val="24"/>
                <w:szCs w:val="24"/>
              </w:rPr>
              <w:t>4.7</w:t>
            </w:r>
          </w:p>
          <w:p w:rsidR="0062083F" w:rsidRDefault="00A22DE1" w:rsidP="00771F74">
            <w:pPr>
              <w:pStyle w:val="Main0"/>
              <w:widowControl w:val="0"/>
              <w:spacing w:line="276" w:lineRule="auto"/>
              <w:ind w:left="-139" w:right="-169"/>
              <w:jc w:val="center"/>
              <w:rPr>
                <w:sz w:val="24"/>
                <w:szCs w:val="24"/>
              </w:rPr>
            </w:pPr>
            <w:r>
              <w:rPr>
                <w:sz w:val="24"/>
                <w:szCs w:val="24"/>
              </w:rPr>
              <w:t>5.1.2</w:t>
            </w:r>
          </w:p>
          <w:p w:rsidR="0062083F" w:rsidRDefault="00A22DE1" w:rsidP="00771F74">
            <w:pPr>
              <w:pStyle w:val="Main0"/>
              <w:widowControl w:val="0"/>
              <w:spacing w:line="276" w:lineRule="auto"/>
              <w:ind w:left="-139" w:right="-169"/>
              <w:jc w:val="center"/>
              <w:rPr>
                <w:sz w:val="24"/>
                <w:szCs w:val="24"/>
              </w:rPr>
            </w:pPr>
            <w:r>
              <w:rPr>
                <w:sz w:val="24"/>
                <w:szCs w:val="24"/>
              </w:rPr>
              <w:t>12.0</w:t>
            </w:r>
          </w:p>
        </w:tc>
      </w:tr>
    </w:tbl>
    <w:p w:rsidR="0062083F" w:rsidRDefault="0062083F" w:rsidP="00FA7667">
      <w:pPr>
        <w:widowControl w:val="0"/>
        <w:spacing w:line="252" w:lineRule="auto"/>
        <w:ind w:left="1825" w:hanging="974"/>
        <w:jc w:val="both"/>
        <w:rPr>
          <w:rFonts w:cs="Times New Roman"/>
          <w:b/>
          <w:bCs/>
          <w:sz w:val="28"/>
          <w:szCs w:val="24"/>
        </w:rPr>
      </w:pPr>
    </w:p>
    <w:p w:rsidR="0062083F" w:rsidRDefault="00A22DE1" w:rsidP="00FA7667">
      <w:pPr>
        <w:spacing w:line="252" w:lineRule="auto"/>
        <w:ind w:left="90" w:right="-2" w:firstLine="52"/>
        <w:jc w:val="both"/>
        <w:rPr>
          <w:rFonts w:eastAsia="Arial" w:cs="Times New Roman"/>
          <w:b/>
          <w:sz w:val="28"/>
          <w:szCs w:val="28"/>
        </w:rPr>
      </w:pPr>
      <w:r>
        <w:rPr>
          <w:rFonts w:eastAsia="Arial" w:cs="Times New Roman"/>
          <w:b/>
          <w:sz w:val="28"/>
          <w:szCs w:val="28"/>
        </w:rPr>
        <w:lastRenderedPageBreak/>
        <w:t>П</w:t>
      </w:r>
      <w:r>
        <w:rPr>
          <w:rFonts w:eastAsia="Arial" w:cs="Times New Roman"/>
          <w:b/>
          <w:spacing w:val="-2"/>
          <w:sz w:val="28"/>
          <w:szCs w:val="28"/>
        </w:rPr>
        <w:t>ре</w:t>
      </w:r>
      <w:r>
        <w:rPr>
          <w:rFonts w:eastAsia="Arial" w:cs="Times New Roman"/>
          <w:b/>
          <w:spacing w:val="1"/>
          <w:sz w:val="28"/>
          <w:szCs w:val="28"/>
        </w:rPr>
        <w:t>д</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е</w:t>
      </w:r>
      <w:r>
        <w:rPr>
          <w:rFonts w:eastAsia="Arial" w:cs="Times New Roman"/>
          <w:b/>
          <w:spacing w:val="1"/>
          <w:sz w:val="28"/>
          <w:szCs w:val="28"/>
        </w:rPr>
        <w:t xml:space="preserve"> (</w:t>
      </w:r>
      <w:r>
        <w:rPr>
          <w:rFonts w:eastAsia="Arial" w:cs="Times New Roman"/>
          <w:b/>
          <w:spacing w:val="-5"/>
          <w:sz w:val="28"/>
          <w:szCs w:val="28"/>
        </w:rPr>
        <w:t>м</w:t>
      </w:r>
      <w:r>
        <w:rPr>
          <w:rFonts w:eastAsia="Arial" w:cs="Times New Roman"/>
          <w:b/>
          <w:spacing w:val="1"/>
          <w:sz w:val="28"/>
          <w:szCs w:val="28"/>
        </w:rPr>
        <w:t>и</w:t>
      </w:r>
      <w:r>
        <w:rPr>
          <w:rFonts w:eastAsia="Arial" w:cs="Times New Roman"/>
          <w:b/>
          <w:spacing w:val="-4"/>
          <w:sz w:val="28"/>
          <w:szCs w:val="28"/>
        </w:rPr>
        <w:t>н</w:t>
      </w:r>
      <w:r>
        <w:rPr>
          <w:rFonts w:eastAsia="Arial" w:cs="Times New Roman"/>
          <w:b/>
          <w:spacing w:val="1"/>
          <w:sz w:val="28"/>
          <w:szCs w:val="28"/>
        </w:rPr>
        <w:t>и</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1"/>
          <w:sz w:val="28"/>
          <w:szCs w:val="28"/>
        </w:rPr>
        <w:t>л</w:t>
      </w:r>
      <w:r>
        <w:rPr>
          <w:rFonts w:eastAsia="Arial" w:cs="Times New Roman"/>
          <w:b/>
          <w:spacing w:val="-2"/>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 xml:space="preserve">е и </w:t>
      </w:r>
      <w:r>
        <w:rPr>
          <w:rFonts w:eastAsia="Arial" w:cs="Times New Roman"/>
          <w:b/>
          <w:spacing w:val="1"/>
          <w:sz w:val="28"/>
          <w:szCs w:val="28"/>
        </w:rPr>
        <w:t>(</w:t>
      </w:r>
      <w:r>
        <w:rPr>
          <w:rFonts w:eastAsia="Arial" w:cs="Times New Roman"/>
          <w:b/>
          <w:spacing w:val="-2"/>
          <w:sz w:val="28"/>
          <w:szCs w:val="28"/>
        </w:rPr>
        <w:t>и</w:t>
      </w:r>
      <w:r>
        <w:rPr>
          <w:rFonts w:eastAsia="Arial" w:cs="Times New Roman"/>
          <w:b/>
          <w:spacing w:val="-3"/>
          <w:sz w:val="28"/>
          <w:szCs w:val="28"/>
        </w:rPr>
        <w:t>л</w:t>
      </w:r>
      <w:r>
        <w:rPr>
          <w:rFonts w:eastAsia="Arial" w:cs="Times New Roman"/>
          <w:b/>
          <w:spacing w:val="1"/>
          <w:sz w:val="28"/>
          <w:szCs w:val="28"/>
        </w:rPr>
        <w:t>и</w:t>
      </w:r>
      <w:r>
        <w:rPr>
          <w:rFonts w:eastAsia="Arial" w:cs="Times New Roman"/>
          <w:b/>
          <w:sz w:val="28"/>
          <w:szCs w:val="28"/>
        </w:rPr>
        <w:t xml:space="preserve">) </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2"/>
          <w:sz w:val="28"/>
          <w:szCs w:val="28"/>
        </w:rPr>
        <w:t>к</w:t>
      </w:r>
      <w:r>
        <w:rPr>
          <w:rFonts w:eastAsia="Arial" w:cs="Times New Roman"/>
          <w:b/>
          <w:spacing w:val="-2"/>
          <w:sz w:val="28"/>
          <w:szCs w:val="28"/>
        </w:rPr>
        <w:t>с</w:t>
      </w:r>
      <w:r>
        <w:rPr>
          <w:rFonts w:eastAsia="Arial" w:cs="Times New Roman"/>
          <w:b/>
          <w:spacing w:val="1"/>
          <w:sz w:val="28"/>
          <w:szCs w:val="28"/>
        </w:rPr>
        <w:t>и</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pacing w:val="-2"/>
          <w:sz w:val="28"/>
          <w:szCs w:val="28"/>
        </w:rPr>
        <w:t>е</w:t>
      </w:r>
      <w:r>
        <w:rPr>
          <w:rFonts w:eastAsia="Arial" w:cs="Times New Roman"/>
          <w:b/>
          <w:sz w:val="28"/>
          <w:szCs w:val="28"/>
        </w:rPr>
        <w:t xml:space="preserve">) </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зм</w:t>
      </w:r>
      <w:r>
        <w:rPr>
          <w:rFonts w:eastAsia="Arial" w:cs="Times New Roman"/>
          <w:b/>
          <w:spacing w:val="-2"/>
          <w:sz w:val="28"/>
          <w:szCs w:val="28"/>
        </w:rPr>
        <w:t>е</w:t>
      </w:r>
      <w:r>
        <w:rPr>
          <w:rFonts w:eastAsia="Arial" w:cs="Times New Roman"/>
          <w:b/>
          <w:spacing w:val="-1"/>
          <w:sz w:val="28"/>
          <w:szCs w:val="28"/>
        </w:rPr>
        <w:t>р</w:t>
      </w:r>
      <w:r>
        <w:rPr>
          <w:rFonts w:eastAsia="Arial" w:cs="Times New Roman"/>
          <w:b/>
          <w:sz w:val="28"/>
          <w:szCs w:val="28"/>
        </w:rPr>
        <w:t xml:space="preserve">ы </w:t>
      </w:r>
      <w:r>
        <w:rPr>
          <w:rFonts w:eastAsia="Arial" w:cs="Times New Roman"/>
          <w:b/>
          <w:spacing w:val="-1"/>
          <w:sz w:val="28"/>
          <w:szCs w:val="28"/>
        </w:rPr>
        <w:t>з</w:t>
      </w:r>
      <w:r>
        <w:rPr>
          <w:rFonts w:eastAsia="Arial" w:cs="Times New Roman"/>
          <w:b/>
          <w:spacing w:val="-2"/>
          <w:sz w:val="28"/>
          <w:szCs w:val="28"/>
        </w:rPr>
        <w:t>е</w:t>
      </w:r>
      <w:r>
        <w:rPr>
          <w:rFonts w:eastAsia="Arial" w:cs="Times New Roman"/>
          <w:b/>
          <w:spacing w:val="-1"/>
          <w:sz w:val="28"/>
          <w:szCs w:val="28"/>
        </w:rPr>
        <w:t>м</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 xml:space="preserve">х </w:t>
      </w:r>
      <w:r>
        <w:rPr>
          <w:rFonts w:eastAsia="Arial" w:cs="Times New Roman"/>
          <w:b/>
          <w:spacing w:val="-2"/>
          <w:sz w:val="28"/>
          <w:szCs w:val="28"/>
        </w:rPr>
        <w:t>у</w:t>
      </w:r>
      <w:r>
        <w:rPr>
          <w:rFonts w:eastAsia="Arial" w:cs="Times New Roman"/>
          <w:b/>
          <w:spacing w:val="1"/>
          <w:sz w:val="28"/>
          <w:szCs w:val="28"/>
        </w:rPr>
        <w:t>ч</w:t>
      </w:r>
      <w:r>
        <w:rPr>
          <w:rFonts w:eastAsia="Arial" w:cs="Times New Roman"/>
          <w:b/>
          <w:spacing w:val="-2"/>
          <w:sz w:val="28"/>
          <w:szCs w:val="28"/>
        </w:rPr>
        <w:t>ас</w:t>
      </w:r>
      <w:r>
        <w:rPr>
          <w:rFonts w:eastAsia="Arial" w:cs="Times New Roman"/>
          <w:b/>
          <w:spacing w:val="-4"/>
          <w:sz w:val="28"/>
          <w:szCs w:val="28"/>
        </w:rPr>
        <w:t>т</w:t>
      </w:r>
      <w:r>
        <w:rPr>
          <w:rFonts w:eastAsia="Arial" w:cs="Times New Roman"/>
          <w:b/>
          <w:spacing w:val="2"/>
          <w:sz w:val="28"/>
          <w:szCs w:val="28"/>
        </w:rPr>
        <w:t>к</w:t>
      </w:r>
      <w:r>
        <w:rPr>
          <w:rFonts w:eastAsia="Arial" w:cs="Times New Roman"/>
          <w:b/>
          <w:spacing w:val="-1"/>
          <w:sz w:val="28"/>
          <w:szCs w:val="28"/>
        </w:rPr>
        <w:t>о</w:t>
      </w:r>
      <w:r>
        <w:rPr>
          <w:rFonts w:eastAsia="Arial" w:cs="Times New Roman"/>
          <w:b/>
          <w:sz w:val="28"/>
          <w:szCs w:val="28"/>
        </w:rPr>
        <w:t xml:space="preserve">в </w:t>
      </w:r>
      <w:r>
        <w:rPr>
          <w:rFonts w:eastAsia="Arial" w:cs="Times New Roman"/>
          <w:b/>
          <w:w w:val="101"/>
          <w:sz w:val="28"/>
          <w:szCs w:val="28"/>
        </w:rPr>
        <w:t xml:space="preserve">и </w:t>
      </w:r>
      <w:r>
        <w:rPr>
          <w:rFonts w:eastAsia="Arial" w:cs="Times New Roman"/>
          <w:b/>
          <w:sz w:val="28"/>
          <w:szCs w:val="28"/>
        </w:rPr>
        <w:t>п</w:t>
      </w:r>
      <w:r>
        <w:rPr>
          <w:rFonts w:eastAsia="Arial" w:cs="Times New Roman"/>
          <w:b/>
          <w:spacing w:val="-1"/>
          <w:sz w:val="28"/>
          <w:szCs w:val="28"/>
        </w:rPr>
        <w:t>р</w:t>
      </w:r>
      <w:r>
        <w:rPr>
          <w:rFonts w:eastAsia="Arial" w:cs="Times New Roman"/>
          <w:b/>
          <w:spacing w:val="-2"/>
          <w:sz w:val="28"/>
          <w:szCs w:val="28"/>
        </w:rPr>
        <w:t>е</w:t>
      </w:r>
      <w:r>
        <w:rPr>
          <w:rFonts w:eastAsia="Arial" w:cs="Times New Roman"/>
          <w:b/>
          <w:spacing w:val="1"/>
          <w:sz w:val="28"/>
          <w:szCs w:val="28"/>
        </w:rPr>
        <w:t>д</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е п</w:t>
      </w:r>
      <w:r>
        <w:rPr>
          <w:rFonts w:eastAsia="Arial" w:cs="Times New Roman"/>
          <w:b/>
          <w:spacing w:val="-2"/>
          <w:sz w:val="28"/>
          <w:szCs w:val="28"/>
        </w:rPr>
        <w:t>а</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м</w:t>
      </w:r>
      <w:r>
        <w:rPr>
          <w:rFonts w:eastAsia="Arial" w:cs="Times New Roman"/>
          <w:b/>
          <w:spacing w:val="-2"/>
          <w:sz w:val="28"/>
          <w:szCs w:val="28"/>
        </w:rPr>
        <w:t>е</w:t>
      </w:r>
      <w:r>
        <w:rPr>
          <w:rFonts w:eastAsia="Arial" w:cs="Times New Roman"/>
          <w:b/>
          <w:spacing w:val="-4"/>
          <w:sz w:val="28"/>
          <w:szCs w:val="28"/>
        </w:rPr>
        <w:t>т</w:t>
      </w:r>
      <w:r>
        <w:rPr>
          <w:rFonts w:eastAsia="Arial" w:cs="Times New Roman"/>
          <w:b/>
          <w:spacing w:val="-1"/>
          <w:sz w:val="28"/>
          <w:szCs w:val="28"/>
        </w:rPr>
        <w:t>р</w:t>
      </w:r>
      <w:r>
        <w:rPr>
          <w:rFonts w:eastAsia="Arial" w:cs="Times New Roman"/>
          <w:b/>
          <w:sz w:val="28"/>
          <w:szCs w:val="28"/>
        </w:rPr>
        <w:t xml:space="preserve">ы </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зр</w:t>
      </w:r>
      <w:r>
        <w:rPr>
          <w:rFonts w:eastAsia="Arial" w:cs="Times New Roman"/>
          <w:b/>
          <w:spacing w:val="-2"/>
          <w:sz w:val="28"/>
          <w:szCs w:val="28"/>
        </w:rPr>
        <w:t>е</w:t>
      </w:r>
      <w:r>
        <w:rPr>
          <w:rFonts w:eastAsia="Arial" w:cs="Times New Roman"/>
          <w:b/>
          <w:spacing w:val="3"/>
          <w:sz w:val="28"/>
          <w:szCs w:val="28"/>
        </w:rPr>
        <w:t>ш</w:t>
      </w:r>
      <w:r>
        <w:rPr>
          <w:rFonts w:eastAsia="Arial" w:cs="Times New Roman"/>
          <w:b/>
          <w:spacing w:val="-2"/>
          <w:sz w:val="28"/>
          <w:szCs w:val="28"/>
        </w:rPr>
        <w:t>е</w:t>
      </w:r>
      <w:r>
        <w:rPr>
          <w:rFonts w:eastAsia="Arial" w:cs="Times New Roman"/>
          <w:b/>
          <w:sz w:val="28"/>
          <w:szCs w:val="28"/>
        </w:rPr>
        <w:t>нн</w:t>
      </w:r>
      <w:r>
        <w:rPr>
          <w:rFonts w:eastAsia="Arial" w:cs="Times New Roman"/>
          <w:b/>
          <w:spacing w:val="-2"/>
          <w:sz w:val="28"/>
          <w:szCs w:val="28"/>
        </w:rPr>
        <w:t>о</w:t>
      </w:r>
      <w:r>
        <w:rPr>
          <w:rFonts w:eastAsia="Arial" w:cs="Times New Roman"/>
          <w:b/>
          <w:sz w:val="28"/>
          <w:szCs w:val="28"/>
        </w:rPr>
        <w:t xml:space="preserve">го </w:t>
      </w:r>
      <w:r>
        <w:rPr>
          <w:rFonts w:eastAsia="Arial" w:cs="Times New Roman"/>
          <w:b/>
          <w:spacing w:val="-2"/>
          <w:sz w:val="28"/>
          <w:szCs w:val="28"/>
        </w:rPr>
        <w:t>с</w:t>
      </w:r>
      <w:r>
        <w:rPr>
          <w:rFonts w:eastAsia="Arial" w:cs="Times New Roman"/>
          <w:b/>
          <w:spacing w:val="-1"/>
          <w:sz w:val="28"/>
          <w:szCs w:val="28"/>
        </w:rPr>
        <w:t>тро</w:t>
      </w:r>
      <w:r>
        <w:rPr>
          <w:rFonts w:eastAsia="Arial" w:cs="Times New Roman"/>
          <w:b/>
          <w:spacing w:val="1"/>
          <w:sz w:val="28"/>
          <w:szCs w:val="28"/>
        </w:rPr>
        <w:t>и</w:t>
      </w:r>
      <w:r>
        <w:rPr>
          <w:rFonts w:eastAsia="Arial" w:cs="Times New Roman"/>
          <w:b/>
          <w:spacing w:val="-4"/>
          <w:sz w:val="28"/>
          <w:szCs w:val="28"/>
        </w:rPr>
        <w:t>т</w:t>
      </w:r>
      <w:r>
        <w:rPr>
          <w:rFonts w:eastAsia="Arial" w:cs="Times New Roman"/>
          <w:b/>
          <w:spacing w:val="-2"/>
          <w:sz w:val="28"/>
          <w:szCs w:val="28"/>
        </w:rPr>
        <w:t>е</w:t>
      </w:r>
      <w:r>
        <w:rPr>
          <w:rFonts w:eastAsia="Arial" w:cs="Times New Roman"/>
          <w:b/>
          <w:spacing w:val="1"/>
          <w:sz w:val="28"/>
          <w:szCs w:val="28"/>
        </w:rPr>
        <w:t>ль</w:t>
      </w:r>
      <w:r>
        <w:rPr>
          <w:rFonts w:eastAsia="Arial" w:cs="Times New Roman"/>
          <w:b/>
          <w:spacing w:val="-2"/>
          <w:sz w:val="28"/>
          <w:szCs w:val="28"/>
        </w:rPr>
        <w:t>с</w:t>
      </w:r>
      <w:r>
        <w:rPr>
          <w:rFonts w:eastAsia="Arial" w:cs="Times New Roman"/>
          <w:b/>
          <w:spacing w:val="-4"/>
          <w:sz w:val="28"/>
          <w:szCs w:val="28"/>
        </w:rPr>
        <w:t>т</w:t>
      </w:r>
      <w:r>
        <w:rPr>
          <w:rFonts w:eastAsia="Arial" w:cs="Times New Roman"/>
          <w:b/>
          <w:spacing w:val="1"/>
          <w:sz w:val="28"/>
          <w:szCs w:val="28"/>
        </w:rPr>
        <w:t>в</w:t>
      </w:r>
      <w:r>
        <w:rPr>
          <w:rFonts w:eastAsia="Arial" w:cs="Times New Roman"/>
          <w:b/>
          <w:spacing w:val="-2"/>
          <w:sz w:val="28"/>
          <w:szCs w:val="28"/>
        </w:rPr>
        <w:t>а</w:t>
      </w:r>
      <w:r>
        <w:rPr>
          <w:rFonts w:eastAsia="Arial" w:cs="Times New Roman"/>
          <w:b/>
          <w:sz w:val="28"/>
          <w:szCs w:val="28"/>
        </w:rPr>
        <w:t xml:space="preserve">, </w:t>
      </w:r>
      <w:r>
        <w:rPr>
          <w:rFonts w:eastAsia="Arial" w:cs="Times New Roman"/>
          <w:b/>
          <w:spacing w:val="-1"/>
          <w:sz w:val="28"/>
          <w:szCs w:val="28"/>
        </w:rPr>
        <w:t>р</w:t>
      </w:r>
      <w:r>
        <w:rPr>
          <w:rFonts w:eastAsia="Arial" w:cs="Times New Roman"/>
          <w:b/>
          <w:spacing w:val="-2"/>
          <w:sz w:val="28"/>
          <w:szCs w:val="28"/>
        </w:rPr>
        <w:t>е</w:t>
      </w:r>
      <w:r>
        <w:rPr>
          <w:rFonts w:eastAsia="Arial" w:cs="Times New Roman"/>
          <w:b/>
          <w:spacing w:val="2"/>
          <w:sz w:val="28"/>
          <w:szCs w:val="28"/>
        </w:rPr>
        <w:t>к</w:t>
      </w:r>
      <w:r>
        <w:rPr>
          <w:rFonts w:eastAsia="Arial" w:cs="Times New Roman"/>
          <w:b/>
          <w:spacing w:val="-6"/>
          <w:sz w:val="28"/>
          <w:szCs w:val="28"/>
        </w:rPr>
        <w:t>о</w:t>
      </w:r>
      <w:r>
        <w:rPr>
          <w:rFonts w:eastAsia="Arial" w:cs="Times New Roman"/>
          <w:b/>
          <w:sz w:val="28"/>
          <w:szCs w:val="28"/>
        </w:rPr>
        <w:t>н</w:t>
      </w:r>
      <w:r>
        <w:rPr>
          <w:rFonts w:eastAsia="Arial" w:cs="Times New Roman"/>
          <w:b/>
          <w:spacing w:val="-2"/>
          <w:sz w:val="28"/>
          <w:szCs w:val="28"/>
        </w:rPr>
        <w:t>с</w:t>
      </w:r>
      <w:r>
        <w:rPr>
          <w:rFonts w:eastAsia="Arial" w:cs="Times New Roman"/>
          <w:b/>
          <w:spacing w:val="-4"/>
          <w:sz w:val="28"/>
          <w:szCs w:val="28"/>
        </w:rPr>
        <w:t>т</w:t>
      </w:r>
      <w:r>
        <w:rPr>
          <w:rFonts w:eastAsia="Arial" w:cs="Times New Roman"/>
          <w:b/>
          <w:spacing w:val="-1"/>
          <w:sz w:val="28"/>
          <w:szCs w:val="28"/>
        </w:rPr>
        <w:t>р</w:t>
      </w:r>
      <w:r>
        <w:rPr>
          <w:rFonts w:eastAsia="Arial" w:cs="Times New Roman"/>
          <w:b/>
          <w:spacing w:val="-2"/>
          <w:sz w:val="28"/>
          <w:szCs w:val="28"/>
        </w:rPr>
        <w:t>у</w:t>
      </w:r>
      <w:r>
        <w:rPr>
          <w:rFonts w:eastAsia="Arial" w:cs="Times New Roman"/>
          <w:b/>
          <w:spacing w:val="2"/>
          <w:sz w:val="28"/>
          <w:szCs w:val="28"/>
        </w:rPr>
        <w:t>к</w:t>
      </w:r>
      <w:r>
        <w:rPr>
          <w:rFonts w:eastAsia="Arial" w:cs="Times New Roman"/>
          <w:b/>
          <w:spacing w:val="-2"/>
          <w:sz w:val="28"/>
          <w:szCs w:val="28"/>
        </w:rPr>
        <w:t>ц</w:t>
      </w:r>
      <w:r>
        <w:rPr>
          <w:rFonts w:eastAsia="Arial" w:cs="Times New Roman"/>
          <w:b/>
          <w:spacing w:val="1"/>
          <w:sz w:val="28"/>
          <w:szCs w:val="28"/>
        </w:rPr>
        <w:t>и</w:t>
      </w:r>
      <w:r>
        <w:rPr>
          <w:rFonts w:eastAsia="Arial" w:cs="Times New Roman"/>
          <w:b/>
          <w:sz w:val="28"/>
          <w:szCs w:val="28"/>
        </w:rPr>
        <w:t xml:space="preserve">и </w:t>
      </w:r>
      <w:r>
        <w:rPr>
          <w:rFonts w:eastAsia="Arial" w:cs="Times New Roman"/>
          <w:b/>
          <w:spacing w:val="-1"/>
          <w:sz w:val="28"/>
          <w:szCs w:val="28"/>
        </w:rPr>
        <w:t>о</w:t>
      </w:r>
      <w:r>
        <w:rPr>
          <w:rFonts w:eastAsia="Arial" w:cs="Times New Roman"/>
          <w:b/>
          <w:spacing w:val="-3"/>
          <w:sz w:val="28"/>
          <w:szCs w:val="28"/>
        </w:rPr>
        <w:t>б</w:t>
      </w:r>
      <w:r>
        <w:rPr>
          <w:rFonts w:eastAsia="Arial" w:cs="Times New Roman"/>
          <w:b/>
          <w:spacing w:val="1"/>
          <w:sz w:val="28"/>
          <w:szCs w:val="28"/>
        </w:rPr>
        <w:t>ъ</w:t>
      </w:r>
      <w:r>
        <w:rPr>
          <w:rFonts w:eastAsia="Arial" w:cs="Times New Roman"/>
          <w:b/>
          <w:spacing w:val="-6"/>
          <w:sz w:val="28"/>
          <w:szCs w:val="28"/>
        </w:rPr>
        <w:t>е</w:t>
      </w:r>
      <w:r>
        <w:rPr>
          <w:rFonts w:eastAsia="Arial" w:cs="Times New Roman"/>
          <w:b/>
          <w:spacing w:val="2"/>
          <w:sz w:val="28"/>
          <w:szCs w:val="28"/>
        </w:rPr>
        <w:t>к</w:t>
      </w:r>
      <w:r>
        <w:rPr>
          <w:rFonts w:eastAsia="Arial" w:cs="Times New Roman"/>
          <w:b/>
          <w:spacing w:val="-4"/>
          <w:sz w:val="28"/>
          <w:szCs w:val="28"/>
        </w:rPr>
        <w:t>т</w:t>
      </w:r>
      <w:r>
        <w:rPr>
          <w:rFonts w:eastAsia="Arial" w:cs="Times New Roman"/>
          <w:b/>
          <w:spacing w:val="-1"/>
          <w:sz w:val="28"/>
          <w:szCs w:val="28"/>
        </w:rPr>
        <w:t>о</w:t>
      </w:r>
      <w:r>
        <w:rPr>
          <w:rFonts w:eastAsia="Arial" w:cs="Times New Roman"/>
          <w:b/>
          <w:sz w:val="28"/>
          <w:szCs w:val="28"/>
        </w:rPr>
        <w:t xml:space="preserve">в </w:t>
      </w:r>
      <w:r>
        <w:rPr>
          <w:rFonts w:eastAsia="Arial" w:cs="Times New Roman"/>
          <w:b/>
          <w:spacing w:val="2"/>
          <w:sz w:val="28"/>
          <w:szCs w:val="28"/>
        </w:rPr>
        <w:t>к</w:t>
      </w:r>
      <w:r>
        <w:rPr>
          <w:rFonts w:eastAsia="Arial" w:cs="Times New Roman"/>
          <w:b/>
          <w:spacing w:val="-2"/>
          <w:sz w:val="28"/>
          <w:szCs w:val="28"/>
        </w:rPr>
        <w:t>а</w:t>
      </w:r>
      <w:r>
        <w:rPr>
          <w:rFonts w:eastAsia="Arial" w:cs="Times New Roman"/>
          <w:b/>
          <w:spacing w:val="-4"/>
          <w:sz w:val="28"/>
          <w:szCs w:val="28"/>
        </w:rPr>
        <w:t>п</w:t>
      </w:r>
      <w:r>
        <w:rPr>
          <w:rFonts w:eastAsia="Arial" w:cs="Times New Roman"/>
          <w:b/>
          <w:spacing w:val="1"/>
          <w:w w:val="101"/>
          <w:sz w:val="28"/>
          <w:szCs w:val="28"/>
        </w:rPr>
        <w:t>и</w:t>
      </w:r>
      <w:r>
        <w:rPr>
          <w:rFonts w:eastAsia="Arial" w:cs="Times New Roman"/>
          <w:b/>
          <w:spacing w:val="-4"/>
          <w:w w:val="101"/>
          <w:sz w:val="28"/>
          <w:szCs w:val="28"/>
        </w:rPr>
        <w:t>т</w:t>
      </w:r>
      <w:r>
        <w:rPr>
          <w:rFonts w:eastAsia="Arial" w:cs="Times New Roman"/>
          <w:b/>
          <w:spacing w:val="-2"/>
          <w:sz w:val="28"/>
          <w:szCs w:val="28"/>
        </w:rPr>
        <w:t>а</w:t>
      </w:r>
      <w:r>
        <w:rPr>
          <w:rFonts w:eastAsia="Arial" w:cs="Times New Roman"/>
          <w:b/>
          <w:spacing w:val="1"/>
          <w:sz w:val="28"/>
          <w:szCs w:val="28"/>
        </w:rPr>
        <w:t>л</w:t>
      </w:r>
      <w:r>
        <w:rPr>
          <w:rFonts w:eastAsia="Arial" w:cs="Times New Roman"/>
          <w:b/>
          <w:spacing w:val="1"/>
          <w:w w:val="101"/>
          <w:sz w:val="28"/>
          <w:szCs w:val="28"/>
        </w:rPr>
        <w:t>ь</w:t>
      </w:r>
      <w:r>
        <w:rPr>
          <w:rFonts w:eastAsia="Arial" w:cs="Times New Roman"/>
          <w:b/>
          <w:w w:val="101"/>
          <w:sz w:val="28"/>
          <w:szCs w:val="28"/>
        </w:rPr>
        <w:t>н</w:t>
      </w:r>
      <w:r>
        <w:rPr>
          <w:rFonts w:eastAsia="Arial" w:cs="Times New Roman"/>
          <w:b/>
          <w:spacing w:val="-1"/>
          <w:w w:val="101"/>
          <w:sz w:val="28"/>
          <w:szCs w:val="28"/>
        </w:rPr>
        <w:t>о</w:t>
      </w:r>
      <w:r>
        <w:rPr>
          <w:rFonts w:eastAsia="Arial" w:cs="Times New Roman"/>
          <w:b/>
          <w:w w:val="101"/>
          <w:sz w:val="28"/>
          <w:szCs w:val="28"/>
        </w:rPr>
        <w:t xml:space="preserve">го </w:t>
      </w:r>
      <w:r>
        <w:rPr>
          <w:rFonts w:eastAsia="Arial" w:cs="Times New Roman"/>
          <w:b/>
          <w:spacing w:val="-2"/>
          <w:sz w:val="28"/>
          <w:szCs w:val="28"/>
        </w:rPr>
        <w:t>с</w:t>
      </w:r>
      <w:r>
        <w:rPr>
          <w:rFonts w:eastAsia="Arial" w:cs="Times New Roman"/>
          <w:b/>
          <w:spacing w:val="-4"/>
          <w:w w:val="101"/>
          <w:sz w:val="28"/>
          <w:szCs w:val="28"/>
        </w:rPr>
        <w:t>т</w:t>
      </w:r>
      <w:r>
        <w:rPr>
          <w:rFonts w:eastAsia="Arial" w:cs="Times New Roman"/>
          <w:b/>
          <w:spacing w:val="-1"/>
          <w:w w:val="101"/>
          <w:sz w:val="28"/>
          <w:szCs w:val="28"/>
        </w:rPr>
        <w:t>ро</w:t>
      </w:r>
      <w:r>
        <w:rPr>
          <w:rFonts w:eastAsia="Arial" w:cs="Times New Roman"/>
          <w:b/>
          <w:spacing w:val="1"/>
          <w:w w:val="101"/>
          <w:sz w:val="28"/>
          <w:szCs w:val="28"/>
        </w:rPr>
        <w:t>и</w:t>
      </w:r>
      <w:r>
        <w:rPr>
          <w:rFonts w:eastAsia="Arial" w:cs="Times New Roman"/>
          <w:b/>
          <w:spacing w:val="-4"/>
          <w:w w:val="101"/>
          <w:sz w:val="28"/>
          <w:szCs w:val="28"/>
        </w:rPr>
        <w:t>т</w:t>
      </w:r>
      <w:r>
        <w:rPr>
          <w:rFonts w:eastAsia="Arial" w:cs="Times New Roman"/>
          <w:b/>
          <w:spacing w:val="-2"/>
          <w:sz w:val="28"/>
          <w:szCs w:val="28"/>
        </w:rPr>
        <w:t>е</w:t>
      </w:r>
      <w:r>
        <w:rPr>
          <w:rFonts w:eastAsia="Arial" w:cs="Times New Roman"/>
          <w:b/>
          <w:spacing w:val="1"/>
          <w:sz w:val="28"/>
          <w:szCs w:val="28"/>
        </w:rPr>
        <w:t>л</w:t>
      </w:r>
      <w:r>
        <w:rPr>
          <w:rFonts w:eastAsia="Arial" w:cs="Times New Roman"/>
          <w:b/>
          <w:spacing w:val="1"/>
          <w:w w:val="101"/>
          <w:sz w:val="28"/>
          <w:szCs w:val="28"/>
        </w:rPr>
        <w:t>ь</w:t>
      </w:r>
      <w:r>
        <w:rPr>
          <w:rFonts w:eastAsia="Arial" w:cs="Times New Roman"/>
          <w:b/>
          <w:spacing w:val="-2"/>
          <w:sz w:val="28"/>
          <w:szCs w:val="28"/>
        </w:rPr>
        <w:t>с</w:t>
      </w:r>
      <w:r>
        <w:rPr>
          <w:rFonts w:eastAsia="Arial" w:cs="Times New Roman"/>
          <w:b/>
          <w:spacing w:val="-4"/>
          <w:w w:val="101"/>
          <w:sz w:val="28"/>
          <w:szCs w:val="28"/>
        </w:rPr>
        <w:t>т</w:t>
      </w:r>
      <w:r>
        <w:rPr>
          <w:rFonts w:eastAsia="Arial" w:cs="Times New Roman"/>
          <w:b/>
          <w:spacing w:val="1"/>
          <w:w w:val="101"/>
          <w:sz w:val="28"/>
          <w:szCs w:val="28"/>
        </w:rPr>
        <w:t>в</w:t>
      </w:r>
      <w:r>
        <w:rPr>
          <w:rFonts w:eastAsia="Arial" w:cs="Times New Roman"/>
          <w:b/>
          <w:sz w:val="28"/>
          <w:szCs w:val="28"/>
        </w:rPr>
        <w:t>а</w:t>
      </w:r>
    </w:p>
    <w:tbl>
      <w:tblPr>
        <w:tblW w:w="9928" w:type="dxa"/>
        <w:tblInd w:w="-10" w:type="dxa"/>
        <w:tblLayout w:type="fixed"/>
        <w:tblCellMar>
          <w:left w:w="5" w:type="dxa"/>
          <w:right w:w="0" w:type="dxa"/>
        </w:tblCellMar>
        <w:tblLook w:val="0000" w:firstRow="0" w:lastRow="0" w:firstColumn="0" w:lastColumn="0" w:noHBand="0" w:noVBand="0"/>
      </w:tblPr>
      <w:tblGrid>
        <w:gridCol w:w="582"/>
        <w:gridCol w:w="4101"/>
        <w:gridCol w:w="5245"/>
      </w:tblGrid>
      <w:tr w:rsidR="0062083F" w:rsidTr="00771F74">
        <w:trPr>
          <w:tblHeader/>
        </w:trPr>
        <w:tc>
          <w:tcPr>
            <w:tcW w:w="582" w:type="dxa"/>
            <w:tcBorders>
              <w:top w:val="single" w:sz="4" w:space="0" w:color="000000"/>
              <w:left w:val="single" w:sz="4" w:space="0" w:color="000000"/>
              <w:bottom w:val="single" w:sz="4" w:space="0" w:color="000000"/>
            </w:tcBorders>
            <w:vAlign w:val="center"/>
          </w:tcPr>
          <w:p w:rsidR="0062083F" w:rsidRDefault="00A22DE1" w:rsidP="00D41D6F">
            <w:pPr>
              <w:widowControl w:val="0"/>
              <w:spacing w:line="276" w:lineRule="auto"/>
              <w:jc w:val="center"/>
              <w:rPr>
                <w:rFonts w:eastAsia="Times New Roman" w:cs="Times New Roman"/>
                <w:szCs w:val="24"/>
                <w:lang w:eastAsia="ru-RU"/>
              </w:rPr>
            </w:pPr>
            <w:r>
              <w:rPr>
                <w:rFonts w:eastAsia="Times New Roman" w:cs="Times New Roman"/>
                <w:szCs w:val="24"/>
                <w:lang w:eastAsia="ru-RU"/>
              </w:rPr>
              <w:t xml:space="preserve">№ </w:t>
            </w:r>
            <w:proofErr w:type="gramStart"/>
            <w:r>
              <w:rPr>
                <w:rFonts w:eastAsia="Times New Roman" w:cs="Times New Roman"/>
                <w:szCs w:val="24"/>
                <w:lang w:eastAsia="ru-RU"/>
              </w:rPr>
              <w:t>п</w:t>
            </w:r>
            <w:proofErr w:type="gramEnd"/>
            <w:r>
              <w:rPr>
                <w:rFonts w:eastAsia="Times New Roman" w:cs="Times New Roman"/>
                <w:szCs w:val="24"/>
                <w:lang w:eastAsia="ru-RU"/>
              </w:rPr>
              <w:t>/п</w:t>
            </w:r>
          </w:p>
        </w:tc>
        <w:tc>
          <w:tcPr>
            <w:tcW w:w="4101" w:type="dxa"/>
            <w:tcBorders>
              <w:top w:val="single" w:sz="4" w:space="0" w:color="000000"/>
              <w:left w:val="single" w:sz="4" w:space="0" w:color="000000"/>
              <w:bottom w:val="single" w:sz="4" w:space="0" w:color="000000"/>
            </w:tcBorders>
            <w:vAlign w:val="center"/>
          </w:tcPr>
          <w:p w:rsidR="0062083F" w:rsidRPr="00824A2F" w:rsidRDefault="00A22DE1" w:rsidP="00CD5D3F">
            <w:pPr>
              <w:pStyle w:val="Main0"/>
              <w:widowControl w:val="0"/>
              <w:spacing w:line="276" w:lineRule="auto"/>
              <w:ind w:left="175"/>
              <w:jc w:val="both"/>
              <w:rPr>
                <w:sz w:val="24"/>
                <w:szCs w:val="24"/>
              </w:rPr>
            </w:pPr>
            <w:r w:rsidRPr="00824A2F">
              <w:rPr>
                <w:sz w:val="24"/>
                <w:szCs w:val="24"/>
              </w:rPr>
              <w:t>Наименование размера, параметра</w:t>
            </w:r>
          </w:p>
        </w:tc>
        <w:tc>
          <w:tcPr>
            <w:tcW w:w="5245" w:type="dxa"/>
            <w:tcBorders>
              <w:top w:val="single" w:sz="4" w:space="0" w:color="000000"/>
              <w:left w:val="single" w:sz="4" w:space="0" w:color="000000"/>
              <w:bottom w:val="single" w:sz="4" w:space="0" w:color="000000"/>
              <w:right w:val="single" w:sz="4" w:space="0" w:color="000000"/>
            </w:tcBorders>
            <w:vAlign w:val="center"/>
          </w:tcPr>
          <w:p w:rsidR="0062083F" w:rsidRPr="00824A2F" w:rsidRDefault="00A22DE1" w:rsidP="00C15945">
            <w:pPr>
              <w:pStyle w:val="Main0"/>
              <w:widowControl w:val="0"/>
              <w:spacing w:line="276" w:lineRule="auto"/>
              <w:ind w:left="175"/>
              <w:jc w:val="both"/>
              <w:rPr>
                <w:sz w:val="24"/>
                <w:szCs w:val="24"/>
              </w:rPr>
            </w:pPr>
            <w:r w:rsidRPr="00824A2F">
              <w:rPr>
                <w:sz w:val="24"/>
                <w:szCs w:val="24"/>
              </w:rPr>
              <w:t>Значение, единица измерения, дополнительные условия</w:t>
            </w:r>
          </w:p>
        </w:tc>
      </w:tr>
      <w:tr w:rsidR="0062083F" w:rsidTr="00771F74">
        <w:trPr>
          <w:trHeight w:val="3383"/>
        </w:trPr>
        <w:tc>
          <w:tcPr>
            <w:tcW w:w="582"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1.</w:t>
            </w:r>
          </w:p>
        </w:tc>
        <w:tc>
          <w:tcPr>
            <w:tcW w:w="4101" w:type="dxa"/>
            <w:tcBorders>
              <w:top w:val="single" w:sz="4" w:space="0" w:color="000000"/>
              <w:left w:val="single" w:sz="4" w:space="0" w:color="000000"/>
              <w:bottom w:val="single" w:sz="4" w:space="0" w:color="000000"/>
            </w:tcBorders>
          </w:tcPr>
          <w:p w:rsidR="0062083F" w:rsidRPr="00824A2F" w:rsidRDefault="00A22DE1" w:rsidP="00CD5D3F">
            <w:pPr>
              <w:pStyle w:val="Main0"/>
              <w:widowControl w:val="0"/>
              <w:spacing w:line="276" w:lineRule="auto"/>
              <w:ind w:left="175"/>
              <w:jc w:val="both"/>
              <w:rPr>
                <w:sz w:val="24"/>
                <w:szCs w:val="24"/>
              </w:rPr>
            </w:pPr>
            <w:r w:rsidRPr="00824A2F">
              <w:rPr>
                <w:sz w:val="24"/>
                <w:szCs w:val="24"/>
              </w:rPr>
              <w:t>Минимальные и (или) максимальные размеры земельного участка, в том числе его площадь</w:t>
            </w:r>
          </w:p>
        </w:tc>
        <w:tc>
          <w:tcPr>
            <w:tcW w:w="5245" w:type="dxa"/>
            <w:tcBorders>
              <w:top w:val="single" w:sz="4" w:space="0" w:color="000000"/>
              <w:left w:val="single" w:sz="4" w:space="0" w:color="000000"/>
              <w:bottom w:val="single" w:sz="4" w:space="0" w:color="000000"/>
              <w:right w:val="single" w:sz="4" w:space="0" w:color="000000"/>
            </w:tcBorders>
          </w:tcPr>
          <w:p w:rsidR="0062083F" w:rsidRPr="00824A2F" w:rsidRDefault="00A22DE1" w:rsidP="00C15945">
            <w:pPr>
              <w:pStyle w:val="Main0"/>
              <w:widowControl w:val="0"/>
              <w:spacing w:line="276" w:lineRule="auto"/>
              <w:ind w:left="175"/>
              <w:jc w:val="both"/>
              <w:rPr>
                <w:sz w:val="24"/>
                <w:szCs w:val="24"/>
              </w:rPr>
            </w:pPr>
            <w:r w:rsidRPr="00824A2F">
              <w:rPr>
                <w:sz w:val="24"/>
                <w:szCs w:val="24"/>
              </w:rPr>
              <w:t>1. Максимальный размер земельного участка для всех видов застройки  не подлежит установлению.</w:t>
            </w:r>
          </w:p>
          <w:p w:rsidR="0062083F" w:rsidRPr="00824A2F" w:rsidRDefault="00A22DE1" w:rsidP="00C15945">
            <w:pPr>
              <w:pStyle w:val="Main0"/>
              <w:widowControl w:val="0"/>
              <w:spacing w:line="276" w:lineRule="auto"/>
              <w:ind w:left="175"/>
              <w:jc w:val="both"/>
              <w:rPr>
                <w:sz w:val="24"/>
                <w:szCs w:val="24"/>
              </w:rPr>
            </w:pPr>
            <w:r w:rsidRPr="00824A2F">
              <w:rPr>
                <w:sz w:val="24"/>
                <w:szCs w:val="24"/>
              </w:rPr>
              <w:t>2. Минимальные размеры земельных участков (вновь образуемых), формируемых в жилой зоне населенных пунктов для видов разрешенного использования «для индивидуального жилищного строительства», «блокированная жилая застройка» – 18 м минимальная ширина участков вдоль фронта улицы.</w:t>
            </w:r>
          </w:p>
          <w:p w:rsidR="0062083F" w:rsidRPr="00824A2F" w:rsidRDefault="00A22DE1" w:rsidP="00C15945">
            <w:pPr>
              <w:pStyle w:val="Main0"/>
              <w:widowControl w:val="0"/>
              <w:spacing w:line="276" w:lineRule="auto"/>
              <w:ind w:left="175"/>
              <w:jc w:val="both"/>
              <w:rPr>
                <w:sz w:val="24"/>
                <w:szCs w:val="24"/>
              </w:rPr>
            </w:pPr>
            <w:r w:rsidRPr="00824A2F">
              <w:rPr>
                <w:sz w:val="24"/>
                <w:szCs w:val="24"/>
              </w:rPr>
              <w:t>Для остальных видов - не подлежит установлению.</w:t>
            </w:r>
          </w:p>
          <w:p w:rsidR="0062083F" w:rsidRPr="00824A2F" w:rsidRDefault="00A22DE1" w:rsidP="00C15945">
            <w:pPr>
              <w:pStyle w:val="Main0"/>
              <w:widowControl w:val="0"/>
              <w:spacing w:line="276" w:lineRule="auto"/>
              <w:ind w:left="175"/>
              <w:jc w:val="both"/>
              <w:rPr>
                <w:sz w:val="24"/>
                <w:szCs w:val="24"/>
              </w:rPr>
            </w:pPr>
            <w:r w:rsidRPr="00824A2F">
              <w:rPr>
                <w:sz w:val="24"/>
                <w:szCs w:val="24"/>
              </w:rPr>
              <w:t>3. Максимальная площадь земельных участков:</w:t>
            </w:r>
          </w:p>
          <w:p w:rsidR="0062083F" w:rsidRPr="00824A2F" w:rsidRDefault="00A22DE1" w:rsidP="00824A2F">
            <w:pPr>
              <w:pStyle w:val="Main0"/>
              <w:widowControl w:val="0"/>
              <w:numPr>
                <w:ilvl w:val="0"/>
                <w:numId w:val="2"/>
              </w:numPr>
              <w:spacing w:line="276" w:lineRule="auto"/>
              <w:ind w:left="175" w:hanging="141"/>
              <w:jc w:val="both"/>
              <w:rPr>
                <w:sz w:val="24"/>
                <w:szCs w:val="24"/>
              </w:rPr>
            </w:pPr>
            <w:r w:rsidRPr="00824A2F">
              <w:rPr>
                <w:sz w:val="24"/>
                <w:szCs w:val="24"/>
              </w:rPr>
              <w:t>для индивидуального жилищного строительства –1000м</w:t>
            </w:r>
            <w:r w:rsidR="00824A2F">
              <w:rPr>
                <w:sz w:val="24"/>
                <w:szCs w:val="24"/>
              </w:rPr>
              <w:t>²</w:t>
            </w:r>
          </w:p>
          <w:p w:rsidR="0062083F" w:rsidRPr="00824A2F" w:rsidRDefault="00A22DE1" w:rsidP="00824A2F">
            <w:pPr>
              <w:pStyle w:val="Main0"/>
              <w:widowControl w:val="0"/>
              <w:numPr>
                <w:ilvl w:val="0"/>
                <w:numId w:val="2"/>
              </w:numPr>
              <w:spacing w:line="276" w:lineRule="auto"/>
              <w:ind w:left="175" w:hanging="141"/>
              <w:jc w:val="both"/>
              <w:rPr>
                <w:sz w:val="24"/>
                <w:szCs w:val="24"/>
              </w:rPr>
            </w:pPr>
            <w:r w:rsidRPr="00824A2F">
              <w:rPr>
                <w:sz w:val="24"/>
                <w:szCs w:val="24"/>
              </w:rPr>
              <w:t>блокированная жилая застройка на один блок 1000 м</w:t>
            </w:r>
            <w:r w:rsidR="00824A2F">
              <w:rPr>
                <w:sz w:val="24"/>
                <w:szCs w:val="24"/>
              </w:rPr>
              <w:t>²</w:t>
            </w:r>
          </w:p>
          <w:p w:rsidR="0062083F" w:rsidRPr="00824A2F" w:rsidRDefault="00A22DE1" w:rsidP="00824A2F">
            <w:pPr>
              <w:pStyle w:val="Main0"/>
              <w:widowControl w:val="0"/>
              <w:numPr>
                <w:ilvl w:val="0"/>
                <w:numId w:val="2"/>
              </w:numPr>
              <w:spacing w:line="276" w:lineRule="auto"/>
              <w:ind w:left="175" w:hanging="141"/>
              <w:jc w:val="both"/>
              <w:rPr>
                <w:sz w:val="24"/>
                <w:szCs w:val="24"/>
              </w:rPr>
            </w:pPr>
            <w:r w:rsidRPr="00824A2F">
              <w:rPr>
                <w:sz w:val="24"/>
                <w:szCs w:val="24"/>
              </w:rPr>
              <w:t>для хранения автотранспорта, размещения гаражей для собственных нужд - 72 м</w:t>
            </w:r>
            <w:r w:rsidR="00824A2F">
              <w:rPr>
                <w:sz w:val="24"/>
                <w:szCs w:val="24"/>
              </w:rPr>
              <w:t>²</w:t>
            </w:r>
          </w:p>
          <w:p w:rsidR="0062083F" w:rsidRPr="00824A2F" w:rsidRDefault="00A22DE1" w:rsidP="00C15945">
            <w:pPr>
              <w:pStyle w:val="Main0"/>
              <w:widowControl w:val="0"/>
              <w:spacing w:line="276" w:lineRule="auto"/>
              <w:ind w:left="175"/>
              <w:jc w:val="both"/>
              <w:rPr>
                <w:sz w:val="24"/>
                <w:szCs w:val="24"/>
              </w:rPr>
            </w:pPr>
            <w:r w:rsidRPr="00824A2F">
              <w:rPr>
                <w:sz w:val="24"/>
                <w:szCs w:val="24"/>
              </w:rPr>
              <w:t>Для остальных видов - не подлежит установлению.</w:t>
            </w:r>
          </w:p>
          <w:p w:rsidR="0062083F" w:rsidRPr="00824A2F" w:rsidRDefault="00A22DE1" w:rsidP="00C15945">
            <w:pPr>
              <w:pStyle w:val="Main0"/>
              <w:widowControl w:val="0"/>
              <w:spacing w:line="276" w:lineRule="auto"/>
              <w:ind w:left="175"/>
              <w:jc w:val="both"/>
              <w:rPr>
                <w:sz w:val="24"/>
                <w:szCs w:val="24"/>
              </w:rPr>
            </w:pPr>
            <w:r w:rsidRPr="00824A2F">
              <w:rPr>
                <w:sz w:val="24"/>
                <w:szCs w:val="24"/>
              </w:rPr>
              <w:t>4. Минимальная площадь земельных участков:</w:t>
            </w:r>
          </w:p>
          <w:p w:rsidR="0062083F" w:rsidRPr="00824A2F" w:rsidRDefault="00A22DE1" w:rsidP="00824A2F">
            <w:pPr>
              <w:pStyle w:val="Main0"/>
              <w:widowControl w:val="0"/>
              <w:numPr>
                <w:ilvl w:val="0"/>
                <w:numId w:val="2"/>
              </w:numPr>
              <w:spacing w:line="276" w:lineRule="auto"/>
              <w:ind w:left="175" w:hanging="141"/>
              <w:jc w:val="both"/>
              <w:rPr>
                <w:sz w:val="24"/>
                <w:szCs w:val="24"/>
              </w:rPr>
            </w:pPr>
            <w:r w:rsidRPr="00824A2F">
              <w:rPr>
                <w:sz w:val="24"/>
                <w:szCs w:val="24"/>
              </w:rPr>
              <w:t>для индивидуального жилищного строительства –300м</w:t>
            </w:r>
            <w:r w:rsidR="00824A2F">
              <w:rPr>
                <w:sz w:val="24"/>
                <w:szCs w:val="24"/>
              </w:rPr>
              <w:t>²</w:t>
            </w:r>
          </w:p>
          <w:p w:rsidR="0062083F" w:rsidRPr="00824A2F" w:rsidRDefault="00A22DE1" w:rsidP="00824A2F">
            <w:pPr>
              <w:pStyle w:val="Main0"/>
              <w:widowControl w:val="0"/>
              <w:numPr>
                <w:ilvl w:val="0"/>
                <w:numId w:val="2"/>
              </w:numPr>
              <w:spacing w:line="276" w:lineRule="auto"/>
              <w:ind w:left="175" w:hanging="141"/>
              <w:jc w:val="both"/>
              <w:rPr>
                <w:sz w:val="24"/>
                <w:szCs w:val="24"/>
              </w:rPr>
            </w:pPr>
            <w:r w:rsidRPr="00824A2F">
              <w:rPr>
                <w:sz w:val="24"/>
                <w:szCs w:val="24"/>
              </w:rPr>
              <w:t>блокированная жилая застройка – 300 м</w:t>
            </w:r>
            <w:r w:rsidR="00824A2F">
              <w:rPr>
                <w:sz w:val="24"/>
                <w:szCs w:val="24"/>
              </w:rPr>
              <w:t>²</w:t>
            </w:r>
            <w:r w:rsidRPr="00824A2F">
              <w:rPr>
                <w:sz w:val="24"/>
                <w:szCs w:val="24"/>
              </w:rPr>
              <w:t xml:space="preserve"> на один блок</w:t>
            </w:r>
          </w:p>
          <w:p w:rsidR="0062083F" w:rsidRPr="00824A2F" w:rsidRDefault="00A22DE1" w:rsidP="00824A2F">
            <w:pPr>
              <w:pStyle w:val="Main0"/>
              <w:widowControl w:val="0"/>
              <w:numPr>
                <w:ilvl w:val="0"/>
                <w:numId w:val="2"/>
              </w:numPr>
              <w:spacing w:line="276" w:lineRule="auto"/>
              <w:ind w:left="175" w:hanging="141"/>
              <w:jc w:val="both"/>
              <w:rPr>
                <w:sz w:val="24"/>
                <w:szCs w:val="24"/>
              </w:rPr>
            </w:pPr>
            <w:r w:rsidRPr="00824A2F">
              <w:rPr>
                <w:sz w:val="24"/>
                <w:szCs w:val="24"/>
              </w:rPr>
              <w:t>для хранения автотранспорта, размещения гаражей для собственных нужд - 24 м</w:t>
            </w:r>
            <w:r w:rsidR="00824A2F">
              <w:rPr>
                <w:sz w:val="24"/>
                <w:szCs w:val="24"/>
              </w:rPr>
              <w:t>²</w:t>
            </w:r>
          </w:p>
          <w:p w:rsidR="0062083F" w:rsidRPr="00824A2F" w:rsidRDefault="00A22DE1" w:rsidP="00C15945">
            <w:pPr>
              <w:pStyle w:val="Main0"/>
              <w:widowControl w:val="0"/>
              <w:spacing w:line="276" w:lineRule="auto"/>
              <w:ind w:left="175"/>
              <w:jc w:val="both"/>
              <w:rPr>
                <w:sz w:val="24"/>
                <w:szCs w:val="24"/>
              </w:rPr>
            </w:pPr>
            <w:r w:rsidRPr="00824A2F">
              <w:rPr>
                <w:sz w:val="24"/>
                <w:szCs w:val="24"/>
              </w:rPr>
              <w:t>Для остальных видов - не подлежит установлению.</w:t>
            </w:r>
          </w:p>
        </w:tc>
      </w:tr>
      <w:tr w:rsidR="0062083F" w:rsidTr="00771F74">
        <w:tc>
          <w:tcPr>
            <w:tcW w:w="582"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2.</w:t>
            </w:r>
          </w:p>
        </w:tc>
        <w:tc>
          <w:tcPr>
            <w:tcW w:w="4101" w:type="dxa"/>
            <w:tcBorders>
              <w:top w:val="single" w:sz="4" w:space="0" w:color="000000"/>
              <w:left w:val="single" w:sz="4" w:space="0" w:color="000000"/>
              <w:bottom w:val="single" w:sz="4" w:space="0" w:color="000000"/>
            </w:tcBorders>
          </w:tcPr>
          <w:p w:rsidR="0062083F" w:rsidRDefault="00A22DE1" w:rsidP="00771F74">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Минимальный отступ от границ земельных участков до зданий, строений, сооружений</w:t>
            </w:r>
          </w:p>
        </w:tc>
        <w:tc>
          <w:tcPr>
            <w:tcW w:w="5245" w:type="dxa"/>
            <w:tcBorders>
              <w:top w:val="single" w:sz="4" w:space="0" w:color="000000"/>
              <w:left w:val="single" w:sz="4" w:space="0" w:color="000000"/>
              <w:bottom w:val="single" w:sz="4" w:space="0" w:color="000000"/>
              <w:right w:val="single" w:sz="4" w:space="0" w:color="000000"/>
            </w:tcBorders>
          </w:tcPr>
          <w:p w:rsidR="0062083F" w:rsidRDefault="00A22DE1" w:rsidP="00771F74">
            <w:pPr>
              <w:widowControl w:val="0"/>
              <w:spacing w:line="276" w:lineRule="auto"/>
              <w:jc w:val="center"/>
              <w:textAlignment w:val="baseline"/>
              <w:rPr>
                <w:rFonts w:eastAsia="Times New Roman" w:cs="Times New Roman"/>
                <w:szCs w:val="24"/>
                <w:lang w:eastAsia="ru-RU"/>
              </w:rPr>
            </w:pPr>
            <w:r>
              <w:rPr>
                <w:rFonts w:eastAsia="Times New Roman" w:cs="Times New Roman"/>
                <w:szCs w:val="24"/>
                <w:lang w:eastAsia="ru-RU"/>
              </w:rPr>
              <w:t>3 м</w:t>
            </w:r>
          </w:p>
        </w:tc>
      </w:tr>
      <w:tr w:rsidR="0062083F" w:rsidTr="00771F74">
        <w:tc>
          <w:tcPr>
            <w:tcW w:w="582"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lastRenderedPageBreak/>
              <w:t>3.</w:t>
            </w:r>
          </w:p>
        </w:tc>
        <w:tc>
          <w:tcPr>
            <w:tcW w:w="4101" w:type="dxa"/>
            <w:tcBorders>
              <w:top w:val="single" w:sz="4" w:space="0" w:color="000000"/>
              <w:left w:val="single" w:sz="4" w:space="0" w:color="000000"/>
              <w:bottom w:val="single" w:sz="4" w:space="0" w:color="000000"/>
            </w:tcBorders>
          </w:tcPr>
          <w:p w:rsidR="0062083F" w:rsidRDefault="00A22DE1" w:rsidP="00771F74">
            <w:pPr>
              <w:widowControl w:val="0"/>
              <w:spacing w:line="276" w:lineRule="auto"/>
              <w:textAlignment w:val="baseline"/>
              <w:rPr>
                <w:rFonts w:eastAsia="Times New Roman" w:cs="Times New Roman"/>
                <w:szCs w:val="24"/>
                <w:lang w:eastAsia="ru-RU"/>
              </w:rPr>
            </w:pPr>
            <w:r w:rsidRPr="00134114">
              <w:rPr>
                <w:rFonts w:eastAsia="Calibri" w:cs="Times New Roman"/>
                <w:szCs w:val="24"/>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5245" w:type="dxa"/>
            <w:tcBorders>
              <w:top w:val="single" w:sz="4" w:space="0" w:color="000000"/>
              <w:left w:val="single" w:sz="4" w:space="0" w:color="000000"/>
              <w:bottom w:val="single" w:sz="4" w:space="0" w:color="000000"/>
              <w:right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 xml:space="preserve"> Предельное количество этажей - 8 этажей</w:t>
            </w:r>
          </w:p>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 xml:space="preserve"> Высота здания - не подлежит установлению.</w:t>
            </w:r>
          </w:p>
        </w:tc>
      </w:tr>
      <w:tr w:rsidR="0062083F" w:rsidTr="00771F74">
        <w:tc>
          <w:tcPr>
            <w:tcW w:w="582"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4.</w:t>
            </w:r>
          </w:p>
        </w:tc>
        <w:tc>
          <w:tcPr>
            <w:tcW w:w="4101" w:type="dxa"/>
            <w:tcBorders>
              <w:top w:val="single" w:sz="4" w:space="0" w:color="000000"/>
              <w:left w:val="single" w:sz="4" w:space="0" w:color="000000"/>
              <w:bottom w:val="single" w:sz="4" w:space="0" w:color="000000"/>
            </w:tcBorders>
          </w:tcPr>
          <w:p w:rsidR="0062083F" w:rsidRDefault="00A22DE1" w:rsidP="00771F74">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Максимальный коэффициент застройки в границах земельного участка</w:t>
            </w:r>
          </w:p>
        </w:tc>
        <w:tc>
          <w:tcPr>
            <w:tcW w:w="5245" w:type="dxa"/>
            <w:tcBorders>
              <w:top w:val="single" w:sz="4" w:space="0" w:color="000000"/>
              <w:left w:val="single" w:sz="4" w:space="0" w:color="000000"/>
              <w:bottom w:val="single" w:sz="4" w:space="0" w:color="000000"/>
              <w:right w:val="single" w:sz="4" w:space="0" w:color="000000"/>
            </w:tcBorders>
          </w:tcPr>
          <w:p w:rsidR="0062083F" w:rsidRDefault="00A22DE1" w:rsidP="00771F74">
            <w:pPr>
              <w:widowControl w:val="0"/>
              <w:spacing w:line="276" w:lineRule="auto"/>
              <w:jc w:val="center"/>
              <w:textAlignment w:val="baseline"/>
              <w:rPr>
                <w:rFonts w:eastAsia="Times New Roman" w:cs="Times New Roman"/>
                <w:szCs w:val="24"/>
                <w:lang w:eastAsia="ru-RU"/>
              </w:rPr>
            </w:pPr>
            <w:r>
              <w:rPr>
                <w:rFonts w:eastAsia="Times New Roman" w:cs="Times New Roman"/>
                <w:szCs w:val="24"/>
                <w:lang w:eastAsia="ru-RU"/>
              </w:rPr>
              <w:t>60%</w:t>
            </w:r>
          </w:p>
        </w:tc>
      </w:tr>
    </w:tbl>
    <w:p w:rsidR="0062083F" w:rsidRDefault="00A22DE1" w:rsidP="00FA7667">
      <w:pPr>
        <w:pStyle w:val="1"/>
        <w:jc w:val="both"/>
      </w:pPr>
      <w:bookmarkStart w:id="63" w:name="_Toc33694684"/>
      <w:bookmarkStart w:id="64" w:name="_Toc50460652"/>
      <w:bookmarkStart w:id="65" w:name="_Toc87428958"/>
      <w:r>
        <w:rPr>
          <w:rFonts w:cs="Times New Roman"/>
        </w:rPr>
        <w:t>2. Градостроительные регламенты. Общественно-деловая зона</w:t>
      </w:r>
      <w:bookmarkEnd w:id="63"/>
      <w:r>
        <w:rPr>
          <w:rFonts w:cs="Times New Roman"/>
        </w:rPr>
        <w:t>.</w:t>
      </w:r>
      <w:bookmarkEnd w:id="64"/>
      <w:bookmarkEnd w:id="65"/>
    </w:p>
    <w:p w:rsidR="0062083F" w:rsidRDefault="00A22DE1" w:rsidP="00FA7667">
      <w:pPr>
        <w:pStyle w:val="1"/>
        <w:jc w:val="both"/>
      </w:pPr>
      <w:bookmarkStart w:id="66" w:name="_Toc87428959"/>
      <w:bookmarkStart w:id="67" w:name="_Toc50460653"/>
      <w:r>
        <w:rPr>
          <w:rFonts w:cs="Times New Roman"/>
        </w:rPr>
        <w:t>1)</w:t>
      </w:r>
      <w:bookmarkStart w:id="68" w:name="_Toc33694685"/>
      <w:bookmarkStart w:id="69" w:name="_Toc504606531"/>
      <w:r>
        <w:rPr>
          <w:rFonts w:cs="Times New Roman"/>
        </w:rPr>
        <w:t xml:space="preserve"> Многофункциональная общественно-деловая зона - 2.1.</w:t>
      </w:r>
      <w:bookmarkEnd w:id="66"/>
      <w:r>
        <w:rPr>
          <w:rFonts w:cs="Times New Roman"/>
        </w:rPr>
        <w:t xml:space="preserve"> </w:t>
      </w:r>
      <w:bookmarkEnd w:id="67"/>
      <w:bookmarkEnd w:id="68"/>
      <w:bookmarkEnd w:id="69"/>
    </w:p>
    <w:p w:rsidR="0062083F" w:rsidRDefault="00A22DE1" w:rsidP="00FA7667">
      <w:pPr>
        <w:pStyle w:val="Main0"/>
        <w:tabs>
          <w:tab w:val="left" w:pos="284"/>
        </w:tabs>
        <w:spacing w:line="276" w:lineRule="auto"/>
        <w:ind w:firstLine="567"/>
        <w:jc w:val="both"/>
        <w:rPr>
          <w:rFonts w:eastAsia="Times New Roman"/>
        </w:rPr>
      </w:pPr>
      <w:r>
        <w:rPr>
          <w:rFonts w:eastAsia="Times New Roman"/>
        </w:rPr>
        <w:t>Зона предназначена для размещения муниципальных учреждений, комплексных многофункциональных зон общественно-деловой и коммерческой сферы, необходимых объектов инженерной и транспортной инфраструктуры.</w:t>
      </w:r>
    </w:p>
    <w:p w:rsidR="0062083F" w:rsidRDefault="00A22DE1" w:rsidP="00FA7667">
      <w:pPr>
        <w:pStyle w:val="Main0"/>
        <w:tabs>
          <w:tab w:val="left" w:pos="284"/>
        </w:tabs>
        <w:spacing w:line="276" w:lineRule="auto"/>
        <w:ind w:firstLine="567"/>
        <w:jc w:val="both"/>
      </w:pPr>
      <w:r>
        <w:t>В общественно-деловых зонах размещение объектов торговли, общественного питания, бань, прачечных, гаражей, площадок и сооружений для хранения общественного и индивидуального транспорта должно осуществляться с соблюдением санитарных требований.</w:t>
      </w:r>
    </w:p>
    <w:tbl>
      <w:tblPr>
        <w:tblW w:w="9922" w:type="dxa"/>
        <w:tblInd w:w="-4" w:type="dxa"/>
        <w:tblLayout w:type="fixed"/>
        <w:tblLook w:val="0000" w:firstRow="0" w:lastRow="0" w:firstColumn="0" w:lastColumn="0" w:noHBand="0" w:noVBand="0"/>
      </w:tblPr>
      <w:tblGrid>
        <w:gridCol w:w="2126"/>
        <w:gridCol w:w="5704"/>
        <w:gridCol w:w="2092"/>
      </w:tblGrid>
      <w:tr w:rsidR="0062083F" w:rsidTr="00182FD7">
        <w:trPr>
          <w:trHeight w:val="982"/>
          <w:tblHeader/>
        </w:trPr>
        <w:tc>
          <w:tcPr>
            <w:tcW w:w="2126" w:type="dxa"/>
            <w:tcBorders>
              <w:top w:val="single" w:sz="4" w:space="0" w:color="000000"/>
              <w:left w:val="single" w:sz="4" w:space="0" w:color="000000"/>
              <w:bottom w:val="single" w:sz="4" w:space="0" w:color="000000"/>
            </w:tcBorders>
            <w:vAlign w:val="center"/>
          </w:tcPr>
          <w:p w:rsidR="0062083F" w:rsidRDefault="00A22DE1" w:rsidP="0087563D">
            <w:pPr>
              <w:widowControl w:val="0"/>
              <w:snapToGrid w:val="0"/>
              <w:spacing w:line="276" w:lineRule="auto"/>
              <w:ind w:left="-108" w:right="-108"/>
              <w:jc w:val="center"/>
              <w:rPr>
                <w:rFonts w:cs="Times New Roman"/>
                <w:szCs w:val="24"/>
              </w:rPr>
            </w:pPr>
            <w:r>
              <w:rPr>
                <w:rFonts w:cs="Times New Roman"/>
                <w:szCs w:val="24"/>
              </w:rPr>
              <w:t>Виды использования</w:t>
            </w:r>
          </w:p>
        </w:tc>
        <w:tc>
          <w:tcPr>
            <w:tcW w:w="5704" w:type="dxa"/>
            <w:tcBorders>
              <w:top w:val="single" w:sz="4" w:space="0" w:color="000000"/>
              <w:left w:val="single" w:sz="4" w:space="0" w:color="000000"/>
              <w:bottom w:val="single" w:sz="4" w:space="0" w:color="000000"/>
              <w:right w:val="single" w:sz="4" w:space="0" w:color="000000"/>
            </w:tcBorders>
            <w:vAlign w:val="center"/>
          </w:tcPr>
          <w:p w:rsidR="0062083F" w:rsidRDefault="00A22DE1" w:rsidP="0087563D">
            <w:pPr>
              <w:widowControl w:val="0"/>
              <w:snapToGrid w:val="0"/>
              <w:spacing w:line="276" w:lineRule="auto"/>
              <w:ind w:firstLine="33"/>
              <w:jc w:val="center"/>
              <w:rPr>
                <w:rFonts w:cs="Times New Roman"/>
                <w:szCs w:val="24"/>
              </w:rPr>
            </w:pPr>
            <w:r>
              <w:rPr>
                <w:rFonts w:cs="Times New Roman"/>
                <w:szCs w:val="24"/>
              </w:rPr>
              <w:t>Наименование вида разрешенного использования</w:t>
            </w:r>
          </w:p>
          <w:p w:rsidR="0062083F" w:rsidRDefault="00A22DE1" w:rsidP="0087563D">
            <w:pPr>
              <w:widowControl w:val="0"/>
              <w:snapToGrid w:val="0"/>
              <w:spacing w:line="276" w:lineRule="auto"/>
              <w:ind w:firstLine="33"/>
              <w:jc w:val="center"/>
              <w:rPr>
                <w:rFonts w:cs="Times New Roman"/>
                <w:szCs w:val="24"/>
              </w:rPr>
            </w:pPr>
            <w:r>
              <w:rPr>
                <w:rFonts w:cs="Times New Roman"/>
                <w:szCs w:val="24"/>
              </w:rPr>
              <w:t>земельных участков</w:t>
            </w:r>
          </w:p>
        </w:tc>
        <w:tc>
          <w:tcPr>
            <w:tcW w:w="2092" w:type="dxa"/>
            <w:tcBorders>
              <w:top w:val="single" w:sz="4" w:space="0" w:color="000000"/>
              <w:left w:val="single" w:sz="4" w:space="0" w:color="000000"/>
              <w:bottom w:val="single" w:sz="4" w:space="0" w:color="000000"/>
              <w:right w:val="single" w:sz="4" w:space="0" w:color="000000"/>
            </w:tcBorders>
            <w:vAlign w:val="center"/>
          </w:tcPr>
          <w:p w:rsidR="0062083F" w:rsidRDefault="00A22DE1" w:rsidP="0087563D">
            <w:pPr>
              <w:widowControl w:val="0"/>
              <w:snapToGrid w:val="0"/>
              <w:spacing w:line="276" w:lineRule="auto"/>
              <w:ind w:left="-139" w:right="-108"/>
              <w:jc w:val="center"/>
              <w:rPr>
                <w:rFonts w:cs="Times New Roman"/>
                <w:bCs/>
                <w:szCs w:val="24"/>
              </w:rPr>
            </w:pPr>
            <w:r>
              <w:rPr>
                <w:rFonts w:cs="Times New Roman"/>
                <w:bCs/>
                <w:szCs w:val="24"/>
              </w:rPr>
              <w:t>Код по классификатору</w:t>
            </w:r>
          </w:p>
        </w:tc>
      </w:tr>
      <w:tr w:rsidR="0062083F">
        <w:tc>
          <w:tcPr>
            <w:tcW w:w="2126" w:type="dxa"/>
            <w:tcBorders>
              <w:left w:val="single" w:sz="4" w:space="0" w:color="000000"/>
              <w:bottom w:val="single" w:sz="4" w:space="0" w:color="000000"/>
              <w:right w:val="single" w:sz="4" w:space="0" w:color="000000"/>
            </w:tcBorders>
          </w:tcPr>
          <w:p w:rsidR="0062083F" w:rsidRDefault="00A22DE1" w:rsidP="00FA7667">
            <w:pPr>
              <w:pStyle w:val="af7"/>
              <w:widowControl w:val="0"/>
              <w:spacing w:line="276" w:lineRule="auto"/>
              <w:jc w:val="both"/>
              <w:rPr>
                <w:rFonts w:ascii="Times New Roman" w:hAnsi="Times New Roman"/>
                <w:sz w:val="24"/>
                <w:szCs w:val="24"/>
              </w:rPr>
            </w:pPr>
            <w:r>
              <w:rPr>
                <w:rFonts w:ascii="Times New Roman" w:hAnsi="Times New Roman"/>
                <w:sz w:val="24"/>
                <w:szCs w:val="24"/>
              </w:rPr>
              <w:t>Основные виды</w:t>
            </w:r>
          </w:p>
          <w:p w:rsidR="0062083F" w:rsidRDefault="00A22DE1" w:rsidP="00FA7667">
            <w:pPr>
              <w:pStyle w:val="af7"/>
              <w:widowControl w:val="0"/>
              <w:spacing w:line="276" w:lineRule="auto"/>
              <w:jc w:val="both"/>
              <w:rPr>
                <w:rFonts w:ascii="Times New Roman" w:hAnsi="Times New Roman"/>
                <w:sz w:val="24"/>
                <w:szCs w:val="24"/>
              </w:rPr>
            </w:pPr>
            <w:r>
              <w:rPr>
                <w:rFonts w:ascii="Times New Roman" w:hAnsi="Times New Roman"/>
                <w:sz w:val="24"/>
                <w:szCs w:val="24"/>
              </w:rPr>
              <w:t>разрешенного</w:t>
            </w:r>
          </w:p>
          <w:p w:rsidR="0062083F" w:rsidRDefault="00A22DE1" w:rsidP="00FA7667">
            <w:pPr>
              <w:pStyle w:val="af7"/>
              <w:widowControl w:val="0"/>
              <w:spacing w:line="276" w:lineRule="auto"/>
              <w:jc w:val="both"/>
              <w:rPr>
                <w:rFonts w:ascii="Times New Roman" w:hAnsi="Times New Roman"/>
                <w:sz w:val="24"/>
                <w:szCs w:val="24"/>
              </w:rPr>
            </w:pPr>
            <w:r>
              <w:rPr>
                <w:rFonts w:ascii="Times New Roman" w:hAnsi="Times New Roman"/>
                <w:sz w:val="24"/>
                <w:szCs w:val="24"/>
              </w:rPr>
              <w:t>использования</w:t>
            </w:r>
          </w:p>
        </w:tc>
        <w:tc>
          <w:tcPr>
            <w:tcW w:w="5704" w:type="dxa"/>
            <w:tcBorders>
              <w:left w:val="single" w:sz="4" w:space="0" w:color="000000"/>
              <w:bottom w:val="single" w:sz="4" w:space="0" w:color="000000"/>
              <w:right w:val="single" w:sz="4" w:space="0" w:color="000000"/>
            </w:tcBorders>
            <w:vAlign w:val="center"/>
          </w:tcPr>
          <w:p w:rsidR="0062083F" w:rsidRDefault="00A22DE1" w:rsidP="00FA7667">
            <w:pPr>
              <w:pStyle w:val="Main0"/>
              <w:widowControl w:val="0"/>
              <w:numPr>
                <w:ilvl w:val="0"/>
                <w:numId w:val="3"/>
              </w:numPr>
              <w:tabs>
                <w:tab w:val="left" w:pos="175"/>
              </w:tabs>
              <w:spacing w:line="276" w:lineRule="auto"/>
              <w:ind w:left="176" w:hanging="142"/>
              <w:jc w:val="both"/>
              <w:rPr>
                <w:sz w:val="24"/>
                <w:szCs w:val="24"/>
              </w:rPr>
            </w:pPr>
            <w:r>
              <w:rPr>
                <w:sz w:val="24"/>
                <w:szCs w:val="24"/>
              </w:rPr>
              <w:t>социальное обслуживание</w:t>
            </w:r>
          </w:p>
          <w:p w:rsidR="0062083F" w:rsidRDefault="00A22DE1" w:rsidP="00FA7667">
            <w:pPr>
              <w:pStyle w:val="Main0"/>
              <w:widowControl w:val="0"/>
              <w:numPr>
                <w:ilvl w:val="0"/>
                <w:numId w:val="3"/>
              </w:numPr>
              <w:tabs>
                <w:tab w:val="left" w:pos="175"/>
              </w:tabs>
              <w:spacing w:line="276" w:lineRule="auto"/>
              <w:ind w:left="176" w:hanging="142"/>
              <w:jc w:val="both"/>
              <w:rPr>
                <w:sz w:val="24"/>
                <w:szCs w:val="24"/>
              </w:rPr>
            </w:pPr>
            <w:r>
              <w:rPr>
                <w:sz w:val="24"/>
                <w:szCs w:val="24"/>
              </w:rPr>
              <w:t>оказание услуг связи</w:t>
            </w:r>
          </w:p>
          <w:p w:rsidR="0062083F" w:rsidRDefault="00A22DE1" w:rsidP="00FA7667">
            <w:pPr>
              <w:pStyle w:val="Main0"/>
              <w:widowControl w:val="0"/>
              <w:numPr>
                <w:ilvl w:val="0"/>
                <w:numId w:val="3"/>
              </w:numPr>
              <w:tabs>
                <w:tab w:val="left" w:pos="175"/>
              </w:tabs>
              <w:spacing w:line="276" w:lineRule="auto"/>
              <w:ind w:left="176" w:hanging="142"/>
              <w:jc w:val="both"/>
              <w:rPr>
                <w:sz w:val="24"/>
                <w:szCs w:val="24"/>
              </w:rPr>
            </w:pPr>
            <w:r>
              <w:rPr>
                <w:sz w:val="24"/>
                <w:szCs w:val="24"/>
              </w:rPr>
              <w:t>общежития</w:t>
            </w:r>
          </w:p>
          <w:p w:rsidR="0062083F" w:rsidRDefault="00A22DE1" w:rsidP="00FA7667">
            <w:pPr>
              <w:pStyle w:val="Main0"/>
              <w:widowControl w:val="0"/>
              <w:numPr>
                <w:ilvl w:val="0"/>
                <w:numId w:val="3"/>
              </w:numPr>
              <w:tabs>
                <w:tab w:val="left" w:pos="175"/>
              </w:tabs>
              <w:spacing w:line="276" w:lineRule="auto"/>
              <w:ind w:left="176" w:hanging="142"/>
              <w:jc w:val="both"/>
              <w:rPr>
                <w:sz w:val="24"/>
                <w:szCs w:val="24"/>
              </w:rPr>
            </w:pPr>
            <w:r>
              <w:rPr>
                <w:sz w:val="24"/>
                <w:szCs w:val="24"/>
              </w:rPr>
              <w:t>бытовое обслуживание</w:t>
            </w:r>
          </w:p>
          <w:p w:rsidR="0062083F" w:rsidRDefault="00A22DE1" w:rsidP="00FA7667">
            <w:pPr>
              <w:pStyle w:val="Main0"/>
              <w:widowControl w:val="0"/>
              <w:numPr>
                <w:ilvl w:val="0"/>
                <w:numId w:val="2"/>
              </w:numPr>
              <w:tabs>
                <w:tab w:val="left" w:pos="0"/>
              </w:tabs>
              <w:spacing w:line="276" w:lineRule="auto"/>
              <w:ind w:left="175" w:hanging="175"/>
              <w:jc w:val="both"/>
              <w:rPr>
                <w:sz w:val="24"/>
                <w:szCs w:val="24"/>
              </w:rPr>
            </w:pPr>
            <w:r>
              <w:rPr>
                <w:sz w:val="24"/>
                <w:szCs w:val="24"/>
              </w:rPr>
              <w:t>амбулаторно-поликлиническое обслуживание</w:t>
            </w:r>
          </w:p>
          <w:p w:rsidR="0062083F" w:rsidRDefault="00A22DE1" w:rsidP="00FA7667">
            <w:pPr>
              <w:pStyle w:val="Main0"/>
              <w:widowControl w:val="0"/>
              <w:numPr>
                <w:ilvl w:val="0"/>
                <w:numId w:val="2"/>
              </w:numPr>
              <w:tabs>
                <w:tab w:val="left" w:pos="0"/>
              </w:tabs>
              <w:spacing w:line="276" w:lineRule="auto"/>
              <w:ind w:left="175" w:hanging="175"/>
              <w:jc w:val="both"/>
              <w:rPr>
                <w:sz w:val="24"/>
                <w:szCs w:val="24"/>
              </w:rPr>
            </w:pPr>
            <w:r>
              <w:rPr>
                <w:sz w:val="24"/>
                <w:szCs w:val="24"/>
              </w:rPr>
              <w:t>стационарное медицинское обслуживание</w:t>
            </w:r>
          </w:p>
          <w:p w:rsidR="0062083F" w:rsidRDefault="00A22DE1" w:rsidP="00FA7667">
            <w:pPr>
              <w:pStyle w:val="Main0"/>
              <w:widowControl w:val="0"/>
              <w:numPr>
                <w:ilvl w:val="0"/>
                <w:numId w:val="2"/>
              </w:numPr>
              <w:tabs>
                <w:tab w:val="left" w:pos="0"/>
              </w:tabs>
              <w:spacing w:line="276" w:lineRule="auto"/>
              <w:ind w:left="175" w:hanging="175"/>
              <w:jc w:val="both"/>
              <w:rPr>
                <w:sz w:val="24"/>
                <w:szCs w:val="24"/>
              </w:rPr>
            </w:pPr>
            <w:r>
              <w:rPr>
                <w:sz w:val="24"/>
                <w:szCs w:val="24"/>
              </w:rPr>
              <w:t>образование и просвещение</w:t>
            </w:r>
          </w:p>
          <w:p w:rsidR="0062083F" w:rsidRDefault="00A22DE1" w:rsidP="00FA7667">
            <w:pPr>
              <w:pStyle w:val="Main0"/>
              <w:widowControl w:val="0"/>
              <w:numPr>
                <w:ilvl w:val="0"/>
                <w:numId w:val="2"/>
              </w:numPr>
              <w:spacing w:line="276" w:lineRule="auto"/>
              <w:ind w:left="175" w:hanging="175"/>
              <w:jc w:val="both"/>
              <w:rPr>
                <w:sz w:val="24"/>
                <w:szCs w:val="24"/>
              </w:rPr>
            </w:pPr>
            <w:r>
              <w:rPr>
                <w:sz w:val="24"/>
                <w:szCs w:val="24"/>
              </w:rPr>
              <w:t>культурное развитие</w:t>
            </w:r>
          </w:p>
          <w:p w:rsidR="0062083F" w:rsidRDefault="00A22DE1" w:rsidP="00FA7667">
            <w:pPr>
              <w:pStyle w:val="Main0"/>
              <w:widowControl w:val="0"/>
              <w:numPr>
                <w:ilvl w:val="0"/>
                <w:numId w:val="2"/>
              </w:numPr>
              <w:spacing w:line="276" w:lineRule="auto"/>
              <w:ind w:left="175" w:hanging="175"/>
              <w:jc w:val="both"/>
              <w:rPr>
                <w:sz w:val="24"/>
                <w:szCs w:val="24"/>
              </w:rPr>
            </w:pPr>
            <w:r>
              <w:rPr>
                <w:sz w:val="24"/>
                <w:szCs w:val="24"/>
              </w:rPr>
              <w:t>общественное управление</w:t>
            </w:r>
          </w:p>
          <w:p w:rsidR="0062083F" w:rsidRDefault="00A22DE1" w:rsidP="00FA7667">
            <w:pPr>
              <w:pStyle w:val="Main0"/>
              <w:widowControl w:val="0"/>
              <w:numPr>
                <w:ilvl w:val="0"/>
                <w:numId w:val="2"/>
              </w:numPr>
              <w:spacing w:line="276" w:lineRule="auto"/>
              <w:ind w:left="175" w:hanging="141"/>
              <w:jc w:val="both"/>
              <w:rPr>
                <w:sz w:val="24"/>
                <w:szCs w:val="24"/>
              </w:rPr>
            </w:pPr>
            <w:r>
              <w:rPr>
                <w:sz w:val="24"/>
                <w:szCs w:val="24"/>
              </w:rPr>
              <w:t>обеспечение деятельности в области гидрометеорологии и смежных с ней областях</w:t>
            </w:r>
          </w:p>
          <w:p w:rsidR="0062083F" w:rsidRDefault="00A22DE1" w:rsidP="00FA7667">
            <w:pPr>
              <w:pStyle w:val="Main0"/>
              <w:widowControl w:val="0"/>
              <w:numPr>
                <w:ilvl w:val="0"/>
                <w:numId w:val="2"/>
              </w:numPr>
              <w:spacing w:line="276" w:lineRule="auto"/>
              <w:ind w:left="175" w:hanging="141"/>
              <w:jc w:val="both"/>
              <w:rPr>
                <w:sz w:val="24"/>
                <w:szCs w:val="24"/>
              </w:rPr>
            </w:pPr>
            <w:r>
              <w:rPr>
                <w:sz w:val="24"/>
                <w:szCs w:val="24"/>
              </w:rPr>
              <w:t>проведение научных исследований</w:t>
            </w:r>
          </w:p>
          <w:p w:rsidR="0062083F" w:rsidRDefault="00A22DE1" w:rsidP="00FA7667">
            <w:pPr>
              <w:pStyle w:val="Main0"/>
              <w:widowControl w:val="0"/>
              <w:numPr>
                <w:ilvl w:val="0"/>
                <w:numId w:val="2"/>
              </w:numPr>
              <w:spacing w:line="276" w:lineRule="auto"/>
              <w:ind w:left="175" w:hanging="141"/>
              <w:jc w:val="both"/>
              <w:rPr>
                <w:sz w:val="24"/>
                <w:szCs w:val="24"/>
              </w:rPr>
            </w:pPr>
            <w:r>
              <w:rPr>
                <w:sz w:val="24"/>
                <w:szCs w:val="24"/>
              </w:rPr>
              <w:t>ветеринарное обслуживание</w:t>
            </w:r>
          </w:p>
          <w:p w:rsidR="0062083F" w:rsidRDefault="00A22DE1" w:rsidP="00FA7667">
            <w:pPr>
              <w:pStyle w:val="Main0"/>
              <w:widowControl w:val="0"/>
              <w:numPr>
                <w:ilvl w:val="0"/>
                <w:numId w:val="2"/>
              </w:numPr>
              <w:spacing w:line="276" w:lineRule="auto"/>
              <w:ind w:left="175" w:hanging="175"/>
              <w:jc w:val="both"/>
              <w:rPr>
                <w:sz w:val="24"/>
                <w:szCs w:val="24"/>
              </w:rPr>
            </w:pPr>
            <w:r>
              <w:rPr>
                <w:sz w:val="24"/>
                <w:szCs w:val="24"/>
              </w:rPr>
              <w:lastRenderedPageBreak/>
              <w:t>деловое управление</w:t>
            </w:r>
          </w:p>
          <w:p w:rsidR="0062083F" w:rsidRDefault="00A22DE1" w:rsidP="00FA7667">
            <w:pPr>
              <w:pStyle w:val="Main0"/>
              <w:widowControl w:val="0"/>
              <w:numPr>
                <w:ilvl w:val="0"/>
                <w:numId w:val="2"/>
              </w:numPr>
              <w:spacing w:line="276" w:lineRule="auto"/>
              <w:ind w:left="175" w:hanging="175"/>
              <w:jc w:val="both"/>
              <w:rPr>
                <w:sz w:val="24"/>
                <w:szCs w:val="24"/>
              </w:rPr>
            </w:pPr>
            <w:proofErr w:type="gramStart"/>
            <w:r>
              <w:rPr>
                <w:sz w:val="24"/>
                <w:szCs w:val="24"/>
              </w:rPr>
              <w:t>объекты торговли (торговые центры, торгово-развлекательные центры (комплексы)</w:t>
            </w:r>
            <w:proofErr w:type="gramEnd"/>
          </w:p>
          <w:p w:rsidR="0062083F" w:rsidRDefault="00A22DE1" w:rsidP="00FA7667">
            <w:pPr>
              <w:pStyle w:val="Main0"/>
              <w:widowControl w:val="0"/>
              <w:numPr>
                <w:ilvl w:val="0"/>
                <w:numId w:val="2"/>
              </w:numPr>
              <w:spacing w:line="276" w:lineRule="auto"/>
              <w:ind w:left="175" w:hanging="175"/>
              <w:jc w:val="both"/>
              <w:rPr>
                <w:sz w:val="24"/>
                <w:szCs w:val="24"/>
              </w:rPr>
            </w:pPr>
            <w:r>
              <w:rPr>
                <w:sz w:val="24"/>
                <w:szCs w:val="24"/>
              </w:rPr>
              <w:t>рынки</w:t>
            </w:r>
          </w:p>
          <w:p w:rsidR="0062083F" w:rsidRDefault="00A22DE1" w:rsidP="00FA7667">
            <w:pPr>
              <w:pStyle w:val="Main0"/>
              <w:widowControl w:val="0"/>
              <w:numPr>
                <w:ilvl w:val="0"/>
                <w:numId w:val="2"/>
              </w:numPr>
              <w:spacing w:line="276" w:lineRule="auto"/>
              <w:ind w:left="176" w:hanging="176"/>
              <w:jc w:val="both"/>
              <w:rPr>
                <w:sz w:val="24"/>
                <w:szCs w:val="24"/>
              </w:rPr>
            </w:pPr>
            <w:r>
              <w:rPr>
                <w:sz w:val="24"/>
                <w:szCs w:val="24"/>
              </w:rPr>
              <w:t>магазины</w:t>
            </w:r>
          </w:p>
          <w:p w:rsidR="0062083F" w:rsidRDefault="00A22DE1" w:rsidP="00FA7667">
            <w:pPr>
              <w:pStyle w:val="Main0"/>
              <w:widowControl w:val="0"/>
              <w:numPr>
                <w:ilvl w:val="0"/>
                <w:numId w:val="2"/>
              </w:numPr>
              <w:spacing w:line="276" w:lineRule="auto"/>
              <w:ind w:left="176" w:hanging="176"/>
              <w:jc w:val="both"/>
              <w:rPr>
                <w:sz w:val="24"/>
                <w:szCs w:val="24"/>
              </w:rPr>
            </w:pPr>
            <w:r>
              <w:rPr>
                <w:sz w:val="24"/>
                <w:szCs w:val="24"/>
              </w:rPr>
              <w:t>банковская и страховая деятельность</w:t>
            </w:r>
          </w:p>
          <w:p w:rsidR="0062083F" w:rsidRDefault="00A22DE1" w:rsidP="00FA7667">
            <w:pPr>
              <w:pStyle w:val="Main0"/>
              <w:widowControl w:val="0"/>
              <w:numPr>
                <w:ilvl w:val="0"/>
                <w:numId w:val="2"/>
              </w:numPr>
              <w:spacing w:line="276" w:lineRule="auto"/>
              <w:ind w:left="176" w:hanging="176"/>
              <w:jc w:val="both"/>
              <w:rPr>
                <w:sz w:val="24"/>
                <w:szCs w:val="24"/>
              </w:rPr>
            </w:pPr>
            <w:r>
              <w:rPr>
                <w:sz w:val="24"/>
                <w:szCs w:val="24"/>
              </w:rPr>
              <w:t>общественное питание</w:t>
            </w:r>
          </w:p>
          <w:p w:rsidR="0062083F" w:rsidRDefault="00A22DE1" w:rsidP="00FA7667">
            <w:pPr>
              <w:pStyle w:val="Main0"/>
              <w:widowControl w:val="0"/>
              <w:numPr>
                <w:ilvl w:val="0"/>
                <w:numId w:val="2"/>
              </w:numPr>
              <w:spacing w:line="276" w:lineRule="auto"/>
              <w:ind w:left="176" w:hanging="176"/>
              <w:jc w:val="both"/>
              <w:rPr>
                <w:sz w:val="24"/>
                <w:szCs w:val="24"/>
              </w:rPr>
            </w:pPr>
            <w:r>
              <w:rPr>
                <w:sz w:val="24"/>
                <w:szCs w:val="24"/>
              </w:rPr>
              <w:t>гостиничное обслуживание</w:t>
            </w:r>
          </w:p>
          <w:p w:rsidR="0062083F" w:rsidRDefault="00A22DE1" w:rsidP="00FA7667">
            <w:pPr>
              <w:pStyle w:val="Main0"/>
              <w:widowControl w:val="0"/>
              <w:numPr>
                <w:ilvl w:val="0"/>
                <w:numId w:val="2"/>
              </w:numPr>
              <w:spacing w:line="276" w:lineRule="auto"/>
              <w:ind w:left="176" w:hanging="176"/>
              <w:jc w:val="both"/>
              <w:rPr>
                <w:sz w:val="24"/>
                <w:szCs w:val="24"/>
              </w:rPr>
            </w:pPr>
            <w:r>
              <w:rPr>
                <w:sz w:val="24"/>
                <w:szCs w:val="24"/>
              </w:rPr>
              <w:t>развлекательные мероприятия</w:t>
            </w:r>
          </w:p>
          <w:p w:rsidR="0062083F" w:rsidRDefault="00A22DE1" w:rsidP="00FA7667">
            <w:pPr>
              <w:pStyle w:val="Main0"/>
              <w:widowControl w:val="0"/>
              <w:numPr>
                <w:ilvl w:val="0"/>
                <w:numId w:val="2"/>
              </w:numPr>
              <w:spacing w:line="276" w:lineRule="auto"/>
              <w:ind w:left="176" w:hanging="176"/>
              <w:jc w:val="both"/>
              <w:rPr>
                <w:sz w:val="24"/>
                <w:szCs w:val="24"/>
              </w:rPr>
            </w:pPr>
            <w:proofErr w:type="spellStart"/>
            <w:r>
              <w:rPr>
                <w:sz w:val="24"/>
                <w:szCs w:val="24"/>
              </w:rPr>
              <w:t>выставочно</w:t>
            </w:r>
            <w:proofErr w:type="spellEnd"/>
            <w:r>
              <w:rPr>
                <w:sz w:val="24"/>
                <w:szCs w:val="24"/>
              </w:rPr>
              <w:t>-ярмарочная деятельность</w:t>
            </w:r>
          </w:p>
          <w:p w:rsidR="0062083F" w:rsidRDefault="00A22DE1" w:rsidP="00FA7667">
            <w:pPr>
              <w:pStyle w:val="Main0"/>
              <w:widowControl w:val="0"/>
              <w:numPr>
                <w:ilvl w:val="0"/>
                <w:numId w:val="2"/>
              </w:numPr>
              <w:spacing w:line="276" w:lineRule="auto"/>
              <w:ind w:left="175" w:hanging="175"/>
              <w:jc w:val="both"/>
              <w:rPr>
                <w:sz w:val="24"/>
                <w:szCs w:val="24"/>
              </w:rPr>
            </w:pPr>
            <w:r>
              <w:rPr>
                <w:sz w:val="24"/>
                <w:szCs w:val="24"/>
              </w:rPr>
              <w:t>обеспечение внутреннего правопорядка</w:t>
            </w:r>
          </w:p>
        </w:tc>
        <w:tc>
          <w:tcPr>
            <w:tcW w:w="2092" w:type="dxa"/>
            <w:tcBorders>
              <w:left w:val="single" w:sz="4" w:space="0" w:color="000000"/>
              <w:bottom w:val="single" w:sz="4" w:space="0" w:color="000000"/>
              <w:right w:val="single" w:sz="4" w:space="0" w:color="000000"/>
            </w:tcBorders>
          </w:tcPr>
          <w:p w:rsidR="0062083F" w:rsidRDefault="00A22DE1" w:rsidP="00975E4F">
            <w:pPr>
              <w:pStyle w:val="af7"/>
              <w:widowControl w:val="0"/>
              <w:spacing w:before="100" w:after="100" w:line="276" w:lineRule="auto"/>
              <w:jc w:val="center"/>
              <w:rPr>
                <w:rFonts w:ascii="Times New Roman" w:hAnsi="Times New Roman"/>
                <w:sz w:val="24"/>
                <w:szCs w:val="24"/>
              </w:rPr>
            </w:pPr>
            <w:r>
              <w:rPr>
                <w:rFonts w:ascii="Times New Roman" w:hAnsi="Times New Roman"/>
                <w:sz w:val="24"/>
                <w:szCs w:val="24"/>
              </w:rPr>
              <w:lastRenderedPageBreak/>
              <w:t>3.2</w:t>
            </w:r>
          </w:p>
          <w:p w:rsidR="0062083F" w:rsidRDefault="00A22DE1" w:rsidP="00975E4F">
            <w:pPr>
              <w:pStyle w:val="af7"/>
              <w:widowControl w:val="0"/>
              <w:spacing w:before="100" w:after="100" w:line="276" w:lineRule="auto"/>
              <w:jc w:val="center"/>
              <w:rPr>
                <w:rFonts w:ascii="Times New Roman" w:hAnsi="Times New Roman"/>
                <w:sz w:val="24"/>
                <w:szCs w:val="24"/>
              </w:rPr>
            </w:pPr>
            <w:r>
              <w:rPr>
                <w:rFonts w:ascii="Times New Roman" w:hAnsi="Times New Roman"/>
                <w:sz w:val="24"/>
                <w:szCs w:val="24"/>
              </w:rPr>
              <w:t>3.2.3</w:t>
            </w:r>
          </w:p>
          <w:p w:rsidR="0062083F" w:rsidRDefault="00A22DE1" w:rsidP="00975E4F">
            <w:pPr>
              <w:pStyle w:val="af7"/>
              <w:widowControl w:val="0"/>
              <w:spacing w:before="100" w:after="100" w:line="276" w:lineRule="auto"/>
              <w:jc w:val="center"/>
              <w:rPr>
                <w:rFonts w:ascii="Times New Roman" w:hAnsi="Times New Roman"/>
                <w:sz w:val="24"/>
                <w:szCs w:val="24"/>
              </w:rPr>
            </w:pPr>
            <w:r>
              <w:rPr>
                <w:rFonts w:ascii="Times New Roman" w:hAnsi="Times New Roman"/>
                <w:sz w:val="24"/>
                <w:szCs w:val="24"/>
              </w:rPr>
              <w:t>3.2.4</w:t>
            </w:r>
          </w:p>
          <w:p w:rsidR="0062083F" w:rsidRDefault="00A22DE1" w:rsidP="00975E4F">
            <w:pPr>
              <w:pStyle w:val="af7"/>
              <w:widowControl w:val="0"/>
              <w:spacing w:before="100" w:after="100" w:line="276" w:lineRule="auto"/>
              <w:jc w:val="center"/>
              <w:rPr>
                <w:rFonts w:ascii="Times New Roman" w:hAnsi="Times New Roman"/>
                <w:sz w:val="24"/>
                <w:szCs w:val="24"/>
              </w:rPr>
            </w:pPr>
            <w:r>
              <w:rPr>
                <w:rFonts w:ascii="Times New Roman" w:hAnsi="Times New Roman"/>
                <w:sz w:val="24"/>
                <w:szCs w:val="24"/>
              </w:rPr>
              <w:t>3.3</w:t>
            </w:r>
          </w:p>
          <w:p w:rsidR="0062083F" w:rsidRDefault="00A22DE1" w:rsidP="00975E4F">
            <w:pPr>
              <w:pStyle w:val="af7"/>
              <w:widowControl w:val="0"/>
              <w:spacing w:before="100" w:after="100" w:line="276" w:lineRule="auto"/>
              <w:jc w:val="center"/>
              <w:rPr>
                <w:rFonts w:ascii="Times New Roman" w:hAnsi="Times New Roman"/>
                <w:sz w:val="24"/>
                <w:szCs w:val="24"/>
              </w:rPr>
            </w:pPr>
            <w:r>
              <w:rPr>
                <w:rFonts w:ascii="Times New Roman" w:hAnsi="Times New Roman"/>
                <w:sz w:val="24"/>
                <w:szCs w:val="24"/>
              </w:rPr>
              <w:t>3.4.1</w:t>
            </w:r>
          </w:p>
          <w:p w:rsidR="0062083F" w:rsidRDefault="00A22DE1" w:rsidP="00975E4F">
            <w:pPr>
              <w:pStyle w:val="af7"/>
              <w:widowControl w:val="0"/>
              <w:spacing w:before="100" w:after="100" w:line="276" w:lineRule="auto"/>
              <w:jc w:val="center"/>
              <w:rPr>
                <w:rFonts w:ascii="Times New Roman" w:hAnsi="Times New Roman"/>
                <w:sz w:val="24"/>
                <w:szCs w:val="24"/>
              </w:rPr>
            </w:pPr>
            <w:r>
              <w:rPr>
                <w:rFonts w:ascii="Times New Roman" w:hAnsi="Times New Roman"/>
                <w:sz w:val="24"/>
                <w:szCs w:val="24"/>
              </w:rPr>
              <w:t>3.4.2</w:t>
            </w:r>
          </w:p>
          <w:p w:rsidR="0062083F" w:rsidRDefault="00A22DE1" w:rsidP="00975E4F">
            <w:pPr>
              <w:pStyle w:val="af7"/>
              <w:widowControl w:val="0"/>
              <w:spacing w:before="100" w:after="100" w:line="276" w:lineRule="auto"/>
              <w:jc w:val="center"/>
              <w:rPr>
                <w:rFonts w:ascii="Times New Roman" w:hAnsi="Times New Roman"/>
                <w:sz w:val="24"/>
                <w:szCs w:val="24"/>
              </w:rPr>
            </w:pPr>
            <w:r>
              <w:rPr>
                <w:rFonts w:ascii="Times New Roman" w:hAnsi="Times New Roman"/>
                <w:sz w:val="24"/>
                <w:szCs w:val="24"/>
              </w:rPr>
              <w:t>3.5</w:t>
            </w:r>
          </w:p>
          <w:p w:rsidR="0062083F" w:rsidRDefault="00A22DE1" w:rsidP="00975E4F">
            <w:pPr>
              <w:pStyle w:val="af7"/>
              <w:widowControl w:val="0"/>
              <w:spacing w:before="100" w:after="100" w:line="276" w:lineRule="auto"/>
              <w:jc w:val="center"/>
              <w:rPr>
                <w:rFonts w:ascii="Times New Roman" w:hAnsi="Times New Roman"/>
                <w:sz w:val="24"/>
                <w:szCs w:val="24"/>
              </w:rPr>
            </w:pPr>
            <w:r>
              <w:rPr>
                <w:rFonts w:ascii="Times New Roman" w:hAnsi="Times New Roman"/>
                <w:sz w:val="24"/>
                <w:szCs w:val="24"/>
              </w:rPr>
              <w:t>3.6</w:t>
            </w:r>
          </w:p>
          <w:p w:rsidR="0062083F" w:rsidRDefault="00A22DE1" w:rsidP="00975E4F">
            <w:pPr>
              <w:pStyle w:val="af7"/>
              <w:widowControl w:val="0"/>
              <w:spacing w:before="100" w:after="100" w:line="276" w:lineRule="auto"/>
              <w:ind w:left="-227" w:right="-113"/>
              <w:jc w:val="center"/>
              <w:rPr>
                <w:rFonts w:ascii="Times New Roman" w:hAnsi="Times New Roman"/>
                <w:sz w:val="24"/>
                <w:szCs w:val="24"/>
              </w:rPr>
            </w:pPr>
            <w:r>
              <w:rPr>
                <w:rFonts w:ascii="Times New Roman" w:hAnsi="Times New Roman"/>
                <w:sz w:val="24"/>
                <w:szCs w:val="24"/>
              </w:rPr>
              <w:t xml:space="preserve">3.8 </w:t>
            </w:r>
            <w:r>
              <w:rPr>
                <w:rFonts w:ascii="Times New Roman" w:hAnsi="Times New Roman"/>
                <w:sz w:val="24"/>
                <w:szCs w:val="24"/>
                <w:lang w:eastAsia="ru-RU"/>
              </w:rPr>
              <w:t>(3.8.1-3.8.2)</w:t>
            </w:r>
          </w:p>
          <w:p w:rsidR="0062083F" w:rsidRDefault="00A22DE1" w:rsidP="00975E4F">
            <w:pPr>
              <w:pStyle w:val="af7"/>
              <w:widowControl w:val="0"/>
              <w:spacing w:before="100" w:line="276" w:lineRule="auto"/>
              <w:jc w:val="center"/>
              <w:rPr>
                <w:rFonts w:ascii="Times New Roman" w:hAnsi="Times New Roman"/>
                <w:sz w:val="24"/>
                <w:szCs w:val="24"/>
              </w:rPr>
            </w:pPr>
            <w:r>
              <w:rPr>
                <w:rFonts w:ascii="Times New Roman" w:hAnsi="Times New Roman"/>
                <w:sz w:val="24"/>
                <w:szCs w:val="24"/>
              </w:rPr>
              <w:t>3.9.1</w:t>
            </w:r>
          </w:p>
          <w:p w:rsidR="00975E4F" w:rsidRDefault="00975E4F" w:rsidP="00975E4F">
            <w:pPr>
              <w:pStyle w:val="af7"/>
              <w:widowControl w:val="0"/>
              <w:spacing w:after="100" w:line="276" w:lineRule="auto"/>
              <w:jc w:val="center"/>
              <w:rPr>
                <w:rFonts w:ascii="Times New Roman" w:hAnsi="Times New Roman"/>
                <w:sz w:val="24"/>
                <w:szCs w:val="24"/>
              </w:rPr>
            </w:pPr>
          </w:p>
          <w:p w:rsidR="0062083F" w:rsidRDefault="00A22DE1" w:rsidP="00975E4F">
            <w:pPr>
              <w:pStyle w:val="af7"/>
              <w:widowControl w:val="0"/>
              <w:spacing w:before="100" w:after="100" w:line="276" w:lineRule="auto"/>
              <w:jc w:val="center"/>
              <w:rPr>
                <w:rFonts w:ascii="Times New Roman" w:hAnsi="Times New Roman"/>
                <w:sz w:val="24"/>
                <w:szCs w:val="24"/>
              </w:rPr>
            </w:pPr>
            <w:r>
              <w:rPr>
                <w:rFonts w:ascii="Times New Roman" w:hAnsi="Times New Roman"/>
                <w:sz w:val="24"/>
                <w:szCs w:val="24"/>
              </w:rPr>
              <w:t>3.9.2</w:t>
            </w:r>
          </w:p>
          <w:p w:rsidR="0062083F" w:rsidRDefault="00A22DE1" w:rsidP="00975E4F">
            <w:pPr>
              <w:pStyle w:val="af7"/>
              <w:widowControl w:val="0"/>
              <w:spacing w:before="100" w:after="100" w:line="276" w:lineRule="auto"/>
              <w:jc w:val="center"/>
              <w:rPr>
                <w:rFonts w:ascii="Times New Roman" w:hAnsi="Times New Roman"/>
                <w:sz w:val="24"/>
                <w:szCs w:val="24"/>
              </w:rPr>
            </w:pPr>
            <w:r>
              <w:rPr>
                <w:rFonts w:ascii="Times New Roman" w:hAnsi="Times New Roman"/>
                <w:sz w:val="24"/>
                <w:szCs w:val="24"/>
              </w:rPr>
              <w:t>3.10</w:t>
            </w:r>
          </w:p>
          <w:p w:rsidR="0062083F" w:rsidRDefault="00A22DE1" w:rsidP="00975E4F">
            <w:pPr>
              <w:pStyle w:val="af7"/>
              <w:widowControl w:val="0"/>
              <w:spacing w:before="100" w:after="100" w:line="276" w:lineRule="auto"/>
              <w:jc w:val="center"/>
              <w:rPr>
                <w:rFonts w:ascii="Times New Roman" w:hAnsi="Times New Roman"/>
                <w:sz w:val="24"/>
                <w:szCs w:val="24"/>
              </w:rPr>
            </w:pPr>
            <w:r>
              <w:rPr>
                <w:rFonts w:ascii="Times New Roman" w:hAnsi="Times New Roman"/>
                <w:sz w:val="24"/>
                <w:szCs w:val="24"/>
              </w:rPr>
              <w:lastRenderedPageBreak/>
              <w:t>4.1</w:t>
            </w:r>
          </w:p>
          <w:p w:rsidR="0062083F" w:rsidRDefault="00A22DE1" w:rsidP="00975E4F">
            <w:pPr>
              <w:pStyle w:val="af7"/>
              <w:widowControl w:val="0"/>
              <w:spacing w:before="100" w:line="276" w:lineRule="auto"/>
              <w:jc w:val="center"/>
              <w:rPr>
                <w:rFonts w:ascii="Times New Roman" w:hAnsi="Times New Roman"/>
                <w:sz w:val="24"/>
                <w:szCs w:val="24"/>
              </w:rPr>
            </w:pPr>
            <w:r>
              <w:rPr>
                <w:rFonts w:ascii="Times New Roman" w:hAnsi="Times New Roman"/>
                <w:sz w:val="24"/>
                <w:szCs w:val="24"/>
              </w:rPr>
              <w:t>4.2</w:t>
            </w:r>
          </w:p>
          <w:p w:rsidR="0062083F" w:rsidRDefault="0062083F" w:rsidP="00975E4F">
            <w:pPr>
              <w:pStyle w:val="af7"/>
              <w:widowControl w:val="0"/>
              <w:spacing w:after="100" w:line="276" w:lineRule="auto"/>
              <w:jc w:val="center"/>
              <w:rPr>
                <w:rFonts w:ascii="Times New Roman" w:hAnsi="Times New Roman"/>
                <w:sz w:val="24"/>
                <w:szCs w:val="24"/>
              </w:rPr>
            </w:pPr>
          </w:p>
          <w:p w:rsidR="0062083F" w:rsidRDefault="00A22DE1" w:rsidP="00975E4F">
            <w:pPr>
              <w:pStyle w:val="af7"/>
              <w:widowControl w:val="0"/>
              <w:spacing w:before="100" w:after="100" w:line="276" w:lineRule="auto"/>
              <w:jc w:val="center"/>
              <w:rPr>
                <w:rFonts w:ascii="Times New Roman" w:hAnsi="Times New Roman"/>
                <w:sz w:val="24"/>
                <w:szCs w:val="24"/>
              </w:rPr>
            </w:pPr>
            <w:r>
              <w:rPr>
                <w:rFonts w:ascii="Times New Roman" w:hAnsi="Times New Roman"/>
                <w:sz w:val="24"/>
                <w:szCs w:val="24"/>
              </w:rPr>
              <w:t>4.3</w:t>
            </w:r>
          </w:p>
          <w:p w:rsidR="0062083F" w:rsidRDefault="00A22DE1" w:rsidP="00975E4F">
            <w:pPr>
              <w:pStyle w:val="af7"/>
              <w:widowControl w:val="0"/>
              <w:spacing w:before="100" w:after="100" w:line="276" w:lineRule="auto"/>
              <w:jc w:val="center"/>
              <w:rPr>
                <w:rFonts w:ascii="Times New Roman" w:hAnsi="Times New Roman"/>
                <w:sz w:val="24"/>
                <w:szCs w:val="24"/>
              </w:rPr>
            </w:pPr>
            <w:r>
              <w:rPr>
                <w:rFonts w:ascii="Times New Roman" w:hAnsi="Times New Roman"/>
                <w:sz w:val="24"/>
                <w:szCs w:val="24"/>
              </w:rPr>
              <w:t>4.4</w:t>
            </w:r>
          </w:p>
          <w:p w:rsidR="0062083F" w:rsidRDefault="00A22DE1" w:rsidP="00975E4F">
            <w:pPr>
              <w:pStyle w:val="af7"/>
              <w:widowControl w:val="0"/>
              <w:spacing w:before="100" w:after="100" w:line="276" w:lineRule="auto"/>
              <w:jc w:val="center"/>
              <w:rPr>
                <w:rFonts w:ascii="Times New Roman" w:hAnsi="Times New Roman"/>
                <w:sz w:val="24"/>
                <w:szCs w:val="24"/>
              </w:rPr>
            </w:pPr>
            <w:r>
              <w:rPr>
                <w:rFonts w:ascii="Times New Roman" w:hAnsi="Times New Roman"/>
                <w:sz w:val="24"/>
                <w:szCs w:val="24"/>
              </w:rPr>
              <w:t>4.5</w:t>
            </w:r>
          </w:p>
          <w:p w:rsidR="0062083F" w:rsidRDefault="00A22DE1" w:rsidP="00975E4F">
            <w:pPr>
              <w:pStyle w:val="af7"/>
              <w:widowControl w:val="0"/>
              <w:spacing w:before="100" w:after="100" w:line="276" w:lineRule="auto"/>
              <w:jc w:val="center"/>
              <w:rPr>
                <w:rFonts w:ascii="Times New Roman" w:hAnsi="Times New Roman"/>
                <w:sz w:val="24"/>
                <w:szCs w:val="24"/>
              </w:rPr>
            </w:pPr>
            <w:r>
              <w:rPr>
                <w:rFonts w:ascii="Times New Roman" w:hAnsi="Times New Roman"/>
                <w:sz w:val="24"/>
                <w:szCs w:val="24"/>
              </w:rPr>
              <w:t>4.6</w:t>
            </w:r>
          </w:p>
          <w:p w:rsidR="0062083F" w:rsidRDefault="00A22DE1" w:rsidP="00975E4F">
            <w:pPr>
              <w:pStyle w:val="af7"/>
              <w:widowControl w:val="0"/>
              <w:spacing w:before="100" w:after="100" w:line="276" w:lineRule="auto"/>
              <w:jc w:val="center"/>
              <w:rPr>
                <w:rFonts w:ascii="Times New Roman" w:hAnsi="Times New Roman"/>
                <w:sz w:val="24"/>
                <w:szCs w:val="24"/>
              </w:rPr>
            </w:pPr>
            <w:r>
              <w:rPr>
                <w:rFonts w:ascii="Times New Roman" w:hAnsi="Times New Roman"/>
                <w:sz w:val="24"/>
                <w:szCs w:val="24"/>
              </w:rPr>
              <w:t>4.7</w:t>
            </w:r>
          </w:p>
          <w:p w:rsidR="0062083F" w:rsidRDefault="00A22DE1" w:rsidP="00975E4F">
            <w:pPr>
              <w:pStyle w:val="af7"/>
              <w:widowControl w:val="0"/>
              <w:spacing w:before="100" w:after="100" w:line="276" w:lineRule="auto"/>
              <w:jc w:val="center"/>
              <w:rPr>
                <w:rFonts w:ascii="Times New Roman" w:hAnsi="Times New Roman"/>
                <w:sz w:val="24"/>
                <w:szCs w:val="24"/>
              </w:rPr>
            </w:pPr>
            <w:r>
              <w:rPr>
                <w:rFonts w:ascii="Times New Roman" w:hAnsi="Times New Roman"/>
                <w:sz w:val="24"/>
                <w:szCs w:val="24"/>
              </w:rPr>
              <w:t>4.8.1</w:t>
            </w:r>
          </w:p>
          <w:p w:rsidR="0062083F" w:rsidRDefault="00A22DE1" w:rsidP="00975E4F">
            <w:pPr>
              <w:pStyle w:val="af7"/>
              <w:widowControl w:val="0"/>
              <w:spacing w:before="100" w:after="100" w:line="276" w:lineRule="auto"/>
              <w:jc w:val="center"/>
              <w:rPr>
                <w:rFonts w:ascii="Times New Roman" w:hAnsi="Times New Roman"/>
                <w:sz w:val="24"/>
                <w:szCs w:val="24"/>
              </w:rPr>
            </w:pPr>
            <w:r>
              <w:rPr>
                <w:rFonts w:ascii="Times New Roman" w:hAnsi="Times New Roman"/>
                <w:sz w:val="24"/>
                <w:szCs w:val="24"/>
              </w:rPr>
              <w:t>4.10</w:t>
            </w:r>
          </w:p>
          <w:p w:rsidR="0062083F" w:rsidRDefault="00A22DE1" w:rsidP="00975E4F">
            <w:pPr>
              <w:pStyle w:val="af7"/>
              <w:widowControl w:val="0"/>
              <w:spacing w:before="100" w:after="100" w:line="276" w:lineRule="auto"/>
              <w:jc w:val="center"/>
              <w:rPr>
                <w:rFonts w:ascii="Times New Roman" w:hAnsi="Times New Roman"/>
                <w:sz w:val="24"/>
                <w:szCs w:val="24"/>
              </w:rPr>
            </w:pPr>
            <w:r>
              <w:rPr>
                <w:rFonts w:ascii="Times New Roman" w:hAnsi="Times New Roman"/>
                <w:sz w:val="24"/>
                <w:szCs w:val="24"/>
              </w:rPr>
              <w:t>8.3</w:t>
            </w:r>
          </w:p>
        </w:tc>
      </w:tr>
      <w:tr w:rsidR="0062083F">
        <w:trPr>
          <w:trHeight w:val="1265"/>
        </w:trPr>
        <w:tc>
          <w:tcPr>
            <w:tcW w:w="2126" w:type="dxa"/>
            <w:tcBorders>
              <w:top w:val="single" w:sz="4" w:space="0" w:color="000000"/>
              <w:left w:val="single" w:sz="4" w:space="0" w:color="000000"/>
              <w:bottom w:val="single" w:sz="4" w:space="0" w:color="000000"/>
              <w:right w:val="single" w:sz="4" w:space="0" w:color="000000"/>
            </w:tcBorders>
          </w:tcPr>
          <w:p w:rsidR="0062083F" w:rsidRDefault="00A22DE1" w:rsidP="00FA7667">
            <w:pPr>
              <w:widowControl w:val="0"/>
              <w:snapToGrid w:val="0"/>
              <w:spacing w:line="276" w:lineRule="auto"/>
              <w:ind w:left="34" w:right="33"/>
              <w:jc w:val="both"/>
              <w:rPr>
                <w:rFonts w:cs="Times New Roman"/>
                <w:szCs w:val="24"/>
              </w:rPr>
            </w:pPr>
            <w:r>
              <w:rPr>
                <w:rFonts w:cs="Times New Roman"/>
                <w:szCs w:val="24"/>
              </w:rPr>
              <w:lastRenderedPageBreak/>
              <w:t>Вспомогательные</w:t>
            </w:r>
          </w:p>
          <w:p w:rsidR="0062083F" w:rsidRDefault="00A22DE1" w:rsidP="00FA7667">
            <w:pPr>
              <w:widowControl w:val="0"/>
              <w:snapToGrid w:val="0"/>
              <w:spacing w:line="276" w:lineRule="auto"/>
              <w:ind w:left="34" w:right="33"/>
              <w:jc w:val="both"/>
              <w:rPr>
                <w:rFonts w:cs="Times New Roman"/>
                <w:szCs w:val="24"/>
              </w:rPr>
            </w:pPr>
            <w:r>
              <w:rPr>
                <w:rFonts w:cs="Times New Roman"/>
                <w:szCs w:val="24"/>
              </w:rPr>
              <w:t>виды разрешенного использования</w:t>
            </w:r>
          </w:p>
        </w:tc>
        <w:tc>
          <w:tcPr>
            <w:tcW w:w="5704" w:type="dxa"/>
            <w:tcBorders>
              <w:left w:val="single" w:sz="4" w:space="0" w:color="000000"/>
              <w:bottom w:val="single" w:sz="4" w:space="0" w:color="000000"/>
              <w:right w:val="single" w:sz="4" w:space="0" w:color="000000"/>
            </w:tcBorders>
          </w:tcPr>
          <w:p w:rsidR="0062083F" w:rsidRDefault="00A22DE1" w:rsidP="00FA7667">
            <w:pPr>
              <w:pStyle w:val="Main0"/>
              <w:widowControl w:val="0"/>
              <w:numPr>
                <w:ilvl w:val="0"/>
                <w:numId w:val="2"/>
              </w:numPr>
              <w:spacing w:line="276" w:lineRule="auto"/>
              <w:ind w:left="175" w:hanging="175"/>
              <w:jc w:val="both"/>
              <w:rPr>
                <w:sz w:val="24"/>
                <w:szCs w:val="24"/>
              </w:rPr>
            </w:pPr>
            <w:r>
              <w:rPr>
                <w:sz w:val="24"/>
                <w:szCs w:val="24"/>
              </w:rPr>
              <w:t>служебные гаражи</w:t>
            </w:r>
          </w:p>
        </w:tc>
        <w:tc>
          <w:tcPr>
            <w:tcW w:w="2092" w:type="dxa"/>
            <w:tcBorders>
              <w:left w:val="single" w:sz="4" w:space="0" w:color="000000"/>
              <w:bottom w:val="single" w:sz="4" w:space="0" w:color="000000"/>
              <w:right w:val="single" w:sz="4" w:space="0" w:color="000000"/>
            </w:tcBorders>
          </w:tcPr>
          <w:p w:rsidR="0062083F" w:rsidRDefault="00A22DE1" w:rsidP="0087563D">
            <w:pPr>
              <w:pStyle w:val="Main0"/>
              <w:widowControl w:val="0"/>
              <w:spacing w:line="276" w:lineRule="auto"/>
              <w:ind w:left="-108" w:right="-169"/>
              <w:jc w:val="center"/>
              <w:rPr>
                <w:sz w:val="24"/>
                <w:szCs w:val="24"/>
              </w:rPr>
            </w:pPr>
            <w:r>
              <w:rPr>
                <w:sz w:val="24"/>
                <w:szCs w:val="24"/>
              </w:rPr>
              <w:t>4.9</w:t>
            </w:r>
          </w:p>
        </w:tc>
      </w:tr>
      <w:tr w:rsidR="0062083F">
        <w:trPr>
          <w:trHeight w:val="887"/>
        </w:trPr>
        <w:tc>
          <w:tcPr>
            <w:tcW w:w="2126" w:type="dxa"/>
            <w:tcBorders>
              <w:top w:val="single" w:sz="4" w:space="0" w:color="000000"/>
              <w:left w:val="single" w:sz="4" w:space="0" w:color="000000"/>
              <w:bottom w:val="single" w:sz="4" w:space="0" w:color="000000"/>
              <w:right w:val="single" w:sz="4" w:space="0" w:color="000000"/>
            </w:tcBorders>
          </w:tcPr>
          <w:p w:rsidR="0062083F" w:rsidRDefault="00A22DE1" w:rsidP="00FA7667">
            <w:pPr>
              <w:widowControl w:val="0"/>
              <w:snapToGrid w:val="0"/>
              <w:spacing w:line="276" w:lineRule="auto"/>
              <w:ind w:left="34" w:right="33"/>
              <w:jc w:val="both"/>
              <w:rPr>
                <w:rFonts w:cs="Times New Roman"/>
                <w:szCs w:val="24"/>
              </w:rPr>
            </w:pPr>
            <w:r>
              <w:rPr>
                <w:rFonts w:cs="Times New Roman"/>
                <w:szCs w:val="24"/>
              </w:rPr>
              <w:t>Условно</w:t>
            </w:r>
          </w:p>
          <w:p w:rsidR="0062083F" w:rsidRDefault="00A22DE1" w:rsidP="00FA7667">
            <w:pPr>
              <w:widowControl w:val="0"/>
              <w:snapToGrid w:val="0"/>
              <w:spacing w:line="276" w:lineRule="auto"/>
              <w:ind w:left="34" w:right="33"/>
              <w:jc w:val="both"/>
              <w:rPr>
                <w:rFonts w:cs="Times New Roman"/>
                <w:szCs w:val="24"/>
              </w:rPr>
            </w:pPr>
            <w:r>
              <w:rPr>
                <w:rFonts w:cs="Times New Roman"/>
                <w:szCs w:val="24"/>
              </w:rPr>
              <w:t>разрешенные виды использования</w:t>
            </w:r>
          </w:p>
        </w:tc>
        <w:tc>
          <w:tcPr>
            <w:tcW w:w="5704" w:type="dxa"/>
            <w:tcBorders>
              <w:left w:val="single" w:sz="4" w:space="0" w:color="000000"/>
              <w:bottom w:val="single" w:sz="4" w:space="0" w:color="000000"/>
              <w:right w:val="single" w:sz="4" w:space="0" w:color="000000"/>
            </w:tcBorders>
          </w:tcPr>
          <w:p w:rsidR="0062083F" w:rsidRDefault="00A22DE1" w:rsidP="00E42D12">
            <w:pPr>
              <w:pStyle w:val="Main0"/>
              <w:widowControl w:val="0"/>
              <w:numPr>
                <w:ilvl w:val="0"/>
                <w:numId w:val="2"/>
              </w:numPr>
              <w:spacing w:line="276" w:lineRule="auto"/>
              <w:ind w:left="175" w:hanging="142"/>
              <w:rPr>
                <w:color w:val="auto"/>
                <w:sz w:val="24"/>
                <w:szCs w:val="24"/>
                <w:lang w:eastAsia="en-US" w:bidi="ar-SA"/>
              </w:rPr>
            </w:pPr>
            <w:r>
              <w:rPr>
                <w:color w:val="auto"/>
                <w:sz w:val="24"/>
                <w:szCs w:val="24"/>
                <w:lang w:eastAsia="en-US" w:bidi="ar-SA"/>
              </w:rPr>
              <w:t>для ведения личного подсобного хозяйства (приусадебный земельный участок)</w:t>
            </w:r>
          </w:p>
          <w:p w:rsidR="0062083F" w:rsidRDefault="00A22DE1" w:rsidP="00E42D12">
            <w:pPr>
              <w:pStyle w:val="Main0"/>
              <w:widowControl w:val="0"/>
              <w:numPr>
                <w:ilvl w:val="0"/>
                <w:numId w:val="2"/>
              </w:numPr>
              <w:tabs>
                <w:tab w:val="left" w:pos="317"/>
              </w:tabs>
              <w:spacing w:line="276" w:lineRule="auto"/>
              <w:ind w:left="175" w:hanging="108"/>
              <w:rPr>
                <w:sz w:val="24"/>
                <w:szCs w:val="24"/>
              </w:rPr>
            </w:pPr>
            <w:r>
              <w:rPr>
                <w:sz w:val="24"/>
                <w:szCs w:val="24"/>
              </w:rPr>
              <w:t>малоэтажная многоквартирная жилая застройка</w:t>
            </w:r>
          </w:p>
          <w:p w:rsidR="0062083F" w:rsidRDefault="00A22DE1" w:rsidP="00E42D12">
            <w:pPr>
              <w:pStyle w:val="Main0"/>
              <w:widowControl w:val="0"/>
              <w:spacing w:before="0" w:after="0" w:line="276" w:lineRule="auto"/>
              <w:rPr>
                <w:color w:val="auto"/>
                <w:sz w:val="24"/>
                <w:szCs w:val="24"/>
                <w:lang w:eastAsia="en-US" w:bidi="ar-SA"/>
              </w:rPr>
            </w:pPr>
            <w:r>
              <w:rPr>
                <w:color w:val="auto"/>
                <w:sz w:val="24"/>
                <w:szCs w:val="24"/>
                <w:lang w:eastAsia="en-US" w:bidi="ar-SA"/>
              </w:rPr>
              <w:t>- хранение автотранспорта</w:t>
            </w:r>
          </w:p>
          <w:p w:rsidR="0062083F" w:rsidRDefault="00A22DE1" w:rsidP="00E42D12">
            <w:pPr>
              <w:widowControl w:val="0"/>
              <w:spacing w:before="0" w:after="0"/>
              <w:rPr>
                <w:szCs w:val="24"/>
              </w:rPr>
            </w:pPr>
            <w:r>
              <w:rPr>
                <w:rFonts w:eastAsia="Calibri" w:cs="Times New Roman"/>
                <w:color w:val="auto"/>
                <w:szCs w:val="24"/>
                <w:lang w:eastAsia="en-US" w:bidi="ar-SA"/>
              </w:rPr>
              <w:t>- размещение гаражей для собственных нужд</w:t>
            </w:r>
          </w:p>
          <w:p w:rsidR="0062083F" w:rsidRDefault="00A22DE1" w:rsidP="00E42D12">
            <w:pPr>
              <w:pStyle w:val="Main0"/>
              <w:widowControl w:val="0"/>
              <w:numPr>
                <w:ilvl w:val="0"/>
                <w:numId w:val="2"/>
              </w:numPr>
              <w:spacing w:line="276" w:lineRule="auto"/>
              <w:ind w:left="175" w:hanging="175"/>
              <w:rPr>
                <w:sz w:val="24"/>
                <w:szCs w:val="24"/>
              </w:rPr>
            </w:pPr>
            <w:r>
              <w:rPr>
                <w:sz w:val="24"/>
                <w:szCs w:val="24"/>
              </w:rPr>
              <w:t>коммунальное обслуживание</w:t>
            </w:r>
          </w:p>
          <w:p w:rsidR="0062083F" w:rsidRDefault="00A22DE1" w:rsidP="00E42D12">
            <w:pPr>
              <w:pStyle w:val="Main0"/>
              <w:widowControl w:val="0"/>
              <w:numPr>
                <w:ilvl w:val="0"/>
                <w:numId w:val="2"/>
              </w:numPr>
              <w:spacing w:line="276" w:lineRule="auto"/>
              <w:ind w:left="175" w:hanging="175"/>
              <w:rPr>
                <w:sz w:val="24"/>
                <w:szCs w:val="24"/>
              </w:rPr>
            </w:pPr>
            <w:r>
              <w:rPr>
                <w:sz w:val="24"/>
                <w:szCs w:val="24"/>
              </w:rPr>
              <w:t>религиозное использование</w:t>
            </w:r>
          </w:p>
          <w:p w:rsidR="0062083F" w:rsidRDefault="00A22DE1" w:rsidP="00E42D12">
            <w:pPr>
              <w:pStyle w:val="Main0"/>
              <w:widowControl w:val="0"/>
              <w:numPr>
                <w:ilvl w:val="0"/>
                <w:numId w:val="2"/>
              </w:numPr>
              <w:spacing w:line="276" w:lineRule="auto"/>
              <w:ind w:left="175" w:hanging="175"/>
              <w:rPr>
                <w:sz w:val="24"/>
                <w:szCs w:val="24"/>
              </w:rPr>
            </w:pPr>
            <w:r>
              <w:rPr>
                <w:sz w:val="24"/>
                <w:szCs w:val="24"/>
              </w:rPr>
              <w:t>площадки для занятий спортом</w:t>
            </w:r>
          </w:p>
          <w:p w:rsidR="0062083F" w:rsidRDefault="00A22DE1" w:rsidP="00E42D12">
            <w:pPr>
              <w:pStyle w:val="Main0"/>
              <w:widowControl w:val="0"/>
              <w:numPr>
                <w:ilvl w:val="0"/>
                <w:numId w:val="2"/>
              </w:numPr>
              <w:spacing w:line="276" w:lineRule="auto"/>
              <w:ind w:left="175" w:hanging="175"/>
              <w:rPr>
                <w:sz w:val="24"/>
                <w:szCs w:val="24"/>
              </w:rPr>
            </w:pPr>
            <w:r>
              <w:rPr>
                <w:sz w:val="24"/>
                <w:szCs w:val="24"/>
              </w:rPr>
              <w:t>земельные участки (территории) общего пользования</w:t>
            </w:r>
          </w:p>
        </w:tc>
        <w:tc>
          <w:tcPr>
            <w:tcW w:w="2092" w:type="dxa"/>
            <w:tcBorders>
              <w:left w:val="single" w:sz="4" w:space="0" w:color="000000"/>
              <w:bottom w:val="single" w:sz="4" w:space="0" w:color="000000"/>
              <w:right w:val="single" w:sz="4" w:space="0" w:color="000000"/>
            </w:tcBorders>
          </w:tcPr>
          <w:p w:rsidR="0062083F" w:rsidRDefault="00A22DE1" w:rsidP="0087563D">
            <w:pPr>
              <w:pStyle w:val="af7"/>
              <w:widowControl w:val="0"/>
              <w:spacing w:line="276" w:lineRule="auto"/>
              <w:jc w:val="center"/>
              <w:rPr>
                <w:rFonts w:ascii="Times New Roman" w:hAnsi="Times New Roman"/>
                <w:sz w:val="24"/>
                <w:szCs w:val="24"/>
              </w:rPr>
            </w:pPr>
            <w:r>
              <w:rPr>
                <w:rFonts w:ascii="Times New Roman" w:hAnsi="Times New Roman"/>
                <w:sz w:val="24"/>
                <w:szCs w:val="24"/>
              </w:rPr>
              <w:t>2.2</w:t>
            </w:r>
          </w:p>
          <w:p w:rsidR="0062083F" w:rsidRDefault="0062083F" w:rsidP="0087563D">
            <w:pPr>
              <w:pStyle w:val="af7"/>
              <w:widowControl w:val="0"/>
              <w:spacing w:line="276" w:lineRule="auto"/>
              <w:jc w:val="center"/>
              <w:rPr>
                <w:rFonts w:ascii="Times New Roman" w:hAnsi="Times New Roman"/>
                <w:sz w:val="24"/>
                <w:szCs w:val="24"/>
              </w:rPr>
            </w:pPr>
          </w:p>
          <w:p w:rsidR="0062083F" w:rsidRDefault="00A22DE1" w:rsidP="002777D4">
            <w:pPr>
              <w:pStyle w:val="af7"/>
              <w:widowControl w:val="0"/>
              <w:spacing w:before="100" w:line="276" w:lineRule="auto"/>
              <w:jc w:val="center"/>
              <w:rPr>
                <w:rFonts w:ascii="Times New Roman" w:hAnsi="Times New Roman"/>
                <w:sz w:val="24"/>
                <w:szCs w:val="24"/>
              </w:rPr>
            </w:pPr>
            <w:r>
              <w:rPr>
                <w:rFonts w:ascii="Times New Roman" w:hAnsi="Times New Roman"/>
                <w:sz w:val="24"/>
                <w:szCs w:val="24"/>
              </w:rPr>
              <w:t>2.1.1</w:t>
            </w:r>
          </w:p>
          <w:p w:rsidR="0062083F" w:rsidRDefault="00A22DE1" w:rsidP="002777D4">
            <w:pPr>
              <w:pStyle w:val="Main0"/>
              <w:widowControl w:val="0"/>
              <w:spacing w:line="276" w:lineRule="auto"/>
              <w:jc w:val="center"/>
              <w:rPr>
                <w:sz w:val="24"/>
                <w:szCs w:val="24"/>
              </w:rPr>
            </w:pPr>
            <w:r>
              <w:rPr>
                <w:color w:val="auto"/>
                <w:sz w:val="24"/>
                <w:szCs w:val="24"/>
              </w:rPr>
              <w:t>2.7.1</w:t>
            </w:r>
          </w:p>
          <w:p w:rsidR="0062083F" w:rsidRDefault="00A22DE1" w:rsidP="0087563D">
            <w:pPr>
              <w:pStyle w:val="Main0"/>
              <w:widowControl w:val="0"/>
              <w:spacing w:line="276" w:lineRule="auto"/>
              <w:ind w:left="-139" w:right="-169"/>
              <w:jc w:val="center"/>
              <w:rPr>
                <w:sz w:val="24"/>
                <w:szCs w:val="24"/>
              </w:rPr>
            </w:pPr>
            <w:r>
              <w:rPr>
                <w:color w:val="auto"/>
                <w:sz w:val="24"/>
                <w:szCs w:val="24"/>
              </w:rPr>
              <w:t>2.7.</w:t>
            </w:r>
            <w:r>
              <w:rPr>
                <w:color w:val="auto"/>
                <w:sz w:val="24"/>
                <w:szCs w:val="24"/>
                <w:lang w:val="en-US" w:eastAsia="en-US" w:bidi="ar-SA"/>
              </w:rPr>
              <w:t>2</w:t>
            </w:r>
          </w:p>
          <w:p w:rsidR="0062083F" w:rsidRDefault="00A22DE1" w:rsidP="0087563D">
            <w:pPr>
              <w:pStyle w:val="af7"/>
              <w:widowControl w:val="0"/>
              <w:spacing w:line="276" w:lineRule="auto"/>
              <w:jc w:val="center"/>
              <w:rPr>
                <w:rFonts w:ascii="Times New Roman" w:hAnsi="Times New Roman"/>
                <w:sz w:val="24"/>
                <w:szCs w:val="24"/>
              </w:rPr>
            </w:pPr>
            <w:r>
              <w:rPr>
                <w:rFonts w:ascii="Times New Roman" w:hAnsi="Times New Roman"/>
                <w:sz w:val="24"/>
                <w:szCs w:val="24"/>
              </w:rPr>
              <w:t>3.1</w:t>
            </w:r>
          </w:p>
          <w:p w:rsidR="0062083F" w:rsidRDefault="00A22DE1" w:rsidP="002777D4">
            <w:pPr>
              <w:pStyle w:val="af7"/>
              <w:widowControl w:val="0"/>
              <w:spacing w:before="120" w:after="120" w:line="276" w:lineRule="auto"/>
              <w:jc w:val="center"/>
              <w:rPr>
                <w:rFonts w:ascii="Times New Roman" w:hAnsi="Times New Roman"/>
                <w:sz w:val="24"/>
                <w:szCs w:val="24"/>
              </w:rPr>
            </w:pPr>
            <w:r>
              <w:rPr>
                <w:rFonts w:ascii="Times New Roman" w:hAnsi="Times New Roman"/>
                <w:sz w:val="24"/>
                <w:szCs w:val="24"/>
              </w:rPr>
              <w:t>3.7</w:t>
            </w:r>
          </w:p>
          <w:p w:rsidR="0062083F" w:rsidRDefault="00A22DE1" w:rsidP="002777D4">
            <w:pPr>
              <w:pStyle w:val="af7"/>
              <w:widowControl w:val="0"/>
              <w:spacing w:after="120" w:line="276" w:lineRule="auto"/>
              <w:jc w:val="center"/>
              <w:rPr>
                <w:rFonts w:ascii="Times New Roman" w:hAnsi="Times New Roman"/>
                <w:sz w:val="24"/>
                <w:szCs w:val="24"/>
              </w:rPr>
            </w:pPr>
            <w:r>
              <w:rPr>
                <w:rFonts w:ascii="Times New Roman" w:hAnsi="Times New Roman"/>
                <w:sz w:val="24"/>
                <w:szCs w:val="24"/>
              </w:rPr>
              <w:t>5.1.3</w:t>
            </w:r>
          </w:p>
          <w:p w:rsidR="0062083F" w:rsidRDefault="00A22DE1" w:rsidP="0087563D">
            <w:pPr>
              <w:pStyle w:val="af7"/>
              <w:widowControl w:val="0"/>
              <w:spacing w:line="276" w:lineRule="auto"/>
              <w:jc w:val="center"/>
              <w:rPr>
                <w:rFonts w:ascii="Times New Roman" w:hAnsi="Times New Roman"/>
                <w:sz w:val="24"/>
                <w:szCs w:val="24"/>
              </w:rPr>
            </w:pPr>
            <w:r>
              <w:rPr>
                <w:rFonts w:ascii="Times New Roman" w:hAnsi="Times New Roman"/>
                <w:sz w:val="24"/>
                <w:szCs w:val="24"/>
              </w:rPr>
              <w:t>12.0</w:t>
            </w:r>
          </w:p>
        </w:tc>
      </w:tr>
    </w:tbl>
    <w:p w:rsidR="0062083F" w:rsidRDefault="0062083F" w:rsidP="00FA7667">
      <w:pPr>
        <w:spacing w:line="252" w:lineRule="auto"/>
        <w:ind w:left="90" w:right="-2" w:firstLine="52"/>
        <w:jc w:val="both"/>
        <w:rPr>
          <w:rFonts w:eastAsia="Arial" w:cs="Times New Roman"/>
          <w:b/>
          <w:sz w:val="28"/>
          <w:szCs w:val="28"/>
        </w:rPr>
      </w:pPr>
    </w:p>
    <w:p w:rsidR="0062083F" w:rsidRDefault="00A22DE1" w:rsidP="00FA7667">
      <w:pPr>
        <w:spacing w:line="252" w:lineRule="auto"/>
        <w:ind w:left="90" w:right="-2" w:firstLine="52"/>
        <w:jc w:val="both"/>
        <w:rPr>
          <w:rFonts w:eastAsia="Arial" w:cs="Times New Roman"/>
          <w:b/>
          <w:sz w:val="28"/>
          <w:szCs w:val="28"/>
        </w:rPr>
      </w:pPr>
      <w:r>
        <w:rPr>
          <w:rFonts w:eastAsia="Arial" w:cs="Times New Roman"/>
          <w:b/>
          <w:sz w:val="28"/>
          <w:szCs w:val="28"/>
        </w:rPr>
        <w:t>П</w:t>
      </w:r>
      <w:r>
        <w:rPr>
          <w:rFonts w:eastAsia="Arial" w:cs="Times New Roman"/>
          <w:b/>
          <w:spacing w:val="-2"/>
          <w:sz w:val="28"/>
          <w:szCs w:val="28"/>
        </w:rPr>
        <w:t>ре</w:t>
      </w:r>
      <w:r>
        <w:rPr>
          <w:rFonts w:eastAsia="Arial" w:cs="Times New Roman"/>
          <w:b/>
          <w:spacing w:val="1"/>
          <w:sz w:val="28"/>
          <w:szCs w:val="28"/>
        </w:rPr>
        <w:t>д</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е</w:t>
      </w:r>
      <w:r>
        <w:rPr>
          <w:rFonts w:eastAsia="Arial" w:cs="Times New Roman"/>
          <w:b/>
          <w:spacing w:val="1"/>
          <w:sz w:val="28"/>
          <w:szCs w:val="28"/>
        </w:rPr>
        <w:t xml:space="preserve"> (</w:t>
      </w:r>
      <w:r>
        <w:rPr>
          <w:rFonts w:eastAsia="Arial" w:cs="Times New Roman"/>
          <w:b/>
          <w:spacing w:val="-5"/>
          <w:sz w:val="28"/>
          <w:szCs w:val="28"/>
        </w:rPr>
        <w:t>м</w:t>
      </w:r>
      <w:r>
        <w:rPr>
          <w:rFonts w:eastAsia="Arial" w:cs="Times New Roman"/>
          <w:b/>
          <w:spacing w:val="1"/>
          <w:sz w:val="28"/>
          <w:szCs w:val="28"/>
        </w:rPr>
        <w:t>и</w:t>
      </w:r>
      <w:r>
        <w:rPr>
          <w:rFonts w:eastAsia="Arial" w:cs="Times New Roman"/>
          <w:b/>
          <w:spacing w:val="-4"/>
          <w:sz w:val="28"/>
          <w:szCs w:val="28"/>
        </w:rPr>
        <w:t>н</w:t>
      </w:r>
      <w:r>
        <w:rPr>
          <w:rFonts w:eastAsia="Arial" w:cs="Times New Roman"/>
          <w:b/>
          <w:spacing w:val="1"/>
          <w:sz w:val="28"/>
          <w:szCs w:val="28"/>
        </w:rPr>
        <w:t>и</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1"/>
          <w:sz w:val="28"/>
          <w:szCs w:val="28"/>
        </w:rPr>
        <w:t>л</w:t>
      </w:r>
      <w:r>
        <w:rPr>
          <w:rFonts w:eastAsia="Arial" w:cs="Times New Roman"/>
          <w:b/>
          <w:spacing w:val="-2"/>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 xml:space="preserve">е и </w:t>
      </w:r>
      <w:r>
        <w:rPr>
          <w:rFonts w:eastAsia="Arial" w:cs="Times New Roman"/>
          <w:b/>
          <w:spacing w:val="1"/>
          <w:sz w:val="28"/>
          <w:szCs w:val="28"/>
        </w:rPr>
        <w:t>(</w:t>
      </w:r>
      <w:r>
        <w:rPr>
          <w:rFonts w:eastAsia="Arial" w:cs="Times New Roman"/>
          <w:b/>
          <w:spacing w:val="-2"/>
          <w:sz w:val="28"/>
          <w:szCs w:val="28"/>
        </w:rPr>
        <w:t>и</w:t>
      </w:r>
      <w:r>
        <w:rPr>
          <w:rFonts w:eastAsia="Arial" w:cs="Times New Roman"/>
          <w:b/>
          <w:spacing w:val="-3"/>
          <w:sz w:val="28"/>
          <w:szCs w:val="28"/>
        </w:rPr>
        <w:t>л</w:t>
      </w:r>
      <w:r>
        <w:rPr>
          <w:rFonts w:eastAsia="Arial" w:cs="Times New Roman"/>
          <w:b/>
          <w:spacing w:val="1"/>
          <w:sz w:val="28"/>
          <w:szCs w:val="28"/>
        </w:rPr>
        <w:t>и</w:t>
      </w:r>
      <w:r>
        <w:rPr>
          <w:rFonts w:eastAsia="Arial" w:cs="Times New Roman"/>
          <w:b/>
          <w:sz w:val="28"/>
          <w:szCs w:val="28"/>
        </w:rPr>
        <w:t xml:space="preserve">) </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2"/>
          <w:sz w:val="28"/>
          <w:szCs w:val="28"/>
        </w:rPr>
        <w:t>к</w:t>
      </w:r>
      <w:r>
        <w:rPr>
          <w:rFonts w:eastAsia="Arial" w:cs="Times New Roman"/>
          <w:b/>
          <w:spacing w:val="-2"/>
          <w:sz w:val="28"/>
          <w:szCs w:val="28"/>
        </w:rPr>
        <w:t>с</w:t>
      </w:r>
      <w:r>
        <w:rPr>
          <w:rFonts w:eastAsia="Arial" w:cs="Times New Roman"/>
          <w:b/>
          <w:spacing w:val="1"/>
          <w:sz w:val="28"/>
          <w:szCs w:val="28"/>
        </w:rPr>
        <w:t>и</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pacing w:val="-2"/>
          <w:sz w:val="28"/>
          <w:szCs w:val="28"/>
        </w:rPr>
        <w:t>е</w:t>
      </w:r>
      <w:r>
        <w:rPr>
          <w:rFonts w:eastAsia="Arial" w:cs="Times New Roman"/>
          <w:b/>
          <w:sz w:val="28"/>
          <w:szCs w:val="28"/>
        </w:rPr>
        <w:t xml:space="preserve">) </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зм</w:t>
      </w:r>
      <w:r>
        <w:rPr>
          <w:rFonts w:eastAsia="Arial" w:cs="Times New Roman"/>
          <w:b/>
          <w:spacing w:val="-2"/>
          <w:sz w:val="28"/>
          <w:szCs w:val="28"/>
        </w:rPr>
        <w:t>е</w:t>
      </w:r>
      <w:r>
        <w:rPr>
          <w:rFonts w:eastAsia="Arial" w:cs="Times New Roman"/>
          <w:b/>
          <w:spacing w:val="-1"/>
          <w:sz w:val="28"/>
          <w:szCs w:val="28"/>
        </w:rPr>
        <w:t>р</w:t>
      </w:r>
      <w:r>
        <w:rPr>
          <w:rFonts w:eastAsia="Arial" w:cs="Times New Roman"/>
          <w:b/>
          <w:sz w:val="28"/>
          <w:szCs w:val="28"/>
        </w:rPr>
        <w:t xml:space="preserve">ы </w:t>
      </w:r>
      <w:r>
        <w:rPr>
          <w:rFonts w:eastAsia="Arial" w:cs="Times New Roman"/>
          <w:b/>
          <w:spacing w:val="-1"/>
          <w:sz w:val="28"/>
          <w:szCs w:val="28"/>
        </w:rPr>
        <w:t>з</w:t>
      </w:r>
      <w:r>
        <w:rPr>
          <w:rFonts w:eastAsia="Arial" w:cs="Times New Roman"/>
          <w:b/>
          <w:spacing w:val="-2"/>
          <w:sz w:val="28"/>
          <w:szCs w:val="28"/>
        </w:rPr>
        <w:t>е</w:t>
      </w:r>
      <w:r>
        <w:rPr>
          <w:rFonts w:eastAsia="Arial" w:cs="Times New Roman"/>
          <w:b/>
          <w:spacing w:val="-1"/>
          <w:sz w:val="28"/>
          <w:szCs w:val="28"/>
        </w:rPr>
        <w:t>м</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 xml:space="preserve">х </w:t>
      </w:r>
      <w:r>
        <w:rPr>
          <w:rFonts w:eastAsia="Arial" w:cs="Times New Roman"/>
          <w:b/>
          <w:spacing w:val="-2"/>
          <w:sz w:val="28"/>
          <w:szCs w:val="28"/>
        </w:rPr>
        <w:t>у</w:t>
      </w:r>
      <w:r>
        <w:rPr>
          <w:rFonts w:eastAsia="Arial" w:cs="Times New Roman"/>
          <w:b/>
          <w:spacing w:val="1"/>
          <w:sz w:val="28"/>
          <w:szCs w:val="28"/>
        </w:rPr>
        <w:t>ч</w:t>
      </w:r>
      <w:r>
        <w:rPr>
          <w:rFonts w:eastAsia="Arial" w:cs="Times New Roman"/>
          <w:b/>
          <w:spacing w:val="-2"/>
          <w:sz w:val="28"/>
          <w:szCs w:val="28"/>
        </w:rPr>
        <w:t>ас</w:t>
      </w:r>
      <w:r>
        <w:rPr>
          <w:rFonts w:eastAsia="Arial" w:cs="Times New Roman"/>
          <w:b/>
          <w:spacing w:val="-4"/>
          <w:sz w:val="28"/>
          <w:szCs w:val="28"/>
        </w:rPr>
        <w:t>т</w:t>
      </w:r>
      <w:r>
        <w:rPr>
          <w:rFonts w:eastAsia="Arial" w:cs="Times New Roman"/>
          <w:b/>
          <w:spacing w:val="2"/>
          <w:sz w:val="28"/>
          <w:szCs w:val="28"/>
        </w:rPr>
        <w:t>к</w:t>
      </w:r>
      <w:r>
        <w:rPr>
          <w:rFonts w:eastAsia="Arial" w:cs="Times New Roman"/>
          <w:b/>
          <w:spacing w:val="-1"/>
          <w:sz w:val="28"/>
          <w:szCs w:val="28"/>
        </w:rPr>
        <w:t>о</w:t>
      </w:r>
      <w:r>
        <w:rPr>
          <w:rFonts w:eastAsia="Arial" w:cs="Times New Roman"/>
          <w:b/>
          <w:sz w:val="28"/>
          <w:szCs w:val="28"/>
        </w:rPr>
        <w:t xml:space="preserve">в </w:t>
      </w:r>
      <w:r>
        <w:rPr>
          <w:rFonts w:eastAsia="Arial" w:cs="Times New Roman"/>
          <w:b/>
          <w:w w:val="101"/>
          <w:sz w:val="28"/>
          <w:szCs w:val="28"/>
        </w:rPr>
        <w:t xml:space="preserve">и </w:t>
      </w:r>
      <w:r>
        <w:rPr>
          <w:rFonts w:eastAsia="Arial" w:cs="Times New Roman"/>
          <w:b/>
          <w:sz w:val="28"/>
          <w:szCs w:val="28"/>
        </w:rPr>
        <w:t>п</w:t>
      </w:r>
      <w:r>
        <w:rPr>
          <w:rFonts w:eastAsia="Arial" w:cs="Times New Roman"/>
          <w:b/>
          <w:spacing w:val="-1"/>
          <w:sz w:val="28"/>
          <w:szCs w:val="28"/>
        </w:rPr>
        <w:t>р</w:t>
      </w:r>
      <w:r>
        <w:rPr>
          <w:rFonts w:eastAsia="Arial" w:cs="Times New Roman"/>
          <w:b/>
          <w:spacing w:val="-2"/>
          <w:sz w:val="28"/>
          <w:szCs w:val="28"/>
        </w:rPr>
        <w:t>е</w:t>
      </w:r>
      <w:r>
        <w:rPr>
          <w:rFonts w:eastAsia="Arial" w:cs="Times New Roman"/>
          <w:b/>
          <w:spacing w:val="1"/>
          <w:sz w:val="28"/>
          <w:szCs w:val="28"/>
        </w:rPr>
        <w:t>д</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е п</w:t>
      </w:r>
      <w:r>
        <w:rPr>
          <w:rFonts w:eastAsia="Arial" w:cs="Times New Roman"/>
          <w:b/>
          <w:spacing w:val="-2"/>
          <w:sz w:val="28"/>
          <w:szCs w:val="28"/>
        </w:rPr>
        <w:t>а</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м</w:t>
      </w:r>
      <w:r>
        <w:rPr>
          <w:rFonts w:eastAsia="Arial" w:cs="Times New Roman"/>
          <w:b/>
          <w:spacing w:val="-2"/>
          <w:sz w:val="28"/>
          <w:szCs w:val="28"/>
        </w:rPr>
        <w:t>е</w:t>
      </w:r>
      <w:r>
        <w:rPr>
          <w:rFonts w:eastAsia="Arial" w:cs="Times New Roman"/>
          <w:b/>
          <w:spacing w:val="-4"/>
          <w:sz w:val="28"/>
          <w:szCs w:val="28"/>
        </w:rPr>
        <w:t>т</w:t>
      </w:r>
      <w:r>
        <w:rPr>
          <w:rFonts w:eastAsia="Arial" w:cs="Times New Roman"/>
          <w:b/>
          <w:spacing w:val="-1"/>
          <w:sz w:val="28"/>
          <w:szCs w:val="28"/>
        </w:rPr>
        <w:t>р</w:t>
      </w:r>
      <w:r>
        <w:rPr>
          <w:rFonts w:eastAsia="Arial" w:cs="Times New Roman"/>
          <w:b/>
          <w:sz w:val="28"/>
          <w:szCs w:val="28"/>
        </w:rPr>
        <w:t xml:space="preserve">ы </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зр</w:t>
      </w:r>
      <w:r>
        <w:rPr>
          <w:rFonts w:eastAsia="Arial" w:cs="Times New Roman"/>
          <w:b/>
          <w:spacing w:val="-2"/>
          <w:sz w:val="28"/>
          <w:szCs w:val="28"/>
        </w:rPr>
        <w:t>е</w:t>
      </w:r>
      <w:r>
        <w:rPr>
          <w:rFonts w:eastAsia="Arial" w:cs="Times New Roman"/>
          <w:b/>
          <w:spacing w:val="3"/>
          <w:sz w:val="28"/>
          <w:szCs w:val="28"/>
        </w:rPr>
        <w:t>ш</w:t>
      </w:r>
      <w:r>
        <w:rPr>
          <w:rFonts w:eastAsia="Arial" w:cs="Times New Roman"/>
          <w:b/>
          <w:spacing w:val="-2"/>
          <w:sz w:val="28"/>
          <w:szCs w:val="28"/>
        </w:rPr>
        <w:t>е</w:t>
      </w:r>
      <w:r>
        <w:rPr>
          <w:rFonts w:eastAsia="Arial" w:cs="Times New Roman"/>
          <w:b/>
          <w:sz w:val="28"/>
          <w:szCs w:val="28"/>
        </w:rPr>
        <w:t>нн</w:t>
      </w:r>
      <w:r>
        <w:rPr>
          <w:rFonts w:eastAsia="Arial" w:cs="Times New Roman"/>
          <w:b/>
          <w:spacing w:val="-2"/>
          <w:sz w:val="28"/>
          <w:szCs w:val="28"/>
        </w:rPr>
        <w:t>о</w:t>
      </w:r>
      <w:r>
        <w:rPr>
          <w:rFonts w:eastAsia="Arial" w:cs="Times New Roman"/>
          <w:b/>
          <w:sz w:val="28"/>
          <w:szCs w:val="28"/>
        </w:rPr>
        <w:t xml:space="preserve">го </w:t>
      </w:r>
      <w:r>
        <w:rPr>
          <w:rFonts w:eastAsia="Arial" w:cs="Times New Roman"/>
          <w:b/>
          <w:spacing w:val="-2"/>
          <w:sz w:val="28"/>
          <w:szCs w:val="28"/>
        </w:rPr>
        <w:t>с</w:t>
      </w:r>
      <w:r>
        <w:rPr>
          <w:rFonts w:eastAsia="Arial" w:cs="Times New Roman"/>
          <w:b/>
          <w:spacing w:val="-1"/>
          <w:sz w:val="28"/>
          <w:szCs w:val="28"/>
        </w:rPr>
        <w:t>тро</w:t>
      </w:r>
      <w:r>
        <w:rPr>
          <w:rFonts w:eastAsia="Arial" w:cs="Times New Roman"/>
          <w:b/>
          <w:spacing w:val="1"/>
          <w:sz w:val="28"/>
          <w:szCs w:val="28"/>
        </w:rPr>
        <w:t>и</w:t>
      </w:r>
      <w:r>
        <w:rPr>
          <w:rFonts w:eastAsia="Arial" w:cs="Times New Roman"/>
          <w:b/>
          <w:spacing w:val="-4"/>
          <w:sz w:val="28"/>
          <w:szCs w:val="28"/>
        </w:rPr>
        <w:t>т</w:t>
      </w:r>
      <w:r>
        <w:rPr>
          <w:rFonts w:eastAsia="Arial" w:cs="Times New Roman"/>
          <w:b/>
          <w:spacing w:val="-2"/>
          <w:sz w:val="28"/>
          <w:szCs w:val="28"/>
        </w:rPr>
        <w:t>е</w:t>
      </w:r>
      <w:r>
        <w:rPr>
          <w:rFonts w:eastAsia="Arial" w:cs="Times New Roman"/>
          <w:b/>
          <w:spacing w:val="1"/>
          <w:sz w:val="28"/>
          <w:szCs w:val="28"/>
        </w:rPr>
        <w:t>ль</w:t>
      </w:r>
      <w:r>
        <w:rPr>
          <w:rFonts w:eastAsia="Arial" w:cs="Times New Roman"/>
          <w:b/>
          <w:spacing w:val="-2"/>
          <w:sz w:val="28"/>
          <w:szCs w:val="28"/>
        </w:rPr>
        <w:t>с</w:t>
      </w:r>
      <w:r>
        <w:rPr>
          <w:rFonts w:eastAsia="Arial" w:cs="Times New Roman"/>
          <w:b/>
          <w:spacing w:val="-4"/>
          <w:sz w:val="28"/>
          <w:szCs w:val="28"/>
        </w:rPr>
        <w:t>т</w:t>
      </w:r>
      <w:r>
        <w:rPr>
          <w:rFonts w:eastAsia="Arial" w:cs="Times New Roman"/>
          <w:b/>
          <w:spacing w:val="1"/>
          <w:sz w:val="28"/>
          <w:szCs w:val="28"/>
        </w:rPr>
        <w:t>в</w:t>
      </w:r>
      <w:r>
        <w:rPr>
          <w:rFonts w:eastAsia="Arial" w:cs="Times New Roman"/>
          <w:b/>
          <w:spacing w:val="-2"/>
          <w:sz w:val="28"/>
          <w:szCs w:val="28"/>
        </w:rPr>
        <w:t>а</w:t>
      </w:r>
      <w:r>
        <w:rPr>
          <w:rFonts w:eastAsia="Arial" w:cs="Times New Roman"/>
          <w:b/>
          <w:sz w:val="28"/>
          <w:szCs w:val="28"/>
        </w:rPr>
        <w:t xml:space="preserve">, </w:t>
      </w:r>
      <w:r>
        <w:rPr>
          <w:rFonts w:eastAsia="Arial" w:cs="Times New Roman"/>
          <w:b/>
          <w:spacing w:val="-1"/>
          <w:sz w:val="28"/>
          <w:szCs w:val="28"/>
        </w:rPr>
        <w:t>р</w:t>
      </w:r>
      <w:r>
        <w:rPr>
          <w:rFonts w:eastAsia="Arial" w:cs="Times New Roman"/>
          <w:b/>
          <w:spacing w:val="-2"/>
          <w:sz w:val="28"/>
          <w:szCs w:val="28"/>
        </w:rPr>
        <w:t>е</w:t>
      </w:r>
      <w:r>
        <w:rPr>
          <w:rFonts w:eastAsia="Arial" w:cs="Times New Roman"/>
          <w:b/>
          <w:spacing w:val="2"/>
          <w:sz w:val="28"/>
          <w:szCs w:val="28"/>
        </w:rPr>
        <w:t>к</w:t>
      </w:r>
      <w:r>
        <w:rPr>
          <w:rFonts w:eastAsia="Arial" w:cs="Times New Roman"/>
          <w:b/>
          <w:spacing w:val="-6"/>
          <w:sz w:val="28"/>
          <w:szCs w:val="28"/>
        </w:rPr>
        <w:t>о</w:t>
      </w:r>
      <w:r>
        <w:rPr>
          <w:rFonts w:eastAsia="Arial" w:cs="Times New Roman"/>
          <w:b/>
          <w:sz w:val="28"/>
          <w:szCs w:val="28"/>
        </w:rPr>
        <w:t>н</w:t>
      </w:r>
      <w:r>
        <w:rPr>
          <w:rFonts w:eastAsia="Arial" w:cs="Times New Roman"/>
          <w:b/>
          <w:spacing w:val="-2"/>
          <w:sz w:val="28"/>
          <w:szCs w:val="28"/>
        </w:rPr>
        <w:t>с</w:t>
      </w:r>
      <w:r>
        <w:rPr>
          <w:rFonts w:eastAsia="Arial" w:cs="Times New Roman"/>
          <w:b/>
          <w:spacing w:val="-4"/>
          <w:sz w:val="28"/>
          <w:szCs w:val="28"/>
        </w:rPr>
        <w:t>т</w:t>
      </w:r>
      <w:r>
        <w:rPr>
          <w:rFonts w:eastAsia="Arial" w:cs="Times New Roman"/>
          <w:b/>
          <w:spacing w:val="-1"/>
          <w:sz w:val="28"/>
          <w:szCs w:val="28"/>
        </w:rPr>
        <w:t>р</w:t>
      </w:r>
      <w:r>
        <w:rPr>
          <w:rFonts w:eastAsia="Arial" w:cs="Times New Roman"/>
          <w:b/>
          <w:spacing w:val="-2"/>
          <w:sz w:val="28"/>
          <w:szCs w:val="28"/>
        </w:rPr>
        <w:t>у</w:t>
      </w:r>
      <w:r>
        <w:rPr>
          <w:rFonts w:eastAsia="Arial" w:cs="Times New Roman"/>
          <w:b/>
          <w:spacing w:val="2"/>
          <w:sz w:val="28"/>
          <w:szCs w:val="28"/>
        </w:rPr>
        <w:t>к</w:t>
      </w:r>
      <w:r>
        <w:rPr>
          <w:rFonts w:eastAsia="Arial" w:cs="Times New Roman"/>
          <w:b/>
          <w:spacing w:val="-2"/>
          <w:sz w:val="28"/>
          <w:szCs w:val="28"/>
        </w:rPr>
        <w:t>ц</w:t>
      </w:r>
      <w:r>
        <w:rPr>
          <w:rFonts w:eastAsia="Arial" w:cs="Times New Roman"/>
          <w:b/>
          <w:spacing w:val="1"/>
          <w:sz w:val="28"/>
          <w:szCs w:val="28"/>
        </w:rPr>
        <w:t>и</w:t>
      </w:r>
      <w:r>
        <w:rPr>
          <w:rFonts w:eastAsia="Arial" w:cs="Times New Roman"/>
          <w:b/>
          <w:sz w:val="28"/>
          <w:szCs w:val="28"/>
        </w:rPr>
        <w:t xml:space="preserve">и </w:t>
      </w:r>
      <w:r>
        <w:rPr>
          <w:rFonts w:eastAsia="Arial" w:cs="Times New Roman"/>
          <w:b/>
          <w:spacing w:val="-1"/>
          <w:sz w:val="28"/>
          <w:szCs w:val="28"/>
        </w:rPr>
        <w:t>о</w:t>
      </w:r>
      <w:r>
        <w:rPr>
          <w:rFonts w:eastAsia="Arial" w:cs="Times New Roman"/>
          <w:b/>
          <w:spacing w:val="-3"/>
          <w:sz w:val="28"/>
          <w:szCs w:val="28"/>
        </w:rPr>
        <w:t>б</w:t>
      </w:r>
      <w:r>
        <w:rPr>
          <w:rFonts w:eastAsia="Arial" w:cs="Times New Roman"/>
          <w:b/>
          <w:spacing w:val="1"/>
          <w:sz w:val="28"/>
          <w:szCs w:val="28"/>
        </w:rPr>
        <w:t>ъ</w:t>
      </w:r>
      <w:r>
        <w:rPr>
          <w:rFonts w:eastAsia="Arial" w:cs="Times New Roman"/>
          <w:b/>
          <w:spacing w:val="-6"/>
          <w:sz w:val="28"/>
          <w:szCs w:val="28"/>
        </w:rPr>
        <w:t>е</w:t>
      </w:r>
      <w:r>
        <w:rPr>
          <w:rFonts w:eastAsia="Arial" w:cs="Times New Roman"/>
          <w:b/>
          <w:spacing w:val="2"/>
          <w:sz w:val="28"/>
          <w:szCs w:val="28"/>
        </w:rPr>
        <w:t>к</w:t>
      </w:r>
      <w:r>
        <w:rPr>
          <w:rFonts w:eastAsia="Arial" w:cs="Times New Roman"/>
          <w:b/>
          <w:spacing w:val="-4"/>
          <w:sz w:val="28"/>
          <w:szCs w:val="28"/>
        </w:rPr>
        <w:t>т</w:t>
      </w:r>
      <w:r>
        <w:rPr>
          <w:rFonts w:eastAsia="Arial" w:cs="Times New Roman"/>
          <w:b/>
          <w:spacing w:val="-1"/>
          <w:sz w:val="28"/>
          <w:szCs w:val="28"/>
        </w:rPr>
        <w:t>о</w:t>
      </w:r>
      <w:r>
        <w:rPr>
          <w:rFonts w:eastAsia="Arial" w:cs="Times New Roman"/>
          <w:b/>
          <w:sz w:val="28"/>
          <w:szCs w:val="28"/>
        </w:rPr>
        <w:t xml:space="preserve">в </w:t>
      </w:r>
      <w:r>
        <w:rPr>
          <w:rFonts w:eastAsia="Arial" w:cs="Times New Roman"/>
          <w:b/>
          <w:spacing w:val="2"/>
          <w:sz w:val="28"/>
          <w:szCs w:val="28"/>
        </w:rPr>
        <w:t>к</w:t>
      </w:r>
      <w:r>
        <w:rPr>
          <w:rFonts w:eastAsia="Arial" w:cs="Times New Roman"/>
          <w:b/>
          <w:spacing w:val="-2"/>
          <w:sz w:val="28"/>
          <w:szCs w:val="28"/>
        </w:rPr>
        <w:t>а</w:t>
      </w:r>
      <w:r>
        <w:rPr>
          <w:rFonts w:eastAsia="Arial" w:cs="Times New Roman"/>
          <w:b/>
          <w:spacing w:val="-4"/>
          <w:sz w:val="28"/>
          <w:szCs w:val="28"/>
        </w:rPr>
        <w:t>п</w:t>
      </w:r>
      <w:r>
        <w:rPr>
          <w:rFonts w:eastAsia="Arial" w:cs="Times New Roman"/>
          <w:b/>
          <w:spacing w:val="1"/>
          <w:w w:val="101"/>
          <w:sz w:val="28"/>
          <w:szCs w:val="28"/>
        </w:rPr>
        <w:t>и</w:t>
      </w:r>
      <w:r>
        <w:rPr>
          <w:rFonts w:eastAsia="Arial" w:cs="Times New Roman"/>
          <w:b/>
          <w:spacing w:val="-4"/>
          <w:w w:val="101"/>
          <w:sz w:val="28"/>
          <w:szCs w:val="28"/>
        </w:rPr>
        <w:t>т</w:t>
      </w:r>
      <w:r>
        <w:rPr>
          <w:rFonts w:eastAsia="Arial" w:cs="Times New Roman"/>
          <w:b/>
          <w:spacing w:val="-2"/>
          <w:sz w:val="28"/>
          <w:szCs w:val="28"/>
        </w:rPr>
        <w:t>а</w:t>
      </w:r>
      <w:r>
        <w:rPr>
          <w:rFonts w:eastAsia="Arial" w:cs="Times New Roman"/>
          <w:b/>
          <w:spacing w:val="1"/>
          <w:sz w:val="28"/>
          <w:szCs w:val="28"/>
        </w:rPr>
        <w:t>л</w:t>
      </w:r>
      <w:r>
        <w:rPr>
          <w:rFonts w:eastAsia="Arial" w:cs="Times New Roman"/>
          <w:b/>
          <w:spacing w:val="1"/>
          <w:w w:val="101"/>
          <w:sz w:val="28"/>
          <w:szCs w:val="28"/>
        </w:rPr>
        <w:t>ь</w:t>
      </w:r>
      <w:r>
        <w:rPr>
          <w:rFonts w:eastAsia="Arial" w:cs="Times New Roman"/>
          <w:b/>
          <w:w w:val="101"/>
          <w:sz w:val="28"/>
          <w:szCs w:val="28"/>
        </w:rPr>
        <w:t>н</w:t>
      </w:r>
      <w:r>
        <w:rPr>
          <w:rFonts w:eastAsia="Arial" w:cs="Times New Roman"/>
          <w:b/>
          <w:spacing w:val="-1"/>
          <w:w w:val="101"/>
          <w:sz w:val="28"/>
          <w:szCs w:val="28"/>
        </w:rPr>
        <w:t>о</w:t>
      </w:r>
      <w:r>
        <w:rPr>
          <w:rFonts w:eastAsia="Arial" w:cs="Times New Roman"/>
          <w:b/>
          <w:w w:val="101"/>
          <w:sz w:val="28"/>
          <w:szCs w:val="28"/>
        </w:rPr>
        <w:t xml:space="preserve">го </w:t>
      </w:r>
      <w:r>
        <w:rPr>
          <w:rFonts w:eastAsia="Arial" w:cs="Times New Roman"/>
          <w:b/>
          <w:spacing w:val="-2"/>
          <w:sz w:val="28"/>
          <w:szCs w:val="28"/>
        </w:rPr>
        <w:t>с</w:t>
      </w:r>
      <w:r>
        <w:rPr>
          <w:rFonts w:eastAsia="Arial" w:cs="Times New Roman"/>
          <w:b/>
          <w:spacing w:val="-4"/>
          <w:w w:val="101"/>
          <w:sz w:val="28"/>
          <w:szCs w:val="28"/>
        </w:rPr>
        <w:t>т</w:t>
      </w:r>
      <w:r>
        <w:rPr>
          <w:rFonts w:eastAsia="Arial" w:cs="Times New Roman"/>
          <w:b/>
          <w:spacing w:val="-1"/>
          <w:w w:val="101"/>
          <w:sz w:val="28"/>
          <w:szCs w:val="28"/>
        </w:rPr>
        <w:t>ро</w:t>
      </w:r>
      <w:r>
        <w:rPr>
          <w:rFonts w:eastAsia="Arial" w:cs="Times New Roman"/>
          <w:b/>
          <w:spacing w:val="1"/>
          <w:w w:val="101"/>
          <w:sz w:val="28"/>
          <w:szCs w:val="28"/>
        </w:rPr>
        <w:t>и</w:t>
      </w:r>
      <w:r>
        <w:rPr>
          <w:rFonts w:eastAsia="Arial" w:cs="Times New Roman"/>
          <w:b/>
          <w:spacing w:val="-4"/>
          <w:w w:val="101"/>
          <w:sz w:val="28"/>
          <w:szCs w:val="28"/>
        </w:rPr>
        <w:t>т</w:t>
      </w:r>
      <w:r>
        <w:rPr>
          <w:rFonts w:eastAsia="Arial" w:cs="Times New Roman"/>
          <w:b/>
          <w:spacing w:val="-2"/>
          <w:sz w:val="28"/>
          <w:szCs w:val="28"/>
        </w:rPr>
        <w:t>е</w:t>
      </w:r>
      <w:r>
        <w:rPr>
          <w:rFonts w:eastAsia="Arial" w:cs="Times New Roman"/>
          <w:b/>
          <w:spacing w:val="1"/>
          <w:sz w:val="28"/>
          <w:szCs w:val="28"/>
        </w:rPr>
        <w:t>л</w:t>
      </w:r>
      <w:r>
        <w:rPr>
          <w:rFonts w:eastAsia="Arial" w:cs="Times New Roman"/>
          <w:b/>
          <w:spacing w:val="1"/>
          <w:w w:val="101"/>
          <w:sz w:val="28"/>
          <w:szCs w:val="28"/>
        </w:rPr>
        <w:t>ь</w:t>
      </w:r>
      <w:r>
        <w:rPr>
          <w:rFonts w:eastAsia="Arial" w:cs="Times New Roman"/>
          <w:b/>
          <w:spacing w:val="-2"/>
          <w:sz w:val="28"/>
          <w:szCs w:val="28"/>
        </w:rPr>
        <w:t>с</w:t>
      </w:r>
      <w:r>
        <w:rPr>
          <w:rFonts w:eastAsia="Arial" w:cs="Times New Roman"/>
          <w:b/>
          <w:spacing w:val="-4"/>
          <w:w w:val="101"/>
          <w:sz w:val="28"/>
          <w:szCs w:val="28"/>
        </w:rPr>
        <w:t>т</w:t>
      </w:r>
      <w:r>
        <w:rPr>
          <w:rFonts w:eastAsia="Arial" w:cs="Times New Roman"/>
          <w:b/>
          <w:spacing w:val="1"/>
          <w:w w:val="101"/>
          <w:sz w:val="28"/>
          <w:szCs w:val="28"/>
        </w:rPr>
        <w:t>в</w:t>
      </w:r>
      <w:r>
        <w:rPr>
          <w:rFonts w:eastAsia="Arial" w:cs="Times New Roman"/>
          <w:b/>
          <w:sz w:val="28"/>
          <w:szCs w:val="28"/>
        </w:rPr>
        <w:t>а</w:t>
      </w:r>
    </w:p>
    <w:p w:rsidR="00EC3FED" w:rsidRDefault="00EC3FED" w:rsidP="00FA7667">
      <w:pPr>
        <w:spacing w:line="252" w:lineRule="auto"/>
        <w:ind w:left="90" w:right="-2" w:firstLine="52"/>
        <w:jc w:val="both"/>
        <w:rPr>
          <w:rFonts w:eastAsia="Arial" w:cs="Times New Roman"/>
          <w:b/>
          <w:sz w:val="28"/>
          <w:szCs w:val="28"/>
        </w:rPr>
      </w:pPr>
    </w:p>
    <w:p w:rsidR="00EC3FED" w:rsidRDefault="00EC3FED" w:rsidP="00FA7667">
      <w:pPr>
        <w:spacing w:line="252" w:lineRule="auto"/>
        <w:ind w:left="90" w:right="-2" w:firstLine="52"/>
        <w:jc w:val="both"/>
      </w:pPr>
    </w:p>
    <w:tbl>
      <w:tblPr>
        <w:tblW w:w="9928" w:type="dxa"/>
        <w:tblInd w:w="-10" w:type="dxa"/>
        <w:tblLayout w:type="fixed"/>
        <w:tblCellMar>
          <w:left w:w="5" w:type="dxa"/>
          <w:right w:w="0" w:type="dxa"/>
        </w:tblCellMar>
        <w:tblLook w:val="0000" w:firstRow="0" w:lastRow="0" w:firstColumn="0" w:lastColumn="0" w:noHBand="0" w:noVBand="0"/>
      </w:tblPr>
      <w:tblGrid>
        <w:gridCol w:w="597"/>
        <w:gridCol w:w="3759"/>
        <w:gridCol w:w="5572"/>
      </w:tblGrid>
      <w:tr w:rsidR="0062083F">
        <w:trPr>
          <w:tblHeader/>
        </w:trPr>
        <w:tc>
          <w:tcPr>
            <w:tcW w:w="597" w:type="dxa"/>
            <w:tcBorders>
              <w:top w:val="single" w:sz="4" w:space="0" w:color="000000"/>
              <w:left w:val="single" w:sz="4" w:space="0" w:color="000000"/>
              <w:bottom w:val="single" w:sz="4" w:space="0" w:color="000000"/>
            </w:tcBorders>
            <w:vAlign w:val="center"/>
          </w:tcPr>
          <w:p w:rsidR="0062083F" w:rsidRDefault="00A22DE1" w:rsidP="0041776C">
            <w:pPr>
              <w:widowControl w:val="0"/>
              <w:spacing w:line="276" w:lineRule="auto"/>
              <w:jc w:val="center"/>
              <w:rPr>
                <w:rFonts w:eastAsia="Times New Roman" w:cs="Times New Roman"/>
                <w:szCs w:val="24"/>
                <w:lang w:eastAsia="ru-RU"/>
              </w:rPr>
            </w:pPr>
            <w:r>
              <w:rPr>
                <w:rFonts w:eastAsia="Times New Roman" w:cs="Times New Roman"/>
                <w:szCs w:val="24"/>
                <w:lang w:eastAsia="ru-RU"/>
              </w:rPr>
              <w:lastRenderedPageBreak/>
              <w:t xml:space="preserve">№ </w:t>
            </w:r>
            <w:proofErr w:type="gramStart"/>
            <w:r>
              <w:rPr>
                <w:rFonts w:eastAsia="Times New Roman" w:cs="Times New Roman"/>
                <w:szCs w:val="24"/>
                <w:lang w:eastAsia="ru-RU"/>
              </w:rPr>
              <w:t>п</w:t>
            </w:r>
            <w:proofErr w:type="gramEnd"/>
            <w:r>
              <w:rPr>
                <w:rFonts w:eastAsia="Times New Roman" w:cs="Times New Roman"/>
                <w:szCs w:val="24"/>
                <w:lang w:eastAsia="ru-RU"/>
              </w:rPr>
              <w:t>/п</w:t>
            </w:r>
          </w:p>
        </w:tc>
        <w:tc>
          <w:tcPr>
            <w:tcW w:w="3759" w:type="dxa"/>
            <w:tcBorders>
              <w:top w:val="single" w:sz="4" w:space="0" w:color="000000"/>
              <w:left w:val="single" w:sz="4" w:space="0" w:color="000000"/>
              <w:bottom w:val="single" w:sz="4" w:space="0" w:color="000000"/>
            </w:tcBorders>
            <w:vAlign w:val="center"/>
          </w:tcPr>
          <w:p w:rsidR="0062083F" w:rsidRPr="005050DE" w:rsidRDefault="00A22DE1" w:rsidP="005050DE">
            <w:pPr>
              <w:pStyle w:val="Main0"/>
              <w:widowControl w:val="0"/>
              <w:numPr>
                <w:ilvl w:val="0"/>
                <w:numId w:val="2"/>
              </w:numPr>
              <w:spacing w:line="276" w:lineRule="auto"/>
              <w:ind w:left="175" w:hanging="175"/>
              <w:rPr>
                <w:sz w:val="24"/>
                <w:szCs w:val="24"/>
              </w:rPr>
            </w:pPr>
            <w:r w:rsidRPr="005050DE">
              <w:rPr>
                <w:sz w:val="24"/>
                <w:szCs w:val="24"/>
              </w:rPr>
              <w:t>Наименование размера, параметра</w:t>
            </w:r>
          </w:p>
        </w:tc>
        <w:tc>
          <w:tcPr>
            <w:tcW w:w="5572" w:type="dxa"/>
            <w:tcBorders>
              <w:top w:val="single" w:sz="4" w:space="0" w:color="000000"/>
              <w:left w:val="single" w:sz="4" w:space="0" w:color="000000"/>
              <w:bottom w:val="single" w:sz="4" w:space="0" w:color="000000"/>
              <w:right w:val="single" w:sz="4" w:space="0" w:color="000000"/>
            </w:tcBorders>
            <w:vAlign w:val="center"/>
          </w:tcPr>
          <w:p w:rsidR="0062083F" w:rsidRPr="005050DE" w:rsidRDefault="00A22DE1" w:rsidP="005050DE">
            <w:pPr>
              <w:pStyle w:val="Main0"/>
              <w:widowControl w:val="0"/>
              <w:spacing w:line="276" w:lineRule="auto"/>
              <w:ind w:left="175"/>
              <w:rPr>
                <w:sz w:val="24"/>
                <w:szCs w:val="24"/>
              </w:rPr>
            </w:pPr>
            <w:r w:rsidRPr="005050DE">
              <w:rPr>
                <w:sz w:val="24"/>
                <w:szCs w:val="24"/>
              </w:rPr>
              <w:t>Значение, единица измерения, дополнительные условия</w:t>
            </w:r>
          </w:p>
        </w:tc>
      </w:tr>
      <w:tr w:rsidR="0062083F">
        <w:trPr>
          <w:trHeight w:val="1339"/>
        </w:trPr>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1.</w:t>
            </w:r>
          </w:p>
        </w:tc>
        <w:tc>
          <w:tcPr>
            <w:tcW w:w="3759" w:type="dxa"/>
            <w:tcBorders>
              <w:top w:val="single" w:sz="4" w:space="0" w:color="000000"/>
              <w:left w:val="single" w:sz="4" w:space="0" w:color="000000"/>
              <w:bottom w:val="single" w:sz="4" w:space="0" w:color="000000"/>
            </w:tcBorders>
          </w:tcPr>
          <w:p w:rsidR="0062083F" w:rsidRPr="005050DE" w:rsidRDefault="00A22DE1" w:rsidP="005050DE">
            <w:pPr>
              <w:pStyle w:val="Main0"/>
              <w:widowControl w:val="0"/>
              <w:numPr>
                <w:ilvl w:val="0"/>
                <w:numId w:val="2"/>
              </w:numPr>
              <w:spacing w:line="276" w:lineRule="auto"/>
              <w:ind w:left="175" w:hanging="175"/>
              <w:rPr>
                <w:sz w:val="24"/>
                <w:szCs w:val="24"/>
              </w:rPr>
            </w:pPr>
            <w:r w:rsidRPr="005050DE">
              <w:rPr>
                <w:sz w:val="24"/>
                <w:szCs w:val="24"/>
              </w:rPr>
              <w:t>Минимальные и (или) максимальные размеры земельного участка, в том числе его площадь</w:t>
            </w:r>
          </w:p>
        </w:tc>
        <w:tc>
          <w:tcPr>
            <w:tcW w:w="5572" w:type="dxa"/>
            <w:tcBorders>
              <w:top w:val="single" w:sz="4" w:space="0" w:color="000000"/>
              <w:left w:val="single" w:sz="4" w:space="0" w:color="000000"/>
              <w:bottom w:val="single" w:sz="4" w:space="0" w:color="000000"/>
              <w:right w:val="single" w:sz="4" w:space="0" w:color="000000"/>
            </w:tcBorders>
          </w:tcPr>
          <w:p w:rsidR="0062083F" w:rsidRPr="005050DE" w:rsidRDefault="00A22DE1" w:rsidP="005050DE">
            <w:pPr>
              <w:pStyle w:val="Main0"/>
              <w:widowControl w:val="0"/>
              <w:spacing w:line="276" w:lineRule="auto"/>
              <w:ind w:left="175"/>
              <w:rPr>
                <w:sz w:val="24"/>
                <w:szCs w:val="24"/>
              </w:rPr>
            </w:pPr>
            <w:r w:rsidRPr="005050DE">
              <w:rPr>
                <w:sz w:val="24"/>
                <w:szCs w:val="24"/>
              </w:rPr>
              <w:t>1. Минимальный размер земельного участка –  не подлежит установлению.</w:t>
            </w:r>
          </w:p>
          <w:p w:rsidR="0062083F" w:rsidRPr="005050DE" w:rsidRDefault="00A22DE1" w:rsidP="005050DE">
            <w:pPr>
              <w:pStyle w:val="Main0"/>
              <w:widowControl w:val="0"/>
              <w:spacing w:line="276" w:lineRule="auto"/>
              <w:ind w:left="175"/>
              <w:rPr>
                <w:sz w:val="24"/>
                <w:szCs w:val="24"/>
              </w:rPr>
            </w:pPr>
            <w:r w:rsidRPr="005050DE">
              <w:rPr>
                <w:sz w:val="24"/>
                <w:szCs w:val="24"/>
              </w:rPr>
              <w:t>2. Максимальный размер земельного участка –  не подлежит установлению.</w:t>
            </w:r>
          </w:p>
          <w:p w:rsidR="0062083F" w:rsidRPr="005050DE" w:rsidRDefault="00A22DE1" w:rsidP="005050DE">
            <w:pPr>
              <w:pStyle w:val="Main0"/>
              <w:widowControl w:val="0"/>
              <w:spacing w:line="276" w:lineRule="auto"/>
              <w:ind w:left="175"/>
              <w:rPr>
                <w:sz w:val="24"/>
                <w:szCs w:val="24"/>
              </w:rPr>
            </w:pPr>
            <w:r w:rsidRPr="005050DE">
              <w:rPr>
                <w:sz w:val="24"/>
                <w:szCs w:val="24"/>
              </w:rPr>
              <w:t>3.  Минимальная площадь земельных участков:</w:t>
            </w:r>
          </w:p>
          <w:p w:rsidR="0062083F" w:rsidRPr="005050DE" w:rsidRDefault="00A22DE1" w:rsidP="005050DE">
            <w:pPr>
              <w:pStyle w:val="Main0"/>
              <w:widowControl w:val="0"/>
              <w:spacing w:line="276" w:lineRule="auto"/>
              <w:ind w:left="175"/>
              <w:rPr>
                <w:sz w:val="24"/>
                <w:szCs w:val="24"/>
              </w:rPr>
            </w:pPr>
            <w:r w:rsidRPr="005050DE">
              <w:rPr>
                <w:sz w:val="24"/>
                <w:szCs w:val="24"/>
              </w:rPr>
              <w:t>- для хранения автотранспорта, размещения гаражей для собственных нужд - 24 м</w:t>
            </w:r>
            <w:r w:rsidR="005050DE">
              <w:rPr>
                <w:sz w:val="24"/>
                <w:szCs w:val="24"/>
              </w:rPr>
              <w:t>²</w:t>
            </w:r>
          </w:p>
          <w:p w:rsidR="0062083F" w:rsidRPr="005050DE" w:rsidRDefault="00A22DE1" w:rsidP="005050DE">
            <w:pPr>
              <w:pStyle w:val="Main0"/>
              <w:widowControl w:val="0"/>
              <w:spacing w:line="276" w:lineRule="auto"/>
              <w:ind w:left="175"/>
              <w:rPr>
                <w:sz w:val="24"/>
                <w:szCs w:val="24"/>
              </w:rPr>
            </w:pPr>
            <w:r w:rsidRPr="005050DE">
              <w:rPr>
                <w:sz w:val="24"/>
                <w:szCs w:val="24"/>
              </w:rPr>
              <w:t xml:space="preserve"> –  для остальных видов не подлежит установлению.</w:t>
            </w:r>
          </w:p>
          <w:p w:rsidR="0062083F" w:rsidRPr="005050DE" w:rsidRDefault="00A22DE1" w:rsidP="005050DE">
            <w:pPr>
              <w:pStyle w:val="Main0"/>
              <w:widowControl w:val="0"/>
              <w:spacing w:line="276" w:lineRule="auto"/>
              <w:ind w:left="175"/>
              <w:rPr>
                <w:sz w:val="24"/>
                <w:szCs w:val="24"/>
              </w:rPr>
            </w:pPr>
            <w:r w:rsidRPr="005050DE">
              <w:rPr>
                <w:sz w:val="24"/>
                <w:szCs w:val="24"/>
              </w:rPr>
              <w:t>4.  Максимальная площадь земельных участков:</w:t>
            </w:r>
          </w:p>
          <w:p w:rsidR="0062083F" w:rsidRPr="005050DE" w:rsidRDefault="00A22DE1" w:rsidP="005050DE">
            <w:pPr>
              <w:pStyle w:val="Main0"/>
              <w:widowControl w:val="0"/>
              <w:spacing w:line="276" w:lineRule="auto"/>
              <w:ind w:left="175"/>
              <w:rPr>
                <w:sz w:val="24"/>
                <w:szCs w:val="24"/>
              </w:rPr>
            </w:pPr>
            <w:r w:rsidRPr="005050DE">
              <w:rPr>
                <w:sz w:val="24"/>
                <w:szCs w:val="24"/>
              </w:rPr>
              <w:t>– для ведения личного подсобного  хозяйства – 2000м</w:t>
            </w:r>
            <w:r w:rsidR="005050DE">
              <w:rPr>
                <w:sz w:val="24"/>
                <w:szCs w:val="24"/>
              </w:rPr>
              <w:t>²</w:t>
            </w:r>
          </w:p>
          <w:p w:rsidR="0062083F" w:rsidRPr="005050DE" w:rsidRDefault="005050DE" w:rsidP="0025673C">
            <w:pPr>
              <w:pStyle w:val="Main0"/>
              <w:widowControl w:val="0"/>
              <w:spacing w:line="276" w:lineRule="auto"/>
              <w:ind w:left="49"/>
              <w:rPr>
                <w:sz w:val="24"/>
                <w:szCs w:val="24"/>
              </w:rPr>
            </w:pPr>
            <w:r>
              <w:rPr>
                <w:sz w:val="24"/>
                <w:szCs w:val="24"/>
              </w:rPr>
              <w:t xml:space="preserve"> </w:t>
            </w:r>
            <w:r w:rsidR="00A22DE1" w:rsidRPr="005050DE">
              <w:rPr>
                <w:sz w:val="24"/>
                <w:szCs w:val="24"/>
              </w:rPr>
              <w:t xml:space="preserve">- для хранения автотранспорта, размещения гаражей </w:t>
            </w:r>
            <w:r w:rsidR="0025673C">
              <w:rPr>
                <w:sz w:val="24"/>
                <w:szCs w:val="24"/>
              </w:rPr>
              <w:t xml:space="preserve"> </w:t>
            </w:r>
            <w:r w:rsidR="00A22DE1" w:rsidRPr="005050DE">
              <w:rPr>
                <w:sz w:val="24"/>
                <w:szCs w:val="24"/>
              </w:rPr>
              <w:t>для собственных нужд - 72 м</w:t>
            </w:r>
            <w:r>
              <w:rPr>
                <w:sz w:val="24"/>
                <w:szCs w:val="24"/>
              </w:rPr>
              <w:t>²</w:t>
            </w:r>
          </w:p>
          <w:p w:rsidR="0062083F" w:rsidRPr="005050DE" w:rsidRDefault="00A22DE1" w:rsidP="005050DE">
            <w:pPr>
              <w:pStyle w:val="Main0"/>
              <w:widowControl w:val="0"/>
              <w:spacing w:line="276" w:lineRule="auto"/>
              <w:ind w:left="175"/>
              <w:rPr>
                <w:sz w:val="24"/>
                <w:szCs w:val="24"/>
              </w:rPr>
            </w:pPr>
            <w:r w:rsidRPr="005050DE">
              <w:rPr>
                <w:sz w:val="24"/>
                <w:szCs w:val="24"/>
              </w:rPr>
              <w:t xml:space="preserve"> – для остальных видов  не подлежит установлению.</w:t>
            </w:r>
          </w:p>
        </w:tc>
      </w:tr>
      <w:tr w:rsidR="0062083F">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2.</w:t>
            </w:r>
          </w:p>
        </w:tc>
        <w:tc>
          <w:tcPr>
            <w:tcW w:w="3759" w:type="dxa"/>
            <w:tcBorders>
              <w:top w:val="single" w:sz="4" w:space="0" w:color="000000"/>
              <w:left w:val="single" w:sz="4" w:space="0" w:color="000000"/>
              <w:bottom w:val="single" w:sz="4" w:space="0" w:color="000000"/>
            </w:tcBorders>
          </w:tcPr>
          <w:p w:rsidR="0062083F" w:rsidRDefault="00A22DE1" w:rsidP="0041776C">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Минимальный отступ от границ земельных участков до зданий, строений, сооружений</w:t>
            </w:r>
          </w:p>
        </w:tc>
        <w:tc>
          <w:tcPr>
            <w:tcW w:w="5572" w:type="dxa"/>
            <w:tcBorders>
              <w:top w:val="single" w:sz="4" w:space="0" w:color="000000"/>
              <w:left w:val="single" w:sz="4" w:space="0" w:color="000000"/>
              <w:bottom w:val="single" w:sz="4" w:space="0" w:color="000000"/>
              <w:right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sidRPr="00120482">
              <w:rPr>
                <w:rFonts w:eastAsia="Calibri" w:cs="Times New Roman"/>
                <w:szCs w:val="24"/>
              </w:rPr>
              <w:t>Не подлежит установлению.</w:t>
            </w:r>
          </w:p>
        </w:tc>
      </w:tr>
      <w:tr w:rsidR="0062083F">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3.</w:t>
            </w:r>
          </w:p>
        </w:tc>
        <w:tc>
          <w:tcPr>
            <w:tcW w:w="3759" w:type="dxa"/>
            <w:tcBorders>
              <w:top w:val="single" w:sz="4" w:space="0" w:color="000000"/>
              <w:left w:val="single" w:sz="4" w:space="0" w:color="000000"/>
              <w:bottom w:val="single" w:sz="4" w:space="0" w:color="000000"/>
            </w:tcBorders>
          </w:tcPr>
          <w:p w:rsidR="0062083F" w:rsidRDefault="00A22DE1" w:rsidP="0041776C">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5572" w:type="dxa"/>
            <w:tcBorders>
              <w:top w:val="single" w:sz="4" w:space="0" w:color="000000"/>
              <w:left w:val="single" w:sz="4" w:space="0" w:color="000000"/>
              <w:bottom w:val="single" w:sz="4" w:space="0" w:color="000000"/>
              <w:right w:val="single" w:sz="4" w:space="0" w:color="000000"/>
            </w:tcBorders>
          </w:tcPr>
          <w:p w:rsidR="0062083F" w:rsidRPr="00120482" w:rsidRDefault="00A22DE1" w:rsidP="0041776C">
            <w:pPr>
              <w:widowControl w:val="0"/>
              <w:spacing w:line="276" w:lineRule="auto"/>
              <w:textAlignment w:val="baseline"/>
              <w:rPr>
                <w:rFonts w:eastAsia="Calibri" w:cs="Times New Roman"/>
                <w:szCs w:val="24"/>
              </w:rPr>
            </w:pPr>
            <w:r w:rsidRPr="00120482">
              <w:rPr>
                <w:rFonts w:eastAsia="Calibri" w:cs="Times New Roman"/>
                <w:szCs w:val="24"/>
              </w:rPr>
              <w:t>1. Предельное количество этажей - 3 этажа.</w:t>
            </w:r>
          </w:p>
          <w:p w:rsidR="0062083F" w:rsidRPr="00120482" w:rsidRDefault="00A22DE1" w:rsidP="0041776C">
            <w:pPr>
              <w:widowControl w:val="0"/>
              <w:spacing w:line="276" w:lineRule="auto"/>
              <w:textAlignment w:val="baseline"/>
              <w:rPr>
                <w:rFonts w:eastAsia="Calibri" w:cs="Times New Roman"/>
                <w:szCs w:val="24"/>
              </w:rPr>
            </w:pPr>
            <w:r w:rsidRPr="00120482">
              <w:rPr>
                <w:rFonts w:eastAsia="Calibri" w:cs="Times New Roman"/>
                <w:szCs w:val="24"/>
              </w:rPr>
              <w:t>2. Высота здания - не подлежит установлению.</w:t>
            </w:r>
          </w:p>
          <w:p w:rsidR="0062083F" w:rsidRDefault="00A22DE1" w:rsidP="0041776C">
            <w:pPr>
              <w:widowControl w:val="0"/>
              <w:spacing w:line="276" w:lineRule="auto"/>
              <w:textAlignment w:val="baseline"/>
              <w:rPr>
                <w:rFonts w:eastAsia="Times New Roman" w:cs="Times New Roman"/>
                <w:szCs w:val="24"/>
                <w:lang w:eastAsia="ru-RU"/>
              </w:rPr>
            </w:pPr>
            <w:r w:rsidRPr="00120482">
              <w:rPr>
                <w:rFonts w:eastAsia="Calibri" w:cs="Times New Roman"/>
                <w:szCs w:val="24"/>
              </w:rPr>
              <w:t>3. Высота и этажность храмов  не подлежит установлению</w:t>
            </w:r>
          </w:p>
        </w:tc>
      </w:tr>
      <w:tr w:rsidR="0062083F">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4.</w:t>
            </w:r>
          </w:p>
        </w:tc>
        <w:tc>
          <w:tcPr>
            <w:tcW w:w="3759" w:type="dxa"/>
            <w:tcBorders>
              <w:top w:val="single" w:sz="4" w:space="0" w:color="000000"/>
              <w:left w:val="single" w:sz="4" w:space="0" w:color="000000"/>
              <w:bottom w:val="single" w:sz="4" w:space="0" w:color="000000"/>
            </w:tcBorders>
          </w:tcPr>
          <w:p w:rsidR="0062083F" w:rsidRDefault="00A22DE1" w:rsidP="0041776C">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Максимальный коэффициент застройки в границах земельного участка</w:t>
            </w:r>
          </w:p>
        </w:tc>
        <w:tc>
          <w:tcPr>
            <w:tcW w:w="5572" w:type="dxa"/>
            <w:tcBorders>
              <w:top w:val="single" w:sz="4" w:space="0" w:color="000000"/>
              <w:left w:val="single" w:sz="4" w:space="0" w:color="000000"/>
              <w:bottom w:val="single" w:sz="4" w:space="0" w:color="000000"/>
              <w:right w:val="single" w:sz="4" w:space="0" w:color="000000"/>
            </w:tcBorders>
          </w:tcPr>
          <w:p w:rsidR="0062083F" w:rsidRDefault="00A22DE1" w:rsidP="0041776C">
            <w:pPr>
              <w:widowControl w:val="0"/>
              <w:spacing w:line="276" w:lineRule="auto"/>
              <w:jc w:val="center"/>
              <w:textAlignment w:val="baseline"/>
              <w:rPr>
                <w:rFonts w:eastAsia="Times New Roman" w:cs="Times New Roman"/>
                <w:szCs w:val="24"/>
                <w:lang w:eastAsia="ru-RU"/>
              </w:rPr>
            </w:pPr>
            <w:r>
              <w:rPr>
                <w:rFonts w:eastAsia="Times New Roman" w:cs="Times New Roman"/>
                <w:szCs w:val="24"/>
                <w:lang w:eastAsia="ru-RU"/>
              </w:rPr>
              <w:t>60%</w:t>
            </w:r>
          </w:p>
        </w:tc>
      </w:tr>
    </w:tbl>
    <w:p w:rsidR="0062083F" w:rsidRDefault="0062083F" w:rsidP="00FA7667">
      <w:pPr>
        <w:pStyle w:val="1"/>
        <w:jc w:val="both"/>
        <w:rPr>
          <w:rFonts w:cs="Times New Roman"/>
        </w:rPr>
      </w:pPr>
    </w:p>
    <w:p w:rsidR="0062083F" w:rsidRDefault="00A22DE1" w:rsidP="00FA7667">
      <w:pPr>
        <w:pStyle w:val="1"/>
        <w:jc w:val="both"/>
      </w:pPr>
      <w:bookmarkStart w:id="70" w:name="_Toc50460654"/>
      <w:bookmarkStart w:id="71" w:name="_Toc87428960"/>
      <w:r>
        <w:rPr>
          <w:rFonts w:cs="Times New Roman"/>
        </w:rPr>
        <w:t>2)</w:t>
      </w:r>
      <w:bookmarkStart w:id="72" w:name="_Toc336946851"/>
      <w:bookmarkStart w:id="73" w:name="_Toc504606541"/>
      <w:r>
        <w:rPr>
          <w:rFonts w:cs="Times New Roman"/>
        </w:rPr>
        <w:t xml:space="preserve"> Зона специализированной общественной застройки</w:t>
      </w:r>
      <w:bookmarkEnd w:id="72"/>
      <w:r>
        <w:rPr>
          <w:rFonts w:cs="Times New Roman"/>
        </w:rPr>
        <w:t xml:space="preserve"> - 2.2.</w:t>
      </w:r>
      <w:bookmarkEnd w:id="70"/>
      <w:bookmarkEnd w:id="71"/>
      <w:bookmarkEnd w:id="73"/>
    </w:p>
    <w:p w:rsidR="0088292C" w:rsidRDefault="00A22DE1" w:rsidP="00FA7667">
      <w:pPr>
        <w:spacing w:before="0" w:after="0" w:line="276" w:lineRule="auto"/>
        <w:ind w:firstLine="567"/>
        <w:jc w:val="both"/>
        <w:rPr>
          <w:rFonts w:eastAsia="Times New Roman" w:cs="Times New Roman"/>
          <w:color w:val="auto"/>
          <w:spacing w:val="-10"/>
          <w:w w:val="101"/>
          <w:sz w:val="28"/>
          <w:szCs w:val="28"/>
          <w:lang w:eastAsia="en-US" w:bidi="ar-SA"/>
        </w:rPr>
      </w:pPr>
      <w:r>
        <w:rPr>
          <w:rFonts w:eastAsia="Times New Roman" w:cs="Times New Roman"/>
          <w:color w:val="auto"/>
          <w:spacing w:val="-10"/>
          <w:w w:val="101"/>
          <w:sz w:val="28"/>
          <w:szCs w:val="28"/>
          <w:lang w:eastAsia="en-US" w:bidi="ar-SA"/>
        </w:rPr>
        <w:t>Зона выделена для обеспечения правовых условий использования и строительства объектов недвижимости широкого спектра назначения: общественного, культурного, здравоохранения, физкультуры и спорта, образования, а также культовых объектов.</w:t>
      </w:r>
    </w:p>
    <w:p w:rsidR="0088292C" w:rsidRDefault="0088292C" w:rsidP="00FA7667">
      <w:pPr>
        <w:spacing w:before="0" w:after="0" w:line="276" w:lineRule="auto"/>
        <w:ind w:firstLine="567"/>
        <w:jc w:val="both"/>
        <w:rPr>
          <w:rFonts w:eastAsia="Times New Roman" w:cs="Times New Roman"/>
          <w:color w:val="auto"/>
          <w:spacing w:val="-10"/>
          <w:w w:val="101"/>
          <w:sz w:val="28"/>
          <w:szCs w:val="28"/>
          <w:lang w:eastAsia="en-US" w:bidi="ar-SA"/>
        </w:rPr>
      </w:pPr>
    </w:p>
    <w:p w:rsidR="0062083F" w:rsidRDefault="00A22DE1" w:rsidP="00FA7667">
      <w:pPr>
        <w:spacing w:before="0" w:after="0" w:line="276" w:lineRule="auto"/>
        <w:ind w:firstLine="567"/>
        <w:jc w:val="both"/>
        <w:rPr>
          <w:rFonts w:eastAsia="Times New Roman" w:cs="Times New Roman"/>
          <w:color w:val="auto"/>
          <w:spacing w:val="-10"/>
          <w:w w:val="101"/>
          <w:sz w:val="28"/>
          <w:szCs w:val="28"/>
          <w:lang w:eastAsia="en-US" w:bidi="ar-SA"/>
        </w:rPr>
      </w:pPr>
      <w:r>
        <w:rPr>
          <w:rFonts w:eastAsia="Times New Roman" w:cs="Times New Roman"/>
          <w:color w:val="auto"/>
          <w:spacing w:val="-10"/>
          <w:w w:val="101"/>
          <w:sz w:val="28"/>
          <w:szCs w:val="28"/>
          <w:lang w:eastAsia="en-US" w:bidi="ar-SA"/>
        </w:rPr>
        <w:t xml:space="preserve"> </w:t>
      </w:r>
    </w:p>
    <w:tbl>
      <w:tblPr>
        <w:tblW w:w="10000" w:type="dxa"/>
        <w:tblInd w:w="-54" w:type="dxa"/>
        <w:tblLayout w:type="fixed"/>
        <w:tblLook w:val="0000" w:firstRow="0" w:lastRow="0" w:firstColumn="0" w:lastColumn="0" w:noHBand="0" w:noVBand="0"/>
      </w:tblPr>
      <w:tblGrid>
        <w:gridCol w:w="2125"/>
        <w:gridCol w:w="5756"/>
        <w:gridCol w:w="2119"/>
      </w:tblGrid>
      <w:tr w:rsidR="0062083F">
        <w:trPr>
          <w:trHeight w:val="407"/>
          <w:tblHeader/>
        </w:trPr>
        <w:tc>
          <w:tcPr>
            <w:tcW w:w="2125" w:type="dxa"/>
            <w:tcBorders>
              <w:top w:val="single" w:sz="4" w:space="0" w:color="000000"/>
              <w:left w:val="single" w:sz="4" w:space="0" w:color="000000"/>
              <w:bottom w:val="single" w:sz="4" w:space="0" w:color="000000"/>
            </w:tcBorders>
            <w:vAlign w:val="center"/>
          </w:tcPr>
          <w:p w:rsidR="0062083F" w:rsidRDefault="00A22DE1" w:rsidP="0041776C">
            <w:pPr>
              <w:widowControl w:val="0"/>
              <w:snapToGrid w:val="0"/>
              <w:spacing w:line="276" w:lineRule="auto"/>
              <w:ind w:left="-108" w:right="-108"/>
              <w:jc w:val="center"/>
              <w:rPr>
                <w:rFonts w:cs="Times New Roman"/>
              </w:rPr>
            </w:pPr>
            <w:r>
              <w:rPr>
                <w:rFonts w:cs="Times New Roman"/>
              </w:rPr>
              <w:lastRenderedPageBreak/>
              <w:t>Виды</w:t>
            </w:r>
          </w:p>
          <w:p w:rsidR="0062083F" w:rsidRDefault="00A22DE1" w:rsidP="0041776C">
            <w:pPr>
              <w:widowControl w:val="0"/>
              <w:snapToGrid w:val="0"/>
              <w:spacing w:line="276" w:lineRule="auto"/>
              <w:ind w:left="-108" w:right="-108"/>
              <w:jc w:val="center"/>
              <w:rPr>
                <w:rFonts w:cs="Times New Roman"/>
              </w:rPr>
            </w:pPr>
            <w:r>
              <w:rPr>
                <w:rFonts w:cs="Times New Roman"/>
              </w:rPr>
              <w:t>использования</w:t>
            </w:r>
          </w:p>
        </w:tc>
        <w:tc>
          <w:tcPr>
            <w:tcW w:w="5756" w:type="dxa"/>
            <w:tcBorders>
              <w:top w:val="single" w:sz="4" w:space="0" w:color="000000"/>
              <w:left w:val="single" w:sz="4" w:space="0" w:color="000000"/>
              <w:bottom w:val="single" w:sz="4" w:space="0" w:color="000000"/>
            </w:tcBorders>
            <w:vAlign w:val="center"/>
          </w:tcPr>
          <w:p w:rsidR="0062083F" w:rsidRDefault="00A22DE1" w:rsidP="0041776C">
            <w:pPr>
              <w:widowControl w:val="0"/>
              <w:snapToGrid w:val="0"/>
              <w:spacing w:line="276" w:lineRule="auto"/>
              <w:jc w:val="center"/>
              <w:rPr>
                <w:rFonts w:cs="Times New Roman"/>
              </w:rPr>
            </w:pPr>
            <w:r>
              <w:rPr>
                <w:rFonts w:cs="Times New Roman"/>
              </w:rPr>
              <w:t>Наименование вида разрешенного использования</w:t>
            </w:r>
          </w:p>
          <w:p w:rsidR="0062083F" w:rsidRDefault="00A22DE1" w:rsidP="0041776C">
            <w:pPr>
              <w:widowControl w:val="0"/>
              <w:snapToGrid w:val="0"/>
              <w:spacing w:line="276" w:lineRule="auto"/>
              <w:jc w:val="center"/>
              <w:rPr>
                <w:rFonts w:cs="Times New Roman"/>
              </w:rPr>
            </w:pPr>
            <w:r>
              <w:rPr>
                <w:rFonts w:cs="Times New Roman"/>
              </w:rPr>
              <w:t>земельных участков</w:t>
            </w:r>
          </w:p>
        </w:tc>
        <w:tc>
          <w:tcPr>
            <w:tcW w:w="2119" w:type="dxa"/>
            <w:tcBorders>
              <w:top w:val="single" w:sz="4" w:space="0" w:color="000000"/>
              <w:left w:val="single" w:sz="4" w:space="0" w:color="000000"/>
              <w:bottom w:val="single" w:sz="4" w:space="0" w:color="000000"/>
              <w:right w:val="single" w:sz="4" w:space="0" w:color="000000"/>
            </w:tcBorders>
            <w:vAlign w:val="center"/>
          </w:tcPr>
          <w:p w:rsidR="0062083F" w:rsidRDefault="00A22DE1" w:rsidP="0041776C">
            <w:pPr>
              <w:widowControl w:val="0"/>
              <w:snapToGrid w:val="0"/>
              <w:spacing w:line="276" w:lineRule="auto"/>
              <w:ind w:left="-139" w:right="-169"/>
              <w:jc w:val="center"/>
              <w:rPr>
                <w:rFonts w:cs="Times New Roman"/>
                <w:bCs/>
              </w:rPr>
            </w:pPr>
            <w:r>
              <w:rPr>
                <w:rFonts w:cs="Times New Roman"/>
                <w:bCs/>
              </w:rPr>
              <w:t>Код по классификатору</w:t>
            </w:r>
          </w:p>
        </w:tc>
      </w:tr>
      <w:tr w:rsidR="0062083F">
        <w:trPr>
          <w:trHeight w:val="838"/>
        </w:trPr>
        <w:tc>
          <w:tcPr>
            <w:tcW w:w="2125" w:type="dxa"/>
            <w:tcBorders>
              <w:left w:val="single" w:sz="4" w:space="0" w:color="000000"/>
              <w:bottom w:val="single" w:sz="4" w:space="0" w:color="000000"/>
            </w:tcBorders>
          </w:tcPr>
          <w:p w:rsidR="0062083F" w:rsidRDefault="00A22DE1" w:rsidP="00FA7667">
            <w:pPr>
              <w:widowControl w:val="0"/>
              <w:snapToGrid w:val="0"/>
              <w:spacing w:line="276" w:lineRule="auto"/>
              <w:ind w:left="-108" w:right="-108"/>
              <w:jc w:val="both"/>
              <w:rPr>
                <w:rFonts w:cs="Times New Roman"/>
              </w:rPr>
            </w:pPr>
            <w:r>
              <w:rPr>
                <w:rFonts w:cs="Times New Roman"/>
              </w:rPr>
              <w:t>Основные виды</w:t>
            </w:r>
          </w:p>
          <w:p w:rsidR="0062083F" w:rsidRDefault="00A22DE1" w:rsidP="00FA7667">
            <w:pPr>
              <w:widowControl w:val="0"/>
              <w:snapToGrid w:val="0"/>
              <w:spacing w:line="276" w:lineRule="auto"/>
              <w:ind w:left="-108" w:right="-108"/>
              <w:jc w:val="both"/>
              <w:rPr>
                <w:rFonts w:cs="Times New Roman"/>
              </w:rPr>
            </w:pPr>
            <w:r>
              <w:rPr>
                <w:rFonts w:cs="Times New Roman"/>
              </w:rPr>
              <w:t>разрешенного</w:t>
            </w:r>
          </w:p>
          <w:p w:rsidR="0062083F" w:rsidRDefault="00A22DE1" w:rsidP="00FA7667">
            <w:pPr>
              <w:widowControl w:val="0"/>
              <w:snapToGrid w:val="0"/>
              <w:spacing w:line="276" w:lineRule="auto"/>
              <w:ind w:left="-108" w:right="-108"/>
              <w:jc w:val="both"/>
              <w:rPr>
                <w:rFonts w:cs="Times New Roman"/>
              </w:rPr>
            </w:pPr>
            <w:r>
              <w:rPr>
                <w:rFonts w:cs="Times New Roman"/>
              </w:rPr>
              <w:t>использования</w:t>
            </w:r>
          </w:p>
        </w:tc>
        <w:tc>
          <w:tcPr>
            <w:tcW w:w="5756" w:type="dxa"/>
            <w:tcBorders>
              <w:left w:val="single" w:sz="4" w:space="0" w:color="000000"/>
              <w:bottom w:val="single" w:sz="4" w:space="0" w:color="000000"/>
            </w:tcBorders>
          </w:tcPr>
          <w:p w:rsidR="0062083F" w:rsidRDefault="00A22DE1" w:rsidP="0041776C">
            <w:pPr>
              <w:pStyle w:val="Main0"/>
              <w:widowControl w:val="0"/>
              <w:spacing w:line="276" w:lineRule="auto"/>
              <w:ind w:left="229" w:hanging="229"/>
              <w:jc w:val="both"/>
              <w:rPr>
                <w:sz w:val="24"/>
                <w:szCs w:val="24"/>
                <w:lang w:eastAsia="ru-RU"/>
              </w:rPr>
            </w:pPr>
            <w:r>
              <w:rPr>
                <w:sz w:val="24"/>
                <w:szCs w:val="24"/>
                <w:lang w:eastAsia="ru-RU"/>
              </w:rPr>
              <w:t>- религиозное использование</w:t>
            </w:r>
          </w:p>
          <w:p w:rsidR="0062083F" w:rsidRDefault="00A22DE1" w:rsidP="0041776C">
            <w:pPr>
              <w:pStyle w:val="Main0"/>
              <w:widowControl w:val="0"/>
              <w:spacing w:line="276" w:lineRule="auto"/>
              <w:ind w:left="229" w:hanging="229"/>
              <w:jc w:val="both"/>
              <w:rPr>
                <w:color w:val="auto"/>
                <w:sz w:val="24"/>
                <w:szCs w:val="24"/>
                <w:lang w:eastAsia="ru-RU" w:bidi="ar-SA"/>
              </w:rPr>
            </w:pPr>
            <w:r>
              <w:rPr>
                <w:color w:val="auto"/>
                <w:sz w:val="24"/>
                <w:szCs w:val="24"/>
                <w:lang w:eastAsia="ru-RU" w:bidi="ar-SA"/>
              </w:rPr>
              <w:t>- образование и просвещение</w:t>
            </w:r>
          </w:p>
          <w:p w:rsidR="0062083F" w:rsidRDefault="00A22DE1" w:rsidP="0041776C">
            <w:pPr>
              <w:pStyle w:val="aff1"/>
              <w:widowControl w:val="0"/>
              <w:spacing w:before="100" w:after="100" w:line="276" w:lineRule="auto"/>
              <w:ind w:left="176" w:hanging="142"/>
              <w:jc w:val="both"/>
              <w:rPr>
                <w:sz w:val="24"/>
                <w:szCs w:val="24"/>
                <w:lang w:eastAsia="ru-RU"/>
              </w:rPr>
            </w:pPr>
            <w:r>
              <w:rPr>
                <w:sz w:val="24"/>
                <w:szCs w:val="24"/>
                <w:lang w:eastAsia="ru-RU"/>
              </w:rPr>
              <w:t>- обеспечение занятий спортом в помещениях</w:t>
            </w:r>
          </w:p>
          <w:p w:rsidR="0062083F" w:rsidRDefault="00A22DE1" w:rsidP="0041776C">
            <w:pPr>
              <w:pStyle w:val="afa"/>
              <w:widowControl w:val="0"/>
              <w:spacing w:before="100" w:after="100" w:line="276" w:lineRule="auto"/>
              <w:ind w:left="175" w:hanging="142"/>
              <w:jc w:val="both"/>
              <w:rPr>
                <w:rFonts w:cs="Times New Roman"/>
                <w:szCs w:val="24"/>
                <w:lang w:eastAsia="ru-RU"/>
              </w:rPr>
            </w:pPr>
            <w:r>
              <w:rPr>
                <w:rFonts w:cs="Times New Roman"/>
                <w:szCs w:val="24"/>
                <w:lang w:eastAsia="ru-RU"/>
              </w:rPr>
              <w:t>- площадки для занятий спортом</w:t>
            </w:r>
          </w:p>
          <w:p w:rsidR="0062083F" w:rsidRDefault="00A22DE1" w:rsidP="0041776C">
            <w:pPr>
              <w:pStyle w:val="Main0"/>
              <w:widowControl w:val="0"/>
              <w:spacing w:line="276" w:lineRule="auto"/>
              <w:ind w:left="229" w:hanging="229"/>
              <w:contextualSpacing/>
              <w:jc w:val="both"/>
              <w:rPr>
                <w:sz w:val="24"/>
                <w:szCs w:val="24"/>
                <w:lang w:eastAsia="ru-RU"/>
              </w:rPr>
            </w:pPr>
            <w:r>
              <w:rPr>
                <w:sz w:val="24"/>
                <w:szCs w:val="24"/>
                <w:lang w:eastAsia="ru-RU"/>
              </w:rPr>
              <w:t>- здравоохранение</w:t>
            </w:r>
          </w:p>
          <w:p w:rsidR="0062083F" w:rsidRDefault="00A22DE1" w:rsidP="0041776C">
            <w:pPr>
              <w:pStyle w:val="afa"/>
              <w:widowControl w:val="0"/>
              <w:spacing w:before="100" w:after="100" w:line="276" w:lineRule="auto"/>
              <w:ind w:left="0" w:firstLine="0"/>
              <w:jc w:val="both"/>
              <w:rPr>
                <w:rFonts w:cs="Times New Roman"/>
                <w:szCs w:val="24"/>
                <w:lang w:eastAsia="ru-RU"/>
              </w:rPr>
            </w:pPr>
            <w:r>
              <w:rPr>
                <w:rFonts w:cs="Times New Roman"/>
                <w:szCs w:val="24"/>
                <w:lang w:eastAsia="ru-RU"/>
              </w:rPr>
              <w:t>- социальное обслуживание</w:t>
            </w:r>
          </w:p>
          <w:p w:rsidR="0062083F" w:rsidRPr="0041776C" w:rsidRDefault="00A22DE1" w:rsidP="0041776C">
            <w:pPr>
              <w:pStyle w:val="Main0"/>
              <w:widowControl w:val="0"/>
              <w:spacing w:line="276" w:lineRule="auto"/>
              <w:ind w:left="229" w:hanging="229"/>
              <w:jc w:val="both"/>
              <w:rPr>
                <w:sz w:val="24"/>
                <w:szCs w:val="24"/>
                <w:lang w:eastAsia="ru-RU"/>
              </w:rPr>
            </w:pPr>
            <w:r w:rsidRPr="0041776C">
              <w:rPr>
                <w:sz w:val="24"/>
                <w:szCs w:val="24"/>
                <w:lang w:eastAsia="ru-RU"/>
              </w:rPr>
              <w:t>- объекты культурно-досуговой деятельности</w:t>
            </w:r>
          </w:p>
          <w:p w:rsidR="0062083F" w:rsidRPr="0041776C" w:rsidRDefault="00A22DE1" w:rsidP="0041776C">
            <w:pPr>
              <w:pStyle w:val="Main0"/>
              <w:widowControl w:val="0"/>
              <w:spacing w:line="276" w:lineRule="auto"/>
              <w:ind w:left="229" w:hanging="229"/>
              <w:jc w:val="both"/>
              <w:rPr>
                <w:sz w:val="24"/>
                <w:szCs w:val="24"/>
                <w:lang w:eastAsia="ru-RU"/>
              </w:rPr>
            </w:pPr>
            <w:r w:rsidRPr="0041776C">
              <w:rPr>
                <w:sz w:val="24"/>
                <w:szCs w:val="24"/>
                <w:lang w:eastAsia="ru-RU"/>
              </w:rPr>
              <w:t>- обеспечение внутреннего правопорядка</w:t>
            </w:r>
          </w:p>
          <w:p w:rsidR="0062083F" w:rsidRDefault="00A22DE1" w:rsidP="0041776C">
            <w:pPr>
              <w:pStyle w:val="Main0"/>
              <w:widowControl w:val="0"/>
              <w:spacing w:line="276" w:lineRule="auto"/>
              <w:ind w:left="229" w:hanging="229"/>
              <w:jc w:val="both"/>
              <w:rPr>
                <w:color w:val="auto"/>
                <w:szCs w:val="24"/>
              </w:rPr>
            </w:pPr>
            <w:r w:rsidRPr="0041776C">
              <w:rPr>
                <w:sz w:val="24"/>
                <w:szCs w:val="24"/>
                <w:lang w:eastAsia="ru-RU"/>
              </w:rPr>
              <w:t>- объекты дорожного сервиса</w:t>
            </w:r>
          </w:p>
        </w:tc>
        <w:tc>
          <w:tcPr>
            <w:tcW w:w="2119" w:type="dxa"/>
            <w:tcBorders>
              <w:left w:val="single" w:sz="4" w:space="0" w:color="000000"/>
              <w:bottom w:val="single" w:sz="4" w:space="0" w:color="000000"/>
              <w:right w:val="single" w:sz="4" w:space="0" w:color="000000"/>
            </w:tcBorders>
          </w:tcPr>
          <w:p w:rsidR="0062083F" w:rsidRDefault="00A22DE1" w:rsidP="0041776C">
            <w:pPr>
              <w:widowControl w:val="0"/>
              <w:spacing w:line="276" w:lineRule="auto"/>
              <w:jc w:val="center"/>
              <w:rPr>
                <w:rFonts w:cs="Times New Roman"/>
              </w:rPr>
            </w:pPr>
            <w:r>
              <w:rPr>
                <w:rFonts w:cs="Times New Roman"/>
              </w:rPr>
              <w:t>3.7 (3.7.1-3.7.2)</w:t>
            </w:r>
          </w:p>
          <w:p w:rsidR="0062083F" w:rsidRPr="0041776C" w:rsidRDefault="00A22DE1" w:rsidP="0041776C">
            <w:pPr>
              <w:widowControl w:val="0"/>
              <w:spacing w:line="276" w:lineRule="auto"/>
              <w:jc w:val="center"/>
              <w:rPr>
                <w:rFonts w:cs="Times New Roman"/>
              </w:rPr>
            </w:pPr>
            <w:r>
              <w:rPr>
                <w:rFonts w:cs="Times New Roman"/>
              </w:rPr>
              <w:t>3.</w:t>
            </w:r>
            <w:r w:rsidRPr="0041776C">
              <w:rPr>
                <w:rFonts w:cs="Times New Roman"/>
              </w:rPr>
              <w:t>5</w:t>
            </w:r>
            <w:r>
              <w:rPr>
                <w:rFonts w:cs="Times New Roman"/>
              </w:rPr>
              <w:t xml:space="preserve"> (3.</w:t>
            </w:r>
            <w:r w:rsidRPr="0041776C">
              <w:rPr>
                <w:rFonts w:cs="Times New Roman"/>
              </w:rPr>
              <w:t>5</w:t>
            </w:r>
            <w:r>
              <w:rPr>
                <w:rFonts w:cs="Times New Roman"/>
              </w:rPr>
              <w:t>.1-3.</w:t>
            </w:r>
            <w:r w:rsidRPr="0041776C">
              <w:rPr>
                <w:rFonts w:cs="Times New Roman"/>
              </w:rPr>
              <w:t>5</w:t>
            </w:r>
            <w:r>
              <w:rPr>
                <w:rFonts w:cs="Times New Roman"/>
              </w:rPr>
              <w:t>.2)</w:t>
            </w:r>
          </w:p>
          <w:p w:rsidR="0062083F" w:rsidRPr="0041776C" w:rsidRDefault="00A22DE1" w:rsidP="0041776C">
            <w:pPr>
              <w:pStyle w:val="Main0"/>
              <w:widowControl w:val="0"/>
              <w:ind w:left="-139" w:right="-169"/>
              <w:jc w:val="center"/>
              <w:rPr>
                <w:rFonts w:eastAsia="NSimSun"/>
                <w:sz w:val="24"/>
                <w:szCs w:val="20"/>
              </w:rPr>
            </w:pPr>
            <w:r w:rsidRPr="0041776C">
              <w:rPr>
                <w:rFonts w:eastAsia="NSimSun"/>
                <w:sz w:val="24"/>
                <w:szCs w:val="20"/>
              </w:rPr>
              <w:t>5.1.2</w:t>
            </w:r>
          </w:p>
          <w:p w:rsidR="0062083F" w:rsidRPr="0041776C" w:rsidRDefault="00A22DE1" w:rsidP="0041776C">
            <w:pPr>
              <w:pStyle w:val="Main0"/>
              <w:widowControl w:val="0"/>
              <w:spacing w:line="276" w:lineRule="auto"/>
              <w:ind w:left="-139" w:right="-169"/>
              <w:jc w:val="center"/>
              <w:rPr>
                <w:rFonts w:eastAsia="NSimSun"/>
                <w:sz w:val="24"/>
                <w:szCs w:val="20"/>
              </w:rPr>
            </w:pPr>
            <w:r w:rsidRPr="0041776C">
              <w:rPr>
                <w:rFonts w:eastAsia="NSimSun"/>
                <w:sz w:val="24"/>
                <w:szCs w:val="20"/>
              </w:rPr>
              <w:t>5.1.3</w:t>
            </w:r>
          </w:p>
          <w:p w:rsidR="0062083F" w:rsidRPr="0041776C" w:rsidRDefault="00A22DE1" w:rsidP="0041776C">
            <w:pPr>
              <w:widowControl w:val="0"/>
              <w:spacing w:line="276" w:lineRule="auto"/>
              <w:jc w:val="center"/>
              <w:rPr>
                <w:rFonts w:cs="Times New Roman"/>
              </w:rPr>
            </w:pPr>
            <w:r w:rsidRPr="0041776C">
              <w:rPr>
                <w:rFonts w:cs="Times New Roman"/>
              </w:rPr>
              <w:t>3.4 (3.4.1-3.4.2)</w:t>
            </w:r>
          </w:p>
          <w:p w:rsidR="0062083F" w:rsidRPr="0041776C" w:rsidRDefault="00A22DE1" w:rsidP="0041776C">
            <w:pPr>
              <w:pStyle w:val="Main0"/>
              <w:widowControl w:val="0"/>
              <w:spacing w:line="276" w:lineRule="auto"/>
              <w:jc w:val="center"/>
              <w:rPr>
                <w:rFonts w:eastAsia="NSimSun"/>
                <w:sz w:val="24"/>
                <w:szCs w:val="20"/>
              </w:rPr>
            </w:pPr>
            <w:r w:rsidRPr="0041776C">
              <w:rPr>
                <w:rFonts w:eastAsia="NSimSun"/>
                <w:sz w:val="24"/>
                <w:szCs w:val="20"/>
              </w:rPr>
              <w:t>3.2 (3.2.1-3.2.4)</w:t>
            </w:r>
          </w:p>
          <w:p w:rsidR="0062083F" w:rsidRPr="0041776C" w:rsidRDefault="00A22DE1" w:rsidP="0041776C">
            <w:pPr>
              <w:pStyle w:val="Main0"/>
              <w:widowControl w:val="0"/>
              <w:ind w:left="-139" w:right="-169"/>
              <w:jc w:val="center"/>
              <w:rPr>
                <w:rFonts w:eastAsia="NSimSun"/>
                <w:sz w:val="24"/>
                <w:szCs w:val="20"/>
              </w:rPr>
            </w:pPr>
            <w:r w:rsidRPr="0041776C">
              <w:rPr>
                <w:rFonts w:eastAsia="NSimSun"/>
                <w:sz w:val="24"/>
                <w:szCs w:val="20"/>
              </w:rPr>
              <w:t>3.6.1</w:t>
            </w:r>
          </w:p>
          <w:p w:rsidR="0062083F" w:rsidRPr="0041776C" w:rsidRDefault="00A22DE1" w:rsidP="0041776C">
            <w:pPr>
              <w:pStyle w:val="Main0"/>
              <w:widowControl w:val="0"/>
              <w:ind w:left="-139" w:right="-169"/>
              <w:jc w:val="center"/>
              <w:rPr>
                <w:rFonts w:eastAsia="NSimSun"/>
                <w:sz w:val="24"/>
                <w:szCs w:val="20"/>
              </w:rPr>
            </w:pPr>
            <w:r w:rsidRPr="0041776C">
              <w:rPr>
                <w:rFonts w:eastAsia="NSimSun"/>
                <w:sz w:val="24"/>
                <w:szCs w:val="20"/>
              </w:rPr>
              <w:t>8.3</w:t>
            </w:r>
          </w:p>
          <w:p w:rsidR="0062083F" w:rsidRPr="0041776C" w:rsidRDefault="00A22DE1" w:rsidP="0041776C">
            <w:pPr>
              <w:pStyle w:val="Main0"/>
              <w:widowControl w:val="0"/>
              <w:ind w:left="-139" w:right="-169"/>
              <w:jc w:val="center"/>
              <w:rPr>
                <w:rFonts w:eastAsia="NSimSun"/>
                <w:sz w:val="24"/>
                <w:szCs w:val="20"/>
              </w:rPr>
            </w:pPr>
            <w:r w:rsidRPr="0041776C">
              <w:rPr>
                <w:rFonts w:eastAsia="NSimSun"/>
                <w:sz w:val="24"/>
                <w:szCs w:val="20"/>
              </w:rPr>
              <w:t>4.9.1</w:t>
            </w:r>
          </w:p>
        </w:tc>
      </w:tr>
      <w:tr w:rsidR="0062083F">
        <w:trPr>
          <w:trHeight w:val="846"/>
        </w:trPr>
        <w:tc>
          <w:tcPr>
            <w:tcW w:w="2125" w:type="dxa"/>
            <w:tcBorders>
              <w:top w:val="single" w:sz="4" w:space="0" w:color="000000"/>
              <w:left w:val="single" w:sz="4" w:space="0" w:color="000000"/>
              <w:bottom w:val="single" w:sz="4" w:space="0" w:color="000000"/>
            </w:tcBorders>
          </w:tcPr>
          <w:p w:rsidR="0062083F" w:rsidRDefault="00A22DE1" w:rsidP="0041776C">
            <w:pPr>
              <w:widowControl w:val="0"/>
              <w:snapToGrid w:val="0"/>
              <w:spacing w:line="276" w:lineRule="auto"/>
              <w:ind w:left="-108" w:right="-108"/>
              <w:rPr>
                <w:rFonts w:cs="Times New Roman"/>
              </w:rPr>
            </w:pPr>
            <w:r>
              <w:rPr>
                <w:rFonts w:cs="Times New Roman"/>
              </w:rPr>
              <w:t>Вспомогательные</w:t>
            </w:r>
          </w:p>
          <w:p w:rsidR="0062083F" w:rsidRDefault="00A22DE1" w:rsidP="0041776C">
            <w:pPr>
              <w:widowControl w:val="0"/>
              <w:snapToGrid w:val="0"/>
              <w:spacing w:line="276" w:lineRule="auto"/>
              <w:ind w:left="-108" w:right="-108"/>
              <w:rPr>
                <w:rFonts w:cs="Times New Roman"/>
              </w:rPr>
            </w:pPr>
            <w:r>
              <w:rPr>
                <w:rFonts w:cs="Times New Roman"/>
              </w:rPr>
              <w:t>виды разрешенного использования</w:t>
            </w:r>
          </w:p>
        </w:tc>
        <w:tc>
          <w:tcPr>
            <w:tcW w:w="5756" w:type="dxa"/>
            <w:tcBorders>
              <w:left w:val="single" w:sz="4" w:space="0" w:color="000000"/>
              <w:bottom w:val="single" w:sz="4" w:space="0" w:color="000000"/>
            </w:tcBorders>
          </w:tcPr>
          <w:p w:rsidR="0062083F" w:rsidRPr="0041776C" w:rsidRDefault="00A22DE1" w:rsidP="0041776C">
            <w:pPr>
              <w:pStyle w:val="Main0"/>
              <w:widowControl w:val="0"/>
              <w:spacing w:line="276" w:lineRule="auto"/>
              <w:ind w:left="229" w:hanging="229"/>
              <w:jc w:val="both"/>
              <w:rPr>
                <w:sz w:val="24"/>
                <w:szCs w:val="24"/>
                <w:lang w:eastAsia="ru-RU"/>
              </w:rPr>
            </w:pPr>
            <w:r w:rsidRPr="0041776C">
              <w:rPr>
                <w:sz w:val="24"/>
                <w:szCs w:val="24"/>
                <w:lang w:eastAsia="ru-RU"/>
              </w:rPr>
              <w:t>- служебные гаражи</w:t>
            </w:r>
          </w:p>
          <w:p w:rsidR="0062083F" w:rsidRDefault="00A22DE1" w:rsidP="0041776C">
            <w:pPr>
              <w:pStyle w:val="Main0"/>
              <w:widowControl w:val="0"/>
              <w:spacing w:line="276" w:lineRule="auto"/>
              <w:ind w:left="229" w:hanging="229"/>
              <w:jc w:val="both"/>
              <w:rPr>
                <w:color w:val="auto"/>
                <w:szCs w:val="24"/>
                <w:lang w:eastAsia="ru-RU"/>
              </w:rPr>
            </w:pPr>
            <w:r w:rsidRPr="0041776C">
              <w:rPr>
                <w:sz w:val="24"/>
                <w:szCs w:val="24"/>
                <w:lang w:eastAsia="ru-RU"/>
              </w:rPr>
              <w:t>- коммунальное обслуживание</w:t>
            </w:r>
          </w:p>
        </w:tc>
        <w:tc>
          <w:tcPr>
            <w:tcW w:w="2119" w:type="dxa"/>
            <w:tcBorders>
              <w:left w:val="single" w:sz="4" w:space="0" w:color="000000"/>
              <w:bottom w:val="single" w:sz="4" w:space="0" w:color="000000"/>
              <w:right w:val="single" w:sz="4" w:space="0" w:color="000000"/>
            </w:tcBorders>
          </w:tcPr>
          <w:p w:rsidR="0062083F" w:rsidRDefault="00A22DE1" w:rsidP="0041776C">
            <w:pPr>
              <w:widowControl w:val="0"/>
              <w:spacing w:line="276" w:lineRule="auto"/>
              <w:ind w:left="-139" w:right="-169"/>
              <w:jc w:val="center"/>
              <w:rPr>
                <w:rFonts w:cs="Times New Roman"/>
                <w:color w:val="auto"/>
                <w:szCs w:val="24"/>
                <w:lang w:eastAsia="ru-RU"/>
              </w:rPr>
            </w:pPr>
            <w:r>
              <w:rPr>
                <w:rFonts w:cs="Times New Roman"/>
                <w:color w:val="auto"/>
                <w:szCs w:val="24"/>
                <w:lang w:eastAsia="ru-RU"/>
              </w:rPr>
              <w:t>4.9</w:t>
            </w:r>
          </w:p>
          <w:p w:rsidR="0062083F" w:rsidRDefault="00A22DE1" w:rsidP="0041776C">
            <w:pPr>
              <w:pStyle w:val="Main0"/>
              <w:widowControl w:val="0"/>
              <w:spacing w:line="276" w:lineRule="auto"/>
              <w:ind w:left="-139" w:right="-169"/>
              <w:jc w:val="center"/>
              <w:rPr>
                <w:color w:val="auto"/>
                <w:sz w:val="24"/>
                <w:szCs w:val="24"/>
                <w:lang w:eastAsia="ru-RU"/>
              </w:rPr>
            </w:pPr>
            <w:r>
              <w:rPr>
                <w:color w:val="auto"/>
                <w:sz w:val="24"/>
                <w:szCs w:val="24"/>
                <w:lang w:eastAsia="ru-RU"/>
              </w:rPr>
              <w:t>3.1 (3.1.1-3.1.2)</w:t>
            </w:r>
          </w:p>
        </w:tc>
      </w:tr>
      <w:tr w:rsidR="0062083F">
        <w:trPr>
          <w:trHeight w:val="763"/>
        </w:trPr>
        <w:tc>
          <w:tcPr>
            <w:tcW w:w="2125" w:type="dxa"/>
            <w:tcBorders>
              <w:top w:val="single" w:sz="4" w:space="0" w:color="000000"/>
              <w:left w:val="single" w:sz="4" w:space="0" w:color="000000"/>
              <w:bottom w:val="single" w:sz="4" w:space="0" w:color="000000"/>
            </w:tcBorders>
          </w:tcPr>
          <w:p w:rsidR="0062083F" w:rsidRDefault="00A22DE1" w:rsidP="00FA7667">
            <w:pPr>
              <w:widowControl w:val="0"/>
              <w:snapToGrid w:val="0"/>
              <w:spacing w:line="276" w:lineRule="auto"/>
              <w:ind w:left="-108" w:right="-108"/>
              <w:jc w:val="both"/>
              <w:rPr>
                <w:rFonts w:cs="Times New Roman"/>
              </w:rPr>
            </w:pPr>
            <w:r>
              <w:rPr>
                <w:rFonts w:cs="Times New Roman"/>
              </w:rPr>
              <w:t>Условно</w:t>
            </w:r>
          </w:p>
          <w:p w:rsidR="0062083F" w:rsidRDefault="00A22DE1" w:rsidP="00FA7667">
            <w:pPr>
              <w:widowControl w:val="0"/>
              <w:snapToGrid w:val="0"/>
              <w:spacing w:line="276" w:lineRule="auto"/>
              <w:ind w:left="-108" w:right="-108"/>
              <w:jc w:val="both"/>
              <w:rPr>
                <w:rFonts w:cs="Times New Roman"/>
              </w:rPr>
            </w:pPr>
            <w:r>
              <w:rPr>
                <w:rFonts w:cs="Times New Roman"/>
              </w:rPr>
              <w:t>разрешенные виды использования</w:t>
            </w:r>
          </w:p>
        </w:tc>
        <w:tc>
          <w:tcPr>
            <w:tcW w:w="5756" w:type="dxa"/>
            <w:tcBorders>
              <w:top w:val="single" w:sz="4" w:space="0" w:color="000000"/>
              <w:left w:val="single" w:sz="4" w:space="0" w:color="000000"/>
              <w:bottom w:val="single" w:sz="4" w:space="0" w:color="000000"/>
            </w:tcBorders>
          </w:tcPr>
          <w:p w:rsidR="0062083F" w:rsidRDefault="00A22DE1" w:rsidP="00FA7667">
            <w:pPr>
              <w:pStyle w:val="afa"/>
              <w:widowControl w:val="0"/>
              <w:ind w:left="176" w:hanging="142"/>
              <w:jc w:val="both"/>
              <w:rPr>
                <w:rFonts w:cs="Times New Roman"/>
                <w:szCs w:val="24"/>
              </w:rPr>
            </w:pPr>
            <w:r>
              <w:rPr>
                <w:rFonts w:cs="Times New Roman"/>
                <w:szCs w:val="24"/>
              </w:rPr>
              <w:t xml:space="preserve">- </w:t>
            </w:r>
            <w:r>
              <w:rPr>
                <w:rFonts w:eastAsia="Calibri" w:cs="Times New Roman"/>
                <w:color w:val="auto"/>
                <w:szCs w:val="24"/>
                <w:lang w:eastAsia="en-US" w:bidi="ar-SA"/>
              </w:rPr>
              <w:t>для ведения личного подсобного хозяйства (приусадебный земельный участок)</w:t>
            </w:r>
          </w:p>
          <w:p w:rsidR="0062083F" w:rsidRPr="0041776C" w:rsidRDefault="00A22DE1" w:rsidP="0041776C">
            <w:pPr>
              <w:pStyle w:val="Main0"/>
              <w:widowControl w:val="0"/>
              <w:spacing w:line="276" w:lineRule="auto"/>
              <w:ind w:left="229" w:hanging="229"/>
              <w:jc w:val="both"/>
              <w:rPr>
                <w:sz w:val="24"/>
                <w:szCs w:val="24"/>
                <w:lang w:eastAsia="ru-RU"/>
              </w:rPr>
            </w:pPr>
            <w:r w:rsidRPr="0041776C">
              <w:rPr>
                <w:sz w:val="24"/>
                <w:szCs w:val="24"/>
                <w:lang w:eastAsia="ru-RU"/>
              </w:rPr>
              <w:t>- общежития</w:t>
            </w:r>
          </w:p>
          <w:p w:rsidR="0062083F" w:rsidRPr="0041776C" w:rsidRDefault="00A22DE1" w:rsidP="0041776C">
            <w:pPr>
              <w:pStyle w:val="Main0"/>
              <w:widowControl w:val="0"/>
              <w:spacing w:line="276" w:lineRule="auto"/>
              <w:ind w:left="229" w:hanging="229"/>
              <w:jc w:val="both"/>
              <w:rPr>
                <w:sz w:val="24"/>
                <w:szCs w:val="24"/>
                <w:lang w:eastAsia="ru-RU"/>
              </w:rPr>
            </w:pPr>
            <w:r w:rsidRPr="0041776C">
              <w:rPr>
                <w:sz w:val="24"/>
                <w:szCs w:val="24"/>
                <w:lang w:eastAsia="ru-RU"/>
              </w:rPr>
              <w:t>- общественное управление</w:t>
            </w:r>
          </w:p>
          <w:p w:rsidR="0062083F" w:rsidRPr="0041776C" w:rsidRDefault="00A22DE1" w:rsidP="0041776C">
            <w:pPr>
              <w:pStyle w:val="Main0"/>
              <w:widowControl w:val="0"/>
              <w:spacing w:line="276" w:lineRule="auto"/>
              <w:ind w:left="229" w:hanging="229"/>
              <w:jc w:val="both"/>
              <w:rPr>
                <w:sz w:val="24"/>
                <w:szCs w:val="24"/>
                <w:lang w:eastAsia="ru-RU"/>
              </w:rPr>
            </w:pPr>
            <w:r w:rsidRPr="0041776C">
              <w:rPr>
                <w:sz w:val="24"/>
                <w:szCs w:val="24"/>
                <w:lang w:eastAsia="ru-RU"/>
              </w:rPr>
              <w:t>- магазины</w:t>
            </w:r>
          </w:p>
          <w:p w:rsidR="0062083F" w:rsidRPr="0041776C" w:rsidRDefault="00A22DE1" w:rsidP="0041776C">
            <w:pPr>
              <w:pStyle w:val="Main0"/>
              <w:widowControl w:val="0"/>
              <w:spacing w:line="276" w:lineRule="auto"/>
              <w:ind w:left="229" w:hanging="229"/>
              <w:jc w:val="both"/>
              <w:rPr>
                <w:sz w:val="24"/>
                <w:szCs w:val="24"/>
                <w:lang w:eastAsia="ru-RU"/>
              </w:rPr>
            </w:pPr>
            <w:r w:rsidRPr="0041776C">
              <w:rPr>
                <w:sz w:val="24"/>
                <w:szCs w:val="24"/>
                <w:lang w:eastAsia="ru-RU"/>
              </w:rPr>
              <w:t>- общественное питание</w:t>
            </w:r>
          </w:p>
          <w:p w:rsidR="0062083F" w:rsidRDefault="00A22DE1" w:rsidP="0041776C">
            <w:pPr>
              <w:pStyle w:val="Main0"/>
              <w:widowControl w:val="0"/>
              <w:spacing w:line="276" w:lineRule="auto"/>
              <w:ind w:left="229" w:hanging="229"/>
              <w:jc w:val="both"/>
              <w:rPr>
                <w:color w:val="auto"/>
                <w:szCs w:val="24"/>
              </w:rPr>
            </w:pPr>
            <w:r w:rsidRPr="0041776C">
              <w:rPr>
                <w:sz w:val="24"/>
                <w:szCs w:val="24"/>
                <w:lang w:eastAsia="ru-RU"/>
              </w:rPr>
              <w:t>- гостиничное обслуживание</w:t>
            </w:r>
          </w:p>
        </w:tc>
        <w:tc>
          <w:tcPr>
            <w:tcW w:w="2119" w:type="dxa"/>
            <w:tcBorders>
              <w:top w:val="single" w:sz="4" w:space="0" w:color="000000"/>
              <w:left w:val="single" w:sz="4" w:space="0" w:color="000000"/>
              <w:bottom w:val="single" w:sz="4" w:space="0" w:color="000000"/>
              <w:right w:val="single" w:sz="4" w:space="0" w:color="000000"/>
            </w:tcBorders>
          </w:tcPr>
          <w:p w:rsidR="0062083F" w:rsidRDefault="00A22DE1" w:rsidP="0041776C">
            <w:pPr>
              <w:pStyle w:val="Main0"/>
              <w:widowControl w:val="0"/>
              <w:spacing w:line="276" w:lineRule="auto"/>
              <w:ind w:left="229" w:hanging="229"/>
              <w:jc w:val="center"/>
              <w:rPr>
                <w:sz w:val="24"/>
                <w:szCs w:val="24"/>
                <w:lang w:eastAsia="ru-RU"/>
              </w:rPr>
            </w:pPr>
            <w:r>
              <w:rPr>
                <w:sz w:val="24"/>
                <w:szCs w:val="24"/>
                <w:lang w:eastAsia="ru-RU"/>
              </w:rPr>
              <w:t>2.2</w:t>
            </w:r>
          </w:p>
          <w:p w:rsidR="0062083F" w:rsidRPr="0041776C" w:rsidRDefault="00A22DE1" w:rsidP="0041776C">
            <w:pPr>
              <w:pStyle w:val="Main0"/>
              <w:widowControl w:val="0"/>
              <w:spacing w:line="276" w:lineRule="auto"/>
              <w:ind w:left="229" w:hanging="229"/>
              <w:jc w:val="center"/>
              <w:rPr>
                <w:sz w:val="24"/>
                <w:szCs w:val="24"/>
                <w:lang w:eastAsia="ru-RU"/>
              </w:rPr>
            </w:pPr>
            <w:r w:rsidRPr="0041776C">
              <w:rPr>
                <w:sz w:val="24"/>
                <w:szCs w:val="24"/>
                <w:lang w:eastAsia="ru-RU"/>
              </w:rPr>
              <w:t>3.2.4</w:t>
            </w:r>
          </w:p>
          <w:p w:rsidR="0062083F" w:rsidRPr="0041776C" w:rsidRDefault="00A22DE1" w:rsidP="0041776C">
            <w:pPr>
              <w:pStyle w:val="Main0"/>
              <w:widowControl w:val="0"/>
              <w:spacing w:line="276" w:lineRule="auto"/>
              <w:ind w:left="229" w:hanging="229"/>
              <w:jc w:val="center"/>
              <w:rPr>
                <w:sz w:val="24"/>
                <w:szCs w:val="24"/>
                <w:lang w:eastAsia="ru-RU"/>
              </w:rPr>
            </w:pPr>
            <w:r w:rsidRPr="0041776C">
              <w:rPr>
                <w:sz w:val="24"/>
                <w:szCs w:val="24"/>
                <w:lang w:eastAsia="ru-RU"/>
              </w:rPr>
              <w:t>3.8 (3.8.1-3.8.2)</w:t>
            </w:r>
          </w:p>
          <w:p w:rsidR="0062083F" w:rsidRPr="0041776C" w:rsidRDefault="00A22DE1" w:rsidP="0041776C">
            <w:pPr>
              <w:pStyle w:val="Main0"/>
              <w:widowControl w:val="0"/>
              <w:spacing w:line="276" w:lineRule="auto"/>
              <w:ind w:left="229" w:hanging="229"/>
              <w:jc w:val="center"/>
              <w:rPr>
                <w:sz w:val="24"/>
                <w:szCs w:val="24"/>
                <w:lang w:eastAsia="ru-RU"/>
              </w:rPr>
            </w:pPr>
            <w:r w:rsidRPr="0041776C">
              <w:rPr>
                <w:sz w:val="24"/>
                <w:szCs w:val="24"/>
                <w:lang w:eastAsia="ru-RU"/>
              </w:rPr>
              <w:t>4.4</w:t>
            </w:r>
          </w:p>
          <w:p w:rsidR="0062083F" w:rsidRPr="0041776C" w:rsidRDefault="00A22DE1" w:rsidP="0041776C">
            <w:pPr>
              <w:pStyle w:val="Main0"/>
              <w:widowControl w:val="0"/>
              <w:spacing w:line="276" w:lineRule="auto"/>
              <w:ind w:left="229" w:hanging="229"/>
              <w:jc w:val="center"/>
              <w:rPr>
                <w:sz w:val="24"/>
                <w:szCs w:val="24"/>
                <w:lang w:eastAsia="ru-RU"/>
              </w:rPr>
            </w:pPr>
            <w:r w:rsidRPr="0041776C">
              <w:rPr>
                <w:sz w:val="24"/>
                <w:szCs w:val="24"/>
                <w:lang w:eastAsia="ru-RU"/>
              </w:rPr>
              <w:t>4.6</w:t>
            </w:r>
          </w:p>
          <w:p w:rsidR="0062083F" w:rsidRPr="0041776C" w:rsidRDefault="00A22DE1" w:rsidP="0041776C">
            <w:pPr>
              <w:pStyle w:val="Main0"/>
              <w:widowControl w:val="0"/>
              <w:spacing w:line="276" w:lineRule="auto"/>
              <w:ind w:left="229" w:hanging="229"/>
              <w:jc w:val="center"/>
              <w:rPr>
                <w:sz w:val="24"/>
                <w:szCs w:val="24"/>
                <w:lang w:eastAsia="ru-RU"/>
              </w:rPr>
            </w:pPr>
            <w:r w:rsidRPr="0041776C">
              <w:rPr>
                <w:sz w:val="24"/>
                <w:szCs w:val="24"/>
                <w:lang w:eastAsia="ru-RU"/>
              </w:rPr>
              <w:t>4.7</w:t>
            </w:r>
          </w:p>
        </w:tc>
      </w:tr>
    </w:tbl>
    <w:p w:rsidR="0062083F" w:rsidRDefault="0062083F" w:rsidP="00FA7667">
      <w:pPr>
        <w:spacing w:line="252" w:lineRule="auto"/>
        <w:ind w:left="90" w:right="-2" w:firstLine="52"/>
        <w:jc w:val="both"/>
        <w:rPr>
          <w:rFonts w:eastAsia="Arial" w:cs="Times New Roman"/>
          <w:b/>
          <w:sz w:val="28"/>
          <w:szCs w:val="28"/>
        </w:rPr>
      </w:pPr>
    </w:p>
    <w:p w:rsidR="0062083F" w:rsidRDefault="00A22DE1" w:rsidP="00FA7667">
      <w:pPr>
        <w:spacing w:line="252" w:lineRule="auto"/>
        <w:ind w:left="90" w:right="-2" w:firstLine="52"/>
        <w:jc w:val="both"/>
      </w:pPr>
      <w:r>
        <w:rPr>
          <w:rFonts w:eastAsia="Arial" w:cs="Times New Roman"/>
          <w:b/>
          <w:sz w:val="28"/>
          <w:szCs w:val="28"/>
        </w:rPr>
        <w:t>П</w:t>
      </w:r>
      <w:r>
        <w:rPr>
          <w:rFonts w:eastAsia="Arial" w:cs="Times New Roman"/>
          <w:b/>
          <w:spacing w:val="-2"/>
          <w:sz w:val="28"/>
          <w:szCs w:val="28"/>
        </w:rPr>
        <w:t>ре</w:t>
      </w:r>
      <w:r>
        <w:rPr>
          <w:rFonts w:eastAsia="Arial" w:cs="Times New Roman"/>
          <w:b/>
          <w:spacing w:val="1"/>
          <w:sz w:val="28"/>
          <w:szCs w:val="28"/>
        </w:rPr>
        <w:t>д</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е</w:t>
      </w:r>
      <w:r>
        <w:rPr>
          <w:rFonts w:eastAsia="Arial" w:cs="Times New Roman"/>
          <w:b/>
          <w:spacing w:val="1"/>
          <w:sz w:val="28"/>
          <w:szCs w:val="28"/>
        </w:rPr>
        <w:t xml:space="preserve"> (</w:t>
      </w:r>
      <w:r>
        <w:rPr>
          <w:rFonts w:eastAsia="Arial" w:cs="Times New Roman"/>
          <w:b/>
          <w:spacing w:val="-5"/>
          <w:sz w:val="28"/>
          <w:szCs w:val="28"/>
        </w:rPr>
        <w:t>м</w:t>
      </w:r>
      <w:r>
        <w:rPr>
          <w:rFonts w:eastAsia="Arial" w:cs="Times New Roman"/>
          <w:b/>
          <w:spacing w:val="1"/>
          <w:sz w:val="28"/>
          <w:szCs w:val="28"/>
        </w:rPr>
        <w:t>и</w:t>
      </w:r>
      <w:r>
        <w:rPr>
          <w:rFonts w:eastAsia="Arial" w:cs="Times New Roman"/>
          <w:b/>
          <w:spacing w:val="-4"/>
          <w:sz w:val="28"/>
          <w:szCs w:val="28"/>
        </w:rPr>
        <w:t>н</w:t>
      </w:r>
      <w:r>
        <w:rPr>
          <w:rFonts w:eastAsia="Arial" w:cs="Times New Roman"/>
          <w:b/>
          <w:spacing w:val="1"/>
          <w:sz w:val="28"/>
          <w:szCs w:val="28"/>
        </w:rPr>
        <w:t>и</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1"/>
          <w:sz w:val="28"/>
          <w:szCs w:val="28"/>
        </w:rPr>
        <w:t>л</w:t>
      </w:r>
      <w:r>
        <w:rPr>
          <w:rFonts w:eastAsia="Arial" w:cs="Times New Roman"/>
          <w:b/>
          <w:spacing w:val="-2"/>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 xml:space="preserve">е и </w:t>
      </w:r>
      <w:r>
        <w:rPr>
          <w:rFonts w:eastAsia="Arial" w:cs="Times New Roman"/>
          <w:b/>
          <w:spacing w:val="1"/>
          <w:sz w:val="28"/>
          <w:szCs w:val="28"/>
        </w:rPr>
        <w:t>(</w:t>
      </w:r>
      <w:r>
        <w:rPr>
          <w:rFonts w:eastAsia="Arial" w:cs="Times New Roman"/>
          <w:b/>
          <w:spacing w:val="-2"/>
          <w:sz w:val="28"/>
          <w:szCs w:val="28"/>
        </w:rPr>
        <w:t>и</w:t>
      </w:r>
      <w:r>
        <w:rPr>
          <w:rFonts w:eastAsia="Arial" w:cs="Times New Roman"/>
          <w:b/>
          <w:spacing w:val="-3"/>
          <w:sz w:val="28"/>
          <w:szCs w:val="28"/>
        </w:rPr>
        <w:t>л</w:t>
      </w:r>
      <w:r>
        <w:rPr>
          <w:rFonts w:eastAsia="Arial" w:cs="Times New Roman"/>
          <w:b/>
          <w:spacing w:val="1"/>
          <w:sz w:val="28"/>
          <w:szCs w:val="28"/>
        </w:rPr>
        <w:t>и</w:t>
      </w:r>
      <w:r>
        <w:rPr>
          <w:rFonts w:eastAsia="Arial" w:cs="Times New Roman"/>
          <w:b/>
          <w:sz w:val="28"/>
          <w:szCs w:val="28"/>
        </w:rPr>
        <w:t xml:space="preserve">) </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2"/>
          <w:sz w:val="28"/>
          <w:szCs w:val="28"/>
        </w:rPr>
        <w:t>к</w:t>
      </w:r>
      <w:r>
        <w:rPr>
          <w:rFonts w:eastAsia="Arial" w:cs="Times New Roman"/>
          <w:b/>
          <w:spacing w:val="-2"/>
          <w:sz w:val="28"/>
          <w:szCs w:val="28"/>
        </w:rPr>
        <w:t>с</w:t>
      </w:r>
      <w:r>
        <w:rPr>
          <w:rFonts w:eastAsia="Arial" w:cs="Times New Roman"/>
          <w:b/>
          <w:spacing w:val="1"/>
          <w:sz w:val="28"/>
          <w:szCs w:val="28"/>
        </w:rPr>
        <w:t>и</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pacing w:val="-2"/>
          <w:sz w:val="28"/>
          <w:szCs w:val="28"/>
        </w:rPr>
        <w:t>е</w:t>
      </w:r>
      <w:r>
        <w:rPr>
          <w:rFonts w:eastAsia="Arial" w:cs="Times New Roman"/>
          <w:b/>
          <w:sz w:val="28"/>
          <w:szCs w:val="28"/>
        </w:rPr>
        <w:t xml:space="preserve">) </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зм</w:t>
      </w:r>
      <w:r>
        <w:rPr>
          <w:rFonts w:eastAsia="Arial" w:cs="Times New Roman"/>
          <w:b/>
          <w:spacing w:val="-2"/>
          <w:sz w:val="28"/>
          <w:szCs w:val="28"/>
        </w:rPr>
        <w:t>е</w:t>
      </w:r>
      <w:r>
        <w:rPr>
          <w:rFonts w:eastAsia="Arial" w:cs="Times New Roman"/>
          <w:b/>
          <w:spacing w:val="-1"/>
          <w:sz w:val="28"/>
          <w:szCs w:val="28"/>
        </w:rPr>
        <w:t>р</w:t>
      </w:r>
      <w:r>
        <w:rPr>
          <w:rFonts w:eastAsia="Arial" w:cs="Times New Roman"/>
          <w:b/>
          <w:sz w:val="28"/>
          <w:szCs w:val="28"/>
        </w:rPr>
        <w:t xml:space="preserve">ы </w:t>
      </w:r>
      <w:r>
        <w:rPr>
          <w:rFonts w:eastAsia="Arial" w:cs="Times New Roman"/>
          <w:b/>
          <w:spacing w:val="-1"/>
          <w:sz w:val="28"/>
          <w:szCs w:val="28"/>
        </w:rPr>
        <w:t>з</w:t>
      </w:r>
      <w:r>
        <w:rPr>
          <w:rFonts w:eastAsia="Arial" w:cs="Times New Roman"/>
          <w:b/>
          <w:spacing w:val="-2"/>
          <w:sz w:val="28"/>
          <w:szCs w:val="28"/>
        </w:rPr>
        <w:t>е</w:t>
      </w:r>
      <w:r>
        <w:rPr>
          <w:rFonts w:eastAsia="Arial" w:cs="Times New Roman"/>
          <w:b/>
          <w:spacing w:val="-1"/>
          <w:sz w:val="28"/>
          <w:szCs w:val="28"/>
        </w:rPr>
        <w:t>м</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 xml:space="preserve">х </w:t>
      </w:r>
      <w:r>
        <w:rPr>
          <w:rFonts w:eastAsia="Arial" w:cs="Times New Roman"/>
          <w:b/>
          <w:spacing w:val="-2"/>
          <w:sz w:val="28"/>
          <w:szCs w:val="28"/>
        </w:rPr>
        <w:t>у</w:t>
      </w:r>
      <w:r>
        <w:rPr>
          <w:rFonts w:eastAsia="Arial" w:cs="Times New Roman"/>
          <w:b/>
          <w:spacing w:val="1"/>
          <w:sz w:val="28"/>
          <w:szCs w:val="28"/>
        </w:rPr>
        <w:t>ч</w:t>
      </w:r>
      <w:r>
        <w:rPr>
          <w:rFonts w:eastAsia="Arial" w:cs="Times New Roman"/>
          <w:b/>
          <w:spacing w:val="-2"/>
          <w:sz w:val="28"/>
          <w:szCs w:val="28"/>
        </w:rPr>
        <w:t>ас</w:t>
      </w:r>
      <w:r>
        <w:rPr>
          <w:rFonts w:eastAsia="Arial" w:cs="Times New Roman"/>
          <w:b/>
          <w:spacing w:val="-4"/>
          <w:sz w:val="28"/>
          <w:szCs w:val="28"/>
        </w:rPr>
        <w:t>т</w:t>
      </w:r>
      <w:r>
        <w:rPr>
          <w:rFonts w:eastAsia="Arial" w:cs="Times New Roman"/>
          <w:b/>
          <w:spacing w:val="2"/>
          <w:sz w:val="28"/>
          <w:szCs w:val="28"/>
        </w:rPr>
        <w:t>к</w:t>
      </w:r>
      <w:r>
        <w:rPr>
          <w:rFonts w:eastAsia="Arial" w:cs="Times New Roman"/>
          <w:b/>
          <w:spacing w:val="-1"/>
          <w:sz w:val="28"/>
          <w:szCs w:val="28"/>
        </w:rPr>
        <w:t>о</w:t>
      </w:r>
      <w:r>
        <w:rPr>
          <w:rFonts w:eastAsia="Arial" w:cs="Times New Roman"/>
          <w:b/>
          <w:sz w:val="28"/>
          <w:szCs w:val="28"/>
        </w:rPr>
        <w:t xml:space="preserve">в </w:t>
      </w:r>
      <w:r>
        <w:rPr>
          <w:rFonts w:eastAsia="Arial" w:cs="Times New Roman"/>
          <w:b/>
          <w:w w:val="101"/>
          <w:sz w:val="28"/>
          <w:szCs w:val="28"/>
        </w:rPr>
        <w:t xml:space="preserve">и </w:t>
      </w:r>
      <w:r>
        <w:rPr>
          <w:rFonts w:eastAsia="Arial" w:cs="Times New Roman"/>
          <w:b/>
          <w:sz w:val="28"/>
          <w:szCs w:val="28"/>
        </w:rPr>
        <w:t>п</w:t>
      </w:r>
      <w:r>
        <w:rPr>
          <w:rFonts w:eastAsia="Arial" w:cs="Times New Roman"/>
          <w:b/>
          <w:spacing w:val="-1"/>
          <w:sz w:val="28"/>
          <w:szCs w:val="28"/>
        </w:rPr>
        <w:t>р</w:t>
      </w:r>
      <w:r>
        <w:rPr>
          <w:rFonts w:eastAsia="Arial" w:cs="Times New Roman"/>
          <w:b/>
          <w:spacing w:val="-2"/>
          <w:sz w:val="28"/>
          <w:szCs w:val="28"/>
        </w:rPr>
        <w:t>е</w:t>
      </w:r>
      <w:r>
        <w:rPr>
          <w:rFonts w:eastAsia="Arial" w:cs="Times New Roman"/>
          <w:b/>
          <w:spacing w:val="1"/>
          <w:sz w:val="28"/>
          <w:szCs w:val="28"/>
        </w:rPr>
        <w:t>д</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е п</w:t>
      </w:r>
      <w:r>
        <w:rPr>
          <w:rFonts w:eastAsia="Arial" w:cs="Times New Roman"/>
          <w:b/>
          <w:spacing w:val="-2"/>
          <w:sz w:val="28"/>
          <w:szCs w:val="28"/>
        </w:rPr>
        <w:t>а</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м</w:t>
      </w:r>
      <w:r>
        <w:rPr>
          <w:rFonts w:eastAsia="Arial" w:cs="Times New Roman"/>
          <w:b/>
          <w:spacing w:val="-2"/>
          <w:sz w:val="28"/>
          <w:szCs w:val="28"/>
        </w:rPr>
        <w:t>е</w:t>
      </w:r>
      <w:r>
        <w:rPr>
          <w:rFonts w:eastAsia="Arial" w:cs="Times New Roman"/>
          <w:b/>
          <w:spacing w:val="-4"/>
          <w:sz w:val="28"/>
          <w:szCs w:val="28"/>
        </w:rPr>
        <w:t>т</w:t>
      </w:r>
      <w:r>
        <w:rPr>
          <w:rFonts w:eastAsia="Arial" w:cs="Times New Roman"/>
          <w:b/>
          <w:spacing w:val="-1"/>
          <w:sz w:val="28"/>
          <w:szCs w:val="28"/>
        </w:rPr>
        <w:t>р</w:t>
      </w:r>
      <w:r>
        <w:rPr>
          <w:rFonts w:eastAsia="Arial" w:cs="Times New Roman"/>
          <w:b/>
          <w:sz w:val="28"/>
          <w:szCs w:val="28"/>
        </w:rPr>
        <w:t xml:space="preserve">ы </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зр</w:t>
      </w:r>
      <w:r>
        <w:rPr>
          <w:rFonts w:eastAsia="Arial" w:cs="Times New Roman"/>
          <w:b/>
          <w:spacing w:val="-2"/>
          <w:sz w:val="28"/>
          <w:szCs w:val="28"/>
        </w:rPr>
        <w:t>е</w:t>
      </w:r>
      <w:r>
        <w:rPr>
          <w:rFonts w:eastAsia="Arial" w:cs="Times New Roman"/>
          <w:b/>
          <w:spacing w:val="3"/>
          <w:sz w:val="28"/>
          <w:szCs w:val="28"/>
        </w:rPr>
        <w:t>ш</w:t>
      </w:r>
      <w:r>
        <w:rPr>
          <w:rFonts w:eastAsia="Arial" w:cs="Times New Roman"/>
          <w:b/>
          <w:spacing w:val="-2"/>
          <w:sz w:val="28"/>
          <w:szCs w:val="28"/>
        </w:rPr>
        <w:t>е</w:t>
      </w:r>
      <w:r>
        <w:rPr>
          <w:rFonts w:eastAsia="Arial" w:cs="Times New Roman"/>
          <w:b/>
          <w:sz w:val="28"/>
          <w:szCs w:val="28"/>
        </w:rPr>
        <w:t>нн</w:t>
      </w:r>
      <w:r>
        <w:rPr>
          <w:rFonts w:eastAsia="Arial" w:cs="Times New Roman"/>
          <w:b/>
          <w:spacing w:val="-2"/>
          <w:sz w:val="28"/>
          <w:szCs w:val="28"/>
        </w:rPr>
        <w:t>о</w:t>
      </w:r>
      <w:r>
        <w:rPr>
          <w:rFonts w:eastAsia="Arial" w:cs="Times New Roman"/>
          <w:b/>
          <w:sz w:val="28"/>
          <w:szCs w:val="28"/>
        </w:rPr>
        <w:t xml:space="preserve">го </w:t>
      </w:r>
      <w:r>
        <w:rPr>
          <w:rFonts w:eastAsia="Arial" w:cs="Times New Roman"/>
          <w:b/>
          <w:spacing w:val="-2"/>
          <w:sz w:val="28"/>
          <w:szCs w:val="28"/>
        </w:rPr>
        <w:t>с</w:t>
      </w:r>
      <w:r>
        <w:rPr>
          <w:rFonts w:eastAsia="Arial" w:cs="Times New Roman"/>
          <w:b/>
          <w:spacing w:val="-1"/>
          <w:sz w:val="28"/>
          <w:szCs w:val="28"/>
        </w:rPr>
        <w:t>тро</w:t>
      </w:r>
      <w:r>
        <w:rPr>
          <w:rFonts w:eastAsia="Arial" w:cs="Times New Roman"/>
          <w:b/>
          <w:spacing w:val="1"/>
          <w:sz w:val="28"/>
          <w:szCs w:val="28"/>
        </w:rPr>
        <w:t>и</w:t>
      </w:r>
      <w:r>
        <w:rPr>
          <w:rFonts w:eastAsia="Arial" w:cs="Times New Roman"/>
          <w:b/>
          <w:spacing w:val="-4"/>
          <w:sz w:val="28"/>
          <w:szCs w:val="28"/>
        </w:rPr>
        <w:t>т</w:t>
      </w:r>
      <w:r>
        <w:rPr>
          <w:rFonts w:eastAsia="Arial" w:cs="Times New Roman"/>
          <w:b/>
          <w:spacing w:val="-2"/>
          <w:sz w:val="28"/>
          <w:szCs w:val="28"/>
        </w:rPr>
        <w:t>е</w:t>
      </w:r>
      <w:r>
        <w:rPr>
          <w:rFonts w:eastAsia="Arial" w:cs="Times New Roman"/>
          <w:b/>
          <w:spacing w:val="1"/>
          <w:sz w:val="28"/>
          <w:szCs w:val="28"/>
        </w:rPr>
        <w:t>ль</w:t>
      </w:r>
      <w:r>
        <w:rPr>
          <w:rFonts w:eastAsia="Arial" w:cs="Times New Roman"/>
          <w:b/>
          <w:spacing w:val="-2"/>
          <w:sz w:val="28"/>
          <w:szCs w:val="28"/>
        </w:rPr>
        <w:t>с</w:t>
      </w:r>
      <w:r>
        <w:rPr>
          <w:rFonts w:eastAsia="Arial" w:cs="Times New Roman"/>
          <w:b/>
          <w:spacing w:val="-4"/>
          <w:sz w:val="28"/>
          <w:szCs w:val="28"/>
        </w:rPr>
        <w:t>т</w:t>
      </w:r>
      <w:r>
        <w:rPr>
          <w:rFonts w:eastAsia="Arial" w:cs="Times New Roman"/>
          <w:b/>
          <w:spacing w:val="1"/>
          <w:sz w:val="28"/>
          <w:szCs w:val="28"/>
        </w:rPr>
        <w:t>в</w:t>
      </w:r>
      <w:r>
        <w:rPr>
          <w:rFonts w:eastAsia="Arial" w:cs="Times New Roman"/>
          <w:b/>
          <w:spacing w:val="-2"/>
          <w:sz w:val="28"/>
          <w:szCs w:val="28"/>
        </w:rPr>
        <w:t>а</w:t>
      </w:r>
      <w:r>
        <w:rPr>
          <w:rFonts w:eastAsia="Arial" w:cs="Times New Roman"/>
          <w:b/>
          <w:sz w:val="28"/>
          <w:szCs w:val="28"/>
        </w:rPr>
        <w:t xml:space="preserve">, </w:t>
      </w:r>
      <w:r>
        <w:rPr>
          <w:rFonts w:eastAsia="Arial" w:cs="Times New Roman"/>
          <w:b/>
          <w:spacing w:val="-1"/>
          <w:sz w:val="28"/>
          <w:szCs w:val="28"/>
        </w:rPr>
        <w:t>р</w:t>
      </w:r>
      <w:r>
        <w:rPr>
          <w:rFonts w:eastAsia="Arial" w:cs="Times New Roman"/>
          <w:b/>
          <w:spacing w:val="-2"/>
          <w:sz w:val="28"/>
          <w:szCs w:val="28"/>
        </w:rPr>
        <w:t>е</w:t>
      </w:r>
      <w:r>
        <w:rPr>
          <w:rFonts w:eastAsia="Arial" w:cs="Times New Roman"/>
          <w:b/>
          <w:spacing w:val="2"/>
          <w:sz w:val="28"/>
          <w:szCs w:val="28"/>
        </w:rPr>
        <w:t>к</w:t>
      </w:r>
      <w:r>
        <w:rPr>
          <w:rFonts w:eastAsia="Arial" w:cs="Times New Roman"/>
          <w:b/>
          <w:spacing w:val="-6"/>
          <w:sz w:val="28"/>
          <w:szCs w:val="28"/>
        </w:rPr>
        <w:t>о</w:t>
      </w:r>
      <w:r>
        <w:rPr>
          <w:rFonts w:eastAsia="Arial" w:cs="Times New Roman"/>
          <w:b/>
          <w:sz w:val="28"/>
          <w:szCs w:val="28"/>
        </w:rPr>
        <w:t>н</w:t>
      </w:r>
      <w:r>
        <w:rPr>
          <w:rFonts w:eastAsia="Arial" w:cs="Times New Roman"/>
          <w:b/>
          <w:spacing w:val="-2"/>
          <w:sz w:val="28"/>
          <w:szCs w:val="28"/>
        </w:rPr>
        <w:t>с</w:t>
      </w:r>
      <w:r>
        <w:rPr>
          <w:rFonts w:eastAsia="Arial" w:cs="Times New Roman"/>
          <w:b/>
          <w:spacing w:val="-4"/>
          <w:sz w:val="28"/>
          <w:szCs w:val="28"/>
        </w:rPr>
        <w:t>т</w:t>
      </w:r>
      <w:r>
        <w:rPr>
          <w:rFonts w:eastAsia="Arial" w:cs="Times New Roman"/>
          <w:b/>
          <w:spacing w:val="-1"/>
          <w:sz w:val="28"/>
          <w:szCs w:val="28"/>
        </w:rPr>
        <w:t>р</w:t>
      </w:r>
      <w:r>
        <w:rPr>
          <w:rFonts w:eastAsia="Arial" w:cs="Times New Roman"/>
          <w:b/>
          <w:spacing w:val="-2"/>
          <w:sz w:val="28"/>
          <w:szCs w:val="28"/>
        </w:rPr>
        <w:t>у</w:t>
      </w:r>
      <w:r>
        <w:rPr>
          <w:rFonts w:eastAsia="Arial" w:cs="Times New Roman"/>
          <w:b/>
          <w:spacing w:val="2"/>
          <w:sz w:val="28"/>
          <w:szCs w:val="28"/>
        </w:rPr>
        <w:t>к</w:t>
      </w:r>
      <w:r>
        <w:rPr>
          <w:rFonts w:eastAsia="Arial" w:cs="Times New Roman"/>
          <w:b/>
          <w:spacing w:val="-2"/>
          <w:sz w:val="28"/>
          <w:szCs w:val="28"/>
        </w:rPr>
        <w:t>ц</w:t>
      </w:r>
      <w:r>
        <w:rPr>
          <w:rFonts w:eastAsia="Arial" w:cs="Times New Roman"/>
          <w:b/>
          <w:spacing w:val="1"/>
          <w:sz w:val="28"/>
          <w:szCs w:val="28"/>
        </w:rPr>
        <w:t>и</w:t>
      </w:r>
      <w:r>
        <w:rPr>
          <w:rFonts w:eastAsia="Arial" w:cs="Times New Roman"/>
          <w:b/>
          <w:sz w:val="28"/>
          <w:szCs w:val="28"/>
        </w:rPr>
        <w:t xml:space="preserve">и </w:t>
      </w:r>
      <w:r>
        <w:rPr>
          <w:rFonts w:eastAsia="Arial" w:cs="Times New Roman"/>
          <w:b/>
          <w:spacing w:val="-1"/>
          <w:sz w:val="28"/>
          <w:szCs w:val="28"/>
        </w:rPr>
        <w:t>о</w:t>
      </w:r>
      <w:r>
        <w:rPr>
          <w:rFonts w:eastAsia="Arial" w:cs="Times New Roman"/>
          <w:b/>
          <w:spacing w:val="-3"/>
          <w:sz w:val="28"/>
          <w:szCs w:val="28"/>
        </w:rPr>
        <w:t>б</w:t>
      </w:r>
      <w:r>
        <w:rPr>
          <w:rFonts w:eastAsia="Arial" w:cs="Times New Roman"/>
          <w:b/>
          <w:spacing w:val="1"/>
          <w:sz w:val="28"/>
          <w:szCs w:val="28"/>
        </w:rPr>
        <w:t>ъ</w:t>
      </w:r>
      <w:r>
        <w:rPr>
          <w:rFonts w:eastAsia="Arial" w:cs="Times New Roman"/>
          <w:b/>
          <w:spacing w:val="-6"/>
          <w:sz w:val="28"/>
          <w:szCs w:val="28"/>
        </w:rPr>
        <w:t>е</w:t>
      </w:r>
      <w:r>
        <w:rPr>
          <w:rFonts w:eastAsia="Arial" w:cs="Times New Roman"/>
          <w:b/>
          <w:spacing w:val="2"/>
          <w:sz w:val="28"/>
          <w:szCs w:val="28"/>
        </w:rPr>
        <w:t>к</w:t>
      </w:r>
      <w:r>
        <w:rPr>
          <w:rFonts w:eastAsia="Arial" w:cs="Times New Roman"/>
          <w:b/>
          <w:spacing w:val="-4"/>
          <w:sz w:val="28"/>
          <w:szCs w:val="28"/>
        </w:rPr>
        <w:t>т</w:t>
      </w:r>
      <w:r>
        <w:rPr>
          <w:rFonts w:eastAsia="Arial" w:cs="Times New Roman"/>
          <w:b/>
          <w:spacing w:val="-1"/>
          <w:sz w:val="28"/>
          <w:szCs w:val="28"/>
        </w:rPr>
        <w:t>о</w:t>
      </w:r>
      <w:r>
        <w:rPr>
          <w:rFonts w:eastAsia="Arial" w:cs="Times New Roman"/>
          <w:b/>
          <w:sz w:val="28"/>
          <w:szCs w:val="28"/>
        </w:rPr>
        <w:t xml:space="preserve">в </w:t>
      </w:r>
      <w:r>
        <w:rPr>
          <w:rFonts w:eastAsia="Arial" w:cs="Times New Roman"/>
          <w:b/>
          <w:spacing w:val="2"/>
          <w:sz w:val="28"/>
          <w:szCs w:val="28"/>
        </w:rPr>
        <w:t>к</w:t>
      </w:r>
      <w:r>
        <w:rPr>
          <w:rFonts w:eastAsia="Arial" w:cs="Times New Roman"/>
          <w:b/>
          <w:spacing w:val="-2"/>
          <w:sz w:val="28"/>
          <w:szCs w:val="28"/>
        </w:rPr>
        <w:t>а</w:t>
      </w:r>
      <w:r>
        <w:rPr>
          <w:rFonts w:eastAsia="Arial" w:cs="Times New Roman"/>
          <w:b/>
          <w:spacing w:val="-4"/>
          <w:sz w:val="28"/>
          <w:szCs w:val="28"/>
        </w:rPr>
        <w:t>п</w:t>
      </w:r>
      <w:r>
        <w:rPr>
          <w:rFonts w:eastAsia="Arial" w:cs="Times New Roman"/>
          <w:b/>
          <w:spacing w:val="1"/>
          <w:w w:val="101"/>
          <w:sz w:val="28"/>
          <w:szCs w:val="28"/>
        </w:rPr>
        <w:t>и</w:t>
      </w:r>
      <w:r>
        <w:rPr>
          <w:rFonts w:eastAsia="Arial" w:cs="Times New Roman"/>
          <w:b/>
          <w:spacing w:val="-4"/>
          <w:w w:val="101"/>
          <w:sz w:val="28"/>
          <w:szCs w:val="28"/>
        </w:rPr>
        <w:t>т</w:t>
      </w:r>
      <w:r>
        <w:rPr>
          <w:rFonts w:eastAsia="Arial" w:cs="Times New Roman"/>
          <w:b/>
          <w:spacing w:val="-2"/>
          <w:sz w:val="28"/>
          <w:szCs w:val="28"/>
        </w:rPr>
        <w:t>а</w:t>
      </w:r>
      <w:r>
        <w:rPr>
          <w:rFonts w:eastAsia="Arial" w:cs="Times New Roman"/>
          <w:b/>
          <w:spacing w:val="1"/>
          <w:sz w:val="28"/>
          <w:szCs w:val="28"/>
        </w:rPr>
        <w:t>л</w:t>
      </w:r>
      <w:r>
        <w:rPr>
          <w:rFonts w:eastAsia="Arial" w:cs="Times New Roman"/>
          <w:b/>
          <w:spacing w:val="1"/>
          <w:w w:val="101"/>
          <w:sz w:val="28"/>
          <w:szCs w:val="28"/>
        </w:rPr>
        <w:t>ь</w:t>
      </w:r>
      <w:r>
        <w:rPr>
          <w:rFonts w:eastAsia="Arial" w:cs="Times New Roman"/>
          <w:b/>
          <w:w w:val="101"/>
          <w:sz w:val="28"/>
          <w:szCs w:val="28"/>
        </w:rPr>
        <w:t>н</w:t>
      </w:r>
      <w:r>
        <w:rPr>
          <w:rFonts w:eastAsia="Arial" w:cs="Times New Roman"/>
          <w:b/>
          <w:spacing w:val="-1"/>
          <w:w w:val="101"/>
          <w:sz w:val="28"/>
          <w:szCs w:val="28"/>
        </w:rPr>
        <w:t>о</w:t>
      </w:r>
      <w:r>
        <w:rPr>
          <w:rFonts w:eastAsia="Arial" w:cs="Times New Roman"/>
          <w:b/>
          <w:w w:val="101"/>
          <w:sz w:val="28"/>
          <w:szCs w:val="28"/>
        </w:rPr>
        <w:t xml:space="preserve">го </w:t>
      </w:r>
      <w:r>
        <w:rPr>
          <w:rFonts w:eastAsia="Arial" w:cs="Times New Roman"/>
          <w:b/>
          <w:spacing w:val="-2"/>
          <w:sz w:val="28"/>
          <w:szCs w:val="28"/>
        </w:rPr>
        <w:t>с</w:t>
      </w:r>
      <w:r>
        <w:rPr>
          <w:rFonts w:eastAsia="Arial" w:cs="Times New Roman"/>
          <w:b/>
          <w:spacing w:val="-4"/>
          <w:w w:val="101"/>
          <w:sz w:val="28"/>
          <w:szCs w:val="28"/>
        </w:rPr>
        <w:t>т</w:t>
      </w:r>
      <w:r>
        <w:rPr>
          <w:rFonts w:eastAsia="Arial" w:cs="Times New Roman"/>
          <w:b/>
          <w:spacing w:val="-1"/>
          <w:w w:val="101"/>
          <w:sz w:val="28"/>
          <w:szCs w:val="28"/>
        </w:rPr>
        <w:t>ро</w:t>
      </w:r>
      <w:r>
        <w:rPr>
          <w:rFonts w:eastAsia="Arial" w:cs="Times New Roman"/>
          <w:b/>
          <w:spacing w:val="1"/>
          <w:w w:val="101"/>
          <w:sz w:val="28"/>
          <w:szCs w:val="28"/>
        </w:rPr>
        <w:t>и</w:t>
      </w:r>
      <w:r>
        <w:rPr>
          <w:rFonts w:eastAsia="Arial" w:cs="Times New Roman"/>
          <w:b/>
          <w:spacing w:val="-4"/>
          <w:w w:val="101"/>
          <w:sz w:val="28"/>
          <w:szCs w:val="28"/>
        </w:rPr>
        <w:t>т</w:t>
      </w:r>
      <w:r>
        <w:rPr>
          <w:rFonts w:eastAsia="Arial" w:cs="Times New Roman"/>
          <w:b/>
          <w:spacing w:val="-2"/>
          <w:sz w:val="28"/>
          <w:szCs w:val="28"/>
        </w:rPr>
        <w:t>е</w:t>
      </w:r>
      <w:r>
        <w:rPr>
          <w:rFonts w:eastAsia="Arial" w:cs="Times New Roman"/>
          <w:b/>
          <w:spacing w:val="1"/>
          <w:sz w:val="28"/>
          <w:szCs w:val="28"/>
        </w:rPr>
        <w:t>л</w:t>
      </w:r>
      <w:r>
        <w:rPr>
          <w:rFonts w:eastAsia="Arial" w:cs="Times New Roman"/>
          <w:b/>
          <w:spacing w:val="1"/>
          <w:w w:val="101"/>
          <w:sz w:val="28"/>
          <w:szCs w:val="28"/>
        </w:rPr>
        <w:t>ь</w:t>
      </w:r>
      <w:r>
        <w:rPr>
          <w:rFonts w:eastAsia="Arial" w:cs="Times New Roman"/>
          <w:b/>
          <w:spacing w:val="-2"/>
          <w:sz w:val="28"/>
          <w:szCs w:val="28"/>
        </w:rPr>
        <w:t>с</w:t>
      </w:r>
      <w:r>
        <w:rPr>
          <w:rFonts w:eastAsia="Arial" w:cs="Times New Roman"/>
          <w:b/>
          <w:spacing w:val="-4"/>
          <w:w w:val="101"/>
          <w:sz w:val="28"/>
          <w:szCs w:val="28"/>
        </w:rPr>
        <w:t>т</w:t>
      </w:r>
      <w:r>
        <w:rPr>
          <w:rFonts w:eastAsia="Arial" w:cs="Times New Roman"/>
          <w:b/>
          <w:spacing w:val="1"/>
          <w:w w:val="101"/>
          <w:sz w:val="28"/>
          <w:szCs w:val="28"/>
        </w:rPr>
        <w:t>в</w:t>
      </w:r>
      <w:r>
        <w:rPr>
          <w:rFonts w:eastAsia="Arial" w:cs="Times New Roman"/>
          <w:b/>
          <w:sz w:val="28"/>
          <w:szCs w:val="28"/>
        </w:rPr>
        <w:t>а</w:t>
      </w:r>
    </w:p>
    <w:tbl>
      <w:tblPr>
        <w:tblW w:w="9928" w:type="dxa"/>
        <w:tblInd w:w="-10" w:type="dxa"/>
        <w:tblLayout w:type="fixed"/>
        <w:tblCellMar>
          <w:left w:w="5" w:type="dxa"/>
          <w:right w:w="0" w:type="dxa"/>
        </w:tblCellMar>
        <w:tblLook w:val="0000" w:firstRow="0" w:lastRow="0" w:firstColumn="0" w:lastColumn="0" w:noHBand="0" w:noVBand="0"/>
      </w:tblPr>
      <w:tblGrid>
        <w:gridCol w:w="597"/>
        <w:gridCol w:w="3759"/>
        <w:gridCol w:w="5572"/>
      </w:tblGrid>
      <w:tr w:rsidR="0062083F">
        <w:trPr>
          <w:tblHeader/>
        </w:trPr>
        <w:tc>
          <w:tcPr>
            <w:tcW w:w="597" w:type="dxa"/>
            <w:tcBorders>
              <w:top w:val="single" w:sz="4" w:space="0" w:color="000000"/>
              <w:left w:val="single" w:sz="4" w:space="0" w:color="000000"/>
              <w:bottom w:val="single" w:sz="4" w:space="0" w:color="000000"/>
            </w:tcBorders>
            <w:vAlign w:val="center"/>
          </w:tcPr>
          <w:p w:rsidR="0062083F" w:rsidRDefault="00A22DE1" w:rsidP="00F478DF">
            <w:pPr>
              <w:widowControl w:val="0"/>
              <w:spacing w:line="276" w:lineRule="auto"/>
              <w:jc w:val="center"/>
              <w:rPr>
                <w:rFonts w:eastAsia="Times New Roman" w:cs="Times New Roman"/>
                <w:szCs w:val="24"/>
                <w:lang w:eastAsia="ru-RU"/>
              </w:rPr>
            </w:pPr>
            <w:r>
              <w:rPr>
                <w:rFonts w:eastAsia="Times New Roman" w:cs="Times New Roman"/>
                <w:szCs w:val="24"/>
                <w:lang w:eastAsia="ru-RU"/>
              </w:rPr>
              <w:t xml:space="preserve">№ </w:t>
            </w:r>
            <w:proofErr w:type="gramStart"/>
            <w:r>
              <w:rPr>
                <w:rFonts w:eastAsia="Times New Roman" w:cs="Times New Roman"/>
                <w:szCs w:val="24"/>
                <w:lang w:eastAsia="ru-RU"/>
              </w:rPr>
              <w:t>п</w:t>
            </w:r>
            <w:proofErr w:type="gramEnd"/>
            <w:r>
              <w:rPr>
                <w:rFonts w:eastAsia="Times New Roman" w:cs="Times New Roman"/>
                <w:szCs w:val="24"/>
                <w:lang w:eastAsia="ru-RU"/>
              </w:rPr>
              <w:t>/п</w:t>
            </w:r>
          </w:p>
        </w:tc>
        <w:tc>
          <w:tcPr>
            <w:tcW w:w="3759" w:type="dxa"/>
            <w:tcBorders>
              <w:top w:val="single" w:sz="4" w:space="0" w:color="000000"/>
              <w:left w:val="single" w:sz="4" w:space="0" w:color="000000"/>
              <w:bottom w:val="single" w:sz="4" w:space="0" w:color="000000"/>
            </w:tcBorders>
            <w:vAlign w:val="center"/>
          </w:tcPr>
          <w:p w:rsidR="0062083F" w:rsidRDefault="00A22DE1" w:rsidP="00F478DF">
            <w:pPr>
              <w:widowControl w:val="0"/>
              <w:spacing w:line="276" w:lineRule="auto"/>
              <w:jc w:val="center"/>
              <w:rPr>
                <w:rFonts w:eastAsia="Times New Roman" w:cs="Times New Roman"/>
                <w:szCs w:val="24"/>
                <w:lang w:eastAsia="ru-RU"/>
              </w:rPr>
            </w:pPr>
            <w:r>
              <w:rPr>
                <w:rFonts w:eastAsia="Times New Roman" w:cs="Times New Roman"/>
                <w:szCs w:val="24"/>
                <w:lang w:eastAsia="ru-RU"/>
              </w:rPr>
              <w:t>Наименование размера, параметра</w:t>
            </w:r>
          </w:p>
        </w:tc>
        <w:tc>
          <w:tcPr>
            <w:tcW w:w="5572" w:type="dxa"/>
            <w:tcBorders>
              <w:top w:val="single" w:sz="4" w:space="0" w:color="000000"/>
              <w:left w:val="single" w:sz="4" w:space="0" w:color="000000"/>
              <w:bottom w:val="single" w:sz="4" w:space="0" w:color="000000"/>
              <w:right w:val="single" w:sz="4" w:space="0" w:color="000000"/>
            </w:tcBorders>
            <w:vAlign w:val="center"/>
          </w:tcPr>
          <w:p w:rsidR="0062083F" w:rsidRDefault="00A22DE1" w:rsidP="00F478DF">
            <w:pPr>
              <w:widowControl w:val="0"/>
              <w:spacing w:line="276" w:lineRule="auto"/>
              <w:jc w:val="center"/>
              <w:rPr>
                <w:rFonts w:eastAsia="Times New Roman" w:cs="Times New Roman"/>
                <w:szCs w:val="24"/>
                <w:lang w:eastAsia="ru-RU"/>
              </w:rPr>
            </w:pPr>
            <w:r>
              <w:rPr>
                <w:rFonts w:eastAsia="Times New Roman" w:cs="Times New Roman"/>
                <w:szCs w:val="24"/>
                <w:lang w:eastAsia="ru-RU"/>
              </w:rPr>
              <w:t>Значение, единица измерения, дополнительные условия</w:t>
            </w:r>
          </w:p>
        </w:tc>
      </w:tr>
      <w:tr w:rsidR="0062083F">
        <w:trPr>
          <w:trHeight w:val="1339"/>
        </w:trPr>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1.</w:t>
            </w:r>
          </w:p>
        </w:tc>
        <w:tc>
          <w:tcPr>
            <w:tcW w:w="3759" w:type="dxa"/>
            <w:tcBorders>
              <w:top w:val="single" w:sz="4" w:space="0" w:color="000000"/>
              <w:left w:val="single" w:sz="4" w:space="0" w:color="000000"/>
              <w:bottom w:val="single" w:sz="4" w:space="0" w:color="000000"/>
            </w:tcBorders>
          </w:tcPr>
          <w:p w:rsidR="0062083F" w:rsidRDefault="00A22DE1" w:rsidP="00F478DF">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Минимальные и (или) максимальные размеры земельного участка, в том числе его площадь</w:t>
            </w:r>
          </w:p>
        </w:tc>
        <w:tc>
          <w:tcPr>
            <w:tcW w:w="5572" w:type="dxa"/>
            <w:tcBorders>
              <w:top w:val="single" w:sz="4" w:space="0" w:color="000000"/>
              <w:left w:val="single" w:sz="4" w:space="0" w:color="000000"/>
              <w:bottom w:val="single" w:sz="4" w:space="0" w:color="000000"/>
              <w:right w:val="single" w:sz="4" w:space="0" w:color="000000"/>
            </w:tcBorders>
          </w:tcPr>
          <w:p w:rsidR="0062083F" w:rsidRPr="00B33E07" w:rsidRDefault="00A22DE1" w:rsidP="00F478DF">
            <w:pPr>
              <w:widowControl w:val="0"/>
              <w:spacing w:line="276" w:lineRule="auto"/>
              <w:rPr>
                <w:rFonts w:eastAsia="Calibri" w:cs="Times New Roman"/>
                <w:szCs w:val="24"/>
                <w:lang w:eastAsia="ru-RU"/>
              </w:rPr>
            </w:pPr>
            <w:r>
              <w:rPr>
                <w:rFonts w:eastAsia="Times New Roman" w:cs="Times New Roman"/>
                <w:szCs w:val="24"/>
                <w:lang w:eastAsia="ru-RU"/>
              </w:rPr>
              <w:t>1</w:t>
            </w:r>
            <w:r w:rsidRPr="00B33E07">
              <w:rPr>
                <w:rFonts w:eastAsia="Calibri" w:cs="Times New Roman"/>
                <w:szCs w:val="24"/>
                <w:lang w:eastAsia="ru-RU"/>
              </w:rPr>
              <w:t>. Минимальный размер земельного участка –  не подлежит установлению</w:t>
            </w:r>
          </w:p>
          <w:p w:rsidR="0062083F" w:rsidRPr="00B33E07" w:rsidRDefault="00A22DE1" w:rsidP="00F478DF">
            <w:pPr>
              <w:widowControl w:val="0"/>
              <w:spacing w:line="276" w:lineRule="auto"/>
              <w:rPr>
                <w:rFonts w:eastAsia="Calibri" w:cs="Times New Roman"/>
                <w:szCs w:val="24"/>
                <w:lang w:eastAsia="ru-RU"/>
              </w:rPr>
            </w:pPr>
            <w:r w:rsidRPr="00B33E07">
              <w:rPr>
                <w:rFonts w:eastAsia="Calibri" w:cs="Times New Roman"/>
                <w:szCs w:val="24"/>
                <w:lang w:eastAsia="ru-RU"/>
              </w:rPr>
              <w:t>2. Максимальный размер земельного участка –  не подлежит установлению</w:t>
            </w:r>
          </w:p>
          <w:p w:rsidR="0062083F" w:rsidRPr="00B33E07" w:rsidRDefault="00A22DE1" w:rsidP="00F478DF">
            <w:pPr>
              <w:widowControl w:val="0"/>
              <w:spacing w:line="276" w:lineRule="auto"/>
              <w:rPr>
                <w:rFonts w:eastAsia="Calibri" w:cs="Times New Roman"/>
                <w:szCs w:val="24"/>
                <w:lang w:eastAsia="ru-RU"/>
              </w:rPr>
            </w:pPr>
            <w:r w:rsidRPr="00B33E07">
              <w:rPr>
                <w:rFonts w:eastAsia="Calibri" w:cs="Times New Roman"/>
                <w:szCs w:val="24"/>
                <w:lang w:eastAsia="ru-RU"/>
              </w:rPr>
              <w:t>3.  Минимальная площадь земельных участков –  не подлежит установлению.</w:t>
            </w:r>
          </w:p>
          <w:p w:rsidR="0062083F" w:rsidRPr="00B33E07" w:rsidRDefault="00A22DE1" w:rsidP="00F478DF">
            <w:pPr>
              <w:widowControl w:val="0"/>
              <w:spacing w:line="276" w:lineRule="auto"/>
              <w:rPr>
                <w:rFonts w:eastAsia="Calibri" w:cs="Times New Roman"/>
                <w:szCs w:val="24"/>
                <w:lang w:eastAsia="ru-RU"/>
              </w:rPr>
            </w:pPr>
            <w:r w:rsidRPr="00B33E07">
              <w:rPr>
                <w:rFonts w:eastAsia="Calibri" w:cs="Times New Roman"/>
                <w:szCs w:val="24"/>
                <w:lang w:eastAsia="ru-RU"/>
              </w:rPr>
              <w:t>4.  Максимальная площадь земельных участков:</w:t>
            </w:r>
          </w:p>
          <w:p w:rsidR="0062083F" w:rsidRPr="00B33E07" w:rsidRDefault="00A22DE1" w:rsidP="00F478DF">
            <w:pPr>
              <w:widowControl w:val="0"/>
              <w:spacing w:line="276" w:lineRule="auto"/>
              <w:rPr>
                <w:rFonts w:eastAsia="Calibri" w:cs="Times New Roman"/>
                <w:szCs w:val="24"/>
                <w:lang w:eastAsia="ru-RU"/>
              </w:rPr>
            </w:pPr>
            <w:r w:rsidRPr="00B33E07">
              <w:rPr>
                <w:rFonts w:eastAsia="Calibri" w:cs="Times New Roman"/>
                <w:szCs w:val="24"/>
                <w:lang w:eastAsia="ru-RU"/>
              </w:rPr>
              <w:lastRenderedPageBreak/>
              <w:t xml:space="preserve"> – для ведения личного подсобного  хозяйства – 2000м</w:t>
            </w:r>
            <w:r w:rsidR="00B33E07">
              <w:rPr>
                <w:rFonts w:eastAsia="Calibri" w:cs="Times New Roman"/>
                <w:szCs w:val="24"/>
                <w:lang w:eastAsia="ru-RU"/>
              </w:rPr>
              <w:t>²</w:t>
            </w:r>
          </w:p>
          <w:p w:rsidR="0062083F" w:rsidRDefault="00A22DE1" w:rsidP="00F478DF">
            <w:pPr>
              <w:widowControl w:val="0"/>
              <w:spacing w:line="276" w:lineRule="auto"/>
              <w:rPr>
                <w:rFonts w:cs="Times New Roman"/>
                <w:szCs w:val="24"/>
              </w:rPr>
            </w:pPr>
            <w:r w:rsidRPr="00B33E07">
              <w:rPr>
                <w:rFonts w:eastAsia="Calibri" w:cs="Times New Roman"/>
                <w:szCs w:val="24"/>
                <w:lang w:eastAsia="ru-RU"/>
              </w:rPr>
              <w:t xml:space="preserve"> – для остальных видов  не подлежит установлению.</w:t>
            </w:r>
          </w:p>
        </w:tc>
      </w:tr>
      <w:tr w:rsidR="0062083F">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lastRenderedPageBreak/>
              <w:t>2.</w:t>
            </w:r>
          </w:p>
        </w:tc>
        <w:tc>
          <w:tcPr>
            <w:tcW w:w="3759" w:type="dxa"/>
            <w:tcBorders>
              <w:top w:val="single" w:sz="4" w:space="0" w:color="000000"/>
              <w:left w:val="single" w:sz="4" w:space="0" w:color="000000"/>
              <w:bottom w:val="single" w:sz="4" w:space="0" w:color="000000"/>
            </w:tcBorders>
          </w:tcPr>
          <w:p w:rsidR="0062083F" w:rsidRDefault="00A22DE1" w:rsidP="00F478DF">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Минимальный отступ от границ земельных участков до зданий, строений, сооружений</w:t>
            </w:r>
          </w:p>
        </w:tc>
        <w:tc>
          <w:tcPr>
            <w:tcW w:w="5572" w:type="dxa"/>
            <w:tcBorders>
              <w:top w:val="single" w:sz="4" w:space="0" w:color="000000"/>
              <w:left w:val="single" w:sz="4" w:space="0" w:color="000000"/>
              <w:bottom w:val="single" w:sz="4" w:space="0" w:color="000000"/>
              <w:right w:val="single" w:sz="4" w:space="0" w:color="000000"/>
            </w:tcBorders>
          </w:tcPr>
          <w:p w:rsidR="0062083F" w:rsidRDefault="00A22DE1" w:rsidP="00F478DF">
            <w:pPr>
              <w:widowControl w:val="0"/>
              <w:spacing w:line="276" w:lineRule="auto"/>
              <w:textAlignment w:val="baseline"/>
              <w:rPr>
                <w:rFonts w:eastAsia="Times New Roman" w:cs="Times New Roman"/>
                <w:szCs w:val="24"/>
                <w:lang w:eastAsia="ru-RU"/>
              </w:rPr>
            </w:pPr>
            <w:r w:rsidRPr="00616E20">
              <w:rPr>
                <w:rFonts w:eastAsia="Calibri" w:cs="Times New Roman"/>
                <w:szCs w:val="24"/>
                <w:lang w:eastAsia="ru-RU"/>
              </w:rPr>
              <w:t>Не подлежит установлению.</w:t>
            </w:r>
          </w:p>
        </w:tc>
      </w:tr>
      <w:tr w:rsidR="0062083F">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3.</w:t>
            </w:r>
          </w:p>
        </w:tc>
        <w:tc>
          <w:tcPr>
            <w:tcW w:w="3759" w:type="dxa"/>
            <w:tcBorders>
              <w:top w:val="single" w:sz="4" w:space="0" w:color="000000"/>
              <w:left w:val="single" w:sz="4" w:space="0" w:color="000000"/>
              <w:bottom w:val="single" w:sz="4" w:space="0" w:color="000000"/>
            </w:tcBorders>
          </w:tcPr>
          <w:p w:rsidR="0062083F" w:rsidRDefault="00A22DE1" w:rsidP="00F478DF">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5572" w:type="dxa"/>
            <w:tcBorders>
              <w:top w:val="single" w:sz="4" w:space="0" w:color="000000"/>
              <w:left w:val="single" w:sz="4" w:space="0" w:color="000000"/>
              <w:bottom w:val="single" w:sz="4" w:space="0" w:color="000000"/>
              <w:right w:val="single" w:sz="4" w:space="0" w:color="000000"/>
            </w:tcBorders>
          </w:tcPr>
          <w:p w:rsidR="0062083F" w:rsidRPr="00616E20" w:rsidRDefault="00A22DE1" w:rsidP="00F478DF">
            <w:pPr>
              <w:widowControl w:val="0"/>
              <w:spacing w:line="276" w:lineRule="auto"/>
              <w:textAlignment w:val="baseline"/>
              <w:rPr>
                <w:rFonts w:eastAsia="Calibri" w:cs="Times New Roman"/>
                <w:szCs w:val="24"/>
                <w:lang w:eastAsia="ru-RU"/>
              </w:rPr>
            </w:pPr>
            <w:r w:rsidRPr="00616E20">
              <w:rPr>
                <w:rFonts w:eastAsia="Calibri" w:cs="Times New Roman"/>
                <w:szCs w:val="24"/>
                <w:lang w:eastAsia="ru-RU"/>
              </w:rPr>
              <w:t>1. Предельное количество этажей - не подлежит установлению.</w:t>
            </w:r>
          </w:p>
          <w:p w:rsidR="0062083F" w:rsidRPr="00616E20" w:rsidRDefault="00A22DE1" w:rsidP="00F478DF">
            <w:pPr>
              <w:widowControl w:val="0"/>
              <w:spacing w:line="276" w:lineRule="auto"/>
              <w:textAlignment w:val="baseline"/>
              <w:rPr>
                <w:rFonts w:eastAsia="Calibri" w:cs="Times New Roman"/>
                <w:szCs w:val="24"/>
                <w:lang w:eastAsia="ru-RU"/>
              </w:rPr>
            </w:pPr>
            <w:r w:rsidRPr="00616E20">
              <w:rPr>
                <w:rFonts w:eastAsia="Calibri" w:cs="Times New Roman"/>
                <w:szCs w:val="24"/>
                <w:lang w:eastAsia="ru-RU"/>
              </w:rPr>
              <w:t>2. Высота здания - не подлежит установлению.</w:t>
            </w:r>
          </w:p>
          <w:p w:rsidR="0062083F" w:rsidRDefault="0062083F" w:rsidP="00F478DF">
            <w:pPr>
              <w:widowControl w:val="0"/>
              <w:spacing w:line="276" w:lineRule="auto"/>
              <w:textAlignment w:val="baseline"/>
              <w:rPr>
                <w:rFonts w:eastAsia="Times New Roman" w:cs="Times New Roman"/>
                <w:szCs w:val="24"/>
                <w:lang w:eastAsia="ru-RU"/>
              </w:rPr>
            </w:pPr>
          </w:p>
        </w:tc>
      </w:tr>
      <w:tr w:rsidR="0062083F">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4.</w:t>
            </w:r>
          </w:p>
        </w:tc>
        <w:tc>
          <w:tcPr>
            <w:tcW w:w="3759" w:type="dxa"/>
            <w:tcBorders>
              <w:top w:val="single" w:sz="4" w:space="0" w:color="000000"/>
              <w:left w:val="single" w:sz="4" w:space="0" w:color="000000"/>
              <w:bottom w:val="single" w:sz="4" w:space="0" w:color="000000"/>
            </w:tcBorders>
          </w:tcPr>
          <w:p w:rsidR="0062083F" w:rsidRDefault="00A22DE1" w:rsidP="00F478DF">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Максимальный коэффициент застройки в границах земельного участка</w:t>
            </w:r>
          </w:p>
        </w:tc>
        <w:tc>
          <w:tcPr>
            <w:tcW w:w="5572" w:type="dxa"/>
            <w:tcBorders>
              <w:top w:val="single" w:sz="4" w:space="0" w:color="000000"/>
              <w:left w:val="single" w:sz="4" w:space="0" w:color="000000"/>
              <w:bottom w:val="single" w:sz="4" w:space="0" w:color="000000"/>
              <w:right w:val="single" w:sz="4" w:space="0" w:color="000000"/>
            </w:tcBorders>
          </w:tcPr>
          <w:p w:rsidR="0062083F" w:rsidRDefault="00A22DE1" w:rsidP="00F478DF">
            <w:pPr>
              <w:widowControl w:val="0"/>
              <w:spacing w:line="276" w:lineRule="auto"/>
              <w:jc w:val="center"/>
              <w:textAlignment w:val="baseline"/>
              <w:rPr>
                <w:rFonts w:eastAsia="Times New Roman" w:cs="Times New Roman"/>
                <w:szCs w:val="24"/>
                <w:lang w:eastAsia="ru-RU"/>
              </w:rPr>
            </w:pPr>
            <w:r>
              <w:rPr>
                <w:rFonts w:eastAsia="Times New Roman" w:cs="Times New Roman"/>
                <w:szCs w:val="24"/>
                <w:lang w:eastAsia="ru-RU"/>
              </w:rPr>
              <w:t>60%</w:t>
            </w:r>
          </w:p>
        </w:tc>
      </w:tr>
    </w:tbl>
    <w:p w:rsidR="0062083F" w:rsidRDefault="0062083F" w:rsidP="00FA7667">
      <w:pPr>
        <w:spacing w:line="276" w:lineRule="auto"/>
        <w:ind w:left="567"/>
        <w:jc w:val="both"/>
        <w:rPr>
          <w:rFonts w:cs="Times New Roman"/>
          <w:b/>
          <w:sz w:val="28"/>
          <w:szCs w:val="28"/>
        </w:rPr>
      </w:pPr>
    </w:p>
    <w:p w:rsidR="0062083F" w:rsidRDefault="00A22DE1" w:rsidP="00FA7667">
      <w:pPr>
        <w:pStyle w:val="1"/>
        <w:jc w:val="both"/>
      </w:pPr>
      <w:bookmarkStart w:id="74" w:name="_Toc87428961"/>
      <w:r>
        <w:t>3. Градостроительные регламенты. Производственные зоны, зоны инженерной и транспортной инфраструктур.</w:t>
      </w:r>
      <w:bookmarkEnd w:id="74"/>
      <w:r>
        <w:t xml:space="preserve"> </w:t>
      </w:r>
    </w:p>
    <w:p w:rsidR="0062083F" w:rsidRDefault="00A22DE1" w:rsidP="00FA7667">
      <w:pPr>
        <w:pStyle w:val="1"/>
        <w:jc w:val="both"/>
      </w:pPr>
      <w:bookmarkStart w:id="75" w:name="_Toc87428962"/>
      <w:bookmarkStart w:id="76" w:name="_Toc50460656"/>
      <w:r>
        <w:rPr>
          <w:rFonts w:cs="Times New Roman"/>
        </w:rPr>
        <w:t>1)</w:t>
      </w:r>
      <w:bookmarkStart w:id="77" w:name="_Toc56159451"/>
      <w:r>
        <w:rPr>
          <w:rFonts w:cs="Times New Roman"/>
        </w:rPr>
        <w:t xml:space="preserve"> Производственная  зона - 3.1.</w:t>
      </w:r>
      <w:bookmarkEnd w:id="75"/>
      <w:r>
        <w:rPr>
          <w:rFonts w:cs="Times New Roman"/>
        </w:rPr>
        <w:t xml:space="preserve"> </w:t>
      </w:r>
      <w:bookmarkEnd w:id="76"/>
      <w:bookmarkEnd w:id="77"/>
    </w:p>
    <w:p w:rsidR="0062083F" w:rsidRDefault="00A22DE1" w:rsidP="00FA7667">
      <w:pPr>
        <w:pStyle w:val="aff1"/>
        <w:spacing w:before="0" w:after="0" w:line="276" w:lineRule="auto"/>
        <w:ind w:right="115" w:firstLine="567"/>
        <w:jc w:val="both"/>
        <w:rPr>
          <w:rFonts w:eastAsia="Arial"/>
          <w:w w:val="101"/>
        </w:rPr>
      </w:pPr>
      <w:r>
        <w:rPr>
          <w:rFonts w:eastAsia="Arial"/>
          <w:w w:val="101"/>
        </w:rPr>
        <w:t>Производственная зона выделена для обеспечения правовых условий использования земельных участков и объектов капитального строительства предприятий, деятельность которых связана с шумом, загрязнениями, для которых необходима организация санитарно-защитной зоны.</w:t>
      </w:r>
    </w:p>
    <w:tbl>
      <w:tblPr>
        <w:tblW w:w="9922" w:type="dxa"/>
        <w:tblInd w:w="-4" w:type="dxa"/>
        <w:tblLayout w:type="fixed"/>
        <w:tblLook w:val="0000" w:firstRow="0" w:lastRow="0" w:firstColumn="0" w:lastColumn="0" w:noHBand="0" w:noVBand="0"/>
      </w:tblPr>
      <w:tblGrid>
        <w:gridCol w:w="2127"/>
        <w:gridCol w:w="6236"/>
        <w:gridCol w:w="1559"/>
      </w:tblGrid>
      <w:tr w:rsidR="0062083F">
        <w:trPr>
          <w:trHeight w:val="946"/>
        </w:trPr>
        <w:tc>
          <w:tcPr>
            <w:tcW w:w="2127" w:type="dxa"/>
            <w:tcBorders>
              <w:top w:val="single" w:sz="4" w:space="0" w:color="000000"/>
              <w:left w:val="single" w:sz="4" w:space="0" w:color="000000"/>
              <w:bottom w:val="single" w:sz="4" w:space="0" w:color="000000"/>
            </w:tcBorders>
            <w:vAlign w:val="center"/>
          </w:tcPr>
          <w:p w:rsidR="0062083F" w:rsidRDefault="00A22DE1" w:rsidP="00720501">
            <w:pPr>
              <w:widowControl w:val="0"/>
              <w:snapToGrid w:val="0"/>
              <w:spacing w:line="276" w:lineRule="auto"/>
              <w:ind w:left="-108" w:right="-108"/>
              <w:jc w:val="center"/>
              <w:rPr>
                <w:rFonts w:cs="Times New Roman"/>
                <w:szCs w:val="24"/>
              </w:rPr>
            </w:pPr>
            <w:r>
              <w:rPr>
                <w:rFonts w:cs="Times New Roman"/>
                <w:szCs w:val="24"/>
              </w:rPr>
              <w:t>Виды</w:t>
            </w:r>
          </w:p>
          <w:p w:rsidR="0062083F" w:rsidRDefault="00A22DE1" w:rsidP="00720501">
            <w:pPr>
              <w:widowControl w:val="0"/>
              <w:snapToGrid w:val="0"/>
              <w:spacing w:line="276" w:lineRule="auto"/>
              <w:ind w:left="-108" w:right="-108"/>
              <w:jc w:val="center"/>
              <w:rPr>
                <w:rFonts w:cs="Times New Roman"/>
                <w:szCs w:val="24"/>
              </w:rPr>
            </w:pPr>
            <w:r>
              <w:rPr>
                <w:rFonts w:cs="Times New Roman"/>
                <w:szCs w:val="24"/>
              </w:rPr>
              <w:t>использования</w:t>
            </w:r>
          </w:p>
        </w:tc>
        <w:tc>
          <w:tcPr>
            <w:tcW w:w="6236" w:type="dxa"/>
            <w:tcBorders>
              <w:top w:val="single" w:sz="4" w:space="0" w:color="000000"/>
              <w:left w:val="single" w:sz="4" w:space="0" w:color="000000"/>
              <w:bottom w:val="single" w:sz="4" w:space="0" w:color="000000"/>
              <w:right w:val="single" w:sz="4" w:space="0" w:color="000000"/>
            </w:tcBorders>
            <w:vAlign w:val="center"/>
          </w:tcPr>
          <w:p w:rsidR="0062083F" w:rsidRDefault="00A22DE1" w:rsidP="00720501">
            <w:pPr>
              <w:widowControl w:val="0"/>
              <w:snapToGrid w:val="0"/>
              <w:spacing w:line="276" w:lineRule="auto"/>
              <w:jc w:val="center"/>
              <w:rPr>
                <w:rFonts w:cs="Times New Roman"/>
                <w:szCs w:val="24"/>
              </w:rPr>
            </w:pPr>
            <w:r>
              <w:rPr>
                <w:rFonts w:cs="Times New Roman"/>
                <w:szCs w:val="24"/>
              </w:rPr>
              <w:t>Наименование вида разрешенного использования</w:t>
            </w:r>
          </w:p>
          <w:p w:rsidR="0062083F" w:rsidRDefault="00A22DE1" w:rsidP="00720501">
            <w:pPr>
              <w:widowControl w:val="0"/>
              <w:snapToGrid w:val="0"/>
              <w:spacing w:line="276" w:lineRule="auto"/>
              <w:jc w:val="center"/>
              <w:rPr>
                <w:rFonts w:cs="Times New Roman"/>
                <w:szCs w:val="24"/>
              </w:rPr>
            </w:pPr>
            <w:r>
              <w:rPr>
                <w:rFonts w:cs="Times New Roman"/>
                <w:szCs w:val="24"/>
              </w:rPr>
              <w:t>земельных участков</w:t>
            </w:r>
          </w:p>
        </w:tc>
        <w:tc>
          <w:tcPr>
            <w:tcW w:w="1559" w:type="dxa"/>
            <w:tcBorders>
              <w:top w:val="single" w:sz="4" w:space="0" w:color="000000"/>
              <w:left w:val="single" w:sz="4" w:space="0" w:color="000000"/>
              <w:bottom w:val="single" w:sz="4" w:space="0" w:color="000000"/>
              <w:right w:val="single" w:sz="4" w:space="0" w:color="000000"/>
            </w:tcBorders>
            <w:vAlign w:val="center"/>
          </w:tcPr>
          <w:p w:rsidR="0062083F" w:rsidRDefault="00A22DE1" w:rsidP="00720501">
            <w:pPr>
              <w:widowControl w:val="0"/>
              <w:snapToGrid w:val="0"/>
              <w:spacing w:line="276" w:lineRule="auto"/>
              <w:ind w:left="-139" w:right="-169"/>
              <w:jc w:val="center"/>
              <w:rPr>
                <w:rFonts w:cs="Times New Roman"/>
                <w:bCs/>
                <w:szCs w:val="24"/>
              </w:rPr>
            </w:pPr>
            <w:r>
              <w:rPr>
                <w:rFonts w:cs="Times New Roman"/>
                <w:bCs/>
                <w:szCs w:val="24"/>
              </w:rPr>
              <w:t xml:space="preserve">Код по </w:t>
            </w:r>
            <w:proofErr w:type="spellStart"/>
            <w:proofErr w:type="gramStart"/>
            <w:r>
              <w:rPr>
                <w:rFonts w:cs="Times New Roman"/>
                <w:bCs/>
                <w:szCs w:val="24"/>
              </w:rPr>
              <w:t>классифи-катору</w:t>
            </w:r>
            <w:proofErr w:type="spellEnd"/>
            <w:proofErr w:type="gramEnd"/>
          </w:p>
        </w:tc>
      </w:tr>
      <w:tr w:rsidR="0062083F">
        <w:trPr>
          <w:trHeight w:val="572"/>
        </w:trPr>
        <w:tc>
          <w:tcPr>
            <w:tcW w:w="2127" w:type="dxa"/>
            <w:tcBorders>
              <w:left w:val="single" w:sz="4" w:space="0" w:color="000000"/>
              <w:bottom w:val="single" w:sz="4" w:space="0" w:color="000000"/>
              <w:right w:val="single" w:sz="4" w:space="0" w:color="000000"/>
            </w:tcBorders>
          </w:tcPr>
          <w:p w:rsidR="0062083F" w:rsidRDefault="00A22DE1" w:rsidP="00720501">
            <w:pPr>
              <w:widowControl w:val="0"/>
              <w:snapToGrid w:val="0"/>
              <w:spacing w:line="276" w:lineRule="auto"/>
              <w:ind w:right="7"/>
              <w:rPr>
                <w:rFonts w:cs="Times New Roman"/>
                <w:szCs w:val="24"/>
              </w:rPr>
            </w:pPr>
            <w:r>
              <w:rPr>
                <w:rFonts w:cs="Times New Roman"/>
                <w:szCs w:val="24"/>
              </w:rPr>
              <w:t>Основные виды</w:t>
            </w:r>
          </w:p>
          <w:p w:rsidR="0062083F" w:rsidRDefault="00A22DE1" w:rsidP="00720501">
            <w:pPr>
              <w:widowControl w:val="0"/>
              <w:snapToGrid w:val="0"/>
              <w:spacing w:line="276" w:lineRule="auto"/>
              <w:ind w:right="7"/>
              <w:rPr>
                <w:rFonts w:cs="Times New Roman"/>
                <w:szCs w:val="24"/>
              </w:rPr>
            </w:pPr>
            <w:r>
              <w:rPr>
                <w:rFonts w:cs="Times New Roman"/>
                <w:szCs w:val="24"/>
              </w:rPr>
              <w:t>разрешенного</w:t>
            </w:r>
          </w:p>
          <w:p w:rsidR="0062083F" w:rsidRDefault="00A22DE1" w:rsidP="00720501">
            <w:pPr>
              <w:widowControl w:val="0"/>
              <w:snapToGrid w:val="0"/>
              <w:spacing w:line="276" w:lineRule="auto"/>
              <w:ind w:right="7"/>
              <w:rPr>
                <w:rFonts w:cs="Times New Roman"/>
                <w:szCs w:val="24"/>
              </w:rPr>
            </w:pPr>
            <w:r>
              <w:rPr>
                <w:rFonts w:cs="Times New Roman"/>
                <w:szCs w:val="24"/>
              </w:rPr>
              <w:t>использования</w:t>
            </w:r>
          </w:p>
        </w:tc>
        <w:tc>
          <w:tcPr>
            <w:tcW w:w="6236" w:type="dxa"/>
            <w:tcBorders>
              <w:left w:val="single" w:sz="4" w:space="0" w:color="000000"/>
              <w:bottom w:val="single" w:sz="4" w:space="0" w:color="000000"/>
              <w:right w:val="single" w:sz="4" w:space="0" w:color="000000"/>
            </w:tcBorders>
          </w:tcPr>
          <w:p w:rsidR="0062083F" w:rsidRDefault="00A22DE1" w:rsidP="00FA7667">
            <w:pPr>
              <w:pStyle w:val="Main0"/>
              <w:widowControl w:val="0"/>
              <w:numPr>
                <w:ilvl w:val="0"/>
                <w:numId w:val="2"/>
              </w:numPr>
              <w:spacing w:line="276" w:lineRule="auto"/>
              <w:ind w:left="175" w:hanging="175"/>
              <w:jc w:val="both"/>
              <w:rPr>
                <w:sz w:val="24"/>
                <w:szCs w:val="24"/>
                <w:lang w:eastAsia="ru-RU"/>
              </w:rPr>
            </w:pPr>
            <w:r>
              <w:rPr>
                <w:sz w:val="24"/>
                <w:szCs w:val="24"/>
                <w:lang w:eastAsia="ru-RU"/>
              </w:rPr>
              <w:t>производственная деятельность</w:t>
            </w:r>
          </w:p>
          <w:p w:rsidR="0062083F" w:rsidRDefault="00A22DE1" w:rsidP="00FA7667">
            <w:pPr>
              <w:pStyle w:val="Main0"/>
              <w:widowControl w:val="0"/>
              <w:numPr>
                <w:ilvl w:val="0"/>
                <w:numId w:val="2"/>
              </w:numPr>
              <w:spacing w:line="276" w:lineRule="auto"/>
              <w:ind w:left="175" w:hanging="175"/>
              <w:jc w:val="both"/>
              <w:rPr>
                <w:sz w:val="24"/>
                <w:szCs w:val="24"/>
                <w:lang w:eastAsia="ru-RU"/>
              </w:rPr>
            </w:pPr>
            <w:r>
              <w:rPr>
                <w:sz w:val="24"/>
                <w:szCs w:val="24"/>
                <w:lang w:eastAsia="ru-RU"/>
              </w:rPr>
              <w:t>склад</w:t>
            </w:r>
          </w:p>
          <w:p w:rsidR="0062083F" w:rsidRDefault="00A22DE1" w:rsidP="00FA7667">
            <w:pPr>
              <w:pStyle w:val="aff1"/>
              <w:widowControl w:val="0"/>
              <w:numPr>
                <w:ilvl w:val="0"/>
                <w:numId w:val="2"/>
              </w:numPr>
              <w:spacing w:before="0" w:after="0" w:line="276" w:lineRule="auto"/>
              <w:ind w:left="175" w:hanging="175"/>
              <w:jc w:val="both"/>
              <w:rPr>
                <w:sz w:val="24"/>
                <w:szCs w:val="24"/>
                <w:lang w:eastAsia="ru-RU"/>
              </w:rPr>
            </w:pPr>
            <w:r>
              <w:rPr>
                <w:sz w:val="24"/>
                <w:szCs w:val="24"/>
                <w:lang w:eastAsia="ru-RU"/>
              </w:rPr>
              <w:t>складские площадки</w:t>
            </w:r>
          </w:p>
          <w:p w:rsidR="0062083F" w:rsidRDefault="00A22DE1" w:rsidP="00FA7667">
            <w:pPr>
              <w:pStyle w:val="Main0"/>
              <w:widowControl w:val="0"/>
              <w:numPr>
                <w:ilvl w:val="0"/>
                <w:numId w:val="2"/>
              </w:numPr>
              <w:spacing w:line="276" w:lineRule="auto"/>
              <w:ind w:left="175" w:hanging="175"/>
              <w:jc w:val="both"/>
              <w:rPr>
                <w:sz w:val="24"/>
                <w:szCs w:val="24"/>
                <w:lang w:eastAsia="ru-RU"/>
              </w:rPr>
            </w:pPr>
            <w:r>
              <w:rPr>
                <w:sz w:val="24"/>
                <w:szCs w:val="24"/>
                <w:lang w:eastAsia="ru-RU"/>
              </w:rPr>
              <w:t>коммунальное обслуживание</w:t>
            </w:r>
          </w:p>
          <w:p w:rsidR="0062083F" w:rsidRDefault="00A22DE1" w:rsidP="00FA7667">
            <w:pPr>
              <w:pStyle w:val="afa"/>
              <w:widowControl w:val="0"/>
              <w:numPr>
                <w:ilvl w:val="0"/>
                <w:numId w:val="2"/>
              </w:numPr>
              <w:spacing w:line="276" w:lineRule="auto"/>
              <w:ind w:left="175" w:hanging="175"/>
              <w:jc w:val="both"/>
              <w:rPr>
                <w:rFonts w:cs="Times New Roman"/>
                <w:szCs w:val="24"/>
                <w:lang w:eastAsia="ru-RU"/>
              </w:rPr>
            </w:pPr>
            <w:r>
              <w:rPr>
                <w:rFonts w:cs="Times New Roman"/>
                <w:szCs w:val="24"/>
                <w:lang w:eastAsia="ru-RU"/>
              </w:rPr>
              <w:t>объекты дорожного сервиса</w:t>
            </w:r>
          </w:p>
        </w:tc>
        <w:tc>
          <w:tcPr>
            <w:tcW w:w="1559" w:type="dxa"/>
            <w:tcBorders>
              <w:left w:val="single" w:sz="4" w:space="0" w:color="000000"/>
              <w:bottom w:val="single" w:sz="4" w:space="0" w:color="000000"/>
              <w:right w:val="single" w:sz="4" w:space="0" w:color="000000"/>
            </w:tcBorders>
          </w:tcPr>
          <w:p w:rsidR="0062083F" w:rsidRDefault="00A22DE1" w:rsidP="00720501">
            <w:pPr>
              <w:pStyle w:val="Main0"/>
              <w:widowControl w:val="0"/>
              <w:spacing w:line="276" w:lineRule="auto"/>
              <w:ind w:left="-108" w:right="-108"/>
              <w:jc w:val="center"/>
              <w:rPr>
                <w:sz w:val="24"/>
                <w:szCs w:val="24"/>
                <w:lang w:eastAsia="ru-RU"/>
              </w:rPr>
            </w:pPr>
            <w:r>
              <w:rPr>
                <w:sz w:val="24"/>
                <w:szCs w:val="24"/>
                <w:lang w:eastAsia="ru-RU"/>
              </w:rPr>
              <w:t>6.0</w:t>
            </w:r>
          </w:p>
          <w:p w:rsidR="0062083F" w:rsidRDefault="00A22DE1" w:rsidP="00720501">
            <w:pPr>
              <w:pStyle w:val="Main0"/>
              <w:widowControl w:val="0"/>
              <w:spacing w:line="276" w:lineRule="auto"/>
              <w:ind w:left="-108" w:right="-108"/>
              <w:jc w:val="center"/>
              <w:rPr>
                <w:sz w:val="24"/>
                <w:szCs w:val="24"/>
                <w:lang w:eastAsia="ru-RU"/>
              </w:rPr>
            </w:pPr>
            <w:r>
              <w:rPr>
                <w:sz w:val="24"/>
                <w:szCs w:val="24"/>
                <w:lang w:eastAsia="ru-RU"/>
              </w:rPr>
              <w:t>6.9</w:t>
            </w:r>
          </w:p>
          <w:p w:rsidR="0062083F" w:rsidRDefault="00A22DE1" w:rsidP="00720501">
            <w:pPr>
              <w:pStyle w:val="Main0"/>
              <w:widowControl w:val="0"/>
              <w:spacing w:line="276" w:lineRule="auto"/>
              <w:ind w:left="-108" w:right="-108"/>
              <w:jc w:val="center"/>
              <w:rPr>
                <w:sz w:val="24"/>
                <w:szCs w:val="24"/>
                <w:lang w:eastAsia="ru-RU"/>
              </w:rPr>
            </w:pPr>
            <w:r>
              <w:rPr>
                <w:sz w:val="24"/>
                <w:szCs w:val="24"/>
                <w:lang w:eastAsia="ru-RU"/>
              </w:rPr>
              <w:t>6.9.1</w:t>
            </w:r>
          </w:p>
          <w:p w:rsidR="0062083F" w:rsidRDefault="00A22DE1" w:rsidP="00720501">
            <w:pPr>
              <w:pStyle w:val="Main0"/>
              <w:widowControl w:val="0"/>
              <w:spacing w:line="276" w:lineRule="auto"/>
              <w:ind w:left="-108" w:right="-108"/>
              <w:jc w:val="center"/>
              <w:rPr>
                <w:sz w:val="24"/>
                <w:szCs w:val="24"/>
                <w:lang w:eastAsia="ru-RU"/>
              </w:rPr>
            </w:pPr>
            <w:r>
              <w:rPr>
                <w:sz w:val="24"/>
                <w:szCs w:val="24"/>
                <w:lang w:eastAsia="ru-RU"/>
              </w:rPr>
              <w:t>3.1</w:t>
            </w:r>
          </w:p>
          <w:p w:rsidR="0062083F" w:rsidRDefault="00A22DE1" w:rsidP="00720501">
            <w:pPr>
              <w:pStyle w:val="Main0"/>
              <w:widowControl w:val="0"/>
              <w:spacing w:line="276" w:lineRule="auto"/>
              <w:ind w:left="-108" w:right="-169"/>
              <w:jc w:val="center"/>
              <w:rPr>
                <w:sz w:val="24"/>
                <w:szCs w:val="24"/>
                <w:lang w:eastAsia="ru-RU"/>
              </w:rPr>
            </w:pPr>
            <w:r>
              <w:rPr>
                <w:sz w:val="24"/>
                <w:szCs w:val="24"/>
                <w:lang w:eastAsia="ru-RU"/>
              </w:rPr>
              <w:t>4.9.1</w:t>
            </w:r>
          </w:p>
        </w:tc>
      </w:tr>
      <w:tr w:rsidR="0062083F">
        <w:trPr>
          <w:trHeight w:val="582"/>
        </w:trPr>
        <w:tc>
          <w:tcPr>
            <w:tcW w:w="2127" w:type="dxa"/>
            <w:tcBorders>
              <w:top w:val="single" w:sz="4" w:space="0" w:color="000000"/>
              <w:left w:val="single" w:sz="4" w:space="0" w:color="000000"/>
              <w:bottom w:val="single" w:sz="4" w:space="0" w:color="000000"/>
              <w:right w:val="single" w:sz="4" w:space="0" w:color="000000"/>
            </w:tcBorders>
          </w:tcPr>
          <w:p w:rsidR="0062083F" w:rsidRDefault="00A22DE1" w:rsidP="00720501">
            <w:pPr>
              <w:widowControl w:val="0"/>
              <w:snapToGrid w:val="0"/>
              <w:spacing w:line="276" w:lineRule="auto"/>
              <w:ind w:right="7"/>
              <w:rPr>
                <w:rFonts w:cs="Times New Roman"/>
                <w:szCs w:val="24"/>
              </w:rPr>
            </w:pPr>
            <w:r>
              <w:rPr>
                <w:rFonts w:cs="Times New Roman"/>
                <w:szCs w:val="24"/>
              </w:rPr>
              <w:t>Вспомогательные</w:t>
            </w:r>
          </w:p>
          <w:p w:rsidR="0062083F" w:rsidRDefault="00A22DE1" w:rsidP="00720501">
            <w:pPr>
              <w:widowControl w:val="0"/>
              <w:snapToGrid w:val="0"/>
              <w:spacing w:line="276" w:lineRule="auto"/>
              <w:ind w:right="7"/>
              <w:rPr>
                <w:rFonts w:cs="Times New Roman"/>
                <w:szCs w:val="24"/>
              </w:rPr>
            </w:pPr>
            <w:r>
              <w:rPr>
                <w:rFonts w:cs="Times New Roman"/>
                <w:szCs w:val="24"/>
              </w:rPr>
              <w:t xml:space="preserve">виды </w:t>
            </w:r>
            <w:r>
              <w:rPr>
                <w:rFonts w:cs="Times New Roman"/>
                <w:szCs w:val="24"/>
              </w:rPr>
              <w:lastRenderedPageBreak/>
              <w:t>разрешенного использования</w:t>
            </w:r>
          </w:p>
        </w:tc>
        <w:tc>
          <w:tcPr>
            <w:tcW w:w="6236" w:type="dxa"/>
            <w:tcBorders>
              <w:top w:val="single" w:sz="4" w:space="0" w:color="000000"/>
              <w:left w:val="single" w:sz="4" w:space="0" w:color="000000"/>
              <w:bottom w:val="single" w:sz="4" w:space="0" w:color="000000"/>
              <w:right w:val="single" w:sz="4" w:space="0" w:color="000000"/>
            </w:tcBorders>
          </w:tcPr>
          <w:p w:rsidR="0062083F" w:rsidRDefault="00A22DE1" w:rsidP="00FA7667">
            <w:pPr>
              <w:pStyle w:val="Main0"/>
              <w:widowControl w:val="0"/>
              <w:numPr>
                <w:ilvl w:val="0"/>
                <w:numId w:val="2"/>
              </w:numPr>
              <w:spacing w:line="276" w:lineRule="auto"/>
              <w:ind w:left="176" w:hanging="176"/>
              <w:jc w:val="both"/>
              <w:rPr>
                <w:sz w:val="24"/>
                <w:szCs w:val="24"/>
                <w:lang w:eastAsia="ru-RU"/>
              </w:rPr>
            </w:pPr>
            <w:r>
              <w:rPr>
                <w:sz w:val="24"/>
                <w:szCs w:val="24"/>
                <w:lang w:eastAsia="ru-RU"/>
              </w:rPr>
              <w:lastRenderedPageBreak/>
              <w:t>отдых (рекреация)</w:t>
            </w:r>
          </w:p>
          <w:p w:rsidR="0062083F" w:rsidRDefault="00A22DE1" w:rsidP="00FA7667">
            <w:pPr>
              <w:pStyle w:val="Main0"/>
              <w:widowControl w:val="0"/>
              <w:numPr>
                <w:ilvl w:val="0"/>
                <w:numId w:val="2"/>
              </w:numPr>
              <w:spacing w:line="276" w:lineRule="auto"/>
              <w:ind w:left="176" w:hanging="176"/>
              <w:jc w:val="both"/>
              <w:rPr>
                <w:sz w:val="24"/>
                <w:szCs w:val="24"/>
                <w:lang w:eastAsia="ru-RU"/>
              </w:rPr>
            </w:pPr>
            <w:r>
              <w:rPr>
                <w:sz w:val="24"/>
                <w:szCs w:val="24"/>
                <w:lang w:eastAsia="ru-RU"/>
              </w:rPr>
              <w:t>амбулаторно-поликлиническое обслуживание</w:t>
            </w:r>
          </w:p>
          <w:p w:rsidR="0062083F" w:rsidRDefault="00A22DE1" w:rsidP="00FA7667">
            <w:pPr>
              <w:pStyle w:val="Main0"/>
              <w:widowControl w:val="0"/>
              <w:numPr>
                <w:ilvl w:val="0"/>
                <w:numId w:val="2"/>
              </w:numPr>
              <w:spacing w:line="276" w:lineRule="auto"/>
              <w:ind w:left="176" w:hanging="176"/>
              <w:jc w:val="both"/>
              <w:rPr>
                <w:sz w:val="24"/>
                <w:szCs w:val="24"/>
                <w:lang w:eastAsia="ru-RU"/>
              </w:rPr>
            </w:pPr>
            <w:r>
              <w:rPr>
                <w:sz w:val="24"/>
                <w:szCs w:val="24"/>
                <w:lang w:eastAsia="ru-RU"/>
              </w:rPr>
              <w:lastRenderedPageBreak/>
              <w:t>общественное питание</w:t>
            </w:r>
          </w:p>
          <w:p w:rsidR="0062083F" w:rsidRDefault="00A22DE1" w:rsidP="00FA7667">
            <w:pPr>
              <w:pStyle w:val="Main0"/>
              <w:widowControl w:val="0"/>
              <w:numPr>
                <w:ilvl w:val="0"/>
                <w:numId w:val="2"/>
              </w:numPr>
              <w:spacing w:line="276" w:lineRule="auto"/>
              <w:ind w:left="176" w:hanging="176"/>
              <w:jc w:val="both"/>
              <w:rPr>
                <w:sz w:val="24"/>
                <w:szCs w:val="24"/>
                <w:lang w:eastAsia="ru-RU"/>
              </w:rPr>
            </w:pPr>
            <w:r>
              <w:rPr>
                <w:sz w:val="24"/>
                <w:szCs w:val="24"/>
                <w:lang w:eastAsia="ru-RU"/>
              </w:rPr>
              <w:t>хранение автотранспорта</w:t>
            </w:r>
          </w:p>
          <w:p w:rsidR="0062083F" w:rsidRDefault="00A22DE1" w:rsidP="00FA7667">
            <w:pPr>
              <w:pStyle w:val="Main0"/>
              <w:widowControl w:val="0"/>
              <w:numPr>
                <w:ilvl w:val="0"/>
                <w:numId w:val="2"/>
              </w:numPr>
              <w:spacing w:line="276" w:lineRule="auto"/>
              <w:ind w:left="176" w:hanging="176"/>
              <w:jc w:val="both"/>
              <w:rPr>
                <w:sz w:val="24"/>
                <w:szCs w:val="24"/>
                <w:lang w:eastAsia="ru-RU"/>
              </w:rPr>
            </w:pPr>
            <w:r>
              <w:rPr>
                <w:sz w:val="24"/>
                <w:szCs w:val="24"/>
                <w:lang w:eastAsia="ru-RU"/>
              </w:rPr>
              <w:t>автомобильные мойки</w:t>
            </w:r>
          </w:p>
          <w:p w:rsidR="0062083F" w:rsidRDefault="00A22DE1" w:rsidP="00FA7667">
            <w:pPr>
              <w:pStyle w:val="Main0"/>
              <w:widowControl w:val="0"/>
              <w:numPr>
                <w:ilvl w:val="0"/>
                <w:numId w:val="2"/>
              </w:numPr>
              <w:spacing w:line="276" w:lineRule="auto"/>
              <w:ind w:left="176" w:hanging="176"/>
              <w:jc w:val="both"/>
              <w:rPr>
                <w:sz w:val="24"/>
                <w:szCs w:val="24"/>
                <w:lang w:eastAsia="ru-RU"/>
              </w:rPr>
            </w:pPr>
            <w:r>
              <w:rPr>
                <w:sz w:val="24"/>
                <w:szCs w:val="24"/>
                <w:lang w:eastAsia="ru-RU"/>
              </w:rPr>
              <w:t>ремонт автомобилей</w:t>
            </w:r>
          </w:p>
        </w:tc>
        <w:tc>
          <w:tcPr>
            <w:tcW w:w="1559" w:type="dxa"/>
            <w:tcBorders>
              <w:top w:val="single" w:sz="4" w:space="0" w:color="000000"/>
              <w:left w:val="single" w:sz="4" w:space="0" w:color="000000"/>
              <w:bottom w:val="single" w:sz="4" w:space="0" w:color="000000"/>
              <w:right w:val="single" w:sz="4" w:space="0" w:color="000000"/>
            </w:tcBorders>
          </w:tcPr>
          <w:p w:rsidR="0062083F" w:rsidRDefault="00A22DE1" w:rsidP="00720501">
            <w:pPr>
              <w:pStyle w:val="Main0"/>
              <w:widowControl w:val="0"/>
              <w:spacing w:line="276" w:lineRule="auto"/>
              <w:ind w:left="-108" w:right="-169"/>
              <w:jc w:val="center"/>
              <w:rPr>
                <w:sz w:val="24"/>
                <w:szCs w:val="24"/>
                <w:lang w:eastAsia="ru-RU"/>
              </w:rPr>
            </w:pPr>
            <w:r>
              <w:rPr>
                <w:sz w:val="24"/>
                <w:szCs w:val="24"/>
                <w:lang w:eastAsia="ru-RU"/>
              </w:rPr>
              <w:lastRenderedPageBreak/>
              <w:t>5.0</w:t>
            </w:r>
          </w:p>
          <w:p w:rsidR="0062083F" w:rsidRDefault="00A22DE1" w:rsidP="00720501">
            <w:pPr>
              <w:pStyle w:val="Main0"/>
              <w:widowControl w:val="0"/>
              <w:spacing w:line="276" w:lineRule="auto"/>
              <w:ind w:left="-108" w:right="-169"/>
              <w:jc w:val="center"/>
              <w:rPr>
                <w:sz w:val="24"/>
                <w:szCs w:val="24"/>
                <w:lang w:eastAsia="ru-RU"/>
              </w:rPr>
            </w:pPr>
            <w:r>
              <w:rPr>
                <w:sz w:val="24"/>
                <w:szCs w:val="24"/>
                <w:lang w:eastAsia="ru-RU"/>
              </w:rPr>
              <w:t>3.4.1</w:t>
            </w:r>
          </w:p>
          <w:p w:rsidR="0062083F" w:rsidRDefault="00A22DE1" w:rsidP="00720501">
            <w:pPr>
              <w:pStyle w:val="Main0"/>
              <w:widowControl w:val="0"/>
              <w:spacing w:line="276" w:lineRule="auto"/>
              <w:ind w:left="-108" w:right="-169"/>
              <w:jc w:val="center"/>
              <w:rPr>
                <w:sz w:val="24"/>
                <w:szCs w:val="24"/>
                <w:lang w:eastAsia="ru-RU"/>
              </w:rPr>
            </w:pPr>
            <w:r>
              <w:rPr>
                <w:sz w:val="24"/>
                <w:szCs w:val="24"/>
                <w:lang w:eastAsia="ru-RU"/>
              </w:rPr>
              <w:lastRenderedPageBreak/>
              <w:t>4.6</w:t>
            </w:r>
          </w:p>
          <w:p w:rsidR="0062083F" w:rsidRDefault="00A22DE1" w:rsidP="00720501">
            <w:pPr>
              <w:pStyle w:val="Main0"/>
              <w:widowControl w:val="0"/>
              <w:spacing w:line="276" w:lineRule="auto"/>
              <w:ind w:left="-108" w:right="-169"/>
              <w:jc w:val="center"/>
              <w:rPr>
                <w:sz w:val="24"/>
                <w:szCs w:val="24"/>
                <w:lang w:eastAsia="ru-RU"/>
              </w:rPr>
            </w:pPr>
            <w:r>
              <w:rPr>
                <w:sz w:val="24"/>
                <w:szCs w:val="24"/>
                <w:lang w:eastAsia="ru-RU"/>
              </w:rPr>
              <w:t>2.7.1</w:t>
            </w:r>
          </w:p>
          <w:p w:rsidR="0062083F" w:rsidRDefault="00A22DE1" w:rsidP="00720501">
            <w:pPr>
              <w:pStyle w:val="Main0"/>
              <w:widowControl w:val="0"/>
              <w:spacing w:line="276" w:lineRule="auto"/>
              <w:ind w:left="-108" w:right="-169"/>
              <w:jc w:val="center"/>
              <w:rPr>
                <w:sz w:val="24"/>
                <w:szCs w:val="24"/>
                <w:lang w:eastAsia="ru-RU"/>
              </w:rPr>
            </w:pPr>
            <w:r>
              <w:rPr>
                <w:sz w:val="24"/>
                <w:szCs w:val="24"/>
                <w:lang w:eastAsia="ru-RU"/>
              </w:rPr>
              <w:t>4.9.1.3</w:t>
            </w:r>
          </w:p>
          <w:p w:rsidR="0062083F" w:rsidRDefault="00A22DE1" w:rsidP="00720501">
            <w:pPr>
              <w:pStyle w:val="Main0"/>
              <w:widowControl w:val="0"/>
              <w:spacing w:line="276" w:lineRule="auto"/>
              <w:ind w:left="-108" w:right="-169"/>
              <w:jc w:val="center"/>
              <w:rPr>
                <w:sz w:val="24"/>
                <w:szCs w:val="24"/>
                <w:lang w:eastAsia="ru-RU"/>
              </w:rPr>
            </w:pPr>
            <w:r>
              <w:rPr>
                <w:sz w:val="24"/>
                <w:szCs w:val="24"/>
                <w:lang w:eastAsia="ru-RU"/>
              </w:rPr>
              <w:t>4.9.1.4</w:t>
            </w:r>
          </w:p>
        </w:tc>
      </w:tr>
      <w:tr w:rsidR="0062083F">
        <w:trPr>
          <w:trHeight w:val="763"/>
        </w:trPr>
        <w:tc>
          <w:tcPr>
            <w:tcW w:w="2127" w:type="dxa"/>
            <w:tcBorders>
              <w:top w:val="single" w:sz="4" w:space="0" w:color="000000"/>
              <w:left w:val="single" w:sz="4" w:space="0" w:color="000000"/>
              <w:bottom w:val="single" w:sz="4" w:space="0" w:color="000000"/>
              <w:right w:val="single" w:sz="4" w:space="0" w:color="000000"/>
            </w:tcBorders>
          </w:tcPr>
          <w:p w:rsidR="0062083F" w:rsidRDefault="00A22DE1" w:rsidP="00720501">
            <w:pPr>
              <w:widowControl w:val="0"/>
              <w:snapToGrid w:val="0"/>
              <w:spacing w:line="276" w:lineRule="auto"/>
              <w:ind w:right="7"/>
              <w:rPr>
                <w:rFonts w:cs="Times New Roman"/>
                <w:szCs w:val="24"/>
              </w:rPr>
            </w:pPr>
            <w:r>
              <w:rPr>
                <w:rFonts w:cs="Times New Roman"/>
                <w:szCs w:val="24"/>
              </w:rPr>
              <w:lastRenderedPageBreak/>
              <w:t>Условно</w:t>
            </w:r>
          </w:p>
          <w:p w:rsidR="0062083F" w:rsidRDefault="00A22DE1" w:rsidP="00720501">
            <w:pPr>
              <w:widowControl w:val="0"/>
              <w:snapToGrid w:val="0"/>
              <w:spacing w:line="276" w:lineRule="auto"/>
              <w:ind w:right="7"/>
              <w:rPr>
                <w:rFonts w:cs="Times New Roman"/>
                <w:szCs w:val="24"/>
              </w:rPr>
            </w:pPr>
            <w:r>
              <w:rPr>
                <w:rFonts w:cs="Times New Roman"/>
                <w:szCs w:val="24"/>
              </w:rPr>
              <w:t>разрешенные виды использования</w:t>
            </w:r>
          </w:p>
        </w:tc>
        <w:tc>
          <w:tcPr>
            <w:tcW w:w="6236" w:type="dxa"/>
            <w:tcBorders>
              <w:top w:val="single" w:sz="4" w:space="0" w:color="000000"/>
              <w:left w:val="single" w:sz="4" w:space="0" w:color="000000"/>
              <w:bottom w:val="single" w:sz="4" w:space="0" w:color="000000"/>
              <w:right w:val="single" w:sz="4" w:space="0" w:color="000000"/>
            </w:tcBorders>
          </w:tcPr>
          <w:p w:rsidR="0062083F" w:rsidRDefault="00A22DE1" w:rsidP="00FA7667">
            <w:pPr>
              <w:pStyle w:val="Main0"/>
              <w:widowControl w:val="0"/>
              <w:numPr>
                <w:ilvl w:val="0"/>
                <w:numId w:val="2"/>
              </w:numPr>
              <w:spacing w:line="276" w:lineRule="auto"/>
              <w:ind w:left="176" w:hanging="176"/>
              <w:jc w:val="both"/>
              <w:rPr>
                <w:sz w:val="24"/>
                <w:szCs w:val="24"/>
                <w:lang w:eastAsia="ru-RU"/>
              </w:rPr>
            </w:pPr>
            <w:r>
              <w:rPr>
                <w:sz w:val="24"/>
                <w:szCs w:val="24"/>
                <w:lang w:eastAsia="ru-RU"/>
              </w:rPr>
              <w:t>обеспечение научной деятельности</w:t>
            </w:r>
          </w:p>
          <w:p w:rsidR="0062083F" w:rsidRDefault="00A22DE1" w:rsidP="00FA7667">
            <w:pPr>
              <w:pStyle w:val="Main0"/>
              <w:widowControl w:val="0"/>
              <w:numPr>
                <w:ilvl w:val="0"/>
                <w:numId w:val="2"/>
              </w:numPr>
              <w:spacing w:line="276" w:lineRule="auto"/>
              <w:ind w:left="176" w:hanging="176"/>
              <w:jc w:val="both"/>
              <w:rPr>
                <w:sz w:val="24"/>
                <w:szCs w:val="24"/>
                <w:lang w:eastAsia="ru-RU"/>
              </w:rPr>
            </w:pPr>
            <w:r>
              <w:rPr>
                <w:sz w:val="24"/>
                <w:szCs w:val="24"/>
                <w:lang w:eastAsia="ru-RU"/>
              </w:rPr>
              <w:t>служебные гаражи</w:t>
            </w:r>
          </w:p>
          <w:p w:rsidR="0062083F" w:rsidRDefault="00A22DE1" w:rsidP="00FA7667">
            <w:pPr>
              <w:pStyle w:val="Main0"/>
              <w:widowControl w:val="0"/>
              <w:numPr>
                <w:ilvl w:val="0"/>
                <w:numId w:val="2"/>
              </w:numPr>
              <w:spacing w:line="276" w:lineRule="auto"/>
              <w:ind w:left="175" w:hanging="175"/>
              <w:jc w:val="both"/>
              <w:rPr>
                <w:sz w:val="24"/>
                <w:szCs w:val="24"/>
                <w:lang w:eastAsia="ru-RU"/>
              </w:rPr>
            </w:pPr>
            <w:r>
              <w:rPr>
                <w:sz w:val="24"/>
                <w:szCs w:val="24"/>
                <w:lang w:eastAsia="ru-RU"/>
              </w:rPr>
              <w:t>автомобильный транспорт</w:t>
            </w:r>
          </w:p>
          <w:p w:rsidR="0062083F" w:rsidRDefault="00A22DE1" w:rsidP="00FA7667">
            <w:pPr>
              <w:pStyle w:val="Main0"/>
              <w:widowControl w:val="0"/>
              <w:numPr>
                <w:ilvl w:val="0"/>
                <w:numId w:val="2"/>
              </w:numPr>
              <w:spacing w:line="276" w:lineRule="auto"/>
              <w:ind w:left="175" w:hanging="175"/>
              <w:jc w:val="both"/>
              <w:rPr>
                <w:sz w:val="24"/>
                <w:szCs w:val="24"/>
                <w:lang w:eastAsia="ru-RU"/>
              </w:rPr>
            </w:pPr>
            <w:r>
              <w:rPr>
                <w:sz w:val="24"/>
                <w:szCs w:val="24"/>
                <w:lang w:eastAsia="ru-RU"/>
              </w:rPr>
              <w:t>обеспечение внутреннего правопорядка</w:t>
            </w:r>
          </w:p>
          <w:p w:rsidR="0062083F" w:rsidRDefault="00A22DE1" w:rsidP="00FA7667">
            <w:pPr>
              <w:pStyle w:val="Main0"/>
              <w:widowControl w:val="0"/>
              <w:numPr>
                <w:ilvl w:val="0"/>
                <w:numId w:val="2"/>
              </w:numPr>
              <w:spacing w:line="276" w:lineRule="auto"/>
              <w:ind w:left="175" w:hanging="175"/>
              <w:jc w:val="both"/>
              <w:rPr>
                <w:sz w:val="24"/>
                <w:szCs w:val="24"/>
                <w:lang w:eastAsia="ru-RU"/>
              </w:rPr>
            </w:pPr>
            <w:r>
              <w:rPr>
                <w:sz w:val="24"/>
                <w:szCs w:val="24"/>
                <w:lang w:eastAsia="ru-RU"/>
              </w:rPr>
              <w:t>гидротехнические сооружения</w:t>
            </w:r>
          </w:p>
          <w:p w:rsidR="0062083F" w:rsidRDefault="00A22DE1" w:rsidP="00FA7667">
            <w:pPr>
              <w:pStyle w:val="Main0"/>
              <w:widowControl w:val="0"/>
              <w:numPr>
                <w:ilvl w:val="0"/>
                <w:numId w:val="2"/>
              </w:numPr>
              <w:spacing w:line="276" w:lineRule="auto"/>
              <w:ind w:left="176" w:hanging="176"/>
              <w:jc w:val="both"/>
              <w:rPr>
                <w:sz w:val="24"/>
                <w:szCs w:val="24"/>
                <w:lang w:eastAsia="ru-RU"/>
              </w:rPr>
            </w:pPr>
            <w:r>
              <w:rPr>
                <w:sz w:val="24"/>
                <w:szCs w:val="24"/>
                <w:lang w:eastAsia="ru-RU"/>
              </w:rPr>
              <w:t>земельные участки (территории) общего пользования</w:t>
            </w:r>
          </w:p>
          <w:p w:rsidR="0062083F" w:rsidRDefault="00A22DE1" w:rsidP="00FA7667">
            <w:pPr>
              <w:pStyle w:val="Main0"/>
              <w:widowControl w:val="0"/>
              <w:numPr>
                <w:ilvl w:val="0"/>
                <w:numId w:val="2"/>
              </w:numPr>
              <w:spacing w:line="276" w:lineRule="auto"/>
              <w:ind w:left="176" w:hanging="176"/>
              <w:jc w:val="both"/>
              <w:rPr>
                <w:sz w:val="24"/>
                <w:szCs w:val="24"/>
                <w:lang w:eastAsia="ru-RU"/>
              </w:rPr>
            </w:pPr>
            <w:r>
              <w:rPr>
                <w:sz w:val="24"/>
                <w:szCs w:val="24"/>
                <w:lang w:eastAsia="ru-RU"/>
              </w:rPr>
              <w:t>ритуальная деятельность</w:t>
            </w:r>
          </w:p>
          <w:p w:rsidR="0062083F" w:rsidRDefault="00A22DE1" w:rsidP="00FA7667">
            <w:pPr>
              <w:pStyle w:val="Main0"/>
              <w:widowControl w:val="0"/>
              <w:numPr>
                <w:ilvl w:val="0"/>
                <w:numId w:val="2"/>
              </w:numPr>
              <w:spacing w:line="276" w:lineRule="auto"/>
              <w:ind w:left="176" w:hanging="176"/>
              <w:jc w:val="both"/>
              <w:rPr>
                <w:sz w:val="24"/>
                <w:szCs w:val="24"/>
                <w:lang w:eastAsia="ru-RU"/>
              </w:rPr>
            </w:pPr>
            <w:r>
              <w:rPr>
                <w:sz w:val="24"/>
                <w:szCs w:val="24"/>
                <w:lang w:eastAsia="ru-RU"/>
              </w:rPr>
              <w:t>специальная деятельность</w:t>
            </w:r>
          </w:p>
        </w:tc>
        <w:tc>
          <w:tcPr>
            <w:tcW w:w="1559" w:type="dxa"/>
            <w:tcBorders>
              <w:top w:val="single" w:sz="4" w:space="0" w:color="000000"/>
              <w:left w:val="single" w:sz="4" w:space="0" w:color="000000"/>
              <w:bottom w:val="single" w:sz="4" w:space="0" w:color="000000"/>
              <w:right w:val="single" w:sz="4" w:space="0" w:color="000000"/>
            </w:tcBorders>
          </w:tcPr>
          <w:p w:rsidR="0062083F" w:rsidRDefault="00A22DE1" w:rsidP="00720501">
            <w:pPr>
              <w:pStyle w:val="Main0"/>
              <w:widowControl w:val="0"/>
              <w:spacing w:line="276" w:lineRule="auto"/>
              <w:ind w:left="-108" w:right="-169"/>
              <w:jc w:val="center"/>
              <w:rPr>
                <w:sz w:val="24"/>
                <w:szCs w:val="24"/>
                <w:lang w:eastAsia="ru-RU"/>
              </w:rPr>
            </w:pPr>
            <w:r>
              <w:rPr>
                <w:sz w:val="24"/>
                <w:szCs w:val="24"/>
                <w:lang w:eastAsia="ru-RU"/>
              </w:rPr>
              <w:t>3.9</w:t>
            </w:r>
          </w:p>
          <w:p w:rsidR="0062083F" w:rsidRDefault="00A22DE1" w:rsidP="00720501">
            <w:pPr>
              <w:pStyle w:val="Main0"/>
              <w:widowControl w:val="0"/>
              <w:spacing w:line="276" w:lineRule="auto"/>
              <w:ind w:left="-108" w:right="-169"/>
              <w:jc w:val="center"/>
              <w:rPr>
                <w:sz w:val="24"/>
                <w:szCs w:val="24"/>
                <w:lang w:eastAsia="ru-RU"/>
              </w:rPr>
            </w:pPr>
            <w:r>
              <w:rPr>
                <w:sz w:val="24"/>
                <w:szCs w:val="24"/>
                <w:lang w:eastAsia="ru-RU"/>
              </w:rPr>
              <w:t>4.9</w:t>
            </w:r>
          </w:p>
          <w:p w:rsidR="0062083F" w:rsidRDefault="00A22DE1" w:rsidP="00720501">
            <w:pPr>
              <w:pStyle w:val="Main0"/>
              <w:widowControl w:val="0"/>
              <w:spacing w:line="276" w:lineRule="auto"/>
              <w:ind w:left="-108" w:right="-169"/>
              <w:jc w:val="center"/>
              <w:rPr>
                <w:sz w:val="24"/>
                <w:szCs w:val="24"/>
                <w:lang w:eastAsia="ru-RU"/>
              </w:rPr>
            </w:pPr>
            <w:r>
              <w:rPr>
                <w:sz w:val="24"/>
                <w:szCs w:val="24"/>
                <w:lang w:eastAsia="ru-RU"/>
              </w:rPr>
              <w:t>7.2</w:t>
            </w:r>
          </w:p>
          <w:p w:rsidR="0062083F" w:rsidRDefault="00A22DE1" w:rsidP="00720501">
            <w:pPr>
              <w:pStyle w:val="Main0"/>
              <w:widowControl w:val="0"/>
              <w:spacing w:line="276" w:lineRule="auto"/>
              <w:ind w:left="-108" w:right="-169"/>
              <w:jc w:val="center"/>
              <w:rPr>
                <w:sz w:val="24"/>
                <w:szCs w:val="24"/>
                <w:lang w:eastAsia="ru-RU"/>
              </w:rPr>
            </w:pPr>
            <w:r>
              <w:rPr>
                <w:sz w:val="24"/>
                <w:szCs w:val="24"/>
                <w:lang w:eastAsia="ru-RU"/>
              </w:rPr>
              <w:t>8.3</w:t>
            </w:r>
          </w:p>
          <w:p w:rsidR="0062083F" w:rsidRDefault="00A22DE1" w:rsidP="00720501">
            <w:pPr>
              <w:pStyle w:val="Main0"/>
              <w:widowControl w:val="0"/>
              <w:spacing w:line="276" w:lineRule="auto"/>
              <w:ind w:left="-108" w:right="-169"/>
              <w:jc w:val="center"/>
              <w:rPr>
                <w:sz w:val="24"/>
                <w:szCs w:val="24"/>
                <w:lang w:eastAsia="ru-RU"/>
              </w:rPr>
            </w:pPr>
            <w:r>
              <w:rPr>
                <w:sz w:val="24"/>
                <w:szCs w:val="24"/>
                <w:lang w:eastAsia="ru-RU"/>
              </w:rPr>
              <w:t>11.3</w:t>
            </w:r>
          </w:p>
          <w:p w:rsidR="0062083F" w:rsidRDefault="00A22DE1" w:rsidP="00720501">
            <w:pPr>
              <w:pStyle w:val="Main0"/>
              <w:widowControl w:val="0"/>
              <w:spacing w:line="276" w:lineRule="auto"/>
              <w:ind w:left="-108" w:right="-169"/>
              <w:jc w:val="center"/>
              <w:rPr>
                <w:sz w:val="24"/>
                <w:szCs w:val="24"/>
                <w:lang w:eastAsia="ru-RU"/>
              </w:rPr>
            </w:pPr>
            <w:r>
              <w:rPr>
                <w:sz w:val="24"/>
                <w:szCs w:val="24"/>
                <w:lang w:eastAsia="ru-RU"/>
              </w:rPr>
              <w:t>12.0</w:t>
            </w:r>
          </w:p>
          <w:p w:rsidR="0062083F" w:rsidRDefault="00A22DE1" w:rsidP="00720501">
            <w:pPr>
              <w:pStyle w:val="Main0"/>
              <w:widowControl w:val="0"/>
              <w:spacing w:line="276" w:lineRule="auto"/>
              <w:ind w:left="-108" w:right="-169"/>
              <w:jc w:val="center"/>
              <w:rPr>
                <w:sz w:val="24"/>
                <w:szCs w:val="24"/>
                <w:lang w:eastAsia="ru-RU"/>
              </w:rPr>
            </w:pPr>
            <w:r>
              <w:rPr>
                <w:sz w:val="24"/>
                <w:szCs w:val="24"/>
                <w:lang w:eastAsia="ru-RU"/>
              </w:rPr>
              <w:t>12.1</w:t>
            </w:r>
          </w:p>
          <w:p w:rsidR="0062083F" w:rsidRDefault="00A22DE1" w:rsidP="00720501">
            <w:pPr>
              <w:pStyle w:val="Main0"/>
              <w:widowControl w:val="0"/>
              <w:spacing w:line="276" w:lineRule="auto"/>
              <w:ind w:left="-108" w:right="-169"/>
              <w:jc w:val="center"/>
              <w:rPr>
                <w:sz w:val="24"/>
                <w:szCs w:val="24"/>
                <w:lang w:eastAsia="ru-RU"/>
              </w:rPr>
            </w:pPr>
            <w:r>
              <w:rPr>
                <w:sz w:val="24"/>
                <w:szCs w:val="24"/>
                <w:lang w:eastAsia="ru-RU"/>
              </w:rPr>
              <w:t>12.2</w:t>
            </w:r>
          </w:p>
        </w:tc>
      </w:tr>
    </w:tbl>
    <w:p w:rsidR="00146649" w:rsidRDefault="00146649" w:rsidP="00FA7667">
      <w:pPr>
        <w:spacing w:line="252" w:lineRule="auto"/>
        <w:ind w:left="90" w:right="-2" w:firstLine="52"/>
        <w:jc w:val="both"/>
        <w:rPr>
          <w:rFonts w:eastAsia="Arial" w:cs="Times New Roman"/>
          <w:b/>
          <w:sz w:val="28"/>
          <w:szCs w:val="28"/>
        </w:rPr>
      </w:pPr>
    </w:p>
    <w:p w:rsidR="0062083F" w:rsidRDefault="00A22DE1" w:rsidP="00FA7667">
      <w:pPr>
        <w:spacing w:line="252" w:lineRule="auto"/>
        <w:ind w:left="90" w:right="-2" w:firstLine="52"/>
        <w:jc w:val="both"/>
      </w:pPr>
      <w:r>
        <w:rPr>
          <w:rFonts w:eastAsia="Arial" w:cs="Times New Roman"/>
          <w:b/>
          <w:sz w:val="28"/>
          <w:szCs w:val="28"/>
        </w:rPr>
        <w:t>П</w:t>
      </w:r>
      <w:r>
        <w:rPr>
          <w:rFonts w:eastAsia="Arial" w:cs="Times New Roman"/>
          <w:b/>
          <w:spacing w:val="-2"/>
          <w:sz w:val="28"/>
          <w:szCs w:val="28"/>
        </w:rPr>
        <w:t>ре</w:t>
      </w:r>
      <w:r>
        <w:rPr>
          <w:rFonts w:eastAsia="Arial" w:cs="Times New Roman"/>
          <w:b/>
          <w:spacing w:val="1"/>
          <w:sz w:val="28"/>
          <w:szCs w:val="28"/>
        </w:rPr>
        <w:t>д</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е</w:t>
      </w:r>
      <w:r>
        <w:rPr>
          <w:rFonts w:eastAsia="Arial" w:cs="Times New Roman"/>
          <w:b/>
          <w:spacing w:val="1"/>
          <w:sz w:val="28"/>
          <w:szCs w:val="28"/>
        </w:rPr>
        <w:t xml:space="preserve"> (</w:t>
      </w:r>
      <w:r>
        <w:rPr>
          <w:rFonts w:eastAsia="Arial" w:cs="Times New Roman"/>
          <w:b/>
          <w:spacing w:val="-5"/>
          <w:sz w:val="28"/>
          <w:szCs w:val="28"/>
        </w:rPr>
        <w:t>м</w:t>
      </w:r>
      <w:r>
        <w:rPr>
          <w:rFonts w:eastAsia="Arial" w:cs="Times New Roman"/>
          <w:b/>
          <w:spacing w:val="1"/>
          <w:sz w:val="28"/>
          <w:szCs w:val="28"/>
        </w:rPr>
        <w:t>и</w:t>
      </w:r>
      <w:r>
        <w:rPr>
          <w:rFonts w:eastAsia="Arial" w:cs="Times New Roman"/>
          <w:b/>
          <w:spacing w:val="-4"/>
          <w:sz w:val="28"/>
          <w:szCs w:val="28"/>
        </w:rPr>
        <w:t>н</w:t>
      </w:r>
      <w:r>
        <w:rPr>
          <w:rFonts w:eastAsia="Arial" w:cs="Times New Roman"/>
          <w:b/>
          <w:spacing w:val="1"/>
          <w:sz w:val="28"/>
          <w:szCs w:val="28"/>
        </w:rPr>
        <w:t>и</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1"/>
          <w:sz w:val="28"/>
          <w:szCs w:val="28"/>
        </w:rPr>
        <w:t>л</w:t>
      </w:r>
      <w:r>
        <w:rPr>
          <w:rFonts w:eastAsia="Arial" w:cs="Times New Roman"/>
          <w:b/>
          <w:spacing w:val="-2"/>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 xml:space="preserve">е и </w:t>
      </w:r>
      <w:r>
        <w:rPr>
          <w:rFonts w:eastAsia="Arial" w:cs="Times New Roman"/>
          <w:b/>
          <w:spacing w:val="1"/>
          <w:sz w:val="28"/>
          <w:szCs w:val="28"/>
        </w:rPr>
        <w:t>(</w:t>
      </w:r>
      <w:r>
        <w:rPr>
          <w:rFonts w:eastAsia="Arial" w:cs="Times New Roman"/>
          <w:b/>
          <w:spacing w:val="-2"/>
          <w:sz w:val="28"/>
          <w:szCs w:val="28"/>
        </w:rPr>
        <w:t>и</w:t>
      </w:r>
      <w:r>
        <w:rPr>
          <w:rFonts w:eastAsia="Arial" w:cs="Times New Roman"/>
          <w:b/>
          <w:spacing w:val="-3"/>
          <w:sz w:val="28"/>
          <w:szCs w:val="28"/>
        </w:rPr>
        <w:t>л</w:t>
      </w:r>
      <w:r>
        <w:rPr>
          <w:rFonts w:eastAsia="Arial" w:cs="Times New Roman"/>
          <w:b/>
          <w:spacing w:val="1"/>
          <w:sz w:val="28"/>
          <w:szCs w:val="28"/>
        </w:rPr>
        <w:t>и</w:t>
      </w:r>
      <w:r>
        <w:rPr>
          <w:rFonts w:eastAsia="Arial" w:cs="Times New Roman"/>
          <w:b/>
          <w:sz w:val="28"/>
          <w:szCs w:val="28"/>
        </w:rPr>
        <w:t xml:space="preserve">) </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2"/>
          <w:sz w:val="28"/>
          <w:szCs w:val="28"/>
        </w:rPr>
        <w:t>к</w:t>
      </w:r>
      <w:r>
        <w:rPr>
          <w:rFonts w:eastAsia="Arial" w:cs="Times New Roman"/>
          <w:b/>
          <w:spacing w:val="-2"/>
          <w:sz w:val="28"/>
          <w:szCs w:val="28"/>
        </w:rPr>
        <w:t>с</w:t>
      </w:r>
      <w:r>
        <w:rPr>
          <w:rFonts w:eastAsia="Arial" w:cs="Times New Roman"/>
          <w:b/>
          <w:spacing w:val="1"/>
          <w:sz w:val="28"/>
          <w:szCs w:val="28"/>
        </w:rPr>
        <w:t>и</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pacing w:val="-2"/>
          <w:sz w:val="28"/>
          <w:szCs w:val="28"/>
        </w:rPr>
        <w:t>е</w:t>
      </w:r>
      <w:r>
        <w:rPr>
          <w:rFonts w:eastAsia="Arial" w:cs="Times New Roman"/>
          <w:b/>
          <w:sz w:val="28"/>
          <w:szCs w:val="28"/>
        </w:rPr>
        <w:t xml:space="preserve">) </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зм</w:t>
      </w:r>
      <w:r>
        <w:rPr>
          <w:rFonts w:eastAsia="Arial" w:cs="Times New Roman"/>
          <w:b/>
          <w:spacing w:val="-2"/>
          <w:sz w:val="28"/>
          <w:szCs w:val="28"/>
        </w:rPr>
        <w:t>е</w:t>
      </w:r>
      <w:r>
        <w:rPr>
          <w:rFonts w:eastAsia="Arial" w:cs="Times New Roman"/>
          <w:b/>
          <w:spacing w:val="-1"/>
          <w:sz w:val="28"/>
          <w:szCs w:val="28"/>
        </w:rPr>
        <w:t>р</w:t>
      </w:r>
      <w:r>
        <w:rPr>
          <w:rFonts w:eastAsia="Arial" w:cs="Times New Roman"/>
          <w:b/>
          <w:sz w:val="28"/>
          <w:szCs w:val="28"/>
        </w:rPr>
        <w:t xml:space="preserve">ы </w:t>
      </w:r>
      <w:r>
        <w:rPr>
          <w:rFonts w:eastAsia="Arial" w:cs="Times New Roman"/>
          <w:b/>
          <w:spacing w:val="-1"/>
          <w:sz w:val="28"/>
          <w:szCs w:val="28"/>
        </w:rPr>
        <w:t>з</w:t>
      </w:r>
      <w:r>
        <w:rPr>
          <w:rFonts w:eastAsia="Arial" w:cs="Times New Roman"/>
          <w:b/>
          <w:spacing w:val="-2"/>
          <w:sz w:val="28"/>
          <w:szCs w:val="28"/>
        </w:rPr>
        <w:t>е</w:t>
      </w:r>
      <w:r>
        <w:rPr>
          <w:rFonts w:eastAsia="Arial" w:cs="Times New Roman"/>
          <w:b/>
          <w:spacing w:val="-1"/>
          <w:sz w:val="28"/>
          <w:szCs w:val="28"/>
        </w:rPr>
        <w:t>м</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 xml:space="preserve">х </w:t>
      </w:r>
      <w:r>
        <w:rPr>
          <w:rFonts w:eastAsia="Arial" w:cs="Times New Roman"/>
          <w:b/>
          <w:spacing w:val="-2"/>
          <w:sz w:val="28"/>
          <w:szCs w:val="28"/>
        </w:rPr>
        <w:t>у</w:t>
      </w:r>
      <w:r>
        <w:rPr>
          <w:rFonts w:eastAsia="Arial" w:cs="Times New Roman"/>
          <w:b/>
          <w:spacing w:val="1"/>
          <w:sz w:val="28"/>
          <w:szCs w:val="28"/>
        </w:rPr>
        <w:t>ч</w:t>
      </w:r>
      <w:r>
        <w:rPr>
          <w:rFonts w:eastAsia="Arial" w:cs="Times New Roman"/>
          <w:b/>
          <w:spacing w:val="-2"/>
          <w:sz w:val="28"/>
          <w:szCs w:val="28"/>
        </w:rPr>
        <w:t>ас</w:t>
      </w:r>
      <w:r>
        <w:rPr>
          <w:rFonts w:eastAsia="Arial" w:cs="Times New Roman"/>
          <w:b/>
          <w:spacing w:val="-4"/>
          <w:sz w:val="28"/>
          <w:szCs w:val="28"/>
        </w:rPr>
        <w:t>т</w:t>
      </w:r>
      <w:r>
        <w:rPr>
          <w:rFonts w:eastAsia="Arial" w:cs="Times New Roman"/>
          <w:b/>
          <w:spacing w:val="2"/>
          <w:sz w:val="28"/>
          <w:szCs w:val="28"/>
        </w:rPr>
        <w:t>к</w:t>
      </w:r>
      <w:r>
        <w:rPr>
          <w:rFonts w:eastAsia="Arial" w:cs="Times New Roman"/>
          <w:b/>
          <w:spacing w:val="-1"/>
          <w:sz w:val="28"/>
          <w:szCs w:val="28"/>
        </w:rPr>
        <w:t>о</w:t>
      </w:r>
      <w:r>
        <w:rPr>
          <w:rFonts w:eastAsia="Arial" w:cs="Times New Roman"/>
          <w:b/>
          <w:sz w:val="28"/>
          <w:szCs w:val="28"/>
        </w:rPr>
        <w:t xml:space="preserve">в </w:t>
      </w:r>
      <w:r>
        <w:rPr>
          <w:rFonts w:eastAsia="Arial" w:cs="Times New Roman"/>
          <w:b/>
          <w:w w:val="101"/>
          <w:sz w:val="28"/>
          <w:szCs w:val="28"/>
        </w:rPr>
        <w:t xml:space="preserve">и </w:t>
      </w:r>
      <w:r>
        <w:rPr>
          <w:rFonts w:eastAsia="Arial" w:cs="Times New Roman"/>
          <w:b/>
          <w:sz w:val="28"/>
          <w:szCs w:val="28"/>
        </w:rPr>
        <w:t>п</w:t>
      </w:r>
      <w:r>
        <w:rPr>
          <w:rFonts w:eastAsia="Arial" w:cs="Times New Roman"/>
          <w:b/>
          <w:spacing w:val="-1"/>
          <w:sz w:val="28"/>
          <w:szCs w:val="28"/>
        </w:rPr>
        <w:t>р</w:t>
      </w:r>
      <w:r>
        <w:rPr>
          <w:rFonts w:eastAsia="Arial" w:cs="Times New Roman"/>
          <w:b/>
          <w:spacing w:val="-2"/>
          <w:sz w:val="28"/>
          <w:szCs w:val="28"/>
        </w:rPr>
        <w:t>е</w:t>
      </w:r>
      <w:r>
        <w:rPr>
          <w:rFonts w:eastAsia="Arial" w:cs="Times New Roman"/>
          <w:b/>
          <w:spacing w:val="1"/>
          <w:sz w:val="28"/>
          <w:szCs w:val="28"/>
        </w:rPr>
        <w:t>д</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е п</w:t>
      </w:r>
      <w:r>
        <w:rPr>
          <w:rFonts w:eastAsia="Arial" w:cs="Times New Roman"/>
          <w:b/>
          <w:spacing w:val="-2"/>
          <w:sz w:val="28"/>
          <w:szCs w:val="28"/>
        </w:rPr>
        <w:t>а</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м</w:t>
      </w:r>
      <w:r>
        <w:rPr>
          <w:rFonts w:eastAsia="Arial" w:cs="Times New Roman"/>
          <w:b/>
          <w:spacing w:val="-2"/>
          <w:sz w:val="28"/>
          <w:szCs w:val="28"/>
        </w:rPr>
        <w:t>е</w:t>
      </w:r>
      <w:r>
        <w:rPr>
          <w:rFonts w:eastAsia="Arial" w:cs="Times New Roman"/>
          <w:b/>
          <w:spacing w:val="-4"/>
          <w:sz w:val="28"/>
          <w:szCs w:val="28"/>
        </w:rPr>
        <w:t>т</w:t>
      </w:r>
      <w:r>
        <w:rPr>
          <w:rFonts w:eastAsia="Arial" w:cs="Times New Roman"/>
          <w:b/>
          <w:spacing w:val="-1"/>
          <w:sz w:val="28"/>
          <w:szCs w:val="28"/>
        </w:rPr>
        <w:t>р</w:t>
      </w:r>
      <w:r>
        <w:rPr>
          <w:rFonts w:eastAsia="Arial" w:cs="Times New Roman"/>
          <w:b/>
          <w:sz w:val="28"/>
          <w:szCs w:val="28"/>
        </w:rPr>
        <w:t xml:space="preserve">ы </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зр</w:t>
      </w:r>
      <w:r>
        <w:rPr>
          <w:rFonts w:eastAsia="Arial" w:cs="Times New Roman"/>
          <w:b/>
          <w:spacing w:val="-2"/>
          <w:sz w:val="28"/>
          <w:szCs w:val="28"/>
        </w:rPr>
        <w:t>е</w:t>
      </w:r>
      <w:r>
        <w:rPr>
          <w:rFonts w:eastAsia="Arial" w:cs="Times New Roman"/>
          <w:b/>
          <w:spacing w:val="3"/>
          <w:sz w:val="28"/>
          <w:szCs w:val="28"/>
        </w:rPr>
        <w:t>ш</w:t>
      </w:r>
      <w:r>
        <w:rPr>
          <w:rFonts w:eastAsia="Arial" w:cs="Times New Roman"/>
          <w:b/>
          <w:spacing w:val="-2"/>
          <w:sz w:val="28"/>
          <w:szCs w:val="28"/>
        </w:rPr>
        <w:t>е</w:t>
      </w:r>
      <w:r>
        <w:rPr>
          <w:rFonts w:eastAsia="Arial" w:cs="Times New Roman"/>
          <w:b/>
          <w:sz w:val="28"/>
          <w:szCs w:val="28"/>
        </w:rPr>
        <w:t>нн</w:t>
      </w:r>
      <w:r>
        <w:rPr>
          <w:rFonts w:eastAsia="Arial" w:cs="Times New Roman"/>
          <w:b/>
          <w:spacing w:val="-2"/>
          <w:sz w:val="28"/>
          <w:szCs w:val="28"/>
        </w:rPr>
        <w:t>о</w:t>
      </w:r>
      <w:r>
        <w:rPr>
          <w:rFonts w:eastAsia="Arial" w:cs="Times New Roman"/>
          <w:b/>
          <w:sz w:val="28"/>
          <w:szCs w:val="28"/>
        </w:rPr>
        <w:t xml:space="preserve">го </w:t>
      </w:r>
      <w:r>
        <w:rPr>
          <w:rFonts w:eastAsia="Arial" w:cs="Times New Roman"/>
          <w:b/>
          <w:spacing w:val="-2"/>
          <w:sz w:val="28"/>
          <w:szCs w:val="28"/>
        </w:rPr>
        <w:t>с</w:t>
      </w:r>
      <w:r>
        <w:rPr>
          <w:rFonts w:eastAsia="Arial" w:cs="Times New Roman"/>
          <w:b/>
          <w:spacing w:val="-1"/>
          <w:sz w:val="28"/>
          <w:szCs w:val="28"/>
        </w:rPr>
        <w:t>тро</w:t>
      </w:r>
      <w:r>
        <w:rPr>
          <w:rFonts w:eastAsia="Arial" w:cs="Times New Roman"/>
          <w:b/>
          <w:spacing w:val="1"/>
          <w:sz w:val="28"/>
          <w:szCs w:val="28"/>
        </w:rPr>
        <w:t>и</w:t>
      </w:r>
      <w:r>
        <w:rPr>
          <w:rFonts w:eastAsia="Arial" w:cs="Times New Roman"/>
          <w:b/>
          <w:spacing w:val="-4"/>
          <w:sz w:val="28"/>
          <w:szCs w:val="28"/>
        </w:rPr>
        <w:t>т</w:t>
      </w:r>
      <w:r>
        <w:rPr>
          <w:rFonts w:eastAsia="Arial" w:cs="Times New Roman"/>
          <w:b/>
          <w:spacing w:val="-2"/>
          <w:sz w:val="28"/>
          <w:szCs w:val="28"/>
        </w:rPr>
        <w:t>е</w:t>
      </w:r>
      <w:r>
        <w:rPr>
          <w:rFonts w:eastAsia="Arial" w:cs="Times New Roman"/>
          <w:b/>
          <w:spacing w:val="1"/>
          <w:sz w:val="28"/>
          <w:szCs w:val="28"/>
        </w:rPr>
        <w:t>ль</w:t>
      </w:r>
      <w:r>
        <w:rPr>
          <w:rFonts w:eastAsia="Arial" w:cs="Times New Roman"/>
          <w:b/>
          <w:spacing w:val="-2"/>
          <w:sz w:val="28"/>
          <w:szCs w:val="28"/>
        </w:rPr>
        <w:t>с</w:t>
      </w:r>
      <w:r>
        <w:rPr>
          <w:rFonts w:eastAsia="Arial" w:cs="Times New Roman"/>
          <w:b/>
          <w:spacing w:val="-4"/>
          <w:sz w:val="28"/>
          <w:szCs w:val="28"/>
        </w:rPr>
        <w:t>т</w:t>
      </w:r>
      <w:r>
        <w:rPr>
          <w:rFonts w:eastAsia="Arial" w:cs="Times New Roman"/>
          <w:b/>
          <w:spacing w:val="1"/>
          <w:sz w:val="28"/>
          <w:szCs w:val="28"/>
        </w:rPr>
        <w:t>в</w:t>
      </w:r>
      <w:r>
        <w:rPr>
          <w:rFonts w:eastAsia="Arial" w:cs="Times New Roman"/>
          <w:b/>
          <w:spacing w:val="-2"/>
          <w:sz w:val="28"/>
          <w:szCs w:val="28"/>
        </w:rPr>
        <w:t>а</w:t>
      </w:r>
      <w:r>
        <w:rPr>
          <w:rFonts w:eastAsia="Arial" w:cs="Times New Roman"/>
          <w:b/>
          <w:sz w:val="28"/>
          <w:szCs w:val="28"/>
        </w:rPr>
        <w:t xml:space="preserve">, </w:t>
      </w:r>
      <w:r>
        <w:rPr>
          <w:rFonts w:eastAsia="Arial" w:cs="Times New Roman"/>
          <w:b/>
          <w:spacing w:val="-1"/>
          <w:sz w:val="28"/>
          <w:szCs w:val="28"/>
        </w:rPr>
        <w:t>р</w:t>
      </w:r>
      <w:r>
        <w:rPr>
          <w:rFonts w:eastAsia="Arial" w:cs="Times New Roman"/>
          <w:b/>
          <w:spacing w:val="-2"/>
          <w:sz w:val="28"/>
          <w:szCs w:val="28"/>
        </w:rPr>
        <w:t>е</w:t>
      </w:r>
      <w:r>
        <w:rPr>
          <w:rFonts w:eastAsia="Arial" w:cs="Times New Roman"/>
          <w:b/>
          <w:spacing w:val="2"/>
          <w:sz w:val="28"/>
          <w:szCs w:val="28"/>
        </w:rPr>
        <w:t>к</w:t>
      </w:r>
      <w:r>
        <w:rPr>
          <w:rFonts w:eastAsia="Arial" w:cs="Times New Roman"/>
          <w:b/>
          <w:spacing w:val="-6"/>
          <w:sz w:val="28"/>
          <w:szCs w:val="28"/>
        </w:rPr>
        <w:t>о</w:t>
      </w:r>
      <w:r>
        <w:rPr>
          <w:rFonts w:eastAsia="Arial" w:cs="Times New Roman"/>
          <w:b/>
          <w:sz w:val="28"/>
          <w:szCs w:val="28"/>
        </w:rPr>
        <w:t>н</w:t>
      </w:r>
      <w:r>
        <w:rPr>
          <w:rFonts w:eastAsia="Arial" w:cs="Times New Roman"/>
          <w:b/>
          <w:spacing w:val="-2"/>
          <w:sz w:val="28"/>
          <w:szCs w:val="28"/>
        </w:rPr>
        <w:t>с</w:t>
      </w:r>
      <w:r>
        <w:rPr>
          <w:rFonts w:eastAsia="Arial" w:cs="Times New Roman"/>
          <w:b/>
          <w:spacing w:val="-4"/>
          <w:sz w:val="28"/>
          <w:szCs w:val="28"/>
        </w:rPr>
        <w:t>т</w:t>
      </w:r>
      <w:r>
        <w:rPr>
          <w:rFonts w:eastAsia="Arial" w:cs="Times New Roman"/>
          <w:b/>
          <w:spacing w:val="-1"/>
          <w:sz w:val="28"/>
          <w:szCs w:val="28"/>
        </w:rPr>
        <w:t>р</w:t>
      </w:r>
      <w:r>
        <w:rPr>
          <w:rFonts w:eastAsia="Arial" w:cs="Times New Roman"/>
          <w:b/>
          <w:spacing w:val="-2"/>
          <w:sz w:val="28"/>
          <w:szCs w:val="28"/>
        </w:rPr>
        <w:t>у</w:t>
      </w:r>
      <w:r>
        <w:rPr>
          <w:rFonts w:eastAsia="Arial" w:cs="Times New Roman"/>
          <w:b/>
          <w:spacing w:val="2"/>
          <w:sz w:val="28"/>
          <w:szCs w:val="28"/>
        </w:rPr>
        <w:t>к</w:t>
      </w:r>
      <w:r>
        <w:rPr>
          <w:rFonts w:eastAsia="Arial" w:cs="Times New Roman"/>
          <w:b/>
          <w:spacing w:val="-2"/>
          <w:sz w:val="28"/>
          <w:szCs w:val="28"/>
        </w:rPr>
        <w:t>ц</w:t>
      </w:r>
      <w:r>
        <w:rPr>
          <w:rFonts w:eastAsia="Arial" w:cs="Times New Roman"/>
          <w:b/>
          <w:spacing w:val="1"/>
          <w:sz w:val="28"/>
          <w:szCs w:val="28"/>
        </w:rPr>
        <w:t>и</w:t>
      </w:r>
      <w:r>
        <w:rPr>
          <w:rFonts w:eastAsia="Arial" w:cs="Times New Roman"/>
          <w:b/>
          <w:sz w:val="28"/>
          <w:szCs w:val="28"/>
        </w:rPr>
        <w:t xml:space="preserve">и </w:t>
      </w:r>
      <w:r>
        <w:rPr>
          <w:rFonts w:eastAsia="Arial" w:cs="Times New Roman"/>
          <w:b/>
          <w:spacing w:val="-1"/>
          <w:sz w:val="28"/>
          <w:szCs w:val="28"/>
        </w:rPr>
        <w:t>о</w:t>
      </w:r>
      <w:r>
        <w:rPr>
          <w:rFonts w:eastAsia="Arial" w:cs="Times New Roman"/>
          <w:b/>
          <w:spacing w:val="-3"/>
          <w:sz w:val="28"/>
          <w:szCs w:val="28"/>
        </w:rPr>
        <w:t>б</w:t>
      </w:r>
      <w:r>
        <w:rPr>
          <w:rFonts w:eastAsia="Arial" w:cs="Times New Roman"/>
          <w:b/>
          <w:spacing w:val="1"/>
          <w:sz w:val="28"/>
          <w:szCs w:val="28"/>
        </w:rPr>
        <w:t>ъ</w:t>
      </w:r>
      <w:r>
        <w:rPr>
          <w:rFonts w:eastAsia="Arial" w:cs="Times New Roman"/>
          <w:b/>
          <w:spacing w:val="-6"/>
          <w:sz w:val="28"/>
          <w:szCs w:val="28"/>
        </w:rPr>
        <w:t>е</w:t>
      </w:r>
      <w:r>
        <w:rPr>
          <w:rFonts w:eastAsia="Arial" w:cs="Times New Roman"/>
          <w:b/>
          <w:spacing w:val="2"/>
          <w:sz w:val="28"/>
          <w:szCs w:val="28"/>
        </w:rPr>
        <w:t>к</w:t>
      </w:r>
      <w:r>
        <w:rPr>
          <w:rFonts w:eastAsia="Arial" w:cs="Times New Roman"/>
          <w:b/>
          <w:spacing w:val="-4"/>
          <w:sz w:val="28"/>
          <w:szCs w:val="28"/>
        </w:rPr>
        <w:t>т</w:t>
      </w:r>
      <w:r>
        <w:rPr>
          <w:rFonts w:eastAsia="Arial" w:cs="Times New Roman"/>
          <w:b/>
          <w:spacing w:val="-1"/>
          <w:sz w:val="28"/>
          <w:szCs w:val="28"/>
        </w:rPr>
        <w:t>о</w:t>
      </w:r>
      <w:r>
        <w:rPr>
          <w:rFonts w:eastAsia="Arial" w:cs="Times New Roman"/>
          <w:b/>
          <w:sz w:val="28"/>
          <w:szCs w:val="28"/>
        </w:rPr>
        <w:t xml:space="preserve">в </w:t>
      </w:r>
      <w:r>
        <w:rPr>
          <w:rFonts w:eastAsia="Arial" w:cs="Times New Roman"/>
          <w:b/>
          <w:spacing w:val="2"/>
          <w:sz w:val="28"/>
          <w:szCs w:val="28"/>
        </w:rPr>
        <w:t>к</w:t>
      </w:r>
      <w:r>
        <w:rPr>
          <w:rFonts w:eastAsia="Arial" w:cs="Times New Roman"/>
          <w:b/>
          <w:spacing w:val="-2"/>
          <w:sz w:val="28"/>
          <w:szCs w:val="28"/>
        </w:rPr>
        <w:t>а</w:t>
      </w:r>
      <w:r>
        <w:rPr>
          <w:rFonts w:eastAsia="Arial" w:cs="Times New Roman"/>
          <w:b/>
          <w:spacing w:val="-4"/>
          <w:sz w:val="28"/>
          <w:szCs w:val="28"/>
        </w:rPr>
        <w:t>п</w:t>
      </w:r>
      <w:r>
        <w:rPr>
          <w:rFonts w:eastAsia="Arial" w:cs="Times New Roman"/>
          <w:b/>
          <w:spacing w:val="1"/>
          <w:w w:val="101"/>
          <w:sz w:val="28"/>
          <w:szCs w:val="28"/>
        </w:rPr>
        <w:t>и</w:t>
      </w:r>
      <w:r>
        <w:rPr>
          <w:rFonts w:eastAsia="Arial" w:cs="Times New Roman"/>
          <w:b/>
          <w:spacing w:val="-4"/>
          <w:w w:val="101"/>
          <w:sz w:val="28"/>
          <w:szCs w:val="28"/>
        </w:rPr>
        <w:t>т</w:t>
      </w:r>
      <w:r>
        <w:rPr>
          <w:rFonts w:eastAsia="Arial" w:cs="Times New Roman"/>
          <w:b/>
          <w:spacing w:val="-2"/>
          <w:sz w:val="28"/>
          <w:szCs w:val="28"/>
        </w:rPr>
        <w:t>а</w:t>
      </w:r>
      <w:r>
        <w:rPr>
          <w:rFonts w:eastAsia="Arial" w:cs="Times New Roman"/>
          <w:b/>
          <w:spacing w:val="1"/>
          <w:sz w:val="28"/>
          <w:szCs w:val="28"/>
        </w:rPr>
        <w:t>л</w:t>
      </w:r>
      <w:r>
        <w:rPr>
          <w:rFonts w:eastAsia="Arial" w:cs="Times New Roman"/>
          <w:b/>
          <w:spacing w:val="1"/>
          <w:w w:val="101"/>
          <w:sz w:val="28"/>
          <w:szCs w:val="28"/>
        </w:rPr>
        <w:t>ь</w:t>
      </w:r>
      <w:r>
        <w:rPr>
          <w:rFonts w:eastAsia="Arial" w:cs="Times New Roman"/>
          <w:b/>
          <w:w w:val="101"/>
          <w:sz w:val="28"/>
          <w:szCs w:val="28"/>
        </w:rPr>
        <w:t>н</w:t>
      </w:r>
      <w:r>
        <w:rPr>
          <w:rFonts w:eastAsia="Arial" w:cs="Times New Roman"/>
          <w:b/>
          <w:spacing w:val="-1"/>
          <w:w w:val="101"/>
          <w:sz w:val="28"/>
          <w:szCs w:val="28"/>
        </w:rPr>
        <w:t>о</w:t>
      </w:r>
      <w:r>
        <w:rPr>
          <w:rFonts w:eastAsia="Arial" w:cs="Times New Roman"/>
          <w:b/>
          <w:w w:val="101"/>
          <w:sz w:val="28"/>
          <w:szCs w:val="28"/>
        </w:rPr>
        <w:t xml:space="preserve">го </w:t>
      </w:r>
      <w:r>
        <w:rPr>
          <w:rFonts w:eastAsia="Arial" w:cs="Times New Roman"/>
          <w:b/>
          <w:spacing w:val="-2"/>
          <w:sz w:val="28"/>
          <w:szCs w:val="28"/>
        </w:rPr>
        <w:t>с</w:t>
      </w:r>
      <w:r>
        <w:rPr>
          <w:rFonts w:eastAsia="Arial" w:cs="Times New Roman"/>
          <w:b/>
          <w:spacing w:val="-4"/>
          <w:w w:val="101"/>
          <w:sz w:val="28"/>
          <w:szCs w:val="28"/>
        </w:rPr>
        <w:t>т</w:t>
      </w:r>
      <w:r>
        <w:rPr>
          <w:rFonts w:eastAsia="Arial" w:cs="Times New Roman"/>
          <w:b/>
          <w:spacing w:val="-1"/>
          <w:w w:val="101"/>
          <w:sz w:val="28"/>
          <w:szCs w:val="28"/>
        </w:rPr>
        <w:t>ро</w:t>
      </w:r>
      <w:r>
        <w:rPr>
          <w:rFonts w:eastAsia="Arial" w:cs="Times New Roman"/>
          <w:b/>
          <w:spacing w:val="1"/>
          <w:w w:val="101"/>
          <w:sz w:val="28"/>
          <w:szCs w:val="28"/>
        </w:rPr>
        <w:t>и</w:t>
      </w:r>
      <w:r>
        <w:rPr>
          <w:rFonts w:eastAsia="Arial" w:cs="Times New Roman"/>
          <w:b/>
          <w:spacing w:val="-4"/>
          <w:w w:val="101"/>
          <w:sz w:val="28"/>
          <w:szCs w:val="28"/>
        </w:rPr>
        <w:t>т</w:t>
      </w:r>
      <w:r>
        <w:rPr>
          <w:rFonts w:eastAsia="Arial" w:cs="Times New Roman"/>
          <w:b/>
          <w:spacing w:val="-2"/>
          <w:sz w:val="28"/>
          <w:szCs w:val="28"/>
        </w:rPr>
        <w:t>е</w:t>
      </w:r>
      <w:r>
        <w:rPr>
          <w:rFonts w:eastAsia="Arial" w:cs="Times New Roman"/>
          <w:b/>
          <w:spacing w:val="1"/>
          <w:sz w:val="28"/>
          <w:szCs w:val="28"/>
        </w:rPr>
        <w:t>л</w:t>
      </w:r>
      <w:r>
        <w:rPr>
          <w:rFonts w:eastAsia="Arial" w:cs="Times New Roman"/>
          <w:b/>
          <w:spacing w:val="1"/>
          <w:w w:val="101"/>
          <w:sz w:val="28"/>
          <w:szCs w:val="28"/>
        </w:rPr>
        <w:t>ь</w:t>
      </w:r>
      <w:r>
        <w:rPr>
          <w:rFonts w:eastAsia="Arial" w:cs="Times New Roman"/>
          <w:b/>
          <w:spacing w:val="-2"/>
          <w:sz w:val="28"/>
          <w:szCs w:val="28"/>
        </w:rPr>
        <w:t>с</w:t>
      </w:r>
      <w:r>
        <w:rPr>
          <w:rFonts w:eastAsia="Arial" w:cs="Times New Roman"/>
          <w:b/>
          <w:spacing w:val="-4"/>
          <w:w w:val="101"/>
          <w:sz w:val="28"/>
          <w:szCs w:val="28"/>
        </w:rPr>
        <w:t>т</w:t>
      </w:r>
      <w:r>
        <w:rPr>
          <w:rFonts w:eastAsia="Arial" w:cs="Times New Roman"/>
          <w:b/>
          <w:spacing w:val="1"/>
          <w:w w:val="101"/>
          <w:sz w:val="28"/>
          <w:szCs w:val="28"/>
        </w:rPr>
        <w:t>в</w:t>
      </w:r>
      <w:r>
        <w:rPr>
          <w:rFonts w:eastAsia="Arial" w:cs="Times New Roman"/>
          <w:b/>
          <w:sz w:val="28"/>
          <w:szCs w:val="28"/>
        </w:rPr>
        <w:t>а</w:t>
      </w:r>
    </w:p>
    <w:tbl>
      <w:tblPr>
        <w:tblW w:w="9928" w:type="dxa"/>
        <w:tblInd w:w="-10" w:type="dxa"/>
        <w:tblLayout w:type="fixed"/>
        <w:tblCellMar>
          <w:left w:w="5" w:type="dxa"/>
          <w:right w:w="0" w:type="dxa"/>
        </w:tblCellMar>
        <w:tblLook w:val="0000" w:firstRow="0" w:lastRow="0" w:firstColumn="0" w:lastColumn="0" w:noHBand="0" w:noVBand="0"/>
      </w:tblPr>
      <w:tblGrid>
        <w:gridCol w:w="597"/>
        <w:gridCol w:w="3759"/>
        <w:gridCol w:w="5572"/>
      </w:tblGrid>
      <w:tr w:rsidR="0062083F">
        <w:trPr>
          <w:tblHeader/>
        </w:trPr>
        <w:tc>
          <w:tcPr>
            <w:tcW w:w="597" w:type="dxa"/>
            <w:tcBorders>
              <w:top w:val="single" w:sz="4" w:space="0" w:color="000000"/>
              <w:left w:val="single" w:sz="4" w:space="0" w:color="000000"/>
              <w:bottom w:val="single" w:sz="4" w:space="0" w:color="000000"/>
            </w:tcBorders>
            <w:vAlign w:val="center"/>
          </w:tcPr>
          <w:p w:rsidR="0062083F" w:rsidRDefault="00A22DE1" w:rsidP="00D4731D">
            <w:pPr>
              <w:widowControl w:val="0"/>
              <w:spacing w:line="276" w:lineRule="auto"/>
              <w:jc w:val="center"/>
              <w:rPr>
                <w:rFonts w:eastAsia="Times New Roman" w:cs="Times New Roman"/>
                <w:szCs w:val="24"/>
                <w:lang w:eastAsia="ru-RU"/>
              </w:rPr>
            </w:pPr>
            <w:r>
              <w:rPr>
                <w:rFonts w:eastAsia="Times New Roman" w:cs="Times New Roman"/>
                <w:szCs w:val="24"/>
                <w:lang w:eastAsia="ru-RU"/>
              </w:rPr>
              <w:t xml:space="preserve">№ </w:t>
            </w:r>
            <w:proofErr w:type="gramStart"/>
            <w:r>
              <w:rPr>
                <w:rFonts w:eastAsia="Times New Roman" w:cs="Times New Roman"/>
                <w:szCs w:val="24"/>
                <w:lang w:eastAsia="ru-RU"/>
              </w:rPr>
              <w:t>п</w:t>
            </w:r>
            <w:proofErr w:type="gramEnd"/>
            <w:r>
              <w:rPr>
                <w:rFonts w:eastAsia="Times New Roman" w:cs="Times New Roman"/>
                <w:szCs w:val="24"/>
                <w:lang w:eastAsia="ru-RU"/>
              </w:rPr>
              <w:t>/п</w:t>
            </w:r>
          </w:p>
        </w:tc>
        <w:tc>
          <w:tcPr>
            <w:tcW w:w="3759" w:type="dxa"/>
            <w:tcBorders>
              <w:top w:val="single" w:sz="4" w:space="0" w:color="000000"/>
              <w:left w:val="single" w:sz="4" w:space="0" w:color="000000"/>
              <w:bottom w:val="single" w:sz="4" w:space="0" w:color="000000"/>
            </w:tcBorders>
            <w:vAlign w:val="center"/>
          </w:tcPr>
          <w:p w:rsidR="0062083F" w:rsidRDefault="00A22DE1" w:rsidP="00D4731D">
            <w:pPr>
              <w:widowControl w:val="0"/>
              <w:spacing w:line="276" w:lineRule="auto"/>
              <w:jc w:val="center"/>
              <w:rPr>
                <w:rFonts w:eastAsia="Times New Roman" w:cs="Times New Roman"/>
                <w:szCs w:val="24"/>
                <w:lang w:eastAsia="ru-RU"/>
              </w:rPr>
            </w:pPr>
            <w:r>
              <w:rPr>
                <w:rFonts w:eastAsia="Times New Roman" w:cs="Times New Roman"/>
                <w:szCs w:val="24"/>
                <w:lang w:eastAsia="ru-RU"/>
              </w:rPr>
              <w:t>Наименование размера, параметра</w:t>
            </w:r>
          </w:p>
        </w:tc>
        <w:tc>
          <w:tcPr>
            <w:tcW w:w="5572" w:type="dxa"/>
            <w:tcBorders>
              <w:top w:val="single" w:sz="4" w:space="0" w:color="000000"/>
              <w:left w:val="single" w:sz="4" w:space="0" w:color="000000"/>
              <w:bottom w:val="single" w:sz="4" w:space="0" w:color="000000"/>
              <w:right w:val="single" w:sz="4" w:space="0" w:color="000000"/>
            </w:tcBorders>
            <w:vAlign w:val="center"/>
          </w:tcPr>
          <w:p w:rsidR="0062083F" w:rsidRDefault="00A22DE1" w:rsidP="00D4731D">
            <w:pPr>
              <w:widowControl w:val="0"/>
              <w:spacing w:line="276" w:lineRule="auto"/>
              <w:jc w:val="center"/>
              <w:rPr>
                <w:rFonts w:eastAsia="Times New Roman" w:cs="Times New Roman"/>
                <w:szCs w:val="24"/>
                <w:lang w:eastAsia="ru-RU"/>
              </w:rPr>
            </w:pPr>
            <w:r>
              <w:rPr>
                <w:rFonts w:eastAsia="Times New Roman" w:cs="Times New Roman"/>
                <w:szCs w:val="24"/>
                <w:lang w:eastAsia="ru-RU"/>
              </w:rPr>
              <w:t>Значение, единица измерения, дополнительные условия</w:t>
            </w:r>
          </w:p>
        </w:tc>
      </w:tr>
      <w:tr w:rsidR="0062083F">
        <w:trPr>
          <w:trHeight w:val="1198"/>
        </w:trPr>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1.</w:t>
            </w:r>
          </w:p>
        </w:tc>
        <w:tc>
          <w:tcPr>
            <w:tcW w:w="3759" w:type="dxa"/>
            <w:tcBorders>
              <w:top w:val="single" w:sz="4" w:space="0" w:color="000000"/>
              <w:left w:val="single" w:sz="4" w:space="0" w:color="000000"/>
              <w:bottom w:val="single" w:sz="4" w:space="0" w:color="000000"/>
            </w:tcBorders>
          </w:tcPr>
          <w:p w:rsidR="0062083F" w:rsidRPr="00146649" w:rsidRDefault="00A22DE1" w:rsidP="00D4731D">
            <w:pPr>
              <w:widowControl w:val="0"/>
              <w:spacing w:line="276" w:lineRule="auto"/>
              <w:textAlignment w:val="baseline"/>
              <w:rPr>
                <w:rFonts w:eastAsia="Calibri" w:cs="Times New Roman"/>
                <w:szCs w:val="24"/>
                <w:lang w:eastAsia="ru-RU"/>
              </w:rPr>
            </w:pPr>
            <w:r w:rsidRPr="00146649">
              <w:rPr>
                <w:rFonts w:eastAsia="Calibri" w:cs="Times New Roman"/>
                <w:szCs w:val="24"/>
                <w:lang w:eastAsia="ru-RU"/>
              </w:rPr>
              <w:t>Минимальные и (или) максимальные размеры земельного участка, в том числе его площадь</w:t>
            </w:r>
          </w:p>
        </w:tc>
        <w:tc>
          <w:tcPr>
            <w:tcW w:w="5572" w:type="dxa"/>
            <w:tcBorders>
              <w:top w:val="single" w:sz="4" w:space="0" w:color="000000"/>
              <w:left w:val="single" w:sz="4" w:space="0" w:color="000000"/>
              <w:bottom w:val="single" w:sz="4" w:space="0" w:color="000000"/>
              <w:right w:val="single" w:sz="4" w:space="0" w:color="000000"/>
            </w:tcBorders>
          </w:tcPr>
          <w:p w:rsidR="0062083F" w:rsidRPr="00146649" w:rsidRDefault="00A22DE1" w:rsidP="00146649">
            <w:pPr>
              <w:widowControl w:val="0"/>
              <w:spacing w:line="276" w:lineRule="auto"/>
              <w:ind w:left="190"/>
              <w:rPr>
                <w:rFonts w:eastAsia="Calibri" w:cs="Times New Roman"/>
                <w:szCs w:val="24"/>
                <w:lang w:eastAsia="ru-RU"/>
              </w:rPr>
            </w:pPr>
            <w:r w:rsidRPr="00146649">
              <w:rPr>
                <w:rFonts w:eastAsia="Calibri" w:cs="Times New Roman"/>
                <w:szCs w:val="24"/>
                <w:lang w:eastAsia="ru-RU"/>
              </w:rPr>
              <w:t>1. Минимальный размер земельного участка – не подлежит установлению.</w:t>
            </w:r>
          </w:p>
          <w:p w:rsidR="0062083F" w:rsidRPr="00146649" w:rsidRDefault="00A22DE1" w:rsidP="00146649">
            <w:pPr>
              <w:widowControl w:val="0"/>
              <w:spacing w:line="276" w:lineRule="auto"/>
              <w:ind w:left="190"/>
              <w:rPr>
                <w:rFonts w:eastAsia="Calibri" w:cs="Times New Roman"/>
                <w:szCs w:val="24"/>
                <w:lang w:eastAsia="ru-RU"/>
              </w:rPr>
            </w:pPr>
            <w:r w:rsidRPr="00146649">
              <w:rPr>
                <w:rFonts w:eastAsia="Calibri" w:cs="Times New Roman"/>
                <w:szCs w:val="24"/>
                <w:lang w:eastAsia="ru-RU"/>
              </w:rPr>
              <w:t>2. Максимальный размер земельного участка –  не подлежит установлению.</w:t>
            </w:r>
          </w:p>
          <w:p w:rsidR="0062083F" w:rsidRPr="00146649" w:rsidRDefault="00A22DE1" w:rsidP="00146649">
            <w:pPr>
              <w:widowControl w:val="0"/>
              <w:spacing w:line="276" w:lineRule="auto"/>
              <w:ind w:left="190"/>
              <w:rPr>
                <w:rFonts w:eastAsia="Calibri" w:cs="Times New Roman"/>
                <w:szCs w:val="24"/>
                <w:lang w:eastAsia="ru-RU"/>
              </w:rPr>
            </w:pPr>
            <w:r w:rsidRPr="00146649">
              <w:rPr>
                <w:rFonts w:eastAsia="Calibri" w:cs="Times New Roman"/>
                <w:szCs w:val="24"/>
                <w:lang w:eastAsia="ru-RU"/>
              </w:rPr>
              <w:t>3.  Минимальная площадь земельных участков –  200 м</w:t>
            </w:r>
            <w:r w:rsidR="00146649">
              <w:rPr>
                <w:rFonts w:eastAsia="Calibri" w:cs="Times New Roman"/>
                <w:szCs w:val="24"/>
                <w:lang w:eastAsia="ru-RU"/>
              </w:rPr>
              <w:t>²</w:t>
            </w:r>
            <w:r w:rsidRPr="00146649">
              <w:rPr>
                <w:rFonts w:eastAsia="Calibri" w:cs="Times New Roman"/>
                <w:szCs w:val="24"/>
                <w:lang w:eastAsia="ru-RU"/>
              </w:rPr>
              <w:t>.</w:t>
            </w:r>
          </w:p>
          <w:p w:rsidR="0062083F" w:rsidRPr="00146649" w:rsidRDefault="00A22DE1" w:rsidP="00146649">
            <w:pPr>
              <w:widowControl w:val="0"/>
              <w:spacing w:line="276" w:lineRule="auto"/>
              <w:ind w:left="190"/>
              <w:rPr>
                <w:rFonts w:eastAsia="Calibri" w:cs="Times New Roman"/>
                <w:szCs w:val="24"/>
                <w:lang w:eastAsia="ru-RU"/>
              </w:rPr>
            </w:pPr>
            <w:r w:rsidRPr="00146649">
              <w:rPr>
                <w:rFonts w:eastAsia="Calibri" w:cs="Times New Roman"/>
                <w:szCs w:val="24"/>
                <w:lang w:eastAsia="ru-RU"/>
              </w:rPr>
              <w:t>4.  Максимальная площадь земельных участков –  не подлежит установлению.</w:t>
            </w:r>
          </w:p>
        </w:tc>
      </w:tr>
      <w:tr w:rsidR="0062083F">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2.</w:t>
            </w:r>
          </w:p>
        </w:tc>
        <w:tc>
          <w:tcPr>
            <w:tcW w:w="3759" w:type="dxa"/>
            <w:tcBorders>
              <w:top w:val="single" w:sz="4" w:space="0" w:color="000000"/>
              <w:left w:val="single" w:sz="4" w:space="0" w:color="000000"/>
              <w:bottom w:val="single" w:sz="4" w:space="0" w:color="000000"/>
            </w:tcBorders>
          </w:tcPr>
          <w:p w:rsidR="0062083F" w:rsidRPr="00185BC6" w:rsidRDefault="00A22DE1" w:rsidP="00D4731D">
            <w:pPr>
              <w:widowControl w:val="0"/>
              <w:spacing w:line="276" w:lineRule="auto"/>
              <w:textAlignment w:val="baseline"/>
              <w:rPr>
                <w:rFonts w:eastAsia="Calibri" w:cs="Times New Roman"/>
                <w:szCs w:val="24"/>
                <w:lang w:eastAsia="ru-RU"/>
              </w:rPr>
            </w:pPr>
            <w:r w:rsidRPr="00185BC6">
              <w:rPr>
                <w:rFonts w:eastAsia="Calibri" w:cs="Times New Roman"/>
                <w:szCs w:val="24"/>
                <w:lang w:eastAsia="ru-RU"/>
              </w:rPr>
              <w:t>Минимальный отступ от границ земельных участков до зданий, строений, сооружений</w:t>
            </w:r>
          </w:p>
        </w:tc>
        <w:tc>
          <w:tcPr>
            <w:tcW w:w="5572" w:type="dxa"/>
            <w:tcBorders>
              <w:top w:val="single" w:sz="4" w:space="0" w:color="000000"/>
              <w:left w:val="single" w:sz="4" w:space="0" w:color="000000"/>
              <w:bottom w:val="single" w:sz="4" w:space="0" w:color="000000"/>
              <w:right w:val="single" w:sz="4" w:space="0" w:color="000000"/>
            </w:tcBorders>
          </w:tcPr>
          <w:p w:rsidR="0062083F" w:rsidRPr="00185BC6" w:rsidRDefault="00A22DE1" w:rsidP="00D4731D">
            <w:pPr>
              <w:widowControl w:val="0"/>
              <w:spacing w:line="276" w:lineRule="auto"/>
              <w:textAlignment w:val="baseline"/>
              <w:rPr>
                <w:rFonts w:eastAsia="Calibri" w:cs="Times New Roman"/>
                <w:szCs w:val="24"/>
                <w:lang w:eastAsia="ru-RU"/>
              </w:rPr>
            </w:pPr>
            <w:r w:rsidRPr="00185BC6">
              <w:rPr>
                <w:rFonts w:eastAsia="Calibri" w:cs="Times New Roman"/>
                <w:szCs w:val="24"/>
                <w:lang w:eastAsia="ru-RU"/>
              </w:rPr>
              <w:t>Не подлежит установлению.</w:t>
            </w:r>
          </w:p>
        </w:tc>
      </w:tr>
      <w:tr w:rsidR="0062083F">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3.</w:t>
            </w:r>
          </w:p>
        </w:tc>
        <w:tc>
          <w:tcPr>
            <w:tcW w:w="3759" w:type="dxa"/>
            <w:tcBorders>
              <w:top w:val="single" w:sz="4" w:space="0" w:color="000000"/>
              <w:left w:val="single" w:sz="4" w:space="0" w:color="000000"/>
              <w:bottom w:val="single" w:sz="4" w:space="0" w:color="000000"/>
            </w:tcBorders>
          </w:tcPr>
          <w:p w:rsidR="0062083F" w:rsidRPr="00185BC6" w:rsidRDefault="00A22DE1" w:rsidP="00D4731D">
            <w:pPr>
              <w:widowControl w:val="0"/>
              <w:spacing w:line="276" w:lineRule="auto"/>
              <w:textAlignment w:val="baseline"/>
              <w:rPr>
                <w:rFonts w:eastAsia="Calibri" w:cs="Times New Roman"/>
                <w:szCs w:val="24"/>
                <w:lang w:eastAsia="ru-RU"/>
              </w:rPr>
            </w:pPr>
            <w:r w:rsidRPr="00185BC6">
              <w:rPr>
                <w:rFonts w:eastAsia="Calibri" w:cs="Times New Roman"/>
                <w:szCs w:val="24"/>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5572" w:type="dxa"/>
            <w:tcBorders>
              <w:top w:val="single" w:sz="4" w:space="0" w:color="000000"/>
              <w:left w:val="single" w:sz="4" w:space="0" w:color="000000"/>
              <w:bottom w:val="single" w:sz="4" w:space="0" w:color="000000"/>
              <w:right w:val="single" w:sz="4" w:space="0" w:color="000000"/>
            </w:tcBorders>
          </w:tcPr>
          <w:p w:rsidR="0062083F" w:rsidRPr="00185BC6" w:rsidRDefault="00A22DE1" w:rsidP="00D4731D">
            <w:pPr>
              <w:widowControl w:val="0"/>
              <w:spacing w:line="276" w:lineRule="auto"/>
              <w:textAlignment w:val="baseline"/>
              <w:rPr>
                <w:rFonts w:eastAsia="Calibri" w:cs="Times New Roman"/>
                <w:szCs w:val="24"/>
                <w:lang w:eastAsia="ru-RU"/>
              </w:rPr>
            </w:pPr>
            <w:r w:rsidRPr="00185BC6">
              <w:rPr>
                <w:rFonts w:eastAsia="Calibri" w:cs="Times New Roman"/>
                <w:szCs w:val="24"/>
                <w:lang w:eastAsia="ru-RU"/>
              </w:rPr>
              <w:t>1. Предельное количество этажей - не подлежит установлению.</w:t>
            </w:r>
          </w:p>
          <w:p w:rsidR="0062083F" w:rsidRPr="00185BC6" w:rsidRDefault="00A22DE1" w:rsidP="00D4731D">
            <w:pPr>
              <w:widowControl w:val="0"/>
              <w:spacing w:line="276" w:lineRule="auto"/>
              <w:textAlignment w:val="baseline"/>
              <w:rPr>
                <w:rFonts w:eastAsia="Calibri" w:cs="Times New Roman"/>
                <w:szCs w:val="24"/>
                <w:lang w:eastAsia="ru-RU"/>
              </w:rPr>
            </w:pPr>
            <w:r w:rsidRPr="00185BC6">
              <w:rPr>
                <w:rFonts w:eastAsia="Calibri" w:cs="Times New Roman"/>
                <w:szCs w:val="24"/>
                <w:lang w:eastAsia="ru-RU"/>
              </w:rPr>
              <w:t>2. Высота здания - не подлежит установлению.</w:t>
            </w:r>
          </w:p>
          <w:p w:rsidR="0062083F" w:rsidRPr="00185BC6" w:rsidRDefault="0062083F" w:rsidP="00D4731D">
            <w:pPr>
              <w:widowControl w:val="0"/>
              <w:spacing w:line="276" w:lineRule="auto"/>
              <w:textAlignment w:val="baseline"/>
              <w:rPr>
                <w:rFonts w:eastAsia="Calibri" w:cs="Times New Roman"/>
                <w:szCs w:val="24"/>
                <w:lang w:eastAsia="ru-RU"/>
              </w:rPr>
            </w:pPr>
          </w:p>
        </w:tc>
      </w:tr>
      <w:tr w:rsidR="0062083F">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lastRenderedPageBreak/>
              <w:t>4.</w:t>
            </w:r>
          </w:p>
        </w:tc>
        <w:tc>
          <w:tcPr>
            <w:tcW w:w="3759" w:type="dxa"/>
            <w:tcBorders>
              <w:top w:val="single" w:sz="4" w:space="0" w:color="000000"/>
              <w:left w:val="single" w:sz="4" w:space="0" w:color="000000"/>
              <w:bottom w:val="single" w:sz="4" w:space="0" w:color="000000"/>
            </w:tcBorders>
          </w:tcPr>
          <w:p w:rsidR="0062083F" w:rsidRDefault="00A22DE1" w:rsidP="00D4731D">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Максимальный коэффициент застройки в границах земельного участка</w:t>
            </w:r>
          </w:p>
        </w:tc>
        <w:tc>
          <w:tcPr>
            <w:tcW w:w="5572" w:type="dxa"/>
            <w:tcBorders>
              <w:top w:val="single" w:sz="4" w:space="0" w:color="000000"/>
              <w:left w:val="single" w:sz="4" w:space="0" w:color="000000"/>
              <w:bottom w:val="single" w:sz="4" w:space="0" w:color="000000"/>
              <w:right w:val="single" w:sz="4" w:space="0" w:color="000000"/>
            </w:tcBorders>
          </w:tcPr>
          <w:p w:rsidR="0062083F" w:rsidRDefault="00A22DE1" w:rsidP="00D4731D">
            <w:pPr>
              <w:widowControl w:val="0"/>
              <w:spacing w:line="276" w:lineRule="auto"/>
              <w:jc w:val="center"/>
              <w:textAlignment w:val="baseline"/>
              <w:rPr>
                <w:rFonts w:eastAsia="Times New Roman" w:cs="Times New Roman"/>
                <w:szCs w:val="24"/>
                <w:lang w:eastAsia="ru-RU"/>
              </w:rPr>
            </w:pPr>
            <w:r>
              <w:rPr>
                <w:rFonts w:eastAsia="Times New Roman" w:cs="Times New Roman"/>
                <w:szCs w:val="24"/>
                <w:lang w:eastAsia="ru-RU"/>
              </w:rPr>
              <w:t>60%</w:t>
            </w:r>
          </w:p>
        </w:tc>
      </w:tr>
    </w:tbl>
    <w:p w:rsidR="0062083F" w:rsidRDefault="0062083F" w:rsidP="00FA7667">
      <w:pPr>
        <w:pStyle w:val="1"/>
        <w:spacing w:before="0" w:after="0" w:line="240" w:lineRule="auto"/>
        <w:jc w:val="both"/>
        <w:rPr>
          <w:lang w:eastAsia="en-US" w:bidi="ar-SA"/>
        </w:rPr>
      </w:pPr>
    </w:p>
    <w:p w:rsidR="0062083F" w:rsidRDefault="00A22DE1" w:rsidP="00FA7667">
      <w:pPr>
        <w:pStyle w:val="1"/>
        <w:spacing w:before="0" w:after="0" w:line="240" w:lineRule="auto"/>
        <w:jc w:val="both"/>
      </w:pPr>
      <w:bookmarkStart w:id="78" w:name="_Toc87428963"/>
      <w:bookmarkStart w:id="79" w:name="_Toc50460657"/>
      <w:r>
        <w:rPr>
          <w:lang w:eastAsia="en-US" w:bidi="ar-SA"/>
        </w:rPr>
        <w:t>2</w:t>
      </w:r>
      <w:r>
        <w:rPr>
          <w:rFonts w:cs="Times New Roman"/>
          <w:lang w:bidi="ar-SA"/>
        </w:rPr>
        <w:t>) Зона инженерной инфраструктуры - 3.3.</w:t>
      </w:r>
      <w:bookmarkEnd w:id="78"/>
      <w:r>
        <w:rPr>
          <w:rFonts w:cs="Times New Roman"/>
          <w:lang w:bidi="ar-SA"/>
        </w:rPr>
        <w:t xml:space="preserve"> </w:t>
      </w:r>
      <w:bookmarkEnd w:id="79"/>
    </w:p>
    <w:p w:rsidR="0062083F" w:rsidRDefault="00A22DE1" w:rsidP="00FA7667">
      <w:pPr>
        <w:spacing w:line="276" w:lineRule="auto"/>
        <w:ind w:firstLine="567"/>
        <w:jc w:val="both"/>
      </w:pPr>
      <w:r>
        <w:rPr>
          <w:rFonts w:cs="Times New Roman"/>
          <w:sz w:val="28"/>
          <w:szCs w:val="28"/>
        </w:rPr>
        <w:t xml:space="preserve">Зона </w:t>
      </w:r>
      <w:r>
        <w:rPr>
          <w:rFonts w:cs="Times New Roman"/>
          <w:bCs/>
          <w:sz w:val="28"/>
          <w:szCs w:val="28"/>
        </w:rPr>
        <w:t>инженерной инфраструктуры</w:t>
      </w:r>
      <w:r>
        <w:rPr>
          <w:rFonts w:cs="Times New Roman"/>
          <w:sz w:val="28"/>
          <w:szCs w:val="28"/>
        </w:rPr>
        <w:t xml:space="preserve"> выделена для обеспечения правовых условий формирования территорий, размещения объектов инженерной инфраструктуры.</w:t>
      </w:r>
    </w:p>
    <w:p w:rsidR="0062083F" w:rsidRDefault="00A22DE1" w:rsidP="00FA7667">
      <w:pPr>
        <w:spacing w:line="276" w:lineRule="auto"/>
        <w:ind w:firstLine="567"/>
        <w:jc w:val="both"/>
      </w:pPr>
      <w:r>
        <w:rPr>
          <w:rFonts w:eastAsia="Arial" w:cs="Times New Roman"/>
          <w:sz w:val="28"/>
          <w:szCs w:val="28"/>
        </w:rPr>
        <w:t xml:space="preserve">В </w:t>
      </w:r>
      <w:r>
        <w:rPr>
          <w:rFonts w:eastAsia="Arial" w:cs="Times New Roman"/>
          <w:spacing w:val="2"/>
          <w:sz w:val="28"/>
          <w:szCs w:val="28"/>
        </w:rPr>
        <w:t>с</w:t>
      </w:r>
      <w:r>
        <w:rPr>
          <w:rFonts w:eastAsia="Arial" w:cs="Times New Roman"/>
          <w:spacing w:val="-2"/>
          <w:sz w:val="28"/>
          <w:szCs w:val="28"/>
        </w:rPr>
        <w:t>оо</w:t>
      </w:r>
      <w:r>
        <w:rPr>
          <w:rFonts w:eastAsia="Arial" w:cs="Times New Roman"/>
          <w:spacing w:val="-1"/>
          <w:sz w:val="28"/>
          <w:szCs w:val="28"/>
        </w:rPr>
        <w:t>т</w:t>
      </w:r>
      <w:r>
        <w:rPr>
          <w:rFonts w:eastAsia="Arial" w:cs="Times New Roman"/>
          <w:sz w:val="28"/>
          <w:szCs w:val="28"/>
        </w:rPr>
        <w:t>в</w:t>
      </w:r>
      <w:r>
        <w:rPr>
          <w:rFonts w:eastAsia="Arial" w:cs="Times New Roman"/>
          <w:spacing w:val="-3"/>
          <w:sz w:val="28"/>
          <w:szCs w:val="28"/>
        </w:rPr>
        <w:t>е</w:t>
      </w:r>
      <w:r>
        <w:rPr>
          <w:rFonts w:eastAsia="Arial" w:cs="Times New Roman"/>
          <w:spacing w:val="-1"/>
          <w:sz w:val="28"/>
          <w:szCs w:val="28"/>
        </w:rPr>
        <w:t>т</w:t>
      </w:r>
      <w:r>
        <w:rPr>
          <w:rFonts w:eastAsia="Arial" w:cs="Times New Roman"/>
          <w:spacing w:val="2"/>
          <w:sz w:val="28"/>
          <w:szCs w:val="28"/>
        </w:rPr>
        <w:t>с</w:t>
      </w:r>
      <w:r>
        <w:rPr>
          <w:rFonts w:eastAsia="Arial" w:cs="Times New Roman"/>
          <w:spacing w:val="-1"/>
          <w:sz w:val="28"/>
          <w:szCs w:val="28"/>
        </w:rPr>
        <w:t>т</w:t>
      </w:r>
      <w:r>
        <w:rPr>
          <w:rFonts w:eastAsia="Arial" w:cs="Times New Roman"/>
          <w:sz w:val="28"/>
          <w:szCs w:val="28"/>
        </w:rPr>
        <w:t>в</w:t>
      </w:r>
      <w:r>
        <w:rPr>
          <w:rFonts w:eastAsia="Arial" w:cs="Times New Roman"/>
          <w:spacing w:val="-3"/>
          <w:sz w:val="28"/>
          <w:szCs w:val="28"/>
        </w:rPr>
        <w:t>и</w:t>
      </w:r>
      <w:r>
        <w:rPr>
          <w:rFonts w:eastAsia="Arial" w:cs="Times New Roman"/>
          <w:sz w:val="28"/>
          <w:szCs w:val="28"/>
        </w:rPr>
        <w:t xml:space="preserve">и с </w:t>
      </w:r>
      <w:r>
        <w:rPr>
          <w:rFonts w:eastAsia="Arial" w:cs="Times New Roman"/>
          <w:color w:val="auto"/>
          <w:spacing w:val="-3"/>
          <w:sz w:val="28"/>
          <w:szCs w:val="28"/>
          <w:lang w:eastAsia="en-US" w:bidi="ar-SA"/>
        </w:rPr>
        <w:t>ч</w:t>
      </w:r>
      <w:r>
        <w:rPr>
          <w:rFonts w:eastAsia="Arial" w:cs="Times New Roman"/>
          <w:sz w:val="28"/>
          <w:szCs w:val="28"/>
        </w:rPr>
        <w:t xml:space="preserve">. 4 </w:t>
      </w:r>
      <w:r>
        <w:rPr>
          <w:rFonts w:eastAsia="Arial" w:cs="Times New Roman"/>
          <w:spacing w:val="2"/>
          <w:sz w:val="28"/>
          <w:szCs w:val="28"/>
        </w:rPr>
        <w:t>с</w:t>
      </w:r>
      <w:r>
        <w:rPr>
          <w:rFonts w:eastAsia="Arial" w:cs="Times New Roman"/>
          <w:spacing w:val="-5"/>
          <w:sz w:val="28"/>
          <w:szCs w:val="28"/>
        </w:rPr>
        <w:t>т</w:t>
      </w:r>
      <w:r>
        <w:rPr>
          <w:rFonts w:eastAsia="Arial" w:cs="Times New Roman"/>
          <w:sz w:val="28"/>
          <w:szCs w:val="28"/>
        </w:rPr>
        <w:t xml:space="preserve">. </w:t>
      </w:r>
      <w:r>
        <w:rPr>
          <w:rFonts w:eastAsia="Arial" w:cs="Times New Roman"/>
          <w:spacing w:val="-2"/>
          <w:sz w:val="28"/>
          <w:szCs w:val="28"/>
        </w:rPr>
        <w:t>3</w:t>
      </w:r>
      <w:r>
        <w:rPr>
          <w:rFonts w:eastAsia="Arial" w:cs="Times New Roman"/>
          <w:sz w:val="28"/>
          <w:szCs w:val="28"/>
        </w:rPr>
        <w:t xml:space="preserve">6 </w:t>
      </w:r>
      <w:r>
        <w:rPr>
          <w:rFonts w:eastAsia="Arial" w:cs="Times New Roman"/>
          <w:spacing w:val="1"/>
          <w:sz w:val="28"/>
          <w:szCs w:val="28"/>
        </w:rPr>
        <w:t>Г</w:t>
      </w:r>
      <w:r>
        <w:rPr>
          <w:rFonts w:eastAsia="Arial" w:cs="Times New Roman"/>
          <w:spacing w:val="-2"/>
          <w:sz w:val="28"/>
          <w:szCs w:val="28"/>
        </w:rPr>
        <w:t>ра</w:t>
      </w:r>
      <w:r>
        <w:rPr>
          <w:rFonts w:eastAsia="Arial" w:cs="Times New Roman"/>
          <w:sz w:val="28"/>
          <w:szCs w:val="28"/>
        </w:rPr>
        <w:t>д</w:t>
      </w:r>
      <w:r>
        <w:rPr>
          <w:rFonts w:eastAsia="Arial" w:cs="Times New Roman"/>
          <w:spacing w:val="-1"/>
          <w:sz w:val="28"/>
          <w:szCs w:val="28"/>
        </w:rPr>
        <w:t>о</w:t>
      </w:r>
      <w:r>
        <w:rPr>
          <w:rFonts w:eastAsia="Arial" w:cs="Times New Roman"/>
          <w:spacing w:val="2"/>
          <w:sz w:val="28"/>
          <w:szCs w:val="28"/>
        </w:rPr>
        <w:t>с</w:t>
      </w:r>
      <w:r>
        <w:rPr>
          <w:rFonts w:eastAsia="Arial" w:cs="Times New Roman"/>
          <w:spacing w:val="-1"/>
          <w:sz w:val="28"/>
          <w:szCs w:val="28"/>
        </w:rPr>
        <w:t>т</w:t>
      </w:r>
      <w:r>
        <w:rPr>
          <w:rFonts w:eastAsia="Arial" w:cs="Times New Roman"/>
          <w:spacing w:val="-2"/>
          <w:sz w:val="28"/>
          <w:szCs w:val="28"/>
        </w:rPr>
        <w:t>ро</w:t>
      </w:r>
      <w:r>
        <w:rPr>
          <w:rFonts w:eastAsia="Arial" w:cs="Times New Roman"/>
          <w:spacing w:val="-3"/>
          <w:sz w:val="28"/>
          <w:szCs w:val="28"/>
        </w:rPr>
        <w:t>и</w:t>
      </w:r>
      <w:r>
        <w:rPr>
          <w:rFonts w:eastAsia="Arial" w:cs="Times New Roman"/>
          <w:spacing w:val="-1"/>
          <w:sz w:val="28"/>
          <w:szCs w:val="28"/>
        </w:rPr>
        <w:t>т</w:t>
      </w:r>
      <w:r>
        <w:rPr>
          <w:rFonts w:eastAsia="Arial" w:cs="Times New Roman"/>
          <w:spacing w:val="-2"/>
          <w:sz w:val="28"/>
          <w:szCs w:val="28"/>
        </w:rPr>
        <w:t>е</w:t>
      </w:r>
      <w:r>
        <w:rPr>
          <w:rFonts w:eastAsia="Arial" w:cs="Times New Roman"/>
          <w:spacing w:val="-4"/>
          <w:sz w:val="28"/>
          <w:szCs w:val="28"/>
        </w:rPr>
        <w:t>л</w:t>
      </w:r>
      <w:r>
        <w:rPr>
          <w:rFonts w:eastAsia="Arial" w:cs="Times New Roman"/>
          <w:spacing w:val="1"/>
          <w:sz w:val="28"/>
          <w:szCs w:val="28"/>
        </w:rPr>
        <w:t>ь</w:t>
      </w:r>
      <w:r>
        <w:rPr>
          <w:rFonts w:eastAsia="Arial" w:cs="Times New Roman"/>
          <w:spacing w:val="-5"/>
          <w:sz w:val="28"/>
          <w:szCs w:val="28"/>
        </w:rPr>
        <w:t>н</w:t>
      </w:r>
      <w:r>
        <w:rPr>
          <w:rFonts w:eastAsia="Arial" w:cs="Times New Roman"/>
          <w:spacing w:val="-2"/>
          <w:sz w:val="28"/>
          <w:szCs w:val="28"/>
        </w:rPr>
        <w:t>о</w:t>
      </w:r>
      <w:r>
        <w:rPr>
          <w:rFonts w:eastAsia="Arial" w:cs="Times New Roman"/>
          <w:spacing w:val="2"/>
          <w:sz w:val="28"/>
          <w:szCs w:val="28"/>
        </w:rPr>
        <w:t>г</w:t>
      </w:r>
      <w:r>
        <w:rPr>
          <w:rFonts w:eastAsia="Arial" w:cs="Times New Roman"/>
          <w:sz w:val="28"/>
          <w:szCs w:val="28"/>
        </w:rPr>
        <w:t xml:space="preserve">о </w:t>
      </w:r>
      <w:r>
        <w:rPr>
          <w:rFonts w:eastAsia="Arial" w:cs="Times New Roman"/>
          <w:spacing w:val="-1"/>
          <w:sz w:val="28"/>
          <w:szCs w:val="28"/>
        </w:rPr>
        <w:t>к</w:t>
      </w:r>
      <w:r>
        <w:rPr>
          <w:rFonts w:eastAsia="Arial" w:cs="Times New Roman"/>
          <w:spacing w:val="-2"/>
          <w:sz w:val="28"/>
          <w:szCs w:val="28"/>
        </w:rPr>
        <w:t>о</w:t>
      </w:r>
      <w:r>
        <w:rPr>
          <w:rFonts w:eastAsia="Arial" w:cs="Times New Roman"/>
          <w:sz w:val="28"/>
          <w:szCs w:val="28"/>
        </w:rPr>
        <w:t>д</w:t>
      </w:r>
      <w:r>
        <w:rPr>
          <w:rFonts w:eastAsia="Arial" w:cs="Times New Roman"/>
          <w:spacing w:val="-1"/>
          <w:sz w:val="28"/>
          <w:szCs w:val="28"/>
        </w:rPr>
        <w:t>ек</w:t>
      </w:r>
      <w:r>
        <w:rPr>
          <w:rFonts w:eastAsia="Arial" w:cs="Times New Roman"/>
          <w:spacing w:val="2"/>
          <w:sz w:val="28"/>
          <w:szCs w:val="28"/>
        </w:rPr>
        <w:t>с</w:t>
      </w:r>
      <w:r>
        <w:rPr>
          <w:rFonts w:eastAsia="Arial" w:cs="Times New Roman"/>
          <w:sz w:val="28"/>
          <w:szCs w:val="28"/>
        </w:rPr>
        <w:t xml:space="preserve">а </w:t>
      </w:r>
      <w:r>
        <w:rPr>
          <w:rFonts w:eastAsia="Arial" w:cs="Times New Roman"/>
          <w:spacing w:val="-1"/>
          <w:sz w:val="28"/>
          <w:szCs w:val="28"/>
        </w:rPr>
        <w:t>Р</w:t>
      </w:r>
      <w:r>
        <w:rPr>
          <w:rFonts w:eastAsia="Arial" w:cs="Times New Roman"/>
          <w:spacing w:val="-6"/>
          <w:sz w:val="28"/>
          <w:szCs w:val="28"/>
        </w:rPr>
        <w:t>о</w:t>
      </w:r>
      <w:r>
        <w:rPr>
          <w:rFonts w:eastAsia="Arial" w:cs="Times New Roman"/>
          <w:spacing w:val="2"/>
          <w:sz w:val="28"/>
          <w:szCs w:val="28"/>
        </w:rPr>
        <w:t>сс</w:t>
      </w:r>
      <w:r>
        <w:rPr>
          <w:rFonts w:eastAsia="Arial" w:cs="Times New Roman"/>
          <w:spacing w:val="-3"/>
          <w:sz w:val="28"/>
          <w:szCs w:val="28"/>
        </w:rPr>
        <w:t>ий</w:t>
      </w:r>
      <w:r>
        <w:rPr>
          <w:rFonts w:eastAsia="Arial" w:cs="Times New Roman"/>
          <w:spacing w:val="2"/>
          <w:sz w:val="28"/>
          <w:szCs w:val="28"/>
        </w:rPr>
        <w:t>с</w:t>
      </w:r>
      <w:r>
        <w:rPr>
          <w:rFonts w:eastAsia="Arial" w:cs="Times New Roman"/>
          <w:spacing w:val="-1"/>
          <w:sz w:val="28"/>
          <w:szCs w:val="28"/>
        </w:rPr>
        <w:t>к</w:t>
      </w:r>
      <w:r>
        <w:rPr>
          <w:rFonts w:eastAsia="Arial" w:cs="Times New Roman"/>
          <w:spacing w:val="-2"/>
          <w:sz w:val="28"/>
          <w:szCs w:val="28"/>
        </w:rPr>
        <w:t>о</w:t>
      </w:r>
      <w:r>
        <w:rPr>
          <w:rFonts w:eastAsia="Arial" w:cs="Times New Roman"/>
          <w:sz w:val="28"/>
          <w:szCs w:val="28"/>
        </w:rPr>
        <w:t xml:space="preserve">й </w:t>
      </w:r>
      <w:r>
        <w:rPr>
          <w:rFonts w:eastAsia="Arial" w:cs="Times New Roman"/>
          <w:spacing w:val="-1"/>
          <w:sz w:val="28"/>
          <w:szCs w:val="28"/>
        </w:rPr>
        <w:t>Ф</w:t>
      </w:r>
      <w:r>
        <w:rPr>
          <w:rFonts w:eastAsia="Arial" w:cs="Times New Roman"/>
          <w:spacing w:val="-2"/>
          <w:sz w:val="28"/>
          <w:szCs w:val="28"/>
        </w:rPr>
        <w:t>е</w:t>
      </w:r>
      <w:r>
        <w:rPr>
          <w:rFonts w:eastAsia="Arial" w:cs="Times New Roman"/>
          <w:sz w:val="28"/>
          <w:szCs w:val="28"/>
        </w:rPr>
        <w:t>д</w:t>
      </w:r>
      <w:r>
        <w:rPr>
          <w:rFonts w:eastAsia="Arial" w:cs="Times New Roman"/>
          <w:spacing w:val="-1"/>
          <w:sz w:val="28"/>
          <w:szCs w:val="28"/>
        </w:rPr>
        <w:t>е</w:t>
      </w:r>
      <w:r>
        <w:rPr>
          <w:rFonts w:eastAsia="Arial" w:cs="Times New Roman"/>
          <w:spacing w:val="-2"/>
          <w:sz w:val="28"/>
          <w:szCs w:val="28"/>
        </w:rPr>
        <w:t>р</w:t>
      </w:r>
      <w:r>
        <w:rPr>
          <w:rFonts w:eastAsia="Arial" w:cs="Times New Roman"/>
          <w:spacing w:val="9"/>
          <w:sz w:val="28"/>
          <w:szCs w:val="28"/>
        </w:rPr>
        <w:t>а</w:t>
      </w:r>
      <w:r>
        <w:rPr>
          <w:rFonts w:eastAsia="Arial" w:cs="Times New Roman"/>
          <w:spacing w:val="-1"/>
          <w:w w:val="101"/>
          <w:sz w:val="28"/>
          <w:szCs w:val="28"/>
        </w:rPr>
        <w:t>ц</w:t>
      </w:r>
      <w:r>
        <w:rPr>
          <w:rFonts w:eastAsia="Arial" w:cs="Times New Roman"/>
          <w:spacing w:val="-3"/>
          <w:w w:val="101"/>
          <w:sz w:val="28"/>
          <w:szCs w:val="28"/>
        </w:rPr>
        <w:t>и</w:t>
      </w:r>
      <w:r>
        <w:rPr>
          <w:rFonts w:eastAsia="Arial" w:cs="Times New Roman"/>
          <w:w w:val="101"/>
          <w:sz w:val="28"/>
          <w:szCs w:val="28"/>
        </w:rPr>
        <w:t xml:space="preserve">и </w:t>
      </w:r>
      <w:r>
        <w:rPr>
          <w:rFonts w:eastAsia="Arial" w:cs="Times New Roman"/>
          <w:spacing w:val="-1"/>
          <w:sz w:val="28"/>
          <w:szCs w:val="28"/>
        </w:rPr>
        <w:t>г</w:t>
      </w:r>
      <w:r>
        <w:rPr>
          <w:rFonts w:eastAsia="Arial" w:cs="Times New Roman"/>
          <w:spacing w:val="-2"/>
          <w:sz w:val="28"/>
          <w:szCs w:val="28"/>
        </w:rPr>
        <w:t>ра</w:t>
      </w:r>
      <w:r>
        <w:rPr>
          <w:rFonts w:eastAsia="Arial" w:cs="Times New Roman"/>
          <w:sz w:val="28"/>
          <w:szCs w:val="28"/>
        </w:rPr>
        <w:t>д</w:t>
      </w:r>
      <w:r>
        <w:rPr>
          <w:rFonts w:eastAsia="Arial" w:cs="Times New Roman"/>
          <w:spacing w:val="-1"/>
          <w:sz w:val="28"/>
          <w:szCs w:val="28"/>
        </w:rPr>
        <w:t>о</w:t>
      </w:r>
      <w:r>
        <w:rPr>
          <w:rFonts w:eastAsia="Arial" w:cs="Times New Roman"/>
          <w:spacing w:val="2"/>
          <w:sz w:val="28"/>
          <w:szCs w:val="28"/>
        </w:rPr>
        <w:t>с</w:t>
      </w:r>
      <w:r>
        <w:rPr>
          <w:rFonts w:eastAsia="Arial" w:cs="Times New Roman"/>
          <w:spacing w:val="-1"/>
          <w:sz w:val="28"/>
          <w:szCs w:val="28"/>
        </w:rPr>
        <w:t>т</w:t>
      </w:r>
      <w:r>
        <w:rPr>
          <w:rFonts w:eastAsia="Arial" w:cs="Times New Roman"/>
          <w:spacing w:val="-2"/>
          <w:sz w:val="28"/>
          <w:szCs w:val="28"/>
        </w:rPr>
        <w:t>ро</w:t>
      </w:r>
      <w:r>
        <w:rPr>
          <w:rFonts w:eastAsia="Arial" w:cs="Times New Roman"/>
          <w:spacing w:val="-3"/>
          <w:sz w:val="28"/>
          <w:szCs w:val="28"/>
        </w:rPr>
        <w:t>и</w:t>
      </w:r>
      <w:r>
        <w:rPr>
          <w:rFonts w:eastAsia="Arial" w:cs="Times New Roman"/>
          <w:spacing w:val="-1"/>
          <w:sz w:val="28"/>
          <w:szCs w:val="28"/>
        </w:rPr>
        <w:t>т</w:t>
      </w:r>
      <w:r>
        <w:rPr>
          <w:rFonts w:eastAsia="Arial" w:cs="Times New Roman"/>
          <w:spacing w:val="-2"/>
          <w:sz w:val="28"/>
          <w:szCs w:val="28"/>
        </w:rPr>
        <w:t>е</w:t>
      </w:r>
      <w:r>
        <w:rPr>
          <w:rFonts w:eastAsia="Arial" w:cs="Times New Roman"/>
          <w:spacing w:val="-4"/>
          <w:sz w:val="28"/>
          <w:szCs w:val="28"/>
        </w:rPr>
        <w:t>л</w:t>
      </w:r>
      <w:r>
        <w:rPr>
          <w:rFonts w:eastAsia="Arial" w:cs="Times New Roman"/>
          <w:spacing w:val="5"/>
          <w:sz w:val="28"/>
          <w:szCs w:val="28"/>
        </w:rPr>
        <w:t>ь</w:t>
      </w:r>
      <w:r>
        <w:rPr>
          <w:rFonts w:eastAsia="Arial" w:cs="Times New Roman"/>
          <w:spacing w:val="-5"/>
          <w:sz w:val="28"/>
          <w:szCs w:val="28"/>
        </w:rPr>
        <w:t>н</w:t>
      </w:r>
      <w:r>
        <w:rPr>
          <w:rFonts w:eastAsia="Arial" w:cs="Times New Roman"/>
          <w:sz w:val="28"/>
          <w:szCs w:val="28"/>
        </w:rPr>
        <w:t xml:space="preserve">ый </w:t>
      </w:r>
      <w:r>
        <w:rPr>
          <w:rFonts w:eastAsia="Arial" w:cs="Times New Roman"/>
          <w:spacing w:val="-2"/>
          <w:sz w:val="28"/>
          <w:szCs w:val="28"/>
        </w:rPr>
        <w:t>ре</w:t>
      </w:r>
      <w:r>
        <w:rPr>
          <w:rFonts w:eastAsia="Arial" w:cs="Times New Roman"/>
          <w:spacing w:val="-1"/>
          <w:sz w:val="28"/>
          <w:szCs w:val="28"/>
        </w:rPr>
        <w:t>г</w:t>
      </w:r>
      <w:r>
        <w:rPr>
          <w:rFonts w:eastAsia="Arial" w:cs="Times New Roman"/>
          <w:sz w:val="28"/>
          <w:szCs w:val="28"/>
        </w:rPr>
        <w:t>л</w:t>
      </w:r>
      <w:r>
        <w:rPr>
          <w:rFonts w:eastAsia="Arial" w:cs="Times New Roman"/>
          <w:spacing w:val="-1"/>
          <w:sz w:val="28"/>
          <w:szCs w:val="28"/>
        </w:rPr>
        <w:t>а</w:t>
      </w:r>
      <w:r>
        <w:rPr>
          <w:rFonts w:eastAsia="Arial" w:cs="Times New Roman"/>
          <w:spacing w:val="-2"/>
          <w:sz w:val="28"/>
          <w:szCs w:val="28"/>
        </w:rPr>
        <w:t>м</w:t>
      </w:r>
      <w:r>
        <w:rPr>
          <w:rFonts w:eastAsia="Arial" w:cs="Times New Roman"/>
          <w:spacing w:val="2"/>
          <w:sz w:val="28"/>
          <w:szCs w:val="28"/>
        </w:rPr>
        <w:t>е</w:t>
      </w:r>
      <w:r>
        <w:rPr>
          <w:rFonts w:eastAsia="Arial" w:cs="Times New Roman"/>
          <w:spacing w:val="-5"/>
          <w:sz w:val="28"/>
          <w:szCs w:val="28"/>
        </w:rPr>
        <w:t>н</w:t>
      </w:r>
      <w:r>
        <w:rPr>
          <w:rFonts w:eastAsia="Arial" w:cs="Times New Roman"/>
          <w:sz w:val="28"/>
          <w:szCs w:val="28"/>
        </w:rPr>
        <w:t xml:space="preserve">т </w:t>
      </w:r>
      <w:r>
        <w:rPr>
          <w:rFonts w:eastAsia="Arial" w:cs="Times New Roman"/>
          <w:spacing w:val="-5"/>
          <w:sz w:val="28"/>
          <w:szCs w:val="28"/>
        </w:rPr>
        <w:t>н</w:t>
      </w:r>
      <w:r>
        <w:rPr>
          <w:rFonts w:eastAsia="Arial" w:cs="Times New Roman"/>
          <w:sz w:val="28"/>
          <w:szCs w:val="28"/>
        </w:rPr>
        <w:t xml:space="preserve">е </w:t>
      </w:r>
      <w:r>
        <w:rPr>
          <w:rFonts w:eastAsia="Arial" w:cs="Times New Roman"/>
          <w:spacing w:val="-2"/>
          <w:sz w:val="28"/>
          <w:szCs w:val="28"/>
        </w:rPr>
        <w:t>ра</w:t>
      </w:r>
      <w:r>
        <w:rPr>
          <w:rFonts w:eastAsia="Arial" w:cs="Times New Roman"/>
          <w:spacing w:val="2"/>
          <w:sz w:val="28"/>
          <w:szCs w:val="28"/>
        </w:rPr>
        <w:t>с</w:t>
      </w:r>
      <w:r>
        <w:rPr>
          <w:rFonts w:eastAsia="Arial" w:cs="Times New Roman"/>
          <w:spacing w:val="-3"/>
          <w:sz w:val="28"/>
          <w:szCs w:val="28"/>
        </w:rPr>
        <w:t>п</w:t>
      </w:r>
      <w:r>
        <w:rPr>
          <w:rFonts w:eastAsia="Arial" w:cs="Times New Roman"/>
          <w:spacing w:val="-2"/>
          <w:sz w:val="28"/>
          <w:szCs w:val="28"/>
        </w:rPr>
        <w:t>р</w:t>
      </w:r>
      <w:r>
        <w:rPr>
          <w:rFonts w:eastAsia="Arial" w:cs="Times New Roman"/>
          <w:spacing w:val="2"/>
          <w:sz w:val="28"/>
          <w:szCs w:val="28"/>
        </w:rPr>
        <w:t>ос</w:t>
      </w:r>
      <w:r>
        <w:rPr>
          <w:rFonts w:eastAsia="Arial" w:cs="Times New Roman"/>
          <w:spacing w:val="-1"/>
          <w:sz w:val="28"/>
          <w:szCs w:val="28"/>
        </w:rPr>
        <w:t>т</w:t>
      </w:r>
      <w:r>
        <w:rPr>
          <w:rFonts w:eastAsia="Arial" w:cs="Times New Roman"/>
          <w:spacing w:val="-2"/>
          <w:sz w:val="28"/>
          <w:szCs w:val="28"/>
        </w:rPr>
        <w:t>ра</w:t>
      </w:r>
      <w:r>
        <w:rPr>
          <w:rFonts w:eastAsia="Arial" w:cs="Times New Roman"/>
          <w:spacing w:val="-5"/>
          <w:sz w:val="28"/>
          <w:szCs w:val="28"/>
        </w:rPr>
        <w:t>н</w:t>
      </w:r>
      <w:r>
        <w:rPr>
          <w:rFonts w:eastAsia="Arial" w:cs="Times New Roman"/>
          <w:spacing w:val="1"/>
          <w:sz w:val="28"/>
          <w:szCs w:val="28"/>
        </w:rPr>
        <w:t>я</w:t>
      </w:r>
      <w:r>
        <w:rPr>
          <w:rFonts w:eastAsia="Arial" w:cs="Times New Roman"/>
          <w:spacing w:val="-2"/>
          <w:sz w:val="28"/>
          <w:szCs w:val="28"/>
        </w:rPr>
        <w:t>е</w:t>
      </w:r>
      <w:r>
        <w:rPr>
          <w:rFonts w:eastAsia="Arial" w:cs="Times New Roman"/>
          <w:spacing w:val="-1"/>
          <w:sz w:val="28"/>
          <w:szCs w:val="28"/>
        </w:rPr>
        <w:t>т</w:t>
      </w:r>
      <w:r>
        <w:rPr>
          <w:rFonts w:eastAsia="Arial" w:cs="Times New Roman"/>
          <w:spacing w:val="2"/>
          <w:sz w:val="28"/>
          <w:szCs w:val="28"/>
        </w:rPr>
        <w:t>с</w:t>
      </w:r>
      <w:r>
        <w:rPr>
          <w:rFonts w:eastAsia="Arial" w:cs="Times New Roman"/>
          <w:sz w:val="28"/>
          <w:szCs w:val="28"/>
        </w:rPr>
        <w:t xml:space="preserve">я </w:t>
      </w:r>
      <w:r>
        <w:rPr>
          <w:rFonts w:eastAsia="Arial" w:cs="Times New Roman"/>
          <w:spacing w:val="-5"/>
          <w:sz w:val="28"/>
          <w:szCs w:val="28"/>
        </w:rPr>
        <w:t>н</w:t>
      </w:r>
      <w:r>
        <w:rPr>
          <w:rFonts w:eastAsia="Arial" w:cs="Times New Roman"/>
          <w:sz w:val="28"/>
          <w:szCs w:val="28"/>
        </w:rPr>
        <w:t xml:space="preserve">а </w:t>
      </w:r>
      <w:r>
        <w:rPr>
          <w:rFonts w:eastAsia="Arial" w:cs="Times New Roman"/>
          <w:spacing w:val="-1"/>
          <w:sz w:val="28"/>
          <w:szCs w:val="28"/>
        </w:rPr>
        <w:t>з</w:t>
      </w:r>
      <w:r>
        <w:rPr>
          <w:rFonts w:eastAsia="Arial" w:cs="Times New Roman"/>
          <w:spacing w:val="-2"/>
          <w:sz w:val="28"/>
          <w:szCs w:val="28"/>
        </w:rPr>
        <w:t>еме</w:t>
      </w:r>
      <w:r>
        <w:rPr>
          <w:rFonts w:eastAsia="Arial" w:cs="Times New Roman"/>
          <w:spacing w:val="-4"/>
          <w:sz w:val="28"/>
          <w:szCs w:val="28"/>
        </w:rPr>
        <w:t>л</w:t>
      </w:r>
      <w:r>
        <w:rPr>
          <w:rFonts w:eastAsia="Arial" w:cs="Times New Roman"/>
          <w:spacing w:val="1"/>
          <w:sz w:val="28"/>
          <w:szCs w:val="28"/>
        </w:rPr>
        <w:t>ь</w:t>
      </w:r>
      <w:r>
        <w:rPr>
          <w:rFonts w:eastAsia="Arial" w:cs="Times New Roman"/>
          <w:spacing w:val="-5"/>
          <w:sz w:val="28"/>
          <w:szCs w:val="28"/>
        </w:rPr>
        <w:t>н</w:t>
      </w:r>
      <w:r>
        <w:rPr>
          <w:rFonts w:eastAsia="Arial" w:cs="Times New Roman"/>
          <w:sz w:val="28"/>
          <w:szCs w:val="28"/>
        </w:rPr>
        <w:t xml:space="preserve">ые </w:t>
      </w:r>
      <w:r>
        <w:rPr>
          <w:rFonts w:eastAsia="Arial" w:cs="Times New Roman"/>
          <w:spacing w:val="-6"/>
          <w:sz w:val="28"/>
          <w:szCs w:val="28"/>
        </w:rPr>
        <w:t>у</w:t>
      </w:r>
      <w:r>
        <w:rPr>
          <w:rFonts w:eastAsia="Arial" w:cs="Times New Roman"/>
          <w:spacing w:val="1"/>
          <w:sz w:val="28"/>
          <w:szCs w:val="28"/>
        </w:rPr>
        <w:t>ч</w:t>
      </w:r>
      <w:r>
        <w:rPr>
          <w:rFonts w:eastAsia="Arial" w:cs="Times New Roman"/>
          <w:spacing w:val="-2"/>
          <w:sz w:val="28"/>
          <w:szCs w:val="28"/>
        </w:rPr>
        <w:t>а</w:t>
      </w:r>
      <w:r>
        <w:rPr>
          <w:rFonts w:eastAsia="Arial" w:cs="Times New Roman"/>
          <w:spacing w:val="2"/>
          <w:sz w:val="28"/>
          <w:szCs w:val="28"/>
        </w:rPr>
        <w:t>с</w:t>
      </w:r>
      <w:r>
        <w:rPr>
          <w:rFonts w:eastAsia="Arial" w:cs="Times New Roman"/>
          <w:spacing w:val="-1"/>
          <w:sz w:val="28"/>
          <w:szCs w:val="28"/>
        </w:rPr>
        <w:t>тк</w:t>
      </w:r>
      <w:r>
        <w:rPr>
          <w:rFonts w:eastAsia="Arial" w:cs="Times New Roman"/>
          <w:sz w:val="28"/>
          <w:szCs w:val="28"/>
        </w:rPr>
        <w:t xml:space="preserve">и </w:t>
      </w:r>
      <w:r>
        <w:rPr>
          <w:rFonts w:eastAsia="Arial" w:cs="Times New Roman"/>
          <w:spacing w:val="-4"/>
          <w:sz w:val="28"/>
          <w:szCs w:val="28"/>
        </w:rPr>
        <w:t>л</w:t>
      </w:r>
      <w:r>
        <w:rPr>
          <w:rFonts w:eastAsia="Arial" w:cs="Times New Roman"/>
          <w:spacing w:val="-3"/>
          <w:sz w:val="28"/>
          <w:szCs w:val="28"/>
        </w:rPr>
        <w:t>и</w:t>
      </w:r>
      <w:r>
        <w:rPr>
          <w:rFonts w:eastAsia="Arial" w:cs="Times New Roman"/>
          <w:spacing w:val="-1"/>
          <w:sz w:val="28"/>
          <w:szCs w:val="28"/>
        </w:rPr>
        <w:t>н</w:t>
      </w:r>
      <w:r>
        <w:rPr>
          <w:rFonts w:eastAsia="Arial" w:cs="Times New Roman"/>
          <w:spacing w:val="-2"/>
          <w:sz w:val="28"/>
          <w:szCs w:val="28"/>
        </w:rPr>
        <w:t>е</w:t>
      </w:r>
      <w:r>
        <w:rPr>
          <w:rFonts w:eastAsia="Arial" w:cs="Times New Roman"/>
          <w:spacing w:val="1"/>
          <w:sz w:val="28"/>
          <w:szCs w:val="28"/>
        </w:rPr>
        <w:t>й</w:t>
      </w:r>
      <w:r>
        <w:rPr>
          <w:rFonts w:eastAsia="Arial" w:cs="Times New Roman"/>
          <w:spacing w:val="-5"/>
          <w:sz w:val="28"/>
          <w:szCs w:val="28"/>
        </w:rPr>
        <w:t>н</w:t>
      </w:r>
      <w:r>
        <w:rPr>
          <w:rFonts w:eastAsia="Arial" w:cs="Times New Roman"/>
          <w:sz w:val="28"/>
          <w:szCs w:val="28"/>
        </w:rPr>
        <w:t xml:space="preserve">ых </w:t>
      </w:r>
      <w:r>
        <w:rPr>
          <w:rFonts w:eastAsia="Arial" w:cs="Times New Roman"/>
          <w:spacing w:val="2"/>
          <w:sz w:val="28"/>
          <w:szCs w:val="28"/>
        </w:rPr>
        <w:t>с</w:t>
      </w:r>
      <w:r>
        <w:rPr>
          <w:rFonts w:eastAsia="Arial" w:cs="Times New Roman"/>
          <w:spacing w:val="-2"/>
          <w:sz w:val="28"/>
          <w:szCs w:val="28"/>
        </w:rPr>
        <w:t>оо</w:t>
      </w:r>
      <w:r>
        <w:rPr>
          <w:rFonts w:eastAsia="Arial" w:cs="Times New Roman"/>
          <w:spacing w:val="2"/>
          <w:sz w:val="28"/>
          <w:szCs w:val="28"/>
        </w:rPr>
        <w:t>р</w:t>
      </w:r>
      <w:r>
        <w:rPr>
          <w:rFonts w:eastAsia="Arial" w:cs="Times New Roman"/>
          <w:spacing w:val="-6"/>
          <w:sz w:val="28"/>
          <w:szCs w:val="28"/>
        </w:rPr>
        <w:t>у</w:t>
      </w:r>
      <w:r>
        <w:rPr>
          <w:rFonts w:eastAsia="Arial" w:cs="Times New Roman"/>
          <w:spacing w:val="-2"/>
          <w:w w:val="101"/>
          <w:sz w:val="28"/>
          <w:szCs w:val="28"/>
        </w:rPr>
        <w:t>ж</w:t>
      </w:r>
      <w:r>
        <w:rPr>
          <w:rFonts w:eastAsia="Arial" w:cs="Times New Roman"/>
          <w:spacing w:val="2"/>
          <w:sz w:val="28"/>
          <w:szCs w:val="28"/>
        </w:rPr>
        <w:t>е</w:t>
      </w:r>
      <w:r>
        <w:rPr>
          <w:rFonts w:eastAsia="Arial" w:cs="Times New Roman"/>
          <w:spacing w:val="-5"/>
          <w:sz w:val="28"/>
          <w:szCs w:val="28"/>
        </w:rPr>
        <w:t>н</w:t>
      </w:r>
      <w:r>
        <w:rPr>
          <w:rFonts w:eastAsia="Arial" w:cs="Times New Roman"/>
          <w:spacing w:val="1"/>
          <w:w w:val="101"/>
          <w:sz w:val="28"/>
          <w:szCs w:val="28"/>
        </w:rPr>
        <w:t>и</w:t>
      </w:r>
      <w:r>
        <w:rPr>
          <w:rFonts w:eastAsia="Arial" w:cs="Times New Roman"/>
          <w:spacing w:val="-3"/>
          <w:w w:val="101"/>
          <w:sz w:val="28"/>
          <w:szCs w:val="28"/>
        </w:rPr>
        <w:t>й</w:t>
      </w:r>
      <w:r>
        <w:rPr>
          <w:rFonts w:eastAsia="Arial" w:cs="Times New Roman"/>
          <w:w w:val="101"/>
          <w:sz w:val="28"/>
          <w:szCs w:val="28"/>
        </w:rPr>
        <w:t>.</w:t>
      </w:r>
    </w:p>
    <w:p w:rsidR="0062083F" w:rsidRDefault="00A22DE1" w:rsidP="00FA7667">
      <w:pPr>
        <w:spacing w:line="276" w:lineRule="auto"/>
        <w:ind w:firstLine="454"/>
        <w:jc w:val="both"/>
      </w:pPr>
      <w:r>
        <w:rPr>
          <w:rFonts w:eastAsia="Arial" w:cs="Times New Roman"/>
          <w:sz w:val="28"/>
          <w:szCs w:val="28"/>
        </w:rPr>
        <w:t>И</w:t>
      </w:r>
      <w:r>
        <w:rPr>
          <w:rFonts w:eastAsia="Arial" w:cs="Times New Roman"/>
          <w:spacing w:val="1"/>
          <w:sz w:val="28"/>
          <w:szCs w:val="28"/>
        </w:rPr>
        <w:t>с</w:t>
      </w:r>
      <w:r>
        <w:rPr>
          <w:rFonts w:eastAsia="Arial" w:cs="Times New Roman"/>
          <w:spacing w:val="-3"/>
          <w:sz w:val="28"/>
          <w:szCs w:val="28"/>
        </w:rPr>
        <w:t>п</w:t>
      </w:r>
      <w:r>
        <w:rPr>
          <w:rFonts w:eastAsia="Arial" w:cs="Times New Roman"/>
          <w:spacing w:val="-2"/>
          <w:sz w:val="28"/>
          <w:szCs w:val="28"/>
        </w:rPr>
        <w:t>о</w:t>
      </w:r>
      <w:r>
        <w:rPr>
          <w:rFonts w:eastAsia="Arial" w:cs="Times New Roman"/>
          <w:spacing w:val="-4"/>
          <w:sz w:val="28"/>
          <w:szCs w:val="28"/>
        </w:rPr>
        <w:t>л</w:t>
      </w:r>
      <w:r>
        <w:rPr>
          <w:rFonts w:eastAsia="Arial" w:cs="Times New Roman"/>
          <w:spacing w:val="1"/>
          <w:sz w:val="28"/>
          <w:szCs w:val="28"/>
        </w:rPr>
        <w:t>ь</w:t>
      </w:r>
      <w:r>
        <w:rPr>
          <w:rFonts w:eastAsia="Arial" w:cs="Times New Roman"/>
          <w:spacing w:val="-1"/>
          <w:sz w:val="28"/>
          <w:szCs w:val="28"/>
        </w:rPr>
        <w:t>з</w:t>
      </w:r>
      <w:r>
        <w:rPr>
          <w:rFonts w:eastAsia="Arial" w:cs="Times New Roman"/>
          <w:spacing w:val="-2"/>
          <w:sz w:val="28"/>
          <w:szCs w:val="28"/>
        </w:rPr>
        <w:t>о</w:t>
      </w:r>
      <w:r>
        <w:rPr>
          <w:rFonts w:eastAsia="Arial" w:cs="Times New Roman"/>
          <w:sz w:val="28"/>
          <w:szCs w:val="28"/>
        </w:rPr>
        <w:t>в</w:t>
      </w:r>
      <w:r>
        <w:rPr>
          <w:rFonts w:eastAsia="Arial" w:cs="Times New Roman"/>
          <w:spacing w:val="-3"/>
          <w:sz w:val="28"/>
          <w:szCs w:val="28"/>
        </w:rPr>
        <w:t>а</w:t>
      </w:r>
      <w:r>
        <w:rPr>
          <w:rFonts w:eastAsia="Arial" w:cs="Times New Roman"/>
          <w:spacing w:val="-5"/>
          <w:sz w:val="28"/>
          <w:szCs w:val="28"/>
        </w:rPr>
        <w:t>н</w:t>
      </w:r>
      <w:r>
        <w:rPr>
          <w:rFonts w:eastAsia="Arial" w:cs="Times New Roman"/>
          <w:spacing w:val="-3"/>
          <w:sz w:val="28"/>
          <w:szCs w:val="28"/>
        </w:rPr>
        <w:t>и</w:t>
      </w:r>
      <w:r>
        <w:rPr>
          <w:rFonts w:eastAsia="Arial" w:cs="Times New Roman"/>
          <w:sz w:val="28"/>
          <w:szCs w:val="28"/>
        </w:rPr>
        <w:t xml:space="preserve">е </w:t>
      </w:r>
      <w:r>
        <w:rPr>
          <w:rFonts w:eastAsia="Arial" w:cs="Times New Roman"/>
          <w:spacing w:val="3"/>
          <w:sz w:val="28"/>
          <w:szCs w:val="28"/>
        </w:rPr>
        <w:t>з</w:t>
      </w:r>
      <w:r>
        <w:rPr>
          <w:rFonts w:eastAsia="Arial" w:cs="Times New Roman"/>
          <w:spacing w:val="-2"/>
          <w:sz w:val="28"/>
          <w:szCs w:val="28"/>
        </w:rPr>
        <w:t>ем</w:t>
      </w:r>
      <w:r>
        <w:rPr>
          <w:rFonts w:eastAsia="Arial" w:cs="Times New Roman"/>
          <w:spacing w:val="2"/>
          <w:sz w:val="28"/>
          <w:szCs w:val="28"/>
        </w:rPr>
        <w:t>е</w:t>
      </w:r>
      <w:r>
        <w:rPr>
          <w:rFonts w:eastAsia="Arial" w:cs="Times New Roman"/>
          <w:spacing w:val="-4"/>
          <w:sz w:val="28"/>
          <w:szCs w:val="28"/>
        </w:rPr>
        <w:t>л</w:t>
      </w:r>
      <w:r>
        <w:rPr>
          <w:rFonts w:eastAsia="Arial" w:cs="Times New Roman"/>
          <w:spacing w:val="1"/>
          <w:sz w:val="28"/>
          <w:szCs w:val="28"/>
        </w:rPr>
        <w:t>ь</w:t>
      </w:r>
      <w:r>
        <w:rPr>
          <w:rFonts w:eastAsia="Arial" w:cs="Times New Roman"/>
          <w:spacing w:val="-5"/>
          <w:sz w:val="28"/>
          <w:szCs w:val="28"/>
        </w:rPr>
        <w:t>н</w:t>
      </w:r>
      <w:r>
        <w:rPr>
          <w:rFonts w:eastAsia="Arial" w:cs="Times New Roman"/>
          <w:sz w:val="28"/>
          <w:szCs w:val="28"/>
        </w:rPr>
        <w:t xml:space="preserve">ых </w:t>
      </w:r>
      <w:r>
        <w:rPr>
          <w:rFonts w:eastAsia="Arial" w:cs="Times New Roman"/>
          <w:spacing w:val="-6"/>
          <w:sz w:val="28"/>
          <w:szCs w:val="28"/>
        </w:rPr>
        <w:t>у</w:t>
      </w:r>
      <w:r>
        <w:rPr>
          <w:rFonts w:eastAsia="Arial" w:cs="Times New Roman"/>
          <w:spacing w:val="1"/>
          <w:sz w:val="28"/>
          <w:szCs w:val="28"/>
        </w:rPr>
        <w:t>ч</w:t>
      </w:r>
      <w:r>
        <w:rPr>
          <w:rFonts w:eastAsia="Arial" w:cs="Times New Roman"/>
          <w:spacing w:val="-2"/>
          <w:sz w:val="28"/>
          <w:szCs w:val="28"/>
        </w:rPr>
        <w:t>а</w:t>
      </w:r>
      <w:r>
        <w:rPr>
          <w:rFonts w:eastAsia="Arial" w:cs="Times New Roman"/>
          <w:spacing w:val="2"/>
          <w:sz w:val="28"/>
          <w:szCs w:val="28"/>
        </w:rPr>
        <w:t>с</w:t>
      </w:r>
      <w:r>
        <w:rPr>
          <w:rFonts w:eastAsia="Arial" w:cs="Times New Roman"/>
          <w:spacing w:val="-1"/>
          <w:sz w:val="28"/>
          <w:szCs w:val="28"/>
        </w:rPr>
        <w:t>тк</w:t>
      </w:r>
      <w:r>
        <w:rPr>
          <w:rFonts w:eastAsia="Arial" w:cs="Times New Roman"/>
          <w:spacing w:val="-2"/>
          <w:sz w:val="28"/>
          <w:szCs w:val="28"/>
        </w:rPr>
        <w:t>о</w:t>
      </w:r>
      <w:r>
        <w:rPr>
          <w:rFonts w:eastAsia="Arial" w:cs="Times New Roman"/>
          <w:sz w:val="28"/>
          <w:szCs w:val="28"/>
        </w:rPr>
        <w:t xml:space="preserve">в, </w:t>
      </w:r>
      <w:r>
        <w:rPr>
          <w:rFonts w:eastAsia="Arial" w:cs="Times New Roman"/>
          <w:spacing w:val="-5"/>
          <w:sz w:val="28"/>
          <w:szCs w:val="28"/>
        </w:rPr>
        <w:t>н</w:t>
      </w:r>
      <w:r>
        <w:rPr>
          <w:rFonts w:eastAsia="Arial" w:cs="Times New Roman"/>
          <w:sz w:val="28"/>
          <w:szCs w:val="28"/>
        </w:rPr>
        <w:t xml:space="preserve">а </w:t>
      </w:r>
      <w:r>
        <w:rPr>
          <w:rFonts w:eastAsia="Arial" w:cs="Times New Roman"/>
          <w:spacing w:val="3"/>
          <w:sz w:val="28"/>
          <w:szCs w:val="28"/>
        </w:rPr>
        <w:t>к</w:t>
      </w:r>
      <w:r>
        <w:rPr>
          <w:rFonts w:eastAsia="Arial" w:cs="Times New Roman"/>
          <w:spacing w:val="-2"/>
          <w:sz w:val="28"/>
          <w:szCs w:val="28"/>
        </w:rPr>
        <w:t>о</w:t>
      </w:r>
      <w:r>
        <w:rPr>
          <w:rFonts w:eastAsia="Arial" w:cs="Times New Roman"/>
          <w:spacing w:val="-1"/>
          <w:sz w:val="28"/>
          <w:szCs w:val="28"/>
        </w:rPr>
        <w:t>т</w:t>
      </w:r>
      <w:r>
        <w:rPr>
          <w:rFonts w:eastAsia="Arial" w:cs="Times New Roman"/>
          <w:spacing w:val="-2"/>
          <w:sz w:val="28"/>
          <w:szCs w:val="28"/>
        </w:rPr>
        <w:t>ор</w:t>
      </w:r>
      <w:r>
        <w:rPr>
          <w:rFonts w:eastAsia="Arial" w:cs="Times New Roman"/>
          <w:sz w:val="28"/>
          <w:szCs w:val="28"/>
        </w:rPr>
        <w:t>ые д</w:t>
      </w:r>
      <w:r>
        <w:rPr>
          <w:rFonts w:eastAsia="Arial" w:cs="Times New Roman"/>
          <w:spacing w:val="-1"/>
          <w:sz w:val="28"/>
          <w:szCs w:val="28"/>
        </w:rPr>
        <w:t>е</w:t>
      </w:r>
      <w:r>
        <w:rPr>
          <w:rFonts w:eastAsia="Arial" w:cs="Times New Roman"/>
          <w:spacing w:val="-3"/>
          <w:sz w:val="28"/>
          <w:szCs w:val="28"/>
        </w:rPr>
        <w:t>й</w:t>
      </w:r>
      <w:r>
        <w:rPr>
          <w:rFonts w:eastAsia="Arial" w:cs="Times New Roman"/>
          <w:spacing w:val="2"/>
          <w:sz w:val="28"/>
          <w:szCs w:val="28"/>
        </w:rPr>
        <w:t>с</w:t>
      </w:r>
      <w:r>
        <w:rPr>
          <w:rFonts w:eastAsia="Arial" w:cs="Times New Roman"/>
          <w:spacing w:val="-1"/>
          <w:sz w:val="28"/>
          <w:szCs w:val="28"/>
        </w:rPr>
        <w:t>т</w:t>
      </w:r>
      <w:r>
        <w:rPr>
          <w:rFonts w:eastAsia="Arial" w:cs="Times New Roman"/>
          <w:sz w:val="28"/>
          <w:szCs w:val="28"/>
        </w:rPr>
        <w:t>в</w:t>
      </w:r>
      <w:r>
        <w:rPr>
          <w:rFonts w:eastAsia="Arial" w:cs="Times New Roman"/>
          <w:spacing w:val="-3"/>
          <w:sz w:val="28"/>
          <w:szCs w:val="28"/>
        </w:rPr>
        <w:t>и</w:t>
      </w:r>
      <w:r>
        <w:rPr>
          <w:rFonts w:eastAsia="Arial" w:cs="Times New Roman"/>
          <w:sz w:val="28"/>
          <w:szCs w:val="28"/>
        </w:rPr>
        <w:t xml:space="preserve">е </w:t>
      </w:r>
      <w:r>
        <w:rPr>
          <w:rFonts w:eastAsia="Arial" w:cs="Times New Roman"/>
          <w:spacing w:val="-1"/>
          <w:sz w:val="28"/>
          <w:szCs w:val="28"/>
        </w:rPr>
        <w:t>г</w:t>
      </w:r>
      <w:r>
        <w:rPr>
          <w:rFonts w:eastAsia="Arial" w:cs="Times New Roman"/>
          <w:spacing w:val="-2"/>
          <w:sz w:val="28"/>
          <w:szCs w:val="28"/>
        </w:rPr>
        <w:t>ра</w:t>
      </w:r>
      <w:r>
        <w:rPr>
          <w:rFonts w:eastAsia="Arial" w:cs="Times New Roman"/>
          <w:sz w:val="28"/>
          <w:szCs w:val="28"/>
        </w:rPr>
        <w:t>д</w:t>
      </w:r>
      <w:r>
        <w:rPr>
          <w:rFonts w:eastAsia="Arial" w:cs="Times New Roman"/>
          <w:spacing w:val="-1"/>
          <w:sz w:val="28"/>
          <w:szCs w:val="28"/>
        </w:rPr>
        <w:t>о</w:t>
      </w:r>
      <w:r>
        <w:rPr>
          <w:rFonts w:eastAsia="Arial" w:cs="Times New Roman"/>
          <w:spacing w:val="2"/>
          <w:sz w:val="28"/>
          <w:szCs w:val="28"/>
        </w:rPr>
        <w:t>с</w:t>
      </w:r>
      <w:r>
        <w:rPr>
          <w:rFonts w:eastAsia="Arial" w:cs="Times New Roman"/>
          <w:spacing w:val="-1"/>
          <w:sz w:val="28"/>
          <w:szCs w:val="28"/>
        </w:rPr>
        <w:t>т</w:t>
      </w:r>
      <w:r>
        <w:rPr>
          <w:rFonts w:eastAsia="Arial" w:cs="Times New Roman"/>
          <w:spacing w:val="-2"/>
          <w:sz w:val="28"/>
          <w:szCs w:val="28"/>
        </w:rPr>
        <w:t>ро</w:t>
      </w:r>
      <w:r>
        <w:rPr>
          <w:rFonts w:eastAsia="Arial" w:cs="Times New Roman"/>
          <w:spacing w:val="-3"/>
          <w:sz w:val="28"/>
          <w:szCs w:val="28"/>
        </w:rPr>
        <w:t>и</w:t>
      </w:r>
      <w:r>
        <w:rPr>
          <w:rFonts w:eastAsia="Arial" w:cs="Times New Roman"/>
          <w:spacing w:val="-1"/>
          <w:sz w:val="28"/>
          <w:szCs w:val="28"/>
        </w:rPr>
        <w:t>т</w:t>
      </w:r>
      <w:r>
        <w:rPr>
          <w:rFonts w:eastAsia="Arial" w:cs="Times New Roman"/>
          <w:spacing w:val="2"/>
          <w:sz w:val="28"/>
          <w:szCs w:val="28"/>
        </w:rPr>
        <w:t>е</w:t>
      </w:r>
      <w:r>
        <w:rPr>
          <w:rFonts w:eastAsia="Arial" w:cs="Times New Roman"/>
          <w:spacing w:val="-4"/>
          <w:sz w:val="28"/>
          <w:szCs w:val="28"/>
        </w:rPr>
        <w:t>л</w:t>
      </w:r>
      <w:r>
        <w:rPr>
          <w:rFonts w:eastAsia="Arial" w:cs="Times New Roman"/>
          <w:spacing w:val="1"/>
          <w:sz w:val="28"/>
          <w:szCs w:val="28"/>
        </w:rPr>
        <w:t>ь</w:t>
      </w:r>
      <w:r>
        <w:rPr>
          <w:rFonts w:eastAsia="Arial" w:cs="Times New Roman"/>
          <w:spacing w:val="-5"/>
          <w:sz w:val="28"/>
          <w:szCs w:val="28"/>
        </w:rPr>
        <w:t>н</w:t>
      </w:r>
      <w:r>
        <w:rPr>
          <w:rFonts w:eastAsia="Arial" w:cs="Times New Roman"/>
          <w:sz w:val="28"/>
          <w:szCs w:val="28"/>
        </w:rPr>
        <w:t xml:space="preserve">ых </w:t>
      </w:r>
      <w:r>
        <w:rPr>
          <w:rFonts w:eastAsia="Arial" w:cs="Times New Roman"/>
          <w:spacing w:val="-2"/>
          <w:sz w:val="28"/>
          <w:szCs w:val="28"/>
        </w:rPr>
        <w:t>ре</w:t>
      </w:r>
      <w:r>
        <w:rPr>
          <w:rFonts w:eastAsia="Arial" w:cs="Times New Roman"/>
          <w:spacing w:val="2"/>
          <w:sz w:val="28"/>
          <w:szCs w:val="28"/>
        </w:rPr>
        <w:t>г</w:t>
      </w:r>
      <w:r>
        <w:rPr>
          <w:rFonts w:eastAsia="Arial" w:cs="Times New Roman"/>
          <w:spacing w:val="-4"/>
          <w:sz w:val="28"/>
          <w:szCs w:val="28"/>
        </w:rPr>
        <w:t>л</w:t>
      </w:r>
      <w:r>
        <w:rPr>
          <w:rFonts w:eastAsia="Arial" w:cs="Times New Roman"/>
          <w:spacing w:val="-2"/>
          <w:sz w:val="28"/>
          <w:szCs w:val="28"/>
        </w:rPr>
        <w:t>ам</w:t>
      </w:r>
      <w:r>
        <w:rPr>
          <w:rFonts w:eastAsia="Arial" w:cs="Times New Roman"/>
          <w:spacing w:val="2"/>
          <w:sz w:val="28"/>
          <w:szCs w:val="28"/>
        </w:rPr>
        <w:t>е</w:t>
      </w:r>
      <w:r>
        <w:rPr>
          <w:rFonts w:eastAsia="Arial" w:cs="Times New Roman"/>
          <w:spacing w:val="-5"/>
          <w:sz w:val="28"/>
          <w:szCs w:val="28"/>
        </w:rPr>
        <w:t>н</w:t>
      </w:r>
      <w:r>
        <w:rPr>
          <w:rFonts w:eastAsia="Arial" w:cs="Times New Roman"/>
          <w:spacing w:val="-1"/>
          <w:sz w:val="28"/>
          <w:szCs w:val="28"/>
        </w:rPr>
        <w:t>т</w:t>
      </w:r>
      <w:r>
        <w:rPr>
          <w:rFonts w:eastAsia="Arial" w:cs="Times New Roman"/>
          <w:spacing w:val="-2"/>
          <w:sz w:val="28"/>
          <w:szCs w:val="28"/>
        </w:rPr>
        <w:t>о</w:t>
      </w:r>
      <w:r>
        <w:rPr>
          <w:rFonts w:eastAsia="Arial" w:cs="Times New Roman"/>
          <w:sz w:val="28"/>
          <w:szCs w:val="28"/>
        </w:rPr>
        <w:t xml:space="preserve">в </w:t>
      </w:r>
      <w:r>
        <w:rPr>
          <w:rFonts w:eastAsia="Arial" w:cs="Times New Roman"/>
          <w:spacing w:val="-5"/>
          <w:sz w:val="28"/>
          <w:szCs w:val="28"/>
        </w:rPr>
        <w:t>н</w:t>
      </w:r>
      <w:r>
        <w:rPr>
          <w:rFonts w:eastAsia="Arial" w:cs="Times New Roman"/>
          <w:sz w:val="28"/>
          <w:szCs w:val="28"/>
        </w:rPr>
        <w:t xml:space="preserve">е </w:t>
      </w:r>
      <w:r>
        <w:rPr>
          <w:rFonts w:eastAsia="Arial" w:cs="Times New Roman"/>
          <w:spacing w:val="-2"/>
          <w:sz w:val="28"/>
          <w:szCs w:val="28"/>
        </w:rPr>
        <w:t>ра</w:t>
      </w:r>
      <w:r>
        <w:rPr>
          <w:rFonts w:eastAsia="Arial" w:cs="Times New Roman"/>
          <w:spacing w:val="2"/>
          <w:sz w:val="28"/>
          <w:szCs w:val="28"/>
        </w:rPr>
        <w:t>с</w:t>
      </w:r>
      <w:r>
        <w:rPr>
          <w:rFonts w:eastAsia="Arial" w:cs="Times New Roman"/>
          <w:spacing w:val="-3"/>
          <w:sz w:val="28"/>
          <w:szCs w:val="28"/>
        </w:rPr>
        <w:t>п</w:t>
      </w:r>
      <w:r>
        <w:rPr>
          <w:rFonts w:eastAsia="Arial" w:cs="Times New Roman"/>
          <w:spacing w:val="-2"/>
          <w:sz w:val="28"/>
          <w:szCs w:val="28"/>
        </w:rPr>
        <w:t>ро</w:t>
      </w:r>
      <w:r>
        <w:rPr>
          <w:rFonts w:eastAsia="Arial" w:cs="Times New Roman"/>
          <w:spacing w:val="2"/>
          <w:sz w:val="28"/>
          <w:szCs w:val="28"/>
        </w:rPr>
        <w:t>с</w:t>
      </w:r>
      <w:r>
        <w:rPr>
          <w:rFonts w:eastAsia="Arial" w:cs="Times New Roman"/>
          <w:spacing w:val="-1"/>
          <w:sz w:val="28"/>
          <w:szCs w:val="28"/>
        </w:rPr>
        <w:t>т</w:t>
      </w:r>
      <w:r>
        <w:rPr>
          <w:rFonts w:eastAsia="Arial" w:cs="Times New Roman"/>
          <w:spacing w:val="-2"/>
          <w:sz w:val="28"/>
          <w:szCs w:val="28"/>
        </w:rPr>
        <w:t>ра</w:t>
      </w:r>
      <w:r>
        <w:rPr>
          <w:rFonts w:eastAsia="Arial" w:cs="Times New Roman"/>
          <w:spacing w:val="-5"/>
          <w:sz w:val="28"/>
          <w:szCs w:val="28"/>
        </w:rPr>
        <w:t>н</w:t>
      </w:r>
      <w:r>
        <w:rPr>
          <w:rFonts w:eastAsia="Arial" w:cs="Times New Roman"/>
          <w:spacing w:val="1"/>
          <w:sz w:val="28"/>
          <w:szCs w:val="28"/>
        </w:rPr>
        <w:t>я</w:t>
      </w:r>
      <w:r>
        <w:rPr>
          <w:rFonts w:eastAsia="Arial" w:cs="Times New Roman"/>
          <w:spacing w:val="-2"/>
          <w:sz w:val="28"/>
          <w:szCs w:val="28"/>
        </w:rPr>
        <w:t>е</w:t>
      </w:r>
      <w:r>
        <w:rPr>
          <w:rFonts w:eastAsia="Arial" w:cs="Times New Roman"/>
          <w:spacing w:val="-1"/>
          <w:sz w:val="28"/>
          <w:szCs w:val="28"/>
        </w:rPr>
        <w:t>т</w:t>
      </w:r>
      <w:r>
        <w:rPr>
          <w:rFonts w:eastAsia="Arial" w:cs="Times New Roman"/>
          <w:spacing w:val="2"/>
          <w:sz w:val="28"/>
          <w:szCs w:val="28"/>
        </w:rPr>
        <w:t>с</w:t>
      </w:r>
      <w:r>
        <w:rPr>
          <w:rFonts w:eastAsia="Arial" w:cs="Times New Roman"/>
          <w:spacing w:val="1"/>
          <w:sz w:val="28"/>
          <w:szCs w:val="28"/>
        </w:rPr>
        <w:t>я</w:t>
      </w:r>
      <w:r>
        <w:rPr>
          <w:rFonts w:eastAsia="Arial" w:cs="Times New Roman"/>
          <w:sz w:val="28"/>
          <w:szCs w:val="28"/>
        </w:rPr>
        <w:t xml:space="preserve">, </w:t>
      </w:r>
      <w:r>
        <w:rPr>
          <w:rFonts w:eastAsia="Arial" w:cs="Times New Roman"/>
          <w:spacing w:val="-2"/>
          <w:sz w:val="28"/>
          <w:szCs w:val="28"/>
        </w:rPr>
        <w:t>о</w:t>
      </w:r>
      <w:r>
        <w:rPr>
          <w:rFonts w:eastAsia="Arial" w:cs="Times New Roman"/>
          <w:spacing w:val="-3"/>
          <w:sz w:val="28"/>
          <w:szCs w:val="28"/>
        </w:rPr>
        <w:t>п</w:t>
      </w:r>
      <w:r>
        <w:rPr>
          <w:rFonts w:eastAsia="Arial" w:cs="Times New Roman"/>
          <w:spacing w:val="-2"/>
          <w:sz w:val="28"/>
          <w:szCs w:val="28"/>
        </w:rPr>
        <w:t>ре</w:t>
      </w:r>
      <w:r>
        <w:rPr>
          <w:rFonts w:eastAsia="Arial" w:cs="Times New Roman"/>
          <w:sz w:val="28"/>
          <w:szCs w:val="28"/>
        </w:rPr>
        <w:t>д</w:t>
      </w:r>
      <w:r>
        <w:rPr>
          <w:rFonts w:eastAsia="Arial" w:cs="Times New Roman"/>
          <w:spacing w:val="-1"/>
          <w:sz w:val="28"/>
          <w:szCs w:val="28"/>
        </w:rPr>
        <w:t>е</w:t>
      </w:r>
      <w:r>
        <w:rPr>
          <w:rFonts w:eastAsia="Arial" w:cs="Times New Roman"/>
          <w:spacing w:val="-4"/>
          <w:sz w:val="28"/>
          <w:szCs w:val="28"/>
        </w:rPr>
        <w:t>л</w:t>
      </w:r>
      <w:r>
        <w:rPr>
          <w:rFonts w:eastAsia="Arial" w:cs="Times New Roman"/>
          <w:spacing w:val="1"/>
          <w:sz w:val="28"/>
          <w:szCs w:val="28"/>
        </w:rPr>
        <w:t>я</w:t>
      </w:r>
      <w:r>
        <w:rPr>
          <w:rFonts w:eastAsia="Arial" w:cs="Times New Roman"/>
          <w:spacing w:val="-2"/>
          <w:sz w:val="28"/>
          <w:szCs w:val="28"/>
        </w:rPr>
        <w:t>е</w:t>
      </w:r>
      <w:r>
        <w:rPr>
          <w:rFonts w:eastAsia="Arial" w:cs="Times New Roman"/>
          <w:spacing w:val="-1"/>
          <w:sz w:val="28"/>
          <w:szCs w:val="28"/>
        </w:rPr>
        <w:t>т</w:t>
      </w:r>
      <w:r>
        <w:rPr>
          <w:rFonts w:eastAsia="Arial" w:cs="Times New Roman"/>
          <w:spacing w:val="2"/>
          <w:sz w:val="28"/>
          <w:szCs w:val="28"/>
        </w:rPr>
        <w:t>с</w:t>
      </w:r>
      <w:r>
        <w:rPr>
          <w:rFonts w:eastAsia="Arial" w:cs="Times New Roman"/>
          <w:sz w:val="28"/>
          <w:szCs w:val="28"/>
        </w:rPr>
        <w:t xml:space="preserve">я </w:t>
      </w:r>
      <w:r>
        <w:rPr>
          <w:rFonts w:eastAsia="Arial" w:cs="Times New Roman"/>
          <w:spacing w:val="-6"/>
          <w:sz w:val="28"/>
          <w:szCs w:val="28"/>
        </w:rPr>
        <w:t>у</w:t>
      </w:r>
      <w:r>
        <w:rPr>
          <w:rFonts w:eastAsia="Arial" w:cs="Times New Roman"/>
          <w:spacing w:val="-3"/>
          <w:sz w:val="28"/>
          <w:szCs w:val="28"/>
        </w:rPr>
        <w:t>п</w:t>
      </w:r>
      <w:r>
        <w:rPr>
          <w:rFonts w:eastAsia="Arial" w:cs="Times New Roman"/>
          <w:spacing w:val="-2"/>
          <w:sz w:val="28"/>
          <w:szCs w:val="28"/>
        </w:rPr>
        <w:t>о</w:t>
      </w:r>
      <w:r>
        <w:rPr>
          <w:rFonts w:eastAsia="Arial" w:cs="Times New Roman"/>
          <w:sz w:val="28"/>
          <w:szCs w:val="28"/>
        </w:rPr>
        <w:t>л</w:t>
      </w:r>
      <w:r>
        <w:rPr>
          <w:rFonts w:eastAsia="Arial" w:cs="Times New Roman"/>
          <w:spacing w:val="-5"/>
          <w:sz w:val="28"/>
          <w:szCs w:val="28"/>
        </w:rPr>
        <w:t>н</w:t>
      </w:r>
      <w:r>
        <w:rPr>
          <w:rFonts w:eastAsia="Arial" w:cs="Times New Roman"/>
          <w:spacing w:val="-2"/>
          <w:sz w:val="28"/>
          <w:szCs w:val="28"/>
        </w:rPr>
        <w:t>омо</w:t>
      </w:r>
      <w:r>
        <w:rPr>
          <w:rFonts w:eastAsia="Arial" w:cs="Times New Roman"/>
          <w:spacing w:val="1"/>
          <w:sz w:val="28"/>
          <w:szCs w:val="28"/>
        </w:rPr>
        <w:t>ч</w:t>
      </w:r>
      <w:r>
        <w:rPr>
          <w:rFonts w:eastAsia="Arial" w:cs="Times New Roman"/>
          <w:spacing w:val="2"/>
          <w:sz w:val="28"/>
          <w:szCs w:val="28"/>
        </w:rPr>
        <w:t>е</w:t>
      </w:r>
      <w:r>
        <w:rPr>
          <w:rFonts w:eastAsia="Arial" w:cs="Times New Roman"/>
          <w:spacing w:val="-1"/>
          <w:sz w:val="28"/>
          <w:szCs w:val="28"/>
        </w:rPr>
        <w:t>н</w:t>
      </w:r>
      <w:r>
        <w:rPr>
          <w:rFonts w:eastAsia="Arial" w:cs="Times New Roman"/>
          <w:spacing w:val="-5"/>
          <w:sz w:val="28"/>
          <w:szCs w:val="28"/>
        </w:rPr>
        <w:t>н</w:t>
      </w:r>
      <w:r>
        <w:rPr>
          <w:rFonts w:eastAsia="Arial" w:cs="Times New Roman"/>
          <w:sz w:val="28"/>
          <w:szCs w:val="28"/>
        </w:rPr>
        <w:t>ы</w:t>
      </w:r>
      <w:r>
        <w:rPr>
          <w:rFonts w:eastAsia="Arial" w:cs="Times New Roman"/>
          <w:spacing w:val="-2"/>
          <w:sz w:val="28"/>
          <w:szCs w:val="28"/>
        </w:rPr>
        <w:t>м</w:t>
      </w:r>
      <w:r>
        <w:rPr>
          <w:rFonts w:eastAsia="Arial" w:cs="Times New Roman"/>
          <w:sz w:val="28"/>
          <w:szCs w:val="28"/>
        </w:rPr>
        <w:t xml:space="preserve">и </w:t>
      </w:r>
      <w:r>
        <w:rPr>
          <w:rFonts w:eastAsia="Arial" w:cs="Times New Roman"/>
          <w:spacing w:val="1"/>
          <w:sz w:val="28"/>
          <w:szCs w:val="28"/>
        </w:rPr>
        <w:t>ф</w:t>
      </w:r>
      <w:r>
        <w:rPr>
          <w:rFonts w:eastAsia="Arial" w:cs="Times New Roman"/>
          <w:spacing w:val="-2"/>
          <w:sz w:val="28"/>
          <w:szCs w:val="28"/>
        </w:rPr>
        <w:t>е</w:t>
      </w:r>
      <w:r>
        <w:rPr>
          <w:rFonts w:eastAsia="Arial" w:cs="Times New Roman"/>
          <w:sz w:val="28"/>
          <w:szCs w:val="28"/>
        </w:rPr>
        <w:t>д</w:t>
      </w:r>
      <w:r>
        <w:rPr>
          <w:rFonts w:eastAsia="Arial" w:cs="Times New Roman"/>
          <w:spacing w:val="-1"/>
          <w:sz w:val="28"/>
          <w:szCs w:val="28"/>
        </w:rPr>
        <w:t>е</w:t>
      </w:r>
      <w:r>
        <w:rPr>
          <w:rFonts w:eastAsia="Arial" w:cs="Times New Roman"/>
          <w:spacing w:val="-2"/>
          <w:sz w:val="28"/>
          <w:szCs w:val="28"/>
        </w:rPr>
        <w:t>ра</w:t>
      </w:r>
      <w:r>
        <w:rPr>
          <w:rFonts w:eastAsia="Arial" w:cs="Times New Roman"/>
          <w:spacing w:val="-4"/>
          <w:sz w:val="28"/>
          <w:szCs w:val="28"/>
        </w:rPr>
        <w:t>л</w:t>
      </w:r>
      <w:r>
        <w:rPr>
          <w:rFonts w:eastAsia="Arial" w:cs="Times New Roman"/>
          <w:spacing w:val="5"/>
          <w:sz w:val="28"/>
          <w:szCs w:val="28"/>
        </w:rPr>
        <w:t>ь</w:t>
      </w:r>
      <w:r>
        <w:rPr>
          <w:rFonts w:eastAsia="Arial" w:cs="Times New Roman"/>
          <w:spacing w:val="-5"/>
          <w:sz w:val="28"/>
          <w:szCs w:val="28"/>
        </w:rPr>
        <w:t>н</w:t>
      </w:r>
      <w:r>
        <w:rPr>
          <w:rFonts w:eastAsia="Arial" w:cs="Times New Roman"/>
          <w:sz w:val="28"/>
          <w:szCs w:val="28"/>
        </w:rPr>
        <w:t>ы</w:t>
      </w:r>
      <w:r>
        <w:rPr>
          <w:rFonts w:eastAsia="Arial" w:cs="Times New Roman"/>
          <w:spacing w:val="-2"/>
          <w:sz w:val="28"/>
          <w:szCs w:val="28"/>
        </w:rPr>
        <w:t>м</w:t>
      </w:r>
      <w:r>
        <w:rPr>
          <w:rFonts w:eastAsia="Arial" w:cs="Times New Roman"/>
          <w:sz w:val="28"/>
          <w:szCs w:val="28"/>
        </w:rPr>
        <w:t xml:space="preserve">и </w:t>
      </w:r>
      <w:r>
        <w:rPr>
          <w:rFonts w:eastAsia="Arial" w:cs="Times New Roman"/>
          <w:spacing w:val="-2"/>
          <w:sz w:val="28"/>
          <w:szCs w:val="28"/>
        </w:rPr>
        <w:t>ор</w:t>
      </w:r>
      <w:r>
        <w:rPr>
          <w:rFonts w:eastAsia="Arial" w:cs="Times New Roman"/>
          <w:spacing w:val="2"/>
          <w:sz w:val="28"/>
          <w:szCs w:val="28"/>
        </w:rPr>
        <w:t>га</w:t>
      </w:r>
      <w:r>
        <w:rPr>
          <w:rFonts w:eastAsia="Arial" w:cs="Times New Roman"/>
          <w:spacing w:val="-5"/>
          <w:sz w:val="28"/>
          <w:szCs w:val="28"/>
        </w:rPr>
        <w:t>н</w:t>
      </w:r>
      <w:r>
        <w:rPr>
          <w:rFonts w:eastAsia="Arial" w:cs="Times New Roman"/>
          <w:spacing w:val="-2"/>
          <w:sz w:val="28"/>
          <w:szCs w:val="28"/>
        </w:rPr>
        <w:t>а</w:t>
      </w:r>
      <w:r>
        <w:rPr>
          <w:rFonts w:eastAsia="Arial" w:cs="Times New Roman"/>
          <w:spacing w:val="2"/>
          <w:sz w:val="28"/>
          <w:szCs w:val="28"/>
        </w:rPr>
        <w:t>м</w:t>
      </w:r>
      <w:r>
        <w:rPr>
          <w:rFonts w:eastAsia="Arial" w:cs="Times New Roman"/>
          <w:sz w:val="28"/>
          <w:szCs w:val="28"/>
        </w:rPr>
        <w:t xml:space="preserve">и </w:t>
      </w:r>
      <w:r>
        <w:rPr>
          <w:rFonts w:eastAsia="Arial" w:cs="Times New Roman"/>
          <w:spacing w:val="-3"/>
          <w:w w:val="101"/>
          <w:sz w:val="28"/>
          <w:szCs w:val="28"/>
        </w:rPr>
        <w:t>и</w:t>
      </w:r>
      <w:r>
        <w:rPr>
          <w:rFonts w:eastAsia="Arial" w:cs="Times New Roman"/>
          <w:spacing w:val="2"/>
          <w:sz w:val="28"/>
          <w:szCs w:val="28"/>
        </w:rPr>
        <w:t>с</w:t>
      </w:r>
      <w:r>
        <w:rPr>
          <w:rFonts w:eastAsia="Arial" w:cs="Times New Roman"/>
          <w:spacing w:val="-3"/>
          <w:w w:val="101"/>
          <w:sz w:val="28"/>
          <w:szCs w:val="28"/>
        </w:rPr>
        <w:t>п</w:t>
      </w:r>
      <w:r>
        <w:rPr>
          <w:rFonts w:eastAsia="Arial" w:cs="Times New Roman"/>
          <w:spacing w:val="-2"/>
          <w:sz w:val="28"/>
          <w:szCs w:val="28"/>
        </w:rPr>
        <w:t>о</w:t>
      </w:r>
      <w:r>
        <w:rPr>
          <w:rFonts w:eastAsia="Arial" w:cs="Times New Roman"/>
          <w:sz w:val="28"/>
          <w:szCs w:val="28"/>
        </w:rPr>
        <w:t>л</w:t>
      </w:r>
      <w:r>
        <w:rPr>
          <w:rFonts w:eastAsia="Arial" w:cs="Times New Roman"/>
          <w:spacing w:val="5"/>
          <w:sz w:val="28"/>
          <w:szCs w:val="28"/>
        </w:rPr>
        <w:t>н</w:t>
      </w:r>
      <w:r>
        <w:rPr>
          <w:rFonts w:eastAsia="Arial" w:cs="Times New Roman"/>
          <w:spacing w:val="-3"/>
          <w:w w:val="101"/>
          <w:sz w:val="28"/>
          <w:szCs w:val="28"/>
        </w:rPr>
        <w:t>и</w:t>
      </w:r>
      <w:r>
        <w:rPr>
          <w:rFonts w:eastAsia="Arial" w:cs="Times New Roman"/>
          <w:spacing w:val="3"/>
          <w:sz w:val="28"/>
          <w:szCs w:val="28"/>
        </w:rPr>
        <w:t>т</w:t>
      </w:r>
      <w:r>
        <w:rPr>
          <w:rFonts w:eastAsia="Arial" w:cs="Times New Roman"/>
          <w:spacing w:val="-2"/>
          <w:sz w:val="28"/>
          <w:szCs w:val="28"/>
        </w:rPr>
        <w:t>е</w:t>
      </w:r>
      <w:r>
        <w:rPr>
          <w:rFonts w:eastAsia="Arial" w:cs="Times New Roman"/>
          <w:spacing w:val="-4"/>
          <w:sz w:val="28"/>
          <w:szCs w:val="28"/>
        </w:rPr>
        <w:t>л</w:t>
      </w:r>
      <w:r>
        <w:rPr>
          <w:rFonts w:eastAsia="Arial" w:cs="Times New Roman"/>
          <w:spacing w:val="5"/>
          <w:w w:val="101"/>
          <w:sz w:val="28"/>
          <w:szCs w:val="28"/>
        </w:rPr>
        <w:t>ь</w:t>
      </w:r>
      <w:r>
        <w:rPr>
          <w:rFonts w:eastAsia="Arial" w:cs="Times New Roman"/>
          <w:spacing w:val="-5"/>
          <w:sz w:val="28"/>
          <w:szCs w:val="28"/>
        </w:rPr>
        <w:t>н</w:t>
      </w:r>
      <w:r>
        <w:rPr>
          <w:rFonts w:eastAsia="Arial" w:cs="Times New Roman"/>
          <w:spacing w:val="-2"/>
          <w:sz w:val="28"/>
          <w:szCs w:val="28"/>
        </w:rPr>
        <w:t>о</w:t>
      </w:r>
      <w:r>
        <w:rPr>
          <w:rFonts w:eastAsia="Arial" w:cs="Times New Roman"/>
          <w:w w:val="101"/>
          <w:sz w:val="28"/>
          <w:szCs w:val="28"/>
        </w:rPr>
        <w:t xml:space="preserve">й </w:t>
      </w:r>
      <w:r>
        <w:rPr>
          <w:rFonts w:eastAsia="Arial" w:cs="Times New Roman"/>
          <w:sz w:val="28"/>
          <w:szCs w:val="28"/>
        </w:rPr>
        <w:t>в</w:t>
      </w:r>
      <w:r>
        <w:rPr>
          <w:rFonts w:eastAsia="Arial" w:cs="Times New Roman"/>
          <w:spacing w:val="-4"/>
          <w:sz w:val="28"/>
          <w:szCs w:val="28"/>
        </w:rPr>
        <w:t>л</w:t>
      </w:r>
      <w:r>
        <w:rPr>
          <w:rFonts w:eastAsia="Arial" w:cs="Times New Roman"/>
          <w:spacing w:val="-2"/>
          <w:sz w:val="28"/>
          <w:szCs w:val="28"/>
        </w:rPr>
        <w:t>а</w:t>
      </w:r>
      <w:r>
        <w:rPr>
          <w:rFonts w:eastAsia="Arial" w:cs="Times New Roman"/>
          <w:spacing w:val="2"/>
          <w:sz w:val="28"/>
          <w:szCs w:val="28"/>
        </w:rPr>
        <w:t>с</w:t>
      </w:r>
      <w:r>
        <w:rPr>
          <w:rFonts w:eastAsia="Arial" w:cs="Times New Roman"/>
          <w:spacing w:val="-1"/>
          <w:sz w:val="28"/>
          <w:szCs w:val="28"/>
        </w:rPr>
        <w:t>т</w:t>
      </w:r>
      <w:r>
        <w:rPr>
          <w:rFonts w:eastAsia="Arial" w:cs="Times New Roman"/>
          <w:spacing w:val="-3"/>
          <w:sz w:val="28"/>
          <w:szCs w:val="28"/>
        </w:rPr>
        <w:t>и</w:t>
      </w:r>
      <w:r>
        <w:rPr>
          <w:rFonts w:eastAsia="Arial" w:cs="Times New Roman"/>
          <w:sz w:val="28"/>
          <w:szCs w:val="28"/>
        </w:rPr>
        <w:t xml:space="preserve">, </w:t>
      </w:r>
      <w:r>
        <w:rPr>
          <w:rFonts w:eastAsia="Arial" w:cs="Times New Roman"/>
          <w:spacing w:val="-6"/>
          <w:sz w:val="28"/>
          <w:szCs w:val="28"/>
        </w:rPr>
        <w:t>у</w:t>
      </w:r>
      <w:r>
        <w:rPr>
          <w:rFonts w:eastAsia="Arial" w:cs="Times New Roman"/>
          <w:spacing w:val="1"/>
          <w:sz w:val="28"/>
          <w:szCs w:val="28"/>
        </w:rPr>
        <w:t>п</w:t>
      </w:r>
      <w:r>
        <w:rPr>
          <w:rFonts w:eastAsia="Arial" w:cs="Times New Roman"/>
          <w:spacing w:val="-2"/>
          <w:sz w:val="28"/>
          <w:szCs w:val="28"/>
        </w:rPr>
        <w:t>о</w:t>
      </w:r>
      <w:r>
        <w:rPr>
          <w:rFonts w:eastAsia="Arial" w:cs="Times New Roman"/>
          <w:sz w:val="28"/>
          <w:szCs w:val="28"/>
        </w:rPr>
        <w:t>л</w:t>
      </w:r>
      <w:r>
        <w:rPr>
          <w:rFonts w:eastAsia="Arial" w:cs="Times New Roman"/>
          <w:spacing w:val="-5"/>
          <w:sz w:val="28"/>
          <w:szCs w:val="28"/>
        </w:rPr>
        <w:t>н</w:t>
      </w:r>
      <w:r>
        <w:rPr>
          <w:rFonts w:eastAsia="Arial" w:cs="Times New Roman"/>
          <w:spacing w:val="-2"/>
          <w:sz w:val="28"/>
          <w:szCs w:val="28"/>
        </w:rPr>
        <w:t>о</w:t>
      </w:r>
      <w:r>
        <w:rPr>
          <w:rFonts w:eastAsia="Arial" w:cs="Times New Roman"/>
          <w:spacing w:val="2"/>
          <w:sz w:val="28"/>
          <w:szCs w:val="28"/>
        </w:rPr>
        <w:t>м</w:t>
      </w:r>
      <w:r>
        <w:rPr>
          <w:rFonts w:eastAsia="Arial" w:cs="Times New Roman"/>
          <w:spacing w:val="-2"/>
          <w:sz w:val="28"/>
          <w:szCs w:val="28"/>
        </w:rPr>
        <w:t>о</w:t>
      </w:r>
      <w:r>
        <w:rPr>
          <w:rFonts w:eastAsia="Arial" w:cs="Times New Roman"/>
          <w:spacing w:val="1"/>
          <w:sz w:val="28"/>
          <w:szCs w:val="28"/>
        </w:rPr>
        <w:t>ч</w:t>
      </w:r>
      <w:r>
        <w:rPr>
          <w:rFonts w:eastAsia="Arial" w:cs="Times New Roman"/>
          <w:spacing w:val="-2"/>
          <w:sz w:val="28"/>
          <w:szCs w:val="28"/>
        </w:rPr>
        <w:t>е</w:t>
      </w:r>
      <w:r>
        <w:rPr>
          <w:rFonts w:eastAsia="Arial" w:cs="Times New Roman"/>
          <w:spacing w:val="-1"/>
          <w:sz w:val="28"/>
          <w:szCs w:val="28"/>
        </w:rPr>
        <w:t>н</w:t>
      </w:r>
      <w:r>
        <w:rPr>
          <w:rFonts w:eastAsia="Arial" w:cs="Times New Roman"/>
          <w:spacing w:val="-5"/>
          <w:sz w:val="28"/>
          <w:szCs w:val="28"/>
        </w:rPr>
        <w:t>н</w:t>
      </w:r>
      <w:r>
        <w:rPr>
          <w:rFonts w:eastAsia="Arial" w:cs="Times New Roman"/>
          <w:sz w:val="28"/>
          <w:szCs w:val="28"/>
        </w:rPr>
        <w:t>ы</w:t>
      </w:r>
      <w:r>
        <w:rPr>
          <w:rFonts w:eastAsia="Arial" w:cs="Times New Roman"/>
          <w:spacing w:val="-2"/>
          <w:sz w:val="28"/>
          <w:szCs w:val="28"/>
        </w:rPr>
        <w:t>м</w:t>
      </w:r>
      <w:r>
        <w:rPr>
          <w:rFonts w:eastAsia="Arial" w:cs="Times New Roman"/>
          <w:sz w:val="28"/>
          <w:szCs w:val="28"/>
        </w:rPr>
        <w:t xml:space="preserve">и </w:t>
      </w:r>
      <w:r>
        <w:rPr>
          <w:rFonts w:eastAsia="Arial" w:cs="Times New Roman"/>
          <w:spacing w:val="-2"/>
          <w:sz w:val="28"/>
          <w:szCs w:val="28"/>
        </w:rPr>
        <w:t>органами</w:t>
      </w:r>
      <w:r>
        <w:rPr>
          <w:rFonts w:eastAsia="Arial" w:cs="Times New Roman"/>
          <w:spacing w:val="-3"/>
          <w:sz w:val="28"/>
          <w:szCs w:val="28"/>
        </w:rPr>
        <w:t xml:space="preserve"> </w:t>
      </w:r>
      <w:r>
        <w:rPr>
          <w:rFonts w:eastAsia="Arial" w:cs="Times New Roman"/>
          <w:spacing w:val="2"/>
          <w:sz w:val="28"/>
          <w:szCs w:val="28"/>
        </w:rPr>
        <w:t>и</w:t>
      </w:r>
      <w:r>
        <w:rPr>
          <w:rFonts w:eastAsia="Arial" w:cs="Times New Roman"/>
          <w:spacing w:val="-3"/>
          <w:sz w:val="28"/>
          <w:szCs w:val="28"/>
        </w:rPr>
        <w:t>с</w:t>
      </w:r>
      <w:r>
        <w:rPr>
          <w:rFonts w:eastAsia="Arial" w:cs="Times New Roman"/>
          <w:spacing w:val="-2"/>
          <w:sz w:val="28"/>
          <w:szCs w:val="28"/>
        </w:rPr>
        <w:t>п</w:t>
      </w:r>
      <w:r>
        <w:rPr>
          <w:rFonts w:eastAsia="Arial" w:cs="Times New Roman"/>
          <w:sz w:val="28"/>
          <w:szCs w:val="28"/>
        </w:rPr>
        <w:t>о</w:t>
      </w:r>
      <w:r>
        <w:rPr>
          <w:rFonts w:eastAsia="Arial" w:cs="Times New Roman"/>
          <w:spacing w:val="-5"/>
          <w:sz w:val="28"/>
          <w:szCs w:val="28"/>
        </w:rPr>
        <w:t>л</w:t>
      </w:r>
      <w:r>
        <w:rPr>
          <w:rFonts w:eastAsia="Arial" w:cs="Times New Roman"/>
          <w:spacing w:val="-3"/>
          <w:sz w:val="28"/>
          <w:szCs w:val="28"/>
        </w:rPr>
        <w:t>н</w:t>
      </w:r>
      <w:r>
        <w:rPr>
          <w:rFonts w:eastAsia="Arial" w:cs="Times New Roman"/>
          <w:spacing w:val="-1"/>
          <w:sz w:val="28"/>
          <w:szCs w:val="28"/>
        </w:rPr>
        <w:t>и</w:t>
      </w:r>
      <w:r>
        <w:rPr>
          <w:rFonts w:eastAsia="Arial" w:cs="Times New Roman"/>
          <w:spacing w:val="2"/>
          <w:sz w:val="28"/>
          <w:szCs w:val="28"/>
        </w:rPr>
        <w:t>т</w:t>
      </w:r>
      <w:r>
        <w:rPr>
          <w:rFonts w:eastAsia="Arial" w:cs="Times New Roman"/>
          <w:spacing w:val="-4"/>
          <w:sz w:val="28"/>
          <w:szCs w:val="28"/>
        </w:rPr>
        <w:t>е</w:t>
      </w:r>
      <w:r>
        <w:rPr>
          <w:rFonts w:eastAsia="Arial" w:cs="Times New Roman"/>
          <w:spacing w:val="1"/>
          <w:sz w:val="28"/>
          <w:szCs w:val="28"/>
        </w:rPr>
        <w:t>л</w:t>
      </w:r>
      <w:r>
        <w:rPr>
          <w:rFonts w:eastAsia="Arial" w:cs="Times New Roman"/>
          <w:spacing w:val="-1"/>
          <w:sz w:val="28"/>
          <w:szCs w:val="28"/>
        </w:rPr>
        <w:t>ь</w:t>
      </w:r>
      <w:r>
        <w:rPr>
          <w:rFonts w:eastAsia="Arial" w:cs="Times New Roman"/>
          <w:spacing w:val="-2"/>
          <w:sz w:val="28"/>
          <w:szCs w:val="28"/>
        </w:rPr>
        <w:t>н</w:t>
      </w:r>
      <w:r>
        <w:rPr>
          <w:rFonts w:eastAsia="Arial" w:cs="Times New Roman"/>
          <w:sz w:val="28"/>
          <w:szCs w:val="28"/>
        </w:rPr>
        <w:t>ой в</w:t>
      </w:r>
      <w:r>
        <w:rPr>
          <w:rFonts w:eastAsia="Arial" w:cs="Times New Roman"/>
          <w:spacing w:val="-4"/>
          <w:sz w:val="28"/>
          <w:szCs w:val="28"/>
        </w:rPr>
        <w:t>л</w:t>
      </w:r>
      <w:r>
        <w:rPr>
          <w:rFonts w:eastAsia="Arial" w:cs="Times New Roman"/>
          <w:spacing w:val="-2"/>
          <w:sz w:val="28"/>
          <w:szCs w:val="28"/>
        </w:rPr>
        <w:t>а</w:t>
      </w:r>
      <w:r>
        <w:rPr>
          <w:rFonts w:eastAsia="Arial" w:cs="Times New Roman"/>
          <w:spacing w:val="2"/>
          <w:sz w:val="28"/>
          <w:szCs w:val="28"/>
        </w:rPr>
        <w:t>с</w:t>
      </w:r>
      <w:r>
        <w:rPr>
          <w:rFonts w:eastAsia="Arial" w:cs="Times New Roman"/>
          <w:spacing w:val="-1"/>
          <w:sz w:val="28"/>
          <w:szCs w:val="28"/>
        </w:rPr>
        <w:t>т</w:t>
      </w:r>
      <w:r>
        <w:rPr>
          <w:rFonts w:eastAsia="Arial" w:cs="Times New Roman"/>
          <w:sz w:val="28"/>
          <w:szCs w:val="28"/>
        </w:rPr>
        <w:t xml:space="preserve">и </w:t>
      </w:r>
      <w:r>
        <w:rPr>
          <w:rFonts w:eastAsia="Arial" w:cs="Times New Roman"/>
          <w:spacing w:val="2"/>
          <w:sz w:val="28"/>
          <w:szCs w:val="28"/>
        </w:rPr>
        <w:t>с</w:t>
      </w:r>
      <w:r>
        <w:rPr>
          <w:rFonts w:eastAsia="Arial" w:cs="Times New Roman"/>
          <w:spacing w:val="-6"/>
          <w:sz w:val="28"/>
          <w:szCs w:val="28"/>
        </w:rPr>
        <w:t>у</w:t>
      </w:r>
      <w:r>
        <w:rPr>
          <w:rFonts w:eastAsia="Arial" w:cs="Times New Roman"/>
          <w:spacing w:val="-1"/>
          <w:sz w:val="28"/>
          <w:szCs w:val="28"/>
        </w:rPr>
        <w:t>б</w:t>
      </w:r>
      <w:r>
        <w:rPr>
          <w:rFonts w:eastAsia="Arial" w:cs="Times New Roman"/>
          <w:sz w:val="28"/>
          <w:szCs w:val="28"/>
        </w:rPr>
        <w:t>ъ</w:t>
      </w:r>
      <w:r>
        <w:rPr>
          <w:rFonts w:eastAsia="Arial" w:cs="Times New Roman"/>
          <w:spacing w:val="-2"/>
          <w:sz w:val="28"/>
          <w:szCs w:val="28"/>
        </w:rPr>
        <w:t>е</w:t>
      </w:r>
      <w:r>
        <w:rPr>
          <w:rFonts w:eastAsia="Arial" w:cs="Times New Roman"/>
          <w:spacing w:val="-1"/>
          <w:sz w:val="28"/>
          <w:szCs w:val="28"/>
        </w:rPr>
        <w:t>к</w:t>
      </w:r>
      <w:r>
        <w:rPr>
          <w:rFonts w:eastAsia="Arial" w:cs="Times New Roman"/>
          <w:spacing w:val="3"/>
          <w:sz w:val="28"/>
          <w:szCs w:val="28"/>
        </w:rPr>
        <w:t>т</w:t>
      </w:r>
      <w:r>
        <w:rPr>
          <w:rFonts w:eastAsia="Arial" w:cs="Times New Roman"/>
          <w:spacing w:val="-2"/>
          <w:sz w:val="28"/>
          <w:szCs w:val="28"/>
        </w:rPr>
        <w:t>о</w:t>
      </w:r>
      <w:r>
        <w:rPr>
          <w:rFonts w:eastAsia="Arial" w:cs="Times New Roman"/>
          <w:sz w:val="28"/>
          <w:szCs w:val="28"/>
        </w:rPr>
        <w:t xml:space="preserve">в </w:t>
      </w:r>
      <w:r>
        <w:rPr>
          <w:rFonts w:eastAsia="Arial" w:cs="Times New Roman"/>
          <w:spacing w:val="-1"/>
          <w:sz w:val="28"/>
          <w:szCs w:val="28"/>
        </w:rPr>
        <w:t>Р</w:t>
      </w:r>
      <w:r>
        <w:rPr>
          <w:rFonts w:eastAsia="Arial" w:cs="Times New Roman"/>
          <w:spacing w:val="-2"/>
          <w:sz w:val="28"/>
          <w:szCs w:val="28"/>
        </w:rPr>
        <w:t>о</w:t>
      </w:r>
      <w:r>
        <w:rPr>
          <w:rFonts w:eastAsia="Arial" w:cs="Times New Roman"/>
          <w:spacing w:val="2"/>
          <w:sz w:val="28"/>
          <w:szCs w:val="28"/>
        </w:rPr>
        <w:t>сс</w:t>
      </w:r>
      <w:r>
        <w:rPr>
          <w:rFonts w:eastAsia="Arial" w:cs="Times New Roman"/>
          <w:spacing w:val="-3"/>
          <w:sz w:val="28"/>
          <w:szCs w:val="28"/>
        </w:rPr>
        <w:t>ий</w:t>
      </w:r>
      <w:r>
        <w:rPr>
          <w:rFonts w:eastAsia="Arial" w:cs="Times New Roman"/>
          <w:spacing w:val="2"/>
          <w:sz w:val="28"/>
          <w:szCs w:val="28"/>
        </w:rPr>
        <w:t>с</w:t>
      </w:r>
      <w:r>
        <w:rPr>
          <w:rFonts w:eastAsia="Arial" w:cs="Times New Roman"/>
          <w:spacing w:val="-5"/>
          <w:sz w:val="28"/>
          <w:szCs w:val="28"/>
        </w:rPr>
        <w:t>к</w:t>
      </w:r>
      <w:r>
        <w:rPr>
          <w:rFonts w:eastAsia="Arial" w:cs="Times New Roman"/>
          <w:spacing w:val="-2"/>
          <w:sz w:val="28"/>
          <w:szCs w:val="28"/>
        </w:rPr>
        <w:t>о</w:t>
      </w:r>
      <w:r>
        <w:rPr>
          <w:rFonts w:eastAsia="Arial" w:cs="Times New Roman"/>
          <w:sz w:val="28"/>
          <w:szCs w:val="28"/>
        </w:rPr>
        <w:t xml:space="preserve">й </w:t>
      </w:r>
      <w:r>
        <w:rPr>
          <w:rFonts w:eastAsia="Arial" w:cs="Times New Roman"/>
          <w:spacing w:val="-1"/>
          <w:sz w:val="28"/>
          <w:szCs w:val="28"/>
        </w:rPr>
        <w:t>Ф</w:t>
      </w:r>
      <w:r>
        <w:rPr>
          <w:rFonts w:eastAsia="Arial" w:cs="Times New Roman"/>
          <w:spacing w:val="-2"/>
          <w:sz w:val="28"/>
          <w:szCs w:val="28"/>
        </w:rPr>
        <w:t>е</w:t>
      </w:r>
      <w:r>
        <w:rPr>
          <w:rFonts w:eastAsia="Arial" w:cs="Times New Roman"/>
          <w:sz w:val="28"/>
          <w:szCs w:val="28"/>
        </w:rPr>
        <w:t>д</w:t>
      </w:r>
      <w:r>
        <w:rPr>
          <w:rFonts w:eastAsia="Arial" w:cs="Times New Roman"/>
          <w:spacing w:val="-1"/>
          <w:sz w:val="28"/>
          <w:szCs w:val="28"/>
        </w:rPr>
        <w:t>е</w:t>
      </w:r>
      <w:r>
        <w:rPr>
          <w:rFonts w:eastAsia="Arial" w:cs="Times New Roman"/>
          <w:spacing w:val="-2"/>
          <w:sz w:val="28"/>
          <w:szCs w:val="28"/>
        </w:rPr>
        <w:t>ра</w:t>
      </w:r>
      <w:r>
        <w:rPr>
          <w:rFonts w:eastAsia="Arial" w:cs="Times New Roman"/>
          <w:spacing w:val="-1"/>
          <w:sz w:val="28"/>
          <w:szCs w:val="28"/>
        </w:rPr>
        <w:t>ц</w:t>
      </w:r>
      <w:r>
        <w:rPr>
          <w:rFonts w:eastAsia="Arial" w:cs="Times New Roman"/>
          <w:spacing w:val="-3"/>
          <w:sz w:val="28"/>
          <w:szCs w:val="28"/>
        </w:rPr>
        <w:t>и</w:t>
      </w:r>
      <w:r>
        <w:rPr>
          <w:rFonts w:eastAsia="Arial" w:cs="Times New Roman"/>
          <w:sz w:val="28"/>
          <w:szCs w:val="28"/>
        </w:rPr>
        <w:t xml:space="preserve">и </w:t>
      </w:r>
      <w:r>
        <w:rPr>
          <w:rFonts w:eastAsia="Arial" w:cs="Times New Roman"/>
          <w:spacing w:val="1"/>
          <w:w w:val="101"/>
          <w:sz w:val="28"/>
          <w:szCs w:val="28"/>
        </w:rPr>
        <w:t>и</w:t>
      </w:r>
      <w:r>
        <w:rPr>
          <w:rFonts w:eastAsia="Arial" w:cs="Times New Roman"/>
          <w:spacing w:val="-4"/>
          <w:sz w:val="28"/>
          <w:szCs w:val="28"/>
        </w:rPr>
        <w:t>л</w:t>
      </w:r>
      <w:r>
        <w:rPr>
          <w:rFonts w:eastAsia="Arial" w:cs="Times New Roman"/>
          <w:w w:val="101"/>
          <w:sz w:val="28"/>
          <w:szCs w:val="28"/>
        </w:rPr>
        <w:t xml:space="preserve">и </w:t>
      </w:r>
      <w:r>
        <w:rPr>
          <w:rFonts w:eastAsia="Arial" w:cs="Times New Roman"/>
          <w:spacing w:val="-2"/>
          <w:sz w:val="28"/>
          <w:szCs w:val="28"/>
        </w:rPr>
        <w:t>у</w:t>
      </w:r>
      <w:r>
        <w:rPr>
          <w:rFonts w:eastAsia="Arial" w:cs="Times New Roman"/>
          <w:spacing w:val="-3"/>
          <w:sz w:val="28"/>
          <w:szCs w:val="28"/>
        </w:rPr>
        <w:t>п</w:t>
      </w:r>
      <w:r>
        <w:rPr>
          <w:rFonts w:eastAsia="Arial" w:cs="Times New Roman"/>
          <w:spacing w:val="2"/>
          <w:sz w:val="28"/>
          <w:szCs w:val="28"/>
        </w:rPr>
        <w:t>о</w:t>
      </w:r>
      <w:r>
        <w:rPr>
          <w:rFonts w:eastAsia="Arial" w:cs="Times New Roman"/>
          <w:sz w:val="28"/>
          <w:szCs w:val="28"/>
        </w:rPr>
        <w:t>л</w:t>
      </w:r>
      <w:r>
        <w:rPr>
          <w:rFonts w:eastAsia="Arial" w:cs="Times New Roman"/>
          <w:spacing w:val="-5"/>
          <w:sz w:val="28"/>
          <w:szCs w:val="28"/>
        </w:rPr>
        <w:t>н</w:t>
      </w:r>
      <w:r>
        <w:rPr>
          <w:rFonts w:eastAsia="Arial" w:cs="Times New Roman"/>
          <w:spacing w:val="-2"/>
          <w:sz w:val="28"/>
          <w:szCs w:val="28"/>
        </w:rPr>
        <w:t>омо</w:t>
      </w:r>
      <w:r>
        <w:rPr>
          <w:rFonts w:eastAsia="Arial" w:cs="Times New Roman"/>
          <w:spacing w:val="1"/>
          <w:sz w:val="28"/>
          <w:szCs w:val="28"/>
        </w:rPr>
        <w:t>ч</w:t>
      </w:r>
      <w:r>
        <w:rPr>
          <w:rFonts w:eastAsia="Arial" w:cs="Times New Roman"/>
          <w:spacing w:val="2"/>
          <w:sz w:val="28"/>
          <w:szCs w:val="28"/>
        </w:rPr>
        <w:t>е</w:t>
      </w:r>
      <w:r>
        <w:rPr>
          <w:rFonts w:eastAsia="Arial" w:cs="Times New Roman"/>
          <w:spacing w:val="-1"/>
          <w:sz w:val="28"/>
          <w:szCs w:val="28"/>
        </w:rPr>
        <w:t>н</w:t>
      </w:r>
      <w:r>
        <w:rPr>
          <w:rFonts w:eastAsia="Arial" w:cs="Times New Roman"/>
          <w:spacing w:val="-5"/>
          <w:sz w:val="28"/>
          <w:szCs w:val="28"/>
        </w:rPr>
        <w:t>н</w:t>
      </w:r>
      <w:r>
        <w:rPr>
          <w:rFonts w:eastAsia="Arial" w:cs="Times New Roman"/>
          <w:sz w:val="28"/>
          <w:szCs w:val="28"/>
        </w:rPr>
        <w:t>ы</w:t>
      </w:r>
      <w:r>
        <w:rPr>
          <w:rFonts w:eastAsia="Arial" w:cs="Times New Roman"/>
          <w:spacing w:val="-2"/>
          <w:sz w:val="28"/>
          <w:szCs w:val="28"/>
        </w:rPr>
        <w:t>м</w:t>
      </w:r>
      <w:r>
        <w:rPr>
          <w:rFonts w:eastAsia="Arial" w:cs="Times New Roman"/>
          <w:sz w:val="28"/>
          <w:szCs w:val="28"/>
        </w:rPr>
        <w:t xml:space="preserve">и </w:t>
      </w:r>
      <w:r>
        <w:rPr>
          <w:rFonts w:eastAsia="Arial" w:cs="Times New Roman"/>
          <w:spacing w:val="-2"/>
          <w:sz w:val="28"/>
          <w:szCs w:val="28"/>
        </w:rPr>
        <w:t>ор</w:t>
      </w:r>
      <w:r>
        <w:rPr>
          <w:rFonts w:eastAsia="Arial" w:cs="Times New Roman"/>
          <w:spacing w:val="-1"/>
          <w:sz w:val="28"/>
          <w:szCs w:val="28"/>
        </w:rPr>
        <w:t>г</w:t>
      </w:r>
      <w:r>
        <w:rPr>
          <w:rFonts w:eastAsia="Arial" w:cs="Times New Roman"/>
          <w:spacing w:val="2"/>
          <w:sz w:val="28"/>
          <w:szCs w:val="28"/>
        </w:rPr>
        <w:t>а</w:t>
      </w:r>
      <w:r>
        <w:rPr>
          <w:rFonts w:eastAsia="Arial" w:cs="Times New Roman"/>
          <w:spacing w:val="-5"/>
          <w:sz w:val="28"/>
          <w:szCs w:val="28"/>
        </w:rPr>
        <w:t>н</w:t>
      </w:r>
      <w:r>
        <w:rPr>
          <w:rFonts w:eastAsia="Arial" w:cs="Times New Roman"/>
          <w:spacing w:val="-2"/>
          <w:sz w:val="28"/>
          <w:szCs w:val="28"/>
        </w:rPr>
        <w:t>ам</w:t>
      </w:r>
      <w:r>
        <w:rPr>
          <w:rFonts w:eastAsia="Arial" w:cs="Times New Roman"/>
          <w:sz w:val="28"/>
          <w:szCs w:val="28"/>
        </w:rPr>
        <w:t xml:space="preserve">и </w:t>
      </w:r>
      <w:r>
        <w:rPr>
          <w:rFonts w:eastAsia="Arial" w:cs="Times New Roman"/>
          <w:spacing w:val="-2"/>
          <w:sz w:val="28"/>
          <w:szCs w:val="28"/>
        </w:rPr>
        <w:t>ме</w:t>
      </w:r>
      <w:r>
        <w:rPr>
          <w:rFonts w:eastAsia="Arial" w:cs="Times New Roman"/>
          <w:spacing w:val="2"/>
          <w:sz w:val="28"/>
          <w:szCs w:val="28"/>
        </w:rPr>
        <w:t>с</w:t>
      </w:r>
      <w:r>
        <w:rPr>
          <w:rFonts w:eastAsia="Arial" w:cs="Times New Roman"/>
          <w:spacing w:val="-1"/>
          <w:sz w:val="28"/>
          <w:szCs w:val="28"/>
        </w:rPr>
        <w:t>т</w:t>
      </w:r>
      <w:r>
        <w:rPr>
          <w:rFonts w:eastAsia="Arial" w:cs="Times New Roman"/>
          <w:spacing w:val="-5"/>
          <w:sz w:val="28"/>
          <w:szCs w:val="28"/>
        </w:rPr>
        <w:t>н</w:t>
      </w:r>
      <w:r>
        <w:rPr>
          <w:rFonts w:eastAsia="Arial" w:cs="Times New Roman"/>
          <w:spacing w:val="-2"/>
          <w:sz w:val="28"/>
          <w:szCs w:val="28"/>
        </w:rPr>
        <w:t>о</w:t>
      </w:r>
      <w:r>
        <w:rPr>
          <w:rFonts w:eastAsia="Arial" w:cs="Times New Roman"/>
          <w:spacing w:val="2"/>
          <w:sz w:val="28"/>
          <w:szCs w:val="28"/>
        </w:rPr>
        <w:t>г</w:t>
      </w:r>
      <w:r>
        <w:rPr>
          <w:rFonts w:eastAsia="Arial" w:cs="Times New Roman"/>
          <w:sz w:val="28"/>
          <w:szCs w:val="28"/>
        </w:rPr>
        <w:t xml:space="preserve">о </w:t>
      </w:r>
      <w:r>
        <w:rPr>
          <w:rFonts w:eastAsia="Arial" w:cs="Times New Roman"/>
          <w:spacing w:val="2"/>
          <w:sz w:val="28"/>
          <w:szCs w:val="28"/>
        </w:rPr>
        <w:t>с</w:t>
      </w:r>
      <w:r>
        <w:rPr>
          <w:rFonts w:eastAsia="Arial" w:cs="Times New Roman"/>
          <w:spacing w:val="-6"/>
          <w:sz w:val="28"/>
          <w:szCs w:val="28"/>
        </w:rPr>
        <w:t>а</w:t>
      </w:r>
      <w:r>
        <w:rPr>
          <w:rFonts w:eastAsia="Arial" w:cs="Times New Roman"/>
          <w:spacing w:val="-2"/>
          <w:sz w:val="28"/>
          <w:szCs w:val="28"/>
        </w:rPr>
        <w:t>м</w:t>
      </w:r>
      <w:r>
        <w:rPr>
          <w:rFonts w:eastAsia="Arial" w:cs="Times New Roman"/>
          <w:spacing w:val="2"/>
          <w:sz w:val="28"/>
          <w:szCs w:val="28"/>
        </w:rPr>
        <w:t>о</w:t>
      </w:r>
      <w:r>
        <w:rPr>
          <w:rFonts w:eastAsia="Arial" w:cs="Times New Roman"/>
          <w:spacing w:val="-6"/>
          <w:sz w:val="28"/>
          <w:szCs w:val="28"/>
        </w:rPr>
        <w:t>у</w:t>
      </w:r>
      <w:r>
        <w:rPr>
          <w:rFonts w:eastAsia="Arial" w:cs="Times New Roman"/>
          <w:spacing w:val="-3"/>
          <w:sz w:val="28"/>
          <w:szCs w:val="28"/>
        </w:rPr>
        <w:t>п</w:t>
      </w:r>
      <w:r>
        <w:rPr>
          <w:rFonts w:eastAsia="Arial" w:cs="Times New Roman"/>
          <w:spacing w:val="-2"/>
          <w:sz w:val="28"/>
          <w:szCs w:val="28"/>
        </w:rPr>
        <w:t>ра</w:t>
      </w:r>
      <w:r>
        <w:rPr>
          <w:rFonts w:eastAsia="Arial" w:cs="Times New Roman"/>
          <w:spacing w:val="3"/>
          <w:sz w:val="28"/>
          <w:szCs w:val="28"/>
        </w:rPr>
        <w:t>в</w:t>
      </w:r>
      <w:r>
        <w:rPr>
          <w:rFonts w:eastAsia="Arial" w:cs="Times New Roman"/>
          <w:spacing w:val="-4"/>
          <w:sz w:val="28"/>
          <w:szCs w:val="28"/>
        </w:rPr>
        <w:t>л</w:t>
      </w:r>
      <w:r>
        <w:rPr>
          <w:rFonts w:eastAsia="Arial" w:cs="Times New Roman"/>
          <w:spacing w:val="2"/>
          <w:sz w:val="28"/>
          <w:szCs w:val="28"/>
        </w:rPr>
        <w:t>е</w:t>
      </w:r>
      <w:r>
        <w:rPr>
          <w:rFonts w:eastAsia="Arial" w:cs="Times New Roman"/>
          <w:spacing w:val="-5"/>
          <w:sz w:val="28"/>
          <w:szCs w:val="28"/>
        </w:rPr>
        <w:t>н</w:t>
      </w:r>
      <w:r>
        <w:rPr>
          <w:rFonts w:eastAsia="Arial" w:cs="Times New Roman"/>
          <w:spacing w:val="-3"/>
          <w:sz w:val="28"/>
          <w:szCs w:val="28"/>
        </w:rPr>
        <w:t>и</w:t>
      </w:r>
      <w:r>
        <w:rPr>
          <w:rFonts w:eastAsia="Arial" w:cs="Times New Roman"/>
          <w:sz w:val="28"/>
          <w:szCs w:val="28"/>
        </w:rPr>
        <w:t xml:space="preserve">я в </w:t>
      </w:r>
      <w:r>
        <w:rPr>
          <w:rFonts w:eastAsia="Arial" w:cs="Times New Roman"/>
          <w:spacing w:val="2"/>
          <w:sz w:val="28"/>
          <w:szCs w:val="28"/>
        </w:rPr>
        <w:t>с</w:t>
      </w:r>
      <w:r>
        <w:rPr>
          <w:rFonts w:eastAsia="Arial" w:cs="Times New Roman"/>
          <w:spacing w:val="-2"/>
          <w:sz w:val="28"/>
          <w:szCs w:val="28"/>
        </w:rPr>
        <w:t>оо</w:t>
      </w:r>
      <w:r>
        <w:rPr>
          <w:rFonts w:eastAsia="Arial" w:cs="Times New Roman"/>
          <w:spacing w:val="-1"/>
          <w:sz w:val="28"/>
          <w:szCs w:val="28"/>
        </w:rPr>
        <w:t>т</w:t>
      </w:r>
      <w:r>
        <w:rPr>
          <w:rFonts w:eastAsia="Arial" w:cs="Times New Roman"/>
          <w:sz w:val="28"/>
          <w:szCs w:val="28"/>
        </w:rPr>
        <w:t>в</w:t>
      </w:r>
      <w:r>
        <w:rPr>
          <w:rFonts w:eastAsia="Arial" w:cs="Times New Roman"/>
          <w:spacing w:val="-3"/>
          <w:sz w:val="28"/>
          <w:szCs w:val="28"/>
        </w:rPr>
        <w:t>е</w:t>
      </w:r>
      <w:r>
        <w:rPr>
          <w:rFonts w:eastAsia="Arial" w:cs="Times New Roman"/>
          <w:spacing w:val="-1"/>
          <w:sz w:val="28"/>
          <w:szCs w:val="28"/>
        </w:rPr>
        <w:t>т</w:t>
      </w:r>
      <w:r>
        <w:rPr>
          <w:rFonts w:eastAsia="Arial" w:cs="Times New Roman"/>
          <w:spacing w:val="2"/>
          <w:sz w:val="28"/>
          <w:szCs w:val="28"/>
        </w:rPr>
        <w:t>с</w:t>
      </w:r>
      <w:r>
        <w:rPr>
          <w:rFonts w:eastAsia="Arial" w:cs="Times New Roman"/>
          <w:spacing w:val="-1"/>
          <w:sz w:val="28"/>
          <w:szCs w:val="28"/>
        </w:rPr>
        <w:t>т</w:t>
      </w:r>
      <w:r>
        <w:rPr>
          <w:rFonts w:eastAsia="Arial" w:cs="Times New Roman"/>
          <w:sz w:val="28"/>
          <w:szCs w:val="28"/>
        </w:rPr>
        <w:t>в</w:t>
      </w:r>
      <w:r>
        <w:rPr>
          <w:rFonts w:eastAsia="Arial" w:cs="Times New Roman"/>
          <w:spacing w:val="-3"/>
          <w:sz w:val="28"/>
          <w:szCs w:val="28"/>
        </w:rPr>
        <w:t>и</w:t>
      </w:r>
      <w:r>
        <w:rPr>
          <w:rFonts w:eastAsia="Arial" w:cs="Times New Roman"/>
          <w:sz w:val="28"/>
          <w:szCs w:val="28"/>
        </w:rPr>
        <w:t xml:space="preserve">и с </w:t>
      </w:r>
      <w:r>
        <w:rPr>
          <w:rFonts w:eastAsia="Arial" w:cs="Times New Roman"/>
          <w:spacing w:val="1"/>
          <w:sz w:val="28"/>
          <w:szCs w:val="28"/>
        </w:rPr>
        <w:t>ф</w:t>
      </w:r>
      <w:r>
        <w:rPr>
          <w:rFonts w:eastAsia="Arial" w:cs="Times New Roman"/>
          <w:spacing w:val="-6"/>
          <w:sz w:val="28"/>
          <w:szCs w:val="28"/>
        </w:rPr>
        <w:t>е</w:t>
      </w:r>
      <w:r>
        <w:rPr>
          <w:rFonts w:eastAsia="Arial" w:cs="Times New Roman"/>
          <w:sz w:val="28"/>
          <w:szCs w:val="28"/>
        </w:rPr>
        <w:t>д</w:t>
      </w:r>
      <w:r>
        <w:rPr>
          <w:rFonts w:eastAsia="Arial" w:cs="Times New Roman"/>
          <w:spacing w:val="-1"/>
          <w:sz w:val="28"/>
          <w:szCs w:val="28"/>
        </w:rPr>
        <w:t>е</w:t>
      </w:r>
      <w:r>
        <w:rPr>
          <w:rFonts w:eastAsia="Arial" w:cs="Times New Roman"/>
          <w:spacing w:val="-2"/>
          <w:sz w:val="28"/>
          <w:szCs w:val="28"/>
        </w:rPr>
        <w:t>ра</w:t>
      </w:r>
      <w:r>
        <w:rPr>
          <w:rFonts w:eastAsia="Arial" w:cs="Times New Roman"/>
          <w:spacing w:val="-4"/>
          <w:sz w:val="28"/>
          <w:szCs w:val="28"/>
        </w:rPr>
        <w:t>л</w:t>
      </w:r>
      <w:r>
        <w:rPr>
          <w:rFonts w:eastAsia="Arial" w:cs="Times New Roman"/>
          <w:spacing w:val="1"/>
          <w:sz w:val="28"/>
          <w:szCs w:val="28"/>
        </w:rPr>
        <w:t>ь</w:t>
      </w:r>
      <w:r>
        <w:rPr>
          <w:rFonts w:eastAsia="Arial" w:cs="Times New Roman"/>
          <w:spacing w:val="-5"/>
          <w:sz w:val="28"/>
          <w:szCs w:val="28"/>
        </w:rPr>
        <w:t>н</w:t>
      </w:r>
      <w:r>
        <w:rPr>
          <w:rFonts w:eastAsia="Arial" w:cs="Times New Roman"/>
          <w:sz w:val="28"/>
          <w:szCs w:val="28"/>
        </w:rPr>
        <w:t>ы</w:t>
      </w:r>
      <w:r>
        <w:rPr>
          <w:rFonts w:eastAsia="Arial" w:cs="Times New Roman"/>
          <w:spacing w:val="-2"/>
          <w:sz w:val="28"/>
          <w:szCs w:val="28"/>
        </w:rPr>
        <w:t>м</w:t>
      </w:r>
      <w:r>
        <w:rPr>
          <w:rFonts w:eastAsia="Arial" w:cs="Times New Roman"/>
          <w:sz w:val="28"/>
          <w:szCs w:val="28"/>
        </w:rPr>
        <w:t xml:space="preserve">и </w:t>
      </w:r>
      <w:r>
        <w:rPr>
          <w:rFonts w:eastAsia="Arial" w:cs="Times New Roman"/>
          <w:spacing w:val="-1"/>
          <w:sz w:val="28"/>
          <w:szCs w:val="28"/>
        </w:rPr>
        <w:t>з</w:t>
      </w:r>
      <w:r>
        <w:rPr>
          <w:rFonts w:eastAsia="Arial" w:cs="Times New Roman"/>
          <w:spacing w:val="-2"/>
          <w:sz w:val="28"/>
          <w:szCs w:val="28"/>
        </w:rPr>
        <w:t>а</w:t>
      </w:r>
      <w:r>
        <w:rPr>
          <w:rFonts w:eastAsia="Arial" w:cs="Times New Roman"/>
          <w:spacing w:val="-1"/>
          <w:w w:val="101"/>
          <w:sz w:val="28"/>
          <w:szCs w:val="28"/>
        </w:rPr>
        <w:t>к</w:t>
      </w:r>
      <w:r>
        <w:rPr>
          <w:rFonts w:eastAsia="Arial" w:cs="Times New Roman"/>
          <w:spacing w:val="2"/>
          <w:sz w:val="28"/>
          <w:szCs w:val="28"/>
        </w:rPr>
        <w:t>о</w:t>
      </w:r>
      <w:r>
        <w:rPr>
          <w:rFonts w:eastAsia="Arial" w:cs="Times New Roman"/>
          <w:spacing w:val="-5"/>
          <w:sz w:val="28"/>
          <w:szCs w:val="28"/>
        </w:rPr>
        <w:t>н</w:t>
      </w:r>
      <w:r>
        <w:rPr>
          <w:rFonts w:eastAsia="Arial" w:cs="Times New Roman"/>
          <w:spacing w:val="-2"/>
          <w:sz w:val="28"/>
          <w:szCs w:val="28"/>
        </w:rPr>
        <w:t>а</w:t>
      </w:r>
      <w:r>
        <w:rPr>
          <w:rFonts w:eastAsia="Arial" w:cs="Times New Roman"/>
          <w:spacing w:val="-2"/>
          <w:w w:val="101"/>
          <w:sz w:val="28"/>
          <w:szCs w:val="28"/>
        </w:rPr>
        <w:t>м</w:t>
      </w:r>
      <w:r>
        <w:rPr>
          <w:rFonts w:eastAsia="Arial" w:cs="Times New Roman"/>
          <w:spacing w:val="-3"/>
          <w:w w:val="101"/>
          <w:sz w:val="28"/>
          <w:szCs w:val="28"/>
        </w:rPr>
        <w:t>и</w:t>
      </w:r>
      <w:r>
        <w:rPr>
          <w:rFonts w:eastAsia="Arial" w:cs="Times New Roman"/>
          <w:w w:val="101"/>
          <w:sz w:val="28"/>
          <w:szCs w:val="28"/>
        </w:rPr>
        <w:t xml:space="preserve"> </w:t>
      </w:r>
      <w:r>
        <w:rPr>
          <w:rFonts w:eastAsia="Arial" w:cs="Times New Roman"/>
          <w:spacing w:val="1"/>
          <w:sz w:val="28"/>
          <w:szCs w:val="28"/>
        </w:rPr>
        <w:t>(</w:t>
      </w:r>
      <w:r>
        <w:rPr>
          <w:rFonts w:eastAsia="Arial" w:cs="Times New Roman"/>
          <w:color w:val="auto"/>
          <w:spacing w:val="-3"/>
          <w:sz w:val="28"/>
          <w:szCs w:val="28"/>
          <w:lang w:eastAsia="en-US" w:bidi="ar-SA"/>
        </w:rPr>
        <w:t>ч</w:t>
      </w:r>
      <w:r>
        <w:rPr>
          <w:rFonts w:eastAsia="Arial" w:cs="Times New Roman"/>
          <w:sz w:val="28"/>
          <w:szCs w:val="28"/>
        </w:rPr>
        <w:t xml:space="preserve">. </w:t>
      </w:r>
      <w:r>
        <w:rPr>
          <w:rFonts w:eastAsia="Arial" w:cs="Times New Roman"/>
          <w:spacing w:val="-2"/>
          <w:sz w:val="28"/>
          <w:szCs w:val="28"/>
        </w:rPr>
        <w:t>7</w:t>
      </w:r>
      <w:r>
        <w:rPr>
          <w:rFonts w:eastAsia="Arial" w:cs="Times New Roman"/>
          <w:spacing w:val="-3"/>
          <w:sz w:val="28"/>
          <w:szCs w:val="28"/>
        </w:rPr>
        <w:t xml:space="preserve">, </w:t>
      </w:r>
      <w:r>
        <w:rPr>
          <w:rFonts w:eastAsia="Arial" w:cs="Times New Roman"/>
          <w:spacing w:val="2"/>
          <w:sz w:val="28"/>
          <w:szCs w:val="28"/>
        </w:rPr>
        <w:t>с</w:t>
      </w:r>
      <w:r>
        <w:rPr>
          <w:rFonts w:eastAsia="Arial" w:cs="Times New Roman"/>
          <w:spacing w:val="-1"/>
          <w:sz w:val="28"/>
          <w:szCs w:val="28"/>
        </w:rPr>
        <w:t xml:space="preserve">т. </w:t>
      </w:r>
      <w:r>
        <w:rPr>
          <w:rFonts w:eastAsia="Arial" w:cs="Times New Roman"/>
          <w:spacing w:val="-2"/>
          <w:sz w:val="28"/>
          <w:szCs w:val="28"/>
        </w:rPr>
        <w:t>3</w:t>
      </w:r>
      <w:r>
        <w:rPr>
          <w:rFonts w:eastAsia="Arial" w:cs="Times New Roman"/>
          <w:sz w:val="28"/>
          <w:szCs w:val="28"/>
        </w:rPr>
        <w:t xml:space="preserve">6 </w:t>
      </w:r>
      <w:r>
        <w:rPr>
          <w:rFonts w:eastAsia="Arial" w:cs="Times New Roman"/>
          <w:spacing w:val="1"/>
          <w:sz w:val="28"/>
          <w:szCs w:val="28"/>
        </w:rPr>
        <w:t>Г</w:t>
      </w:r>
      <w:r>
        <w:rPr>
          <w:rFonts w:eastAsia="Arial" w:cs="Times New Roman"/>
          <w:spacing w:val="-2"/>
          <w:sz w:val="28"/>
          <w:szCs w:val="28"/>
        </w:rPr>
        <w:t>ра</w:t>
      </w:r>
      <w:r>
        <w:rPr>
          <w:rFonts w:eastAsia="Arial" w:cs="Times New Roman"/>
          <w:sz w:val="28"/>
          <w:szCs w:val="28"/>
        </w:rPr>
        <w:t>д</w:t>
      </w:r>
      <w:r>
        <w:rPr>
          <w:rFonts w:eastAsia="Arial" w:cs="Times New Roman"/>
          <w:spacing w:val="-1"/>
          <w:sz w:val="28"/>
          <w:szCs w:val="28"/>
        </w:rPr>
        <w:t>о</w:t>
      </w:r>
      <w:r>
        <w:rPr>
          <w:rFonts w:eastAsia="Arial" w:cs="Times New Roman"/>
          <w:spacing w:val="2"/>
          <w:sz w:val="28"/>
          <w:szCs w:val="28"/>
        </w:rPr>
        <w:t>с</w:t>
      </w:r>
      <w:r>
        <w:rPr>
          <w:rFonts w:eastAsia="Arial" w:cs="Times New Roman"/>
          <w:spacing w:val="-1"/>
          <w:sz w:val="28"/>
          <w:szCs w:val="28"/>
        </w:rPr>
        <w:t>т</w:t>
      </w:r>
      <w:r>
        <w:rPr>
          <w:rFonts w:eastAsia="Arial" w:cs="Times New Roman"/>
          <w:spacing w:val="-2"/>
          <w:sz w:val="28"/>
          <w:szCs w:val="28"/>
        </w:rPr>
        <w:t>ро</w:t>
      </w:r>
      <w:r>
        <w:rPr>
          <w:rFonts w:eastAsia="Arial" w:cs="Times New Roman"/>
          <w:spacing w:val="-3"/>
          <w:sz w:val="28"/>
          <w:szCs w:val="28"/>
        </w:rPr>
        <w:t>и</w:t>
      </w:r>
      <w:r>
        <w:rPr>
          <w:rFonts w:eastAsia="Arial" w:cs="Times New Roman"/>
          <w:spacing w:val="-1"/>
          <w:sz w:val="28"/>
          <w:szCs w:val="28"/>
        </w:rPr>
        <w:t>т</w:t>
      </w:r>
      <w:r>
        <w:rPr>
          <w:rFonts w:eastAsia="Arial" w:cs="Times New Roman"/>
          <w:spacing w:val="-2"/>
          <w:sz w:val="28"/>
          <w:szCs w:val="28"/>
        </w:rPr>
        <w:t>е</w:t>
      </w:r>
      <w:r>
        <w:rPr>
          <w:rFonts w:eastAsia="Arial" w:cs="Times New Roman"/>
          <w:spacing w:val="-4"/>
          <w:sz w:val="28"/>
          <w:szCs w:val="28"/>
        </w:rPr>
        <w:t>л</w:t>
      </w:r>
      <w:r>
        <w:rPr>
          <w:rFonts w:eastAsia="Arial" w:cs="Times New Roman"/>
          <w:spacing w:val="1"/>
          <w:sz w:val="28"/>
          <w:szCs w:val="28"/>
        </w:rPr>
        <w:t>ь</w:t>
      </w:r>
      <w:r>
        <w:rPr>
          <w:rFonts w:eastAsia="Arial" w:cs="Times New Roman"/>
          <w:spacing w:val="-5"/>
          <w:sz w:val="28"/>
          <w:szCs w:val="28"/>
        </w:rPr>
        <w:t>н</w:t>
      </w:r>
      <w:r>
        <w:rPr>
          <w:rFonts w:eastAsia="Arial" w:cs="Times New Roman"/>
          <w:spacing w:val="-2"/>
          <w:sz w:val="28"/>
          <w:szCs w:val="28"/>
        </w:rPr>
        <w:t>о</w:t>
      </w:r>
      <w:r>
        <w:rPr>
          <w:rFonts w:eastAsia="Arial" w:cs="Times New Roman"/>
          <w:spacing w:val="-1"/>
          <w:sz w:val="28"/>
          <w:szCs w:val="28"/>
        </w:rPr>
        <w:t>г</w:t>
      </w:r>
      <w:r>
        <w:rPr>
          <w:rFonts w:eastAsia="Arial" w:cs="Times New Roman"/>
          <w:sz w:val="28"/>
          <w:szCs w:val="28"/>
        </w:rPr>
        <w:t xml:space="preserve">о </w:t>
      </w:r>
      <w:r>
        <w:rPr>
          <w:rFonts w:eastAsia="Arial" w:cs="Times New Roman"/>
          <w:spacing w:val="-1"/>
          <w:sz w:val="28"/>
          <w:szCs w:val="28"/>
        </w:rPr>
        <w:t>к</w:t>
      </w:r>
      <w:r>
        <w:rPr>
          <w:rFonts w:eastAsia="Arial" w:cs="Times New Roman"/>
          <w:spacing w:val="-2"/>
          <w:sz w:val="28"/>
          <w:szCs w:val="28"/>
        </w:rPr>
        <w:t>о</w:t>
      </w:r>
      <w:r>
        <w:rPr>
          <w:rFonts w:eastAsia="Arial" w:cs="Times New Roman"/>
          <w:sz w:val="28"/>
          <w:szCs w:val="28"/>
        </w:rPr>
        <w:t>д</w:t>
      </w:r>
      <w:r>
        <w:rPr>
          <w:rFonts w:eastAsia="Arial" w:cs="Times New Roman"/>
          <w:spacing w:val="-1"/>
          <w:sz w:val="28"/>
          <w:szCs w:val="28"/>
        </w:rPr>
        <w:t>е</w:t>
      </w:r>
      <w:r>
        <w:rPr>
          <w:rFonts w:eastAsia="Arial" w:cs="Times New Roman"/>
          <w:spacing w:val="3"/>
          <w:sz w:val="28"/>
          <w:szCs w:val="28"/>
        </w:rPr>
        <w:t>к</w:t>
      </w:r>
      <w:r>
        <w:rPr>
          <w:rFonts w:eastAsia="Arial" w:cs="Times New Roman"/>
          <w:spacing w:val="2"/>
          <w:sz w:val="28"/>
          <w:szCs w:val="28"/>
        </w:rPr>
        <w:t>с</w:t>
      </w:r>
      <w:r>
        <w:rPr>
          <w:rFonts w:eastAsia="Arial" w:cs="Times New Roman"/>
          <w:sz w:val="28"/>
          <w:szCs w:val="28"/>
        </w:rPr>
        <w:t xml:space="preserve">а </w:t>
      </w:r>
      <w:r>
        <w:rPr>
          <w:rFonts w:eastAsia="Arial" w:cs="Times New Roman"/>
          <w:spacing w:val="-1"/>
          <w:sz w:val="28"/>
          <w:szCs w:val="28"/>
        </w:rPr>
        <w:t>Р</w:t>
      </w:r>
      <w:r>
        <w:rPr>
          <w:rFonts w:eastAsia="Arial" w:cs="Times New Roman"/>
          <w:spacing w:val="-6"/>
          <w:sz w:val="28"/>
          <w:szCs w:val="28"/>
        </w:rPr>
        <w:t>о</w:t>
      </w:r>
      <w:r>
        <w:rPr>
          <w:rFonts w:eastAsia="Arial" w:cs="Times New Roman"/>
          <w:spacing w:val="2"/>
          <w:sz w:val="28"/>
          <w:szCs w:val="28"/>
        </w:rPr>
        <w:t>сс</w:t>
      </w:r>
      <w:r>
        <w:rPr>
          <w:rFonts w:eastAsia="Arial" w:cs="Times New Roman"/>
          <w:spacing w:val="-3"/>
          <w:sz w:val="28"/>
          <w:szCs w:val="28"/>
        </w:rPr>
        <w:t>ий</w:t>
      </w:r>
      <w:r>
        <w:rPr>
          <w:rFonts w:eastAsia="Arial" w:cs="Times New Roman"/>
          <w:spacing w:val="2"/>
          <w:sz w:val="28"/>
          <w:szCs w:val="28"/>
        </w:rPr>
        <w:t>с</w:t>
      </w:r>
      <w:r>
        <w:rPr>
          <w:rFonts w:eastAsia="Arial" w:cs="Times New Roman"/>
          <w:spacing w:val="-1"/>
          <w:sz w:val="28"/>
          <w:szCs w:val="28"/>
        </w:rPr>
        <w:t>к</w:t>
      </w:r>
      <w:r>
        <w:rPr>
          <w:rFonts w:eastAsia="Arial" w:cs="Times New Roman"/>
          <w:spacing w:val="-2"/>
          <w:sz w:val="28"/>
          <w:szCs w:val="28"/>
        </w:rPr>
        <w:t>о</w:t>
      </w:r>
      <w:r>
        <w:rPr>
          <w:rFonts w:eastAsia="Arial" w:cs="Times New Roman"/>
          <w:spacing w:val="-5"/>
          <w:sz w:val="28"/>
          <w:szCs w:val="28"/>
        </w:rPr>
        <w:t xml:space="preserve">й </w:t>
      </w:r>
      <w:r>
        <w:rPr>
          <w:rFonts w:eastAsia="Arial" w:cs="Times New Roman"/>
          <w:spacing w:val="-1"/>
          <w:sz w:val="28"/>
          <w:szCs w:val="28"/>
        </w:rPr>
        <w:t>Ф</w:t>
      </w:r>
      <w:r>
        <w:rPr>
          <w:rFonts w:eastAsia="Arial" w:cs="Times New Roman"/>
          <w:spacing w:val="-2"/>
          <w:sz w:val="28"/>
          <w:szCs w:val="28"/>
        </w:rPr>
        <w:t>е</w:t>
      </w:r>
      <w:r>
        <w:rPr>
          <w:rFonts w:eastAsia="Arial" w:cs="Times New Roman"/>
          <w:spacing w:val="-5"/>
          <w:sz w:val="28"/>
          <w:szCs w:val="28"/>
        </w:rPr>
        <w:t>д</w:t>
      </w:r>
      <w:r>
        <w:rPr>
          <w:rFonts w:eastAsia="Arial" w:cs="Times New Roman"/>
          <w:spacing w:val="-1"/>
          <w:sz w:val="28"/>
          <w:szCs w:val="28"/>
        </w:rPr>
        <w:t>е</w:t>
      </w:r>
      <w:r>
        <w:rPr>
          <w:rFonts w:eastAsia="Arial" w:cs="Times New Roman"/>
          <w:spacing w:val="-2"/>
          <w:sz w:val="28"/>
          <w:szCs w:val="28"/>
        </w:rPr>
        <w:t>р</w:t>
      </w:r>
      <w:r>
        <w:rPr>
          <w:rFonts w:eastAsia="Arial" w:cs="Times New Roman"/>
          <w:spacing w:val="9"/>
          <w:sz w:val="28"/>
          <w:szCs w:val="28"/>
        </w:rPr>
        <w:t>а</w:t>
      </w:r>
      <w:r>
        <w:rPr>
          <w:rFonts w:eastAsia="Arial" w:cs="Times New Roman"/>
          <w:spacing w:val="-1"/>
          <w:w w:val="101"/>
          <w:sz w:val="28"/>
          <w:szCs w:val="28"/>
        </w:rPr>
        <w:t>ц</w:t>
      </w:r>
      <w:r>
        <w:rPr>
          <w:rFonts w:eastAsia="Arial" w:cs="Times New Roman"/>
          <w:spacing w:val="-3"/>
          <w:w w:val="101"/>
          <w:sz w:val="28"/>
          <w:szCs w:val="28"/>
        </w:rPr>
        <w:t>и</w:t>
      </w:r>
      <w:r>
        <w:rPr>
          <w:rFonts w:eastAsia="Arial" w:cs="Times New Roman"/>
          <w:spacing w:val="-5"/>
          <w:w w:val="101"/>
          <w:sz w:val="28"/>
          <w:szCs w:val="28"/>
        </w:rPr>
        <w:t>и</w:t>
      </w:r>
      <w:r>
        <w:rPr>
          <w:rFonts w:eastAsia="Arial" w:cs="Times New Roman"/>
          <w:spacing w:val="1"/>
          <w:sz w:val="28"/>
          <w:szCs w:val="28"/>
        </w:rPr>
        <w:t>)</w:t>
      </w:r>
      <w:r>
        <w:rPr>
          <w:rFonts w:eastAsia="Arial" w:cs="Times New Roman"/>
          <w:w w:val="101"/>
          <w:sz w:val="28"/>
          <w:szCs w:val="28"/>
        </w:rPr>
        <w:t>.</w:t>
      </w:r>
    </w:p>
    <w:tbl>
      <w:tblPr>
        <w:tblW w:w="9922" w:type="dxa"/>
        <w:tblInd w:w="-4" w:type="dxa"/>
        <w:tblLayout w:type="fixed"/>
        <w:tblLook w:val="0000" w:firstRow="0" w:lastRow="0" w:firstColumn="0" w:lastColumn="0" w:noHBand="0" w:noVBand="0"/>
      </w:tblPr>
      <w:tblGrid>
        <w:gridCol w:w="2126"/>
        <w:gridCol w:w="6237"/>
        <w:gridCol w:w="1559"/>
      </w:tblGrid>
      <w:tr w:rsidR="0062083F">
        <w:trPr>
          <w:trHeight w:val="768"/>
        </w:trPr>
        <w:tc>
          <w:tcPr>
            <w:tcW w:w="2126" w:type="dxa"/>
            <w:tcBorders>
              <w:top w:val="single" w:sz="4" w:space="0" w:color="000000"/>
              <w:left w:val="single" w:sz="4" w:space="0" w:color="000000"/>
              <w:bottom w:val="single" w:sz="4" w:space="0" w:color="000000"/>
            </w:tcBorders>
            <w:vAlign w:val="center"/>
          </w:tcPr>
          <w:p w:rsidR="0062083F" w:rsidRDefault="00A22DE1" w:rsidP="00203D83">
            <w:pPr>
              <w:widowControl w:val="0"/>
              <w:snapToGrid w:val="0"/>
              <w:spacing w:line="276" w:lineRule="auto"/>
              <w:ind w:left="-108" w:right="-108"/>
              <w:jc w:val="center"/>
              <w:rPr>
                <w:rFonts w:cs="Times New Roman"/>
                <w:szCs w:val="24"/>
              </w:rPr>
            </w:pPr>
            <w:r>
              <w:rPr>
                <w:rFonts w:cs="Times New Roman"/>
                <w:szCs w:val="24"/>
              </w:rPr>
              <w:t>Виды</w:t>
            </w:r>
          </w:p>
          <w:p w:rsidR="0062083F" w:rsidRDefault="00A22DE1" w:rsidP="00203D83">
            <w:pPr>
              <w:widowControl w:val="0"/>
              <w:snapToGrid w:val="0"/>
              <w:spacing w:line="276" w:lineRule="auto"/>
              <w:ind w:left="-108" w:right="-108"/>
              <w:jc w:val="center"/>
              <w:rPr>
                <w:rFonts w:cs="Times New Roman"/>
                <w:szCs w:val="24"/>
              </w:rPr>
            </w:pPr>
            <w:r>
              <w:rPr>
                <w:rFonts w:cs="Times New Roman"/>
                <w:szCs w:val="24"/>
              </w:rPr>
              <w:t>использования</w:t>
            </w:r>
          </w:p>
        </w:tc>
        <w:tc>
          <w:tcPr>
            <w:tcW w:w="6237" w:type="dxa"/>
            <w:tcBorders>
              <w:top w:val="single" w:sz="4" w:space="0" w:color="000000"/>
              <w:left w:val="single" w:sz="4" w:space="0" w:color="000000"/>
              <w:bottom w:val="single" w:sz="4" w:space="0" w:color="000000"/>
              <w:right w:val="single" w:sz="4" w:space="0" w:color="000000"/>
            </w:tcBorders>
            <w:vAlign w:val="center"/>
          </w:tcPr>
          <w:p w:rsidR="0062083F" w:rsidRDefault="00A22DE1" w:rsidP="00203D83">
            <w:pPr>
              <w:widowControl w:val="0"/>
              <w:snapToGrid w:val="0"/>
              <w:spacing w:line="276" w:lineRule="auto"/>
              <w:jc w:val="center"/>
              <w:rPr>
                <w:rFonts w:cs="Times New Roman"/>
                <w:szCs w:val="24"/>
              </w:rPr>
            </w:pPr>
            <w:r>
              <w:rPr>
                <w:rFonts w:cs="Times New Roman"/>
                <w:szCs w:val="24"/>
              </w:rPr>
              <w:t>Наименование вида разрешенного использования</w:t>
            </w:r>
          </w:p>
          <w:p w:rsidR="0062083F" w:rsidRDefault="00A22DE1" w:rsidP="00203D83">
            <w:pPr>
              <w:widowControl w:val="0"/>
              <w:snapToGrid w:val="0"/>
              <w:spacing w:line="276" w:lineRule="auto"/>
              <w:jc w:val="center"/>
              <w:rPr>
                <w:rFonts w:cs="Times New Roman"/>
                <w:szCs w:val="24"/>
              </w:rPr>
            </w:pPr>
            <w:r>
              <w:rPr>
                <w:rFonts w:cs="Times New Roman"/>
                <w:szCs w:val="24"/>
              </w:rPr>
              <w:t>земельных участков</w:t>
            </w:r>
          </w:p>
        </w:tc>
        <w:tc>
          <w:tcPr>
            <w:tcW w:w="1559" w:type="dxa"/>
            <w:tcBorders>
              <w:top w:val="single" w:sz="4" w:space="0" w:color="000000"/>
              <w:left w:val="single" w:sz="4" w:space="0" w:color="000000"/>
              <w:bottom w:val="single" w:sz="4" w:space="0" w:color="000000"/>
              <w:right w:val="single" w:sz="4" w:space="0" w:color="000000"/>
            </w:tcBorders>
            <w:vAlign w:val="center"/>
          </w:tcPr>
          <w:p w:rsidR="0062083F" w:rsidRDefault="00A22DE1" w:rsidP="00203D83">
            <w:pPr>
              <w:widowControl w:val="0"/>
              <w:snapToGrid w:val="0"/>
              <w:spacing w:line="276" w:lineRule="auto"/>
              <w:ind w:right="-108"/>
              <w:jc w:val="center"/>
              <w:rPr>
                <w:rFonts w:cs="Times New Roman"/>
                <w:bCs/>
                <w:szCs w:val="24"/>
              </w:rPr>
            </w:pPr>
            <w:r>
              <w:rPr>
                <w:rFonts w:cs="Times New Roman"/>
                <w:bCs/>
                <w:szCs w:val="24"/>
              </w:rPr>
              <w:t xml:space="preserve">Код по </w:t>
            </w:r>
            <w:proofErr w:type="spellStart"/>
            <w:proofErr w:type="gramStart"/>
            <w:r>
              <w:rPr>
                <w:rFonts w:cs="Times New Roman"/>
                <w:bCs/>
                <w:szCs w:val="24"/>
              </w:rPr>
              <w:t>классифи-катору</w:t>
            </w:r>
            <w:proofErr w:type="spellEnd"/>
            <w:proofErr w:type="gramEnd"/>
          </w:p>
        </w:tc>
      </w:tr>
      <w:tr w:rsidR="0062083F">
        <w:trPr>
          <w:trHeight w:val="572"/>
        </w:trPr>
        <w:tc>
          <w:tcPr>
            <w:tcW w:w="2126" w:type="dxa"/>
            <w:tcBorders>
              <w:left w:val="single" w:sz="4" w:space="0" w:color="000000"/>
              <w:bottom w:val="single" w:sz="4" w:space="0" w:color="000000"/>
              <w:right w:val="single" w:sz="4" w:space="0" w:color="000000"/>
            </w:tcBorders>
          </w:tcPr>
          <w:p w:rsidR="0062083F" w:rsidRDefault="00A22DE1" w:rsidP="00203D83">
            <w:pPr>
              <w:widowControl w:val="0"/>
              <w:snapToGrid w:val="0"/>
              <w:spacing w:line="276" w:lineRule="auto"/>
              <w:ind w:right="-108"/>
              <w:rPr>
                <w:rFonts w:cs="Times New Roman"/>
                <w:szCs w:val="24"/>
              </w:rPr>
            </w:pPr>
            <w:r>
              <w:rPr>
                <w:rFonts w:cs="Times New Roman"/>
                <w:szCs w:val="24"/>
              </w:rPr>
              <w:t>Основные виды</w:t>
            </w:r>
          </w:p>
          <w:p w:rsidR="0062083F" w:rsidRDefault="00A22DE1" w:rsidP="00203D83">
            <w:pPr>
              <w:widowControl w:val="0"/>
              <w:snapToGrid w:val="0"/>
              <w:spacing w:line="276" w:lineRule="auto"/>
              <w:ind w:right="-108"/>
              <w:rPr>
                <w:rFonts w:cs="Times New Roman"/>
                <w:szCs w:val="24"/>
              </w:rPr>
            </w:pPr>
            <w:r>
              <w:rPr>
                <w:rFonts w:cs="Times New Roman"/>
                <w:szCs w:val="24"/>
              </w:rPr>
              <w:t>разрешенного</w:t>
            </w:r>
          </w:p>
          <w:p w:rsidR="0062083F" w:rsidRDefault="00A22DE1" w:rsidP="00203D83">
            <w:pPr>
              <w:widowControl w:val="0"/>
              <w:snapToGrid w:val="0"/>
              <w:spacing w:line="276" w:lineRule="auto"/>
              <w:ind w:right="-108"/>
              <w:rPr>
                <w:rFonts w:cs="Times New Roman"/>
                <w:szCs w:val="24"/>
              </w:rPr>
            </w:pPr>
            <w:r>
              <w:rPr>
                <w:rFonts w:cs="Times New Roman"/>
                <w:szCs w:val="24"/>
              </w:rPr>
              <w:t>использования</w:t>
            </w:r>
          </w:p>
        </w:tc>
        <w:tc>
          <w:tcPr>
            <w:tcW w:w="6237" w:type="dxa"/>
            <w:tcBorders>
              <w:left w:val="single" w:sz="4" w:space="0" w:color="000000"/>
              <w:bottom w:val="single" w:sz="4" w:space="0" w:color="000000"/>
              <w:right w:val="single" w:sz="4" w:space="0" w:color="000000"/>
            </w:tcBorders>
          </w:tcPr>
          <w:p w:rsidR="0062083F" w:rsidRDefault="00A22DE1" w:rsidP="00203D83">
            <w:pPr>
              <w:pStyle w:val="Main0"/>
              <w:widowControl w:val="0"/>
              <w:numPr>
                <w:ilvl w:val="0"/>
                <w:numId w:val="2"/>
              </w:numPr>
              <w:spacing w:line="276" w:lineRule="auto"/>
              <w:ind w:left="176" w:hanging="142"/>
              <w:rPr>
                <w:sz w:val="24"/>
                <w:szCs w:val="24"/>
                <w:lang w:eastAsia="ru-RU"/>
              </w:rPr>
            </w:pPr>
            <w:r>
              <w:rPr>
                <w:sz w:val="24"/>
                <w:szCs w:val="24"/>
                <w:lang w:eastAsia="ru-RU"/>
              </w:rPr>
              <w:t>коммунальное обслуживание</w:t>
            </w:r>
          </w:p>
          <w:p w:rsidR="0062083F" w:rsidRDefault="00A22DE1" w:rsidP="00203D83">
            <w:pPr>
              <w:pStyle w:val="Main0"/>
              <w:widowControl w:val="0"/>
              <w:numPr>
                <w:ilvl w:val="0"/>
                <w:numId w:val="2"/>
              </w:numPr>
              <w:spacing w:line="276" w:lineRule="auto"/>
              <w:ind w:left="176" w:hanging="142"/>
              <w:rPr>
                <w:sz w:val="24"/>
                <w:szCs w:val="24"/>
                <w:lang w:eastAsia="ru-RU"/>
              </w:rPr>
            </w:pPr>
            <w:r>
              <w:rPr>
                <w:sz w:val="24"/>
                <w:szCs w:val="24"/>
                <w:lang w:eastAsia="ru-RU"/>
              </w:rPr>
              <w:t>энергетика</w:t>
            </w:r>
          </w:p>
          <w:p w:rsidR="0062083F" w:rsidRDefault="00A22DE1" w:rsidP="00203D83">
            <w:pPr>
              <w:pStyle w:val="Main0"/>
              <w:widowControl w:val="0"/>
              <w:numPr>
                <w:ilvl w:val="0"/>
                <w:numId w:val="2"/>
              </w:numPr>
              <w:spacing w:line="276" w:lineRule="auto"/>
              <w:ind w:left="176" w:hanging="142"/>
              <w:rPr>
                <w:sz w:val="24"/>
                <w:szCs w:val="24"/>
                <w:lang w:eastAsia="ru-RU"/>
              </w:rPr>
            </w:pPr>
            <w:r>
              <w:rPr>
                <w:sz w:val="24"/>
                <w:szCs w:val="24"/>
                <w:lang w:eastAsia="ru-RU"/>
              </w:rPr>
              <w:t>связь</w:t>
            </w:r>
          </w:p>
          <w:p w:rsidR="0062083F" w:rsidRDefault="00A22DE1" w:rsidP="00203D83">
            <w:pPr>
              <w:pStyle w:val="Main0"/>
              <w:widowControl w:val="0"/>
              <w:numPr>
                <w:ilvl w:val="0"/>
                <w:numId w:val="2"/>
              </w:numPr>
              <w:spacing w:line="276" w:lineRule="auto"/>
              <w:ind w:left="176" w:hanging="142"/>
              <w:rPr>
                <w:sz w:val="24"/>
                <w:szCs w:val="24"/>
                <w:lang w:eastAsia="ru-RU"/>
              </w:rPr>
            </w:pPr>
            <w:r>
              <w:rPr>
                <w:sz w:val="24"/>
                <w:szCs w:val="24"/>
                <w:lang w:eastAsia="ru-RU"/>
              </w:rPr>
              <w:t>трубопроводный транспорт</w:t>
            </w:r>
          </w:p>
        </w:tc>
        <w:tc>
          <w:tcPr>
            <w:tcW w:w="1559" w:type="dxa"/>
            <w:tcBorders>
              <w:left w:val="single" w:sz="4" w:space="0" w:color="000000"/>
              <w:bottom w:val="single" w:sz="4" w:space="0" w:color="000000"/>
              <w:right w:val="single" w:sz="4" w:space="0" w:color="000000"/>
            </w:tcBorders>
          </w:tcPr>
          <w:p w:rsidR="0062083F" w:rsidRDefault="00A22DE1" w:rsidP="00203D83">
            <w:pPr>
              <w:pStyle w:val="Main0"/>
              <w:widowControl w:val="0"/>
              <w:spacing w:line="276" w:lineRule="auto"/>
              <w:ind w:left="-108"/>
              <w:jc w:val="center"/>
              <w:rPr>
                <w:sz w:val="24"/>
                <w:szCs w:val="24"/>
                <w:lang w:eastAsia="ru-RU"/>
              </w:rPr>
            </w:pPr>
            <w:r>
              <w:rPr>
                <w:sz w:val="24"/>
                <w:szCs w:val="24"/>
                <w:lang w:eastAsia="ru-RU"/>
              </w:rPr>
              <w:t>3.1</w:t>
            </w:r>
          </w:p>
          <w:p w:rsidR="0062083F" w:rsidRDefault="00A22DE1" w:rsidP="00203D83">
            <w:pPr>
              <w:pStyle w:val="Main0"/>
              <w:widowControl w:val="0"/>
              <w:spacing w:line="276" w:lineRule="auto"/>
              <w:ind w:left="-108"/>
              <w:jc w:val="center"/>
              <w:rPr>
                <w:sz w:val="24"/>
                <w:szCs w:val="24"/>
                <w:lang w:eastAsia="ru-RU"/>
              </w:rPr>
            </w:pPr>
            <w:r>
              <w:rPr>
                <w:sz w:val="24"/>
                <w:szCs w:val="24"/>
                <w:lang w:eastAsia="ru-RU"/>
              </w:rPr>
              <w:t>6.7</w:t>
            </w:r>
          </w:p>
          <w:p w:rsidR="0062083F" w:rsidRDefault="00A22DE1" w:rsidP="00203D83">
            <w:pPr>
              <w:pStyle w:val="Main0"/>
              <w:widowControl w:val="0"/>
              <w:spacing w:line="276" w:lineRule="auto"/>
              <w:ind w:left="-108"/>
              <w:jc w:val="center"/>
              <w:rPr>
                <w:sz w:val="24"/>
                <w:szCs w:val="24"/>
                <w:lang w:eastAsia="ru-RU"/>
              </w:rPr>
            </w:pPr>
            <w:r>
              <w:rPr>
                <w:sz w:val="24"/>
                <w:szCs w:val="24"/>
                <w:lang w:eastAsia="ru-RU"/>
              </w:rPr>
              <w:t>6.8</w:t>
            </w:r>
          </w:p>
          <w:p w:rsidR="0062083F" w:rsidRDefault="00A22DE1" w:rsidP="00203D83">
            <w:pPr>
              <w:pStyle w:val="Main0"/>
              <w:widowControl w:val="0"/>
              <w:spacing w:line="276" w:lineRule="auto"/>
              <w:ind w:left="-108"/>
              <w:jc w:val="center"/>
              <w:rPr>
                <w:sz w:val="24"/>
                <w:szCs w:val="24"/>
                <w:lang w:eastAsia="ru-RU"/>
              </w:rPr>
            </w:pPr>
            <w:r>
              <w:rPr>
                <w:sz w:val="24"/>
                <w:szCs w:val="24"/>
                <w:lang w:eastAsia="ru-RU"/>
              </w:rPr>
              <w:t>7.5</w:t>
            </w:r>
          </w:p>
        </w:tc>
      </w:tr>
      <w:tr w:rsidR="0062083F">
        <w:trPr>
          <w:trHeight w:val="582"/>
        </w:trPr>
        <w:tc>
          <w:tcPr>
            <w:tcW w:w="2126" w:type="dxa"/>
            <w:tcBorders>
              <w:top w:val="single" w:sz="4" w:space="0" w:color="000000"/>
              <w:left w:val="single" w:sz="4" w:space="0" w:color="000000"/>
              <w:bottom w:val="single" w:sz="4" w:space="0" w:color="000000"/>
              <w:right w:val="single" w:sz="4" w:space="0" w:color="000000"/>
            </w:tcBorders>
          </w:tcPr>
          <w:p w:rsidR="0062083F" w:rsidRDefault="00A22DE1" w:rsidP="00203D83">
            <w:pPr>
              <w:widowControl w:val="0"/>
              <w:snapToGrid w:val="0"/>
              <w:spacing w:line="276" w:lineRule="auto"/>
              <w:ind w:right="-108"/>
              <w:rPr>
                <w:rFonts w:cs="Times New Roman"/>
                <w:szCs w:val="24"/>
              </w:rPr>
            </w:pPr>
            <w:r>
              <w:rPr>
                <w:rFonts w:cs="Times New Roman"/>
                <w:szCs w:val="24"/>
              </w:rPr>
              <w:t>Вспомогательные</w:t>
            </w:r>
          </w:p>
          <w:p w:rsidR="0062083F" w:rsidRDefault="00A22DE1" w:rsidP="00203D83">
            <w:pPr>
              <w:widowControl w:val="0"/>
              <w:snapToGrid w:val="0"/>
              <w:spacing w:line="276" w:lineRule="auto"/>
              <w:ind w:right="-108"/>
              <w:rPr>
                <w:rFonts w:cs="Times New Roman"/>
                <w:szCs w:val="24"/>
              </w:rPr>
            </w:pPr>
            <w:r>
              <w:rPr>
                <w:rFonts w:cs="Times New Roman"/>
                <w:szCs w:val="24"/>
              </w:rPr>
              <w:t>виды разрешенного использования</w:t>
            </w:r>
          </w:p>
        </w:tc>
        <w:tc>
          <w:tcPr>
            <w:tcW w:w="6237" w:type="dxa"/>
            <w:tcBorders>
              <w:left w:val="single" w:sz="4" w:space="0" w:color="000000"/>
              <w:bottom w:val="single" w:sz="4" w:space="0" w:color="000000"/>
              <w:right w:val="single" w:sz="4" w:space="0" w:color="000000"/>
            </w:tcBorders>
          </w:tcPr>
          <w:p w:rsidR="0062083F" w:rsidRDefault="00A22DE1" w:rsidP="00203D83">
            <w:pPr>
              <w:pStyle w:val="Main0"/>
              <w:widowControl w:val="0"/>
              <w:numPr>
                <w:ilvl w:val="0"/>
                <w:numId w:val="2"/>
              </w:numPr>
              <w:spacing w:line="276" w:lineRule="auto"/>
              <w:ind w:left="175" w:hanging="175"/>
              <w:rPr>
                <w:sz w:val="24"/>
                <w:szCs w:val="24"/>
                <w:lang w:eastAsia="ru-RU"/>
              </w:rPr>
            </w:pPr>
            <w:r>
              <w:rPr>
                <w:sz w:val="24"/>
                <w:szCs w:val="24"/>
                <w:lang w:eastAsia="ru-RU"/>
              </w:rPr>
              <w:t>служебные гаражи</w:t>
            </w:r>
          </w:p>
        </w:tc>
        <w:tc>
          <w:tcPr>
            <w:tcW w:w="1559" w:type="dxa"/>
            <w:tcBorders>
              <w:left w:val="single" w:sz="4" w:space="0" w:color="000000"/>
              <w:bottom w:val="single" w:sz="4" w:space="0" w:color="000000"/>
              <w:right w:val="single" w:sz="4" w:space="0" w:color="000000"/>
            </w:tcBorders>
          </w:tcPr>
          <w:p w:rsidR="0062083F" w:rsidRDefault="00A22DE1" w:rsidP="00203D83">
            <w:pPr>
              <w:pStyle w:val="Main0"/>
              <w:widowControl w:val="0"/>
              <w:spacing w:line="276" w:lineRule="auto"/>
              <w:ind w:left="-108"/>
              <w:jc w:val="center"/>
              <w:rPr>
                <w:sz w:val="24"/>
                <w:szCs w:val="24"/>
                <w:lang w:eastAsia="ru-RU"/>
              </w:rPr>
            </w:pPr>
            <w:r>
              <w:rPr>
                <w:sz w:val="24"/>
                <w:szCs w:val="24"/>
                <w:lang w:eastAsia="ru-RU"/>
              </w:rPr>
              <w:t>4.9</w:t>
            </w:r>
          </w:p>
        </w:tc>
      </w:tr>
      <w:tr w:rsidR="0062083F">
        <w:trPr>
          <w:trHeight w:val="763"/>
        </w:trPr>
        <w:tc>
          <w:tcPr>
            <w:tcW w:w="2126" w:type="dxa"/>
            <w:tcBorders>
              <w:top w:val="single" w:sz="4" w:space="0" w:color="000000"/>
              <w:left w:val="single" w:sz="4" w:space="0" w:color="000000"/>
              <w:bottom w:val="single" w:sz="4" w:space="0" w:color="000000"/>
              <w:right w:val="single" w:sz="4" w:space="0" w:color="000000"/>
            </w:tcBorders>
          </w:tcPr>
          <w:p w:rsidR="0062083F" w:rsidRDefault="00A22DE1" w:rsidP="00203D83">
            <w:pPr>
              <w:widowControl w:val="0"/>
              <w:snapToGrid w:val="0"/>
              <w:spacing w:line="276" w:lineRule="auto"/>
              <w:ind w:right="34"/>
              <w:rPr>
                <w:rFonts w:cs="Times New Roman"/>
                <w:szCs w:val="24"/>
              </w:rPr>
            </w:pPr>
            <w:r>
              <w:rPr>
                <w:rFonts w:cs="Times New Roman"/>
                <w:szCs w:val="24"/>
              </w:rPr>
              <w:t>Условно</w:t>
            </w:r>
          </w:p>
          <w:p w:rsidR="0062083F" w:rsidRDefault="00A22DE1" w:rsidP="00203D83">
            <w:pPr>
              <w:widowControl w:val="0"/>
              <w:snapToGrid w:val="0"/>
              <w:spacing w:line="276" w:lineRule="auto"/>
              <w:ind w:right="34"/>
              <w:rPr>
                <w:rFonts w:cs="Times New Roman"/>
                <w:szCs w:val="24"/>
              </w:rPr>
            </w:pPr>
            <w:r>
              <w:rPr>
                <w:rFonts w:cs="Times New Roman"/>
                <w:szCs w:val="24"/>
              </w:rPr>
              <w:t>разрешенные виды использования</w:t>
            </w:r>
          </w:p>
        </w:tc>
        <w:tc>
          <w:tcPr>
            <w:tcW w:w="6237" w:type="dxa"/>
            <w:tcBorders>
              <w:left w:val="single" w:sz="4" w:space="0" w:color="000000"/>
              <w:bottom w:val="single" w:sz="4" w:space="0" w:color="000000"/>
              <w:right w:val="single" w:sz="4" w:space="0" w:color="000000"/>
            </w:tcBorders>
          </w:tcPr>
          <w:p w:rsidR="0062083F" w:rsidRDefault="00A22DE1" w:rsidP="00203D83">
            <w:pPr>
              <w:pStyle w:val="Main0"/>
              <w:widowControl w:val="0"/>
              <w:numPr>
                <w:ilvl w:val="0"/>
                <w:numId w:val="1"/>
              </w:numPr>
              <w:spacing w:line="276" w:lineRule="auto"/>
              <w:ind w:left="174" w:hanging="174"/>
              <w:rPr>
                <w:color w:val="auto"/>
                <w:sz w:val="24"/>
                <w:szCs w:val="24"/>
                <w:lang w:eastAsia="ru-RU" w:bidi="ar-SA"/>
              </w:rPr>
            </w:pPr>
            <w:r>
              <w:rPr>
                <w:color w:val="auto"/>
                <w:sz w:val="24"/>
                <w:szCs w:val="24"/>
                <w:lang w:eastAsia="ru-RU" w:bidi="ar-SA"/>
              </w:rPr>
              <w:t>не устанавливаются</w:t>
            </w:r>
          </w:p>
          <w:p w:rsidR="0062083F" w:rsidRDefault="0062083F" w:rsidP="00203D83">
            <w:pPr>
              <w:pStyle w:val="western"/>
              <w:widowControl w:val="0"/>
              <w:spacing w:line="276" w:lineRule="auto"/>
              <w:ind w:left="0" w:firstLine="0"/>
              <w:rPr>
                <w:rFonts w:ascii="Times New Roman" w:hAnsi="Times New Roman" w:cs="Times New Roman"/>
                <w:sz w:val="24"/>
                <w:szCs w:val="24"/>
              </w:rPr>
            </w:pPr>
          </w:p>
        </w:tc>
        <w:tc>
          <w:tcPr>
            <w:tcW w:w="1559" w:type="dxa"/>
            <w:tcBorders>
              <w:left w:val="single" w:sz="4" w:space="0" w:color="000000"/>
              <w:bottom w:val="single" w:sz="4" w:space="0" w:color="000000"/>
              <w:right w:val="single" w:sz="4" w:space="0" w:color="000000"/>
            </w:tcBorders>
          </w:tcPr>
          <w:p w:rsidR="0062083F" w:rsidRDefault="0062083F" w:rsidP="00203D83">
            <w:pPr>
              <w:pStyle w:val="Main0"/>
              <w:widowControl w:val="0"/>
              <w:spacing w:line="276" w:lineRule="auto"/>
              <w:ind w:left="-108"/>
              <w:jc w:val="center"/>
              <w:rPr>
                <w:sz w:val="24"/>
                <w:szCs w:val="24"/>
                <w:lang w:eastAsia="ru-RU"/>
              </w:rPr>
            </w:pPr>
          </w:p>
        </w:tc>
      </w:tr>
    </w:tbl>
    <w:p w:rsidR="0062083F" w:rsidRDefault="0062083F" w:rsidP="00FA7667">
      <w:pPr>
        <w:spacing w:line="252" w:lineRule="auto"/>
        <w:ind w:left="90" w:right="341" w:firstLine="709"/>
        <w:jc w:val="both"/>
        <w:rPr>
          <w:rFonts w:eastAsia="Arial" w:cs="Times New Roman"/>
          <w:sz w:val="28"/>
          <w:szCs w:val="28"/>
        </w:rPr>
      </w:pPr>
    </w:p>
    <w:p w:rsidR="0062083F" w:rsidRDefault="00A22DE1" w:rsidP="00FA7667">
      <w:pPr>
        <w:spacing w:line="252" w:lineRule="auto"/>
        <w:ind w:left="90" w:right="-2" w:firstLine="52"/>
        <w:jc w:val="both"/>
      </w:pPr>
      <w:r>
        <w:rPr>
          <w:rFonts w:eastAsia="Arial" w:cs="Times New Roman"/>
          <w:b/>
          <w:sz w:val="28"/>
          <w:szCs w:val="28"/>
        </w:rPr>
        <w:lastRenderedPageBreak/>
        <w:t>П</w:t>
      </w:r>
      <w:r>
        <w:rPr>
          <w:rFonts w:eastAsia="Arial" w:cs="Times New Roman"/>
          <w:b/>
          <w:spacing w:val="-2"/>
          <w:sz w:val="28"/>
          <w:szCs w:val="28"/>
        </w:rPr>
        <w:t>ре</w:t>
      </w:r>
      <w:r>
        <w:rPr>
          <w:rFonts w:eastAsia="Arial" w:cs="Times New Roman"/>
          <w:b/>
          <w:spacing w:val="1"/>
          <w:sz w:val="28"/>
          <w:szCs w:val="28"/>
        </w:rPr>
        <w:t>д</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е</w:t>
      </w:r>
      <w:r>
        <w:rPr>
          <w:rFonts w:eastAsia="Arial" w:cs="Times New Roman"/>
          <w:b/>
          <w:spacing w:val="1"/>
          <w:sz w:val="28"/>
          <w:szCs w:val="28"/>
        </w:rPr>
        <w:t xml:space="preserve"> (</w:t>
      </w:r>
      <w:r>
        <w:rPr>
          <w:rFonts w:eastAsia="Arial" w:cs="Times New Roman"/>
          <w:b/>
          <w:spacing w:val="-5"/>
          <w:sz w:val="28"/>
          <w:szCs w:val="28"/>
        </w:rPr>
        <w:t>м</w:t>
      </w:r>
      <w:r>
        <w:rPr>
          <w:rFonts w:eastAsia="Arial" w:cs="Times New Roman"/>
          <w:b/>
          <w:spacing w:val="1"/>
          <w:sz w:val="28"/>
          <w:szCs w:val="28"/>
        </w:rPr>
        <w:t>и</w:t>
      </w:r>
      <w:r>
        <w:rPr>
          <w:rFonts w:eastAsia="Arial" w:cs="Times New Roman"/>
          <w:b/>
          <w:spacing w:val="-4"/>
          <w:sz w:val="28"/>
          <w:szCs w:val="28"/>
        </w:rPr>
        <w:t>н</w:t>
      </w:r>
      <w:r>
        <w:rPr>
          <w:rFonts w:eastAsia="Arial" w:cs="Times New Roman"/>
          <w:b/>
          <w:spacing w:val="1"/>
          <w:sz w:val="28"/>
          <w:szCs w:val="28"/>
        </w:rPr>
        <w:t>и</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1"/>
          <w:sz w:val="28"/>
          <w:szCs w:val="28"/>
        </w:rPr>
        <w:t>л</w:t>
      </w:r>
      <w:r>
        <w:rPr>
          <w:rFonts w:eastAsia="Arial" w:cs="Times New Roman"/>
          <w:b/>
          <w:spacing w:val="-2"/>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 xml:space="preserve">е и </w:t>
      </w:r>
      <w:r>
        <w:rPr>
          <w:rFonts w:eastAsia="Arial" w:cs="Times New Roman"/>
          <w:b/>
          <w:spacing w:val="1"/>
          <w:sz w:val="28"/>
          <w:szCs w:val="28"/>
        </w:rPr>
        <w:t>(</w:t>
      </w:r>
      <w:r>
        <w:rPr>
          <w:rFonts w:eastAsia="Arial" w:cs="Times New Roman"/>
          <w:b/>
          <w:spacing w:val="-2"/>
          <w:sz w:val="28"/>
          <w:szCs w:val="28"/>
        </w:rPr>
        <w:t>и</w:t>
      </w:r>
      <w:r>
        <w:rPr>
          <w:rFonts w:eastAsia="Arial" w:cs="Times New Roman"/>
          <w:b/>
          <w:spacing w:val="-3"/>
          <w:sz w:val="28"/>
          <w:szCs w:val="28"/>
        </w:rPr>
        <w:t>л</w:t>
      </w:r>
      <w:r>
        <w:rPr>
          <w:rFonts w:eastAsia="Arial" w:cs="Times New Roman"/>
          <w:b/>
          <w:spacing w:val="1"/>
          <w:sz w:val="28"/>
          <w:szCs w:val="28"/>
        </w:rPr>
        <w:t>и</w:t>
      </w:r>
      <w:r>
        <w:rPr>
          <w:rFonts w:eastAsia="Arial" w:cs="Times New Roman"/>
          <w:b/>
          <w:sz w:val="28"/>
          <w:szCs w:val="28"/>
        </w:rPr>
        <w:t xml:space="preserve">) </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2"/>
          <w:sz w:val="28"/>
          <w:szCs w:val="28"/>
        </w:rPr>
        <w:t>к</w:t>
      </w:r>
      <w:r>
        <w:rPr>
          <w:rFonts w:eastAsia="Arial" w:cs="Times New Roman"/>
          <w:b/>
          <w:spacing w:val="-2"/>
          <w:sz w:val="28"/>
          <w:szCs w:val="28"/>
        </w:rPr>
        <w:t>с</w:t>
      </w:r>
      <w:r>
        <w:rPr>
          <w:rFonts w:eastAsia="Arial" w:cs="Times New Roman"/>
          <w:b/>
          <w:spacing w:val="1"/>
          <w:sz w:val="28"/>
          <w:szCs w:val="28"/>
        </w:rPr>
        <w:t>и</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pacing w:val="-2"/>
          <w:sz w:val="28"/>
          <w:szCs w:val="28"/>
        </w:rPr>
        <w:t>е</w:t>
      </w:r>
      <w:r>
        <w:rPr>
          <w:rFonts w:eastAsia="Arial" w:cs="Times New Roman"/>
          <w:b/>
          <w:sz w:val="28"/>
          <w:szCs w:val="28"/>
        </w:rPr>
        <w:t xml:space="preserve">) </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зм</w:t>
      </w:r>
      <w:r>
        <w:rPr>
          <w:rFonts w:eastAsia="Arial" w:cs="Times New Roman"/>
          <w:b/>
          <w:spacing w:val="-2"/>
          <w:sz w:val="28"/>
          <w:szCs w:val="28"/>
        </w:rPr>
        <w:t>е</w:t>
      </w:r>
      <w:r>
        <w:rPr>
          <w:rFonts w:eastAsia="Arial" w:cs="Times New Roman"/>
          <w:b/>
          <w:spacing w:val="-1"/>
          <w:sz w:val="28"/>
          <w:szCs w:val="28"/>
        </w:rPr>
        <w:t>р</w:t>
      </w:r>
      <w:r>
        <w:rPr>
          <w:rFonts w:eastAsia="Arial" w:cs="Times New Roman"/>
          <w:b/>
          <w:sz w:val="28"/>
          <w:szCs w:val="28"/>
        </w:rPr>
        <w:t xml:space="preserve">ы </w:t>
      </w:r>
      <w:r>
        <w:rPr>
          <w:rFonts w:eastAsia="Arial" w:cs="Times New Roman"/>
          <w:b/>
          <w:spacing w:val="-1"/>
          <w:sz w:val="28"/>
          <w:szCs w:val="28"/>
        </w:rPr>
        <w:t>з</w:t>
      </w:r>
      <w:r>
        <w:rPr>
          <w:rFonts w:eastAsia="Arial" w:cs="Times New Roman"/>
          <w:b/>
          <w:spacing w:val="-2"/>
          <w:sz w:val="28"/>
          <w:szCs w:val="28"/>
        </w:rPr>
        <w:t>е</w:t>
      </w:r>
      <w:r>
        <w:rPr>
          <w:rFonts w:eastAsia="Arial" w:cs="Times New Roman"/>
          <w:b/>
          <w:spacing w:val="-1"/>
          <w:sz w:val="28"/>
          <w:szCs w:val="28"/>
        </w:rPr>
        <w:t>м</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 xml:space="preserve">х </w:t>
      </w:r>
      <w:r>
        <w:rPr>
          <w:rFonts w:eastAsia="Arial" w:cs="Times New Roman"/>
          <w:b/>
          <w:spacing w:val="-2"/>
          <w:sz w:val="28"/>
          <w:szCs w:val="28"/>
        </w:rPr>
        <w:t>у</w:t>
      </w:r>
      <w:r>
        <w:rPr>
          <w:rFonts w:eastAsia="Arial" w:cs="Times New Roman"/>
          <w:b/>
          <w:spacing w:val="1"/>
          <w:sz w:val="28"/>
          <w:szCs w:val="28"/>
        </w:rPr>
        <w:t>ч</w:t>
      </w:r>
      <w:r>
        <w:rPr>
          <w:rFonts w:eastAsia="Arial" w:cs="Times New Roman"/>
          <w:b/>
          <w:spacing w:val="-2"/>
          <w:sz w:val="28"/>
          <w:szCs w:val="28"/>
        </w:rPr>
        <w:t>ас</w:t>
      </w:r>
      <w:r>
        <w:rPr>
          <w:rFonts w:eastAsia="Arial" w:cs="Times New Roman"/>
          <w:b/>
          <w:spacing w:val="-4"/>
          <w:sz w:val="28"/>
          <w:szCs w:val="28"/>
        </w:rPr>
        <w:t>т</w:t>
      </w:r>
      <w:r>
        <w:rPr>
          <w:rFonts w:eastAsia="Arial" w:cs="Times New Roman"/>
          <w:b/>
          <w:spacing w:val="2"/>
          <w:sz w:val="28"/>
          <w:szCs w:val="28"/>
        </w:rPr>
        <w:t>к</w:t>
      </w:r>
      <w:r>
        <w:rPr>
          <w:rFonts w:eastAsia="Arial" w:cs="Times New Roman"/>
          <w:b/>
          <w:spacing w:val="-1"/>
          <w:sz w:val="28"/>
          <w:szCs w:val="28"/>
        </w:rPr>
        <w:t>о</w:t>
      </w:r>
      <w:r>
        <w:rPr>
          <w:rFonts w:eastAsia="Arial" w:cs="Times New Roman"/>
          <w:b/>
          <w:sz w:val="28"/>
          <w:szCs w:val="28"/>
        </w:rPr>
        <w:t xml:space="preserve">в </w:t>
      </w:r>
      <w:r>
        <w:rPr>
          <w:rFonts w:eastAsia="Arial" w:cs="Times New Roman"/>
          <w:b/>
          <w:w w:val="101"/>
          <w:sz w:val="28"/>
          <w:szCs w:val="28"/>
        </w:rPr>
        <w:t xml:space="preserve">и </w:t>
      </w:r>
      <w:r>
        <w:rPr>
          <w:rFonts w:eastAsia="Arial" w:cs="Times New Roman"/>
          <w:b/>
          <w:sz w:val="28"/>
          <w:szCs w:val="28"/>
        </w:rPr>
        <w:t>п</w:t>
      </w:r>
      <w:r>
        <w:rPr>
          <w:rFonts w:eastAsia="Arial" w:cs="Times New Roman"/>
          <w:b/>
          <w:spacing w:val="-1"/>
          <w:sz w:val="28"/>
          <w:szCs w:val="28"/>
        </w:rPr>
        <w:t>р</w:t>
      </w:r>
      <w:r>
        <w:rPr>
          <w:rFonts w:eastAsia="Arial" w:cs="Times New Roman"/>
          <w:b/>
          <w:spacing w:val="-2"/>
          <w:sz w:val="28"/>
          <w:szCs w:val="28"/>
        </w:rPr>
        <w:t>е</w:t>
      </w:r>
      <w:r>
        <w:rPr>
          <w:rFonts w:eastAsia="Arial" w:cs="Times New Roman"/>
          <w:b/>
          <w:spacing w:val="1"/>
          <w:sz w:val="28"/>
          <w:szCs w:val="28"/>
        </w:rPr>
        <w:t>д</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е п</w:t>
      </w:r>
      <w:r>
        <w:rPr>
          <w:rFonts w:eastAsia="Arial" w:cs="Times New Roman"/>
          <w:b/>
          <w:spacing w:val="-2"/>
          <w:sz w:val="28"/>
          <w:szCs w:val="28"/>
        </w:rPr>
        <w:t>а</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м</w:t>
      </w:r>
      <w:r>
        <w:rPr>
          <w:rFonts w:eastAsia="Arial" w:cs="Times New Roman"/>
          <w:b/>
          <w:spacing w:val="-2"/>
          <w:sz w:val="28"/>
          <w:szCs w:val="28"/>
        </w:rPr>
        <w:t>е</w:t>
      </w:r>
      <w:r>
        <w:rPr>
          <w:rFonts w:eastAsia="Arial" w:cs="Times New Roman"/>
          <w:b/>
          <w:spacing w:val="-4"/>
          <w:sz w:val="28"/>
          <w:szCs w:val="28"/>
        </w:rPr>
        <w:t>т</w:t>
      </w:r>
      <w:r>
        <w:rPr>
          <w:rFonts w:eastAsia="Arial" w:cs="Times New Roman"/>
          <w:b/>
          <w:spacing w:val="-1"/>
          <w:sz w:val="28"/>
          <w:szCs w:val="28"/>
        </w:rPr>
        <w:t>р</w:t>
      </w:r>
      <w:r>
        <w:rPr>
          <w:rFonts w:eastAsia="Arial" w:cs="Times New Roman"/>
          <w:b/>
          <w:sz w:val="28"/>
          <w:szCs w:val="28"/>
        </w:rPr>
        <w:t xml:space="preserve">ы </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зр</w:t>
      </w:r>
      <w:r>
        <w:rPr>
          <w:rFonts w:eastAsia="Arial" w:cs="Times New Roman"/>
          <w:b/>
          <w:spacing w:val="-2"/>
          <w:sz w:val="28"/>
          <w:szCs w:val="28"/>
        </w:rPr>
        <w:t>е</w:t>
      </w:r>
      <w:r>
        <w:rPr>
          <w:rFonts w:eastAsia="Arial" w:cs="Times New Roman"/>
          <w:b/>
          <w:spacing w:val="3"/>
          <w:sz w:val="28"/>
          <w:szCs w:val="28"/>
        </w:rPr>
        <w:t>ш</w:t>
      </w:r>
      <w:r>
        <w:rPr>
          <w:rFonts w:eastAsia="Arial" w:cs="Times New Roman"/>
          <w:b/>
          <w:spacing w:val="-2"/>
          <w:sz w:val="28"/>
          <w:szCs w:val="28"/>
        </w:rPr>
        <w:t>е</w:t>
      </w:r>
      <w:r>
        <w:rPr>
          <w:rFonts w:eastAsia="Arial" w:cs="Times New Roman"/>
          <w:b/>
          <w:sz w:val="28"/>
          <w:szCs w:val="28"/>
        </w:rPr>
        <w:t>нн</w:t>
      </w:r>
      <w:r>
        <w:rPr>
          <w:rFonts w:eastAsia="Arial" w:cs="Times New Roman"/>
          <w:b/>
          <w:spacing w:val="-2"/>
          <w:sz w:val="28"/>
          <w:szCs w:val="28"/>
        </w:rPr>
        <w:t>о</w:t>
      </w:r>
      <w:r>
        <w:rPr>
          <w:rFonts w:eastAsia="Arial" w:cs="Times New Roman"/>
          <w:b/>
          <w:sz w:val="28"/>
          <w:szCs w:val="28"/>
        </w:rPr>
        <w:t xml:space="preserve">го </w:t>
      </w:r>
      <w:r>
        <w:rPr>
          <w:rFonts w:eastAsia="Arial" w:cs="Times New Roman"/>
          <w:b/>
          <w:spacing w:val="-2"/>
          <w:sz w:val="28"/>
          <w:szCs w:val="28"/>
        </w:rPr>
        <w:t>с</w:t>
      </w:r>
      <w:r>
        <w:rPr>
          <w:rFonts w:eastAsia="Arial" w:cs="Times New Roman"/>
          <w:b/>
          <w:spacing w:val="-1"/>
          <w:sz w:val="28"/>
          <w:szCs w:val="28"/>
        </w:rPr>
        <w:t>тро</w:t>
      </w:r>
      <w:r>
        <w:rPr>
          <w:rFonts w:eastAsia="Arial" w:cs="Times New Roman"/>
          <w:b/>
          <w:spacing w:val="1"/>
          <w:sz w:val="28"/>
          <w:szCs w:val="28"/>
        </w:rPr>
        <w:t>и</w:t>
      </w:r>
      <w:r>
        <w:rPr>
          <w:rFonts w:eastAsia="Arial" w:cs="Times New Roman"/>
          <w:b/>
          <w:spacing w:val="-4"/>
          <w:sz w:val="28"/>
          <w:szCs w:val="28"/>
        </w:rPr>
        <w:t>т</w:t>
      </w:r>
      <w:r>
        <w:rPr>
          <w:rFonts w:eastAsia="Arial" w:cs="Times New Roman"/>
          <w:b/>
          <w:spacing w:val="-2"/>
          <w:sz w:val="28"/>
          <w:szCs w:val="28"/>
        </w:rPr>
        <w:t>е</w:t>
      </w:r>
      <w:r>
        <w:rPr>
          <w:rFonts w:eastAsia="Arial" w:cs="Times New Roman"/>
          <w:b/>
          <w:spacing w:val="1"/>
          <w:sz w:val="28"/>
          <w:szCs w:val="28"/>
        </w:rPr>
        <w:t>ль</w:t>
      </w:r>
      <w:r>
        <w:rPr>
          <w:rFonts w:eastAsia="Arial" w:cs="Times New Roman"/>
          <w:b/>
          <w:spacing w:val="-2"/>
          <w:sz w:val="28"/>
          <w:szCs w:val="28"/>
        </w:rPr>
        <w:t>с</w:t>
      </w:r>
      <w:r>
        <w:rPr>
          <w:rFonts w:eastAsia="Arial" w:cs="Times New Roman"/>
          <w:b/>
          <w:spacing w:val="-4"/>
          <w:sz w:val="28"/>
          <w:szCs w:val="28"/>
        </w:rPr>
        <w:t>т</w:t>
      </w:r>
      <w:r>
        <w:rPr>
          <w:rFonts w:eastAsia="Arial" w:cs="Times New Roman"/>
          <w:b/>
          <w:spacing w:val="1"/>
          <w:sz w:val="28"/>
          <w:szCs w:val="28"/>
        </w:rPr>
        <w:t>в</w:t>
      </w:r>
      <w:r>
        <w:rPr>
          <w:rFonts w:eastAsia="Arial" w:cs="Times New Roman"/>
          <w:b/>
          <w:spacing w:val="-2"/>
          <w:sz w:val="28"/>
          <w:szCs w:val="28"/>
        </w:rPr>
        <w:t>а</w:t>
      </w:r>
      <w:r>
        <w:rPr>
          <w:rFonts w:eastAsia="Arial" w:cs="Times New Roman"/>
          <w:b/>
          <w:sz w:val="28"/>
          <w:szCs w:val="28"/>
        </w:rPr>
        <w:t xml:space="preserve">, </w:t>
      </w:r>
      <w:r>
        <w:rPr>
          <w:rFonts w:eastAsia="Arial" w:cs="Times New Roman"/>
          <w:b/>
          <w:spacing w:val="-1"/>
          <w:sz w:val="28"/>
          <w:szCs w:val="28"/>
        </w:rPr>
        <w:t>р</w:t>
      </w:r>
      <w:r>
        <w:rPr>
          <w:rFonts w:eastAsia="Arial" w:cs="Times New Roman"/>
          <w:b/>
          <w:spacing w:val="-2"/>
          <w:sz w:val="28"/>
          <w:szCs w:val="28"/>
        </w:rPr>
        <w:t>е</w:t>
      </w:r>
      <w:r>
        <w:rPr>
          <w:rFonts w:eastAsia="Arial" w:cs="Times New Roman"/>
          <w:b/>
          <w:spacing w:val="2"/>
          <w:sz w:val="28"/>
          <w:szCs w:val="28"/>
        </w:rPr>
        <w:t>к</w:t>
      </w:r>
      <w:r>
        <w:rPr>
          <w:rFonts w:eastAsia="Arial" w:cs="Times New Roman"/>
          <w:b/>
          <w:spacing w:val="-6"/>
          <w:sz w:val="28"/>
          <w:szCs w:val="28"/>
        </w:rPr>
        <w:t>о</w:t>
      </w:r>
      <w:r>
        <w:rPr>
          <w:rFonts w:eastAsia="Arial" w:cs="Times New Roman"/>
          <w:b/>
          <w:sz w:val="28"/>
          <w:szCs w:val="28"/>
        </w:rPr>
        <w:t>н</w:t>
      </w:r>
      <w:r>
        <w:rPr>
          <w:rFonts w:eastAsia="Arial" w:cs="Times New Roman"/>
          <w:b/>
          <w:spacing w:val="-2"/>
          <w:sz w:val="28"/>
          <w:szCs w:val="28"/>
        </w:rPr>
        <w:t>с</w:t>
      </w:r>
      <w:r>
        <w:rPr>
          <w:rFonts w:eastAsia="Arial" w:cs="Times New Roman"/>
          <w:b/>
          <w:spacing w:val="-4"/>
          <w:sz w:val="28"/>
          <w:szCs w:val="28"/>
        </w:rPr>
        <w:t>т</w:t>
      </w:r>
      <w:r>
        <w:rPr>
          <w:rFonts w:eastAsia="Arial" w:cs="Times New Roman"/>
          <w:b/>
          <w:spacing w:val="-1"/>
          <w:sz w:val="28"/>
          <w:szCs w:val="28"/>
        </w:rPr>
        <w:t>р</w:t>
      </w:r>
      <w:r>
        <w:rPr>
          <w:rFonts w:eastAsia="Arial" w:cs="Times New Roman"/>
          <w:b/>
          <w:spacing w:val="-2"/>
          <w:sz w:val="28"/>
          <w:szCs w:val="28"/>
        </w:rPr>
        <w:t>у</w:t>
      </w:r>
      <w:r>
        <w:rPr>
          <w:rFonts w:eastAsia="Arial" w:cs="Times New Roman"/>
          <w:b/>
          <w:spacing w:val="2"/>
          <w:sz w:val="28"/>
          <w:szCs w:val="28"/>
        </w:rPr>
        <w:t>к</w:t>
      </w:r>
      <w:r>
        <w:rPr>
          <w:rFonts w:eastAsia="Arial" w:cs="Times New Roman"/>
          <w:b/>
          <w:spacing w:val="-2"/>
          <w:sz w:val="28"/>
          <w:szCs w:val="28"/>
        </w:rPr>
        <w:t>ц</w:t>
      </w:r>
      <w:r>
        <w:rPr>
          <w:rFonts w:eastAsia="Arial" w:cs="Times New Roman"/>
          <w:b/>
          <w:spacing w:val="1"/>
          <w:sz w:val="28"/>
          <w:szCs w:val="28"/>
        </w:rPr>
        <w:t>и</w:t>
      </w:r>
      <w:r>
        <w:rPr>
          <w:rFonts w:eastAsia="Arial" w:cs="Times New Roman"/>
          <w:b/>
          <w:sz w:val="28"/>
          <w:szCs w:val="28"/>
        </w:rPr>
        <w:t xml:space="preserve">и </w:t>
      </w:r>
      <w:r>
        <w:rPr>
          <w:rFonts w:eastAsia="Arial" w:cs="Times New Roman"/>
          <w:b/>
          <w:spacing w:val="-1"/>
          <w:sz w:val="28"/>
          <w:szCs w:val="28"/>
        </w:rPr>
        <w:t>о</w:t>
      </w:r>
      <w:r>
        <w:rPr>
          <w:rFonts w:eastAsia="Arial" w:cs="Times New Roman"/>
          <w:b/>
          <w:spacing w:val="-3"/>
          <w:sz w:val="28"/>
          <w:szCs w:val="28"/>
        </w:rPr>
        <w:t>б</w:t>
      </w:r>
      <w:r>
        <w:rPr>
          <w:rFonts w:eastAsia="Arial" w:cs="Times New Roman"/>
          <w:b/>
          <w:spacing w:val="1"/>
          <w:sz w:val="28"/>
          <w:szCs w:val="28"/>
        </w:rPr>
        <w:t>ъ</w:t>
      </w:r>
      <w:r>
        <w:rPr>
          <w:rFonts w:eastAsia="Arial" w:cs="Times New Roman"/>
          <w:b/>
          <w:spacing w:val="-6"/>
          <w:sz w:val="28"/>
          <w:szCs w:val="28"/>
        </w:rPr>
        <w:t>е</w:t>
      </w:r>
      <w:r>
        <w:rPr>
          <w:rFonts w:eastAsia="Arial" w:cs="Times New Roman"/>
          <w:b/>
          <w:spacing w:val="2"/>
          <w:sz w:val="28"/>
          <w:szCs w:val="28"/>
        </w:rPr>
        <w:t>к</w:t>
      </w:r>
      <w:r>
        <w:rPr>
          <w:rFonts w:eastAsia="Arial" w:cs="Times New Roman"/>
          <w:b/>
          <w:spacing w:val="-4"/>
          <w:sz w:val="28"/>
          <w:szCs w:val="28"/>
        </w:rPr>
        <w:t>т</w:t>
      </w:r>
      <w:r>
        <w:rPr>
          <w:rFonts w:eastAsia="Arial" w:cs="Times New Roman"/>
          <w:b/>
          <w:spacing w:val="-1"/>
          <w:sz w:val="28"/>
          <w:szCs w:val="28"/>
        </w:rPr>
        <w:t>о</w:t>
      </w:r>
      <w:r>
        <w:rPr>
          <w:rFonts w:eastAsia="Arial" w:cs="Times New Roman"/>
          <w:b/>
          <w:sz w:val="28"/>
          <w:szCs w:val="28"/>
        </w:rPr>
        <w:t xml:space="preserve">в </w:t>
      </w:r>
      <w:r>
        <w:rPr>
          <w:rFonts w:eastAsia="Arial" w:cs="Times New Roman"/>
          <w:b/>
          <w:spacing w:val="2"/>
          <w:sz w:val="28"/>
          <w:szCs w:val="28"/>
        </w:rPr>
        <w:t>к</w:t>
      </w:r>
      <w:r>
        <w:rPr>
          <w:rFonts w:eastAsia="Arial" w:cs="Times New Roman"/>
          <w:b/>
          <w:spacing w:val="-2"/>
          <w:sz w:val="28"/>
          <w:szCs w:val="28"/>
        </w:rPr>
        <w:t>а</w:t>
      </w:r>
      <w:r>
        <w:rPr>
          <w:rFonts w:eastAsia="Arial" w:cs="Times New Roman"/>
          <w:b/>
          <w:spacing w:val="-4"/>
          <w:sz w:val="28"/>
          <w:szCs w:val="28"/>
        </w:rPr>
        <w:t>п</w:t>
      </w:r>
      <w:r>
        <w:rPr>
          <w:rFonts w:eastAsia="Arial" w:cs="Times New Roman"/>
          <w:b/>
          <w:spacing w:val="1"/>
          <w:w w:val="101"/>
          <w:sz w:val="28"/>
          <w:szCs w:val="28"/>
        </w:rPr>
        <w:t>и</w:t>
      </w:r>
      <w:r>
        <w:rPr>
          <w:rFonts w:eastAsia="Arial" w:cs="Times New Roman"/>
          <w:b/>
          <w:spacing w:val="-4"/>
          <w:w w:val="101"/>
          <w:sz w:val="28"/>
          <w:szCs w:val="28"/>
        </w:rPr>
        <w:t>т</w:t>
      </w:r>
      <w:r>
        <w:rPr>
          <w:rFonts w:eastAsia="Arial" w:cs="Times New Roman"/>
          <w:b/>
          <w:spacing w:val="-2"/>
          <w:sz w:val="28"/>
          <w:szCs w:val="28"/>
        </w:rPr>
        <w:t>а</w:t>
      </w:r>
      <w:r>
        <w:rPr>
          <w:rFonts w:eastAsia="Arial" w:cs="Times New Roman"/>
          <w:b/>
          <w:spacing w:val="1"/>
          <w:sz w:val="28"/>
          <w:szCs w:val="28"/>
        </w:rPr>
        <w:t>л</w:t>
      </w:r>
      <w:r>
        <w:rPr>
          <w:rFonts w:eastAsia="Arial" w:cs="Times New Roman"/>
          <w:b/>
          <w:spacing w:val="1"/>
          <w:w w:val="101"/>
          <w:sz w:val="28"/>
          <w:szCs w:val="28"/>
        </w:rPr>
        <w:t>ь</w:t>
      </w:r>
      <w:r>
        <w:rPr>
          <w:rFonts w:eastAsia="Arial" w:cs="Times New Roman"/>
          <w:b/>
          <w:w w:val="101"/>
          <w:sz w:val="28"/>
          <w:szCs w:val="28"/>
        </w:rPr>
        <w:t>н</w:t>
      </w:r>
      <w:r>
        <w:rPr>
          <w:rFonts w:eastAsia="Arial" w:cs="Times New Roman"/>
          <w:b/>
          <w:spacing w:val="-1"/>
          <w:w w:val="101"/>
          <w:sz w:val="28"/>
          <w:szCs w:val="28"/>
        </w:rPr>
        <w:t>о</w:t>
      </w:r>
      <w:r>
        <w:rPr>
          <w:rFonts w:eastAsia="Arial" w:cs="Times New Roman"/>
          <w:b/>
          <w:w w:val="101"/>
          <w:sz w:val="28"/>
          <w:szCs w:val="28"/>
        </w:rPr>
        <w:t xml:space="preserve">го </w:t>
      </w:r>
      <w:r>
        <w:rPr>
          <w:rFonts w:eastAsia="Arial" w:cs="Times New Roman"/>
          <w:b/>
          <w:spacing w:val="-2"/>
          <w:sz w:val="28"/>
          <w:szCs w:val="28"/>
        </w:rPr>
        <w:t>с</w:t>
      </w:r>
      <w:r>
        <w:rPr>
          <w:rFonts w:eastAsia="Arial" w:cs="Times New Roman"/>
          <w:b/>
          <w:spacing w:val="-4"/>
          <w:w w:val="101"/>
          <w:sz w:val="28"/>
          <w:szCs w:val="28"/>
        </w:rPr>
        <w:t>т</w:t>
      </w:r>
      <w:r>
        <w:rPr>
          <w:rFonts w:eastAsia="Arial" w:cs="Times New Roman"/>
          <w:b/>
          <w:spacing w:val="-1"/>
          <w:w w:val="101"/>
          <w:sz w:val="28"/>
          <w:szCs w:val="28"/>
        </w:rPr>
        <w:t>ро</w:t>
      </w:r>
      <w:r>
        <w:rPr>
          <w:rFonts w:eastAsia="Arial" w:cs="Times New Roman"/>
          <w:b/>
          <w:spacing w:val="1"/>
          <w:w w:val="101"/>
          <w:sz w:val="28"/>
          <w:szCs w:val="28"/>
        </w:rPr>
        <w:t>и</w:t>
      </w:r>
      <w:r>
        <w:rPr>
          <w:rFonts w:eastAsia="Arial" w:cs="Times New Roman"/>
          <w:b/>
          <w:spacing w:val="-4"/>
          <w:w w:val="101"/>
          <w:sz w:val="28"/>
          <w:szCs w:val="28"/>
        </w:rPr>
        <w:t>т</w:t>
      </w:r>
      <w:r>
        <w:rPr>
          <w:rFonts w:eastAsia="Arial" w:cs="Times New Roman"/>
          <w:b/>
          <w:spacing w:val="-2"/>
          <w:sz w:val="28"/>
          <w:szCs w:val="28"/>
        </w:rPr>
        <w:t>е</w:t>
      </w:r>
      <w:r>
        <w:rPr>
          <w:rFonts w:eastAsia="Arial" w:cs="Times New Roman"/>
          <w:b/>
          <w:spacing w:val="1"/>
          <w:sz w:val="28"/>
          <w:szCs w:val="28"/>
        </w:rPr>
        <w:t>л</w:t>
      </w:r>
      <w:r>
        <w:rPr>
          <w:rFonts w:eastAsia="Arial" w:cs="Times New Roman"/>
          <w:b/>
          <w:spacing w:val="1"/>
          <w:w w:val="101"/>
          <w:sz w:val="28"/>
          <w:szCs w:val="28"/>
        </w:rPr>
        <w:t>ь</w:t>
      </w:r>
      <w:r>
        <w:rPr>
          <w:rFonts w:eastAsia="Arial" w:cs="Times New Roman"/>
          <w:b/>
          <w:spacing w:val="-2"/>
          <w:sz w:val="28"/>
          <w:szCs w:val="28"/>
        </w:rPr>
        <w:t>с</w:t>
      </w:r>
      <w:r>
        <w:rPr>
          <w:rFonts w:eastAsia="Arial" w:cs="Times New Roman"/>
          <w:b/>
          <w:spacing w:val="-4"/>
          <w:w w:val="101"/>
          <w:sz w:val="28"/>
          <w:szCs w:val="28"/>
        </w:rPr>
        <w:t>т</w:t>
      </w:r>
      <w:r>
        <w:rPr>
          <w:rFonts w:eastAsia="Arial" w:cs="Times New Roman"/>
          <w:b/>
          <w:spacing w:val="1"/>
          <w:w w:val="101"/>
          <w:sz w:val="28"/>
          <w:szCs w:val="28"/>
        </w:rPr>
        <w:t>в</w:t>
      </w:r>
      <w:r>
        <w:rPr>
          <w:rFonts w:eastAsia="Arial" w:cs="Times New Roman"/>
          <w:b/>
          <w:sz w:val="28"/>
          <w:szCs w:val="28"/>
        </w:rPr>
        <w:t>а</w:t>
      </w:r>
    </w:p>
    <w:tbl>
      <w:tblPr>
        <w:tblW w:w="9928" w:type="dxa"/>
        <w:tblInd w:w="-10" w:type="dxa"/>
        <w:tblLayout w:type="fixed"/>
        <w:tblCellMar>
          <w:left w:w="5" w:type="dxa"/>
          <w:right w:w="0" w:type="dxa"/>
        </w:tblCellMar>
        <w:tblLook w:val="0000" w:firstRow="0" w:lastRow="0" w:firstColumn="0" w:lastColumn="0" w:noHBand="0" w:noVBand="0"/>
      </w:tblPr>
      <w:tblGrid>
        <w:gridCol w:w="597"/>
        <w:gridCol w:w="3759"/>
        <w:gridCol w:w="5572"/>
      </w:tblGrid>
      <w:tr w:rsidR="0062083F">
        <w:trPr>
          <w:tblHeader/>
        </w:trPr>
        <w:tc>
          <w:tcPr>
            <w:tcW w:w="597" w:type="dxa"/>
            <w:tcBorders>
              <w:top w:val="single" w:sz="4" w:space="0" w:color="000000"/>
              <w:left w:val="single" w:sz="4" w:space="0" w:color="000000"/>
              <w:bottom w:val="single" w:sz="4" w:space="0" w:color="000000"/>
            </w:tcBorders>
            <w:vAlign w:val="center"/>
          </w:tcPr>
          <w:p w:rsidR="0062083F" w:rsidRDefault="00A22DE1" w:rsidP="006E2BD8">
            <w:pPr>
              <w:widowControl w:val="0"/>
              <w:spacing w:line="276" w:lineRule="auto"/>
              <w:jc w:val="center"/>
              <w:rPr>
                <w:rFonts w:eastAsia="Times New Roman" w:cs="Times New Roman"/>
                <w:szCs w:val="24"/>
                <w:lang w:eastAsia="ru-RU"/>
              </w:rPr>
            </w:pPr>
            <w:r>
              <w:rPr>
                <w:rFonts w:eastAsia="Times New Roman" w:cs="Times New Roman"/>
                <w:szCs w:val="24"/>
                <w:lang w:eastAsia="ru-RU"/>
              </w:rPr>
              <w:t xml:space="preserve">№ </w:t>
            </w:r>
            <w:proofErr w:type="gramStart"/>
            <w:r>
              <w:rPr>
                <w:rFonts w:eastAsia="Times New Roman" w:cs="Times New Roman"/>
                <w:szCs w:val="24"/>
                <w:lang w:eastAsia="ru-RU"/>
              </w:rPr>
              <w:t>п</w:t>
            </w:r>
            <w:proofErr w:type="gramEnd"/>
            <w:r>
              <w:rPr>
                <w:rFonts w:eastAsia="Times New Roman" w:cs="Times New Roman"/>
                <w:szCs w:val="24"/>
                <w:lang w:eastAsia="ru-RU"/>
              </w:rPr>
              <w:t>/п</w:t>
            </w:r>
          </w:p>
        </w:tc>
        <w:tc>
          <w:tcPr>
            <w:tcW w:w="3759" w:type="dxa"/>
            <w:tcBorders>
              <w:top w:val="single" w:sz="4" w:space="0" w:color="000000"/>
              <w:left w:val="single" w:sz="4" w:space="0" w:color="000000"/>
              <w:bottom w:val="single" w:sz="4" w:space="0" w:color="000000"/>
            </w:tcBorders>
            <w:vAlign w:val="center"/>
          </w:tcPr>
          <w:p w:rsidR="0062083F" w:rsidRDefault="00A22DE1" w:rsidP="006E2BD8">
            <w:pPr>
              <w:widowControl w:val="0"/>
              <w:spacing w:line="276" w:lineRule="auto"/>
              <w:jc w:val="center"/>
              <w:rPr>
                <w:rFonts w:eastAsia="Times New Roman" w:cs="Times New Roman"/>
                <w:szCs w:val="24"/>
                <w:lang w:eastAsia="ru-RU"/>
              </w:rPr>
            </w:pPr>
            <w:r>
              <w:rPr>
                <w:rFonts w:eastAsia="Times New Roman" w:cs="Times New Roman"/>
                <w:szCs w:val="24"/>
                <w:lang w:eastAsia="ru-RU"/>
              </w:rPr>
              <w:t>Наименование размера, параметра</w:t>
            </w:r>
          </w:p>
        </w:tc>
        <w:tc>
          <w:tcPr>
            <w:tcW w:w="5572" w:type="dxa"/>
            <w:tcBorders>
              <w:top w:val="single" w:sz="4" w:space="0" w:color="000000"/>
              <w:left w:val="single" w:sz="4" w:space="0" w:color="000000"/>
              <w:bottom w:val="single" w:sz="4" w:space="0" w:color="000000"/>
              <w:right w:val="single" w:sz="4" w:space="0" w:color="000000"/>
            </w:tcBorders>
            <w:vAlign w:val="center"/>
          </w:tcPr>
          <w:p w:rsidR="0062083F" w:rsidRDefault="00A22DE1" w:rsidP="006E2BD8">
            <w:pPr>
              <w:widowControl w:val="0"/>
              <w:spacing w:line="276" w:lineRule="auto"/>
              <w:jc w:val="center"/>
              <w:rPr>
                <w:rFonts w:eastAsia="Times New Roman" w:cs="Times New Roman"/>
                <w:szCs w:val="24"/>
                <w:lang w:eastAsia="ru-RU"/>
              </w:rPr>
            </w:pPr>
            <w:r>
              <w:rPr>
                <w:rFonts w:eastAsia="Times New Roman" w:cs="Times New Roman"/>
                <w:szCs w:val="24"/>
                <w:lang w:eastAsia="ru-RU"/>
              </w:rPr>
              <w:t>Значение, единица измерения, дополнительные условия</w:t>
            </w:r>
          </w:p>
        </w:tc>
      </w:tr>
      <w:tr w:rsidR="0062083F">
        <w:trPr>
          <w:trHeight w:val="1339"/>
        </w:trPr>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1.</w:t>
            </w:r>
          </w:p>
        </w:tc>
        <w:tc>
          <w:tcPr>
            <w:tcW w:w="3759" w:type="dxa"/>
            <w:tcBorders>
              <w:top w:val="single" w:sz="4" w:space="0" w:color="000000"/>
              <w:left w:val="single" w:sz="4" w:space="0" w:color="000000"/>
              <w:bottom w:val="single" w:sz="4" w:space="0" w:color="000000"/>
            </w:tcBorders>
          </w:tcPr>
          <w:p w:rsidR="0062083F" w:rsidRDefault="00A22DE1" w:rsidP="006E2BD8">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Минимальные и (или) максимальные размеры земельного участка, в том числе его площадь</w:t>
            </w:r>
          </w:p>
        </w:tc>
        <w:tc>
          <w:tcPr>
            <w:tcW w:w="5572" w:type="dxa"/>
            <w:tcBorders>
              <w:top w:val="single" w:sz="4" w:space="0" w:color="000000"/>
              <w:left w:val="single" w:sz="4" w:space="0" w:color="000000"/>
              <w:bottom w:val="single" w:sz="4" w:space="0" w:color="000000"/>
              <w:right w:val="single" w:sz="4" w:space="0" w:color="000000"/>
            </w:tcBorders>
          </w:tcPr>
          <w:p w:rsidR="0062083F" w:rsidRPr="005824D8" w:rsidRDefault="00A22DE1" w:rsidP="005824D8">
            <w:pPr>
              <w:widowControl w:val="0"/>
              <w:spacing w:line="276" w:lineRule="auto"/>
              <w:ind w:left="190"/>
              <w:rPr>
                <w:rFonts w:eastAsia="Calibri" w:cs="Times New Roman"/>
                <w:color w:val="auto"/>
                <w:szCs w:val="24"/>
                <w:lang w:eastAsia="ru-RU" w:bidi="ar-SA"/>
              </w:rPr>
            </w:pPr>
            <w:r w:rsidRPr="005824D8">
              <w:rPr>
                <w:rFonts w:eastAsia="Calibri" w:cs="Times New Roman"/>
                <w:color w:val="auto"/>
                <w:szCs w:val="24"/>
                <w:lang w:eastAsia="ru-RU" w:bidi="ar-SA"/>
              </w:rPr>
              <w:t>1. Минимальный размер земельного участка – не подлежит установлению.</w:t>
            </w:r>
          </w:p>
          <w:p w:rsidR="0062083F" w:rsidRPr="005824D8" w:rsidRDefault="00A22DE1" w:rsidP="005824D8">
            <w:pPr>
              <w:widowControl w:val="0"/>
              <w:spacing w:line="276" w:lineRule="auto"/>
              <w:ind w:left="190"/>
              <w:rPr>
                <w:rFonts w:eastAsia="Calibri" w:cs="Times New Roman"/>
                <w:color w:val="auto"/>
                <w:szCs w:val="24"/>
                <w:lang w:eastAsia="ru-RU" w:bidi="ar-SA"/>
              </w:rPr>
            </w:pPr>
            <w:r w:rsidRPr="005824D8">
              <w:rPr>
                <w:rFonts w:eastAsia="Calibri" w:cs="Times New Roman"/>
                <w:color w:val="auto"/>
                <w:szCs w:val="24"/>
                <w:lang w:eastAsia="ru-RU" w:bidi="ar-SA"/>
              </w:rPr>
              <w:t>2. Максимальный размер земельного участка –  не подлежит установлению</w:t>
            </w:r>
          </w:p>
          <w:p w:rsidR="0062083F" w:rsidRPr="005824D8" w:rsidRDefault="00A22DE1" w:rsidP="005824D8">
            <w:pPr>
              <w:widowControl w:val="0"/>
              <w:spacing w:line="276" w:lineRule="auto"/>
              <w:ind w:left="190"/>
              <w:rPr>
                <w:rFonts w:eastAsia="Calibri" w:cs="Times New Roman"/>
                <w:color w:val="auto"/>
                <w:szCs w:val="24"/>
                <w:lang w:eastAsia="ru-RU" w:bidi="ar-SA"/>
              </w:rPr>
            </w:pPr>
            <w:r w:rsidRPr="005824D8">
              <w:rPr>
                <w:rFonts w:eastAsia="Calibri" w:cs="Times New Roman"/>
                <w:color w:val="auto"/>
                <w:szCs w:val="24"/>
                <w:lang w:eastAsia="ru-RU" w:bidi="ar-SA"/>
              </w:rPr>
              <w:t>3.  Минимальная площадь земельных участков –  100 м</w:t>
            </w:r>
            <w:r w:rsidR="005824D8">
              <w:rPr>
                <w:rFonts w:eastAsia="Calibri" w:cs="Times New Roman"/>
                <w:color w:val="auto"/>
                <w:szCs w:val="24"/>
                <w:lang w:eastAsia="ru-RU" w:bidi="ar-SA"/>
              </w:rPr>
              <w:t>²</w:t>
            </w:r>
            <w:r w:rsidRPr="005824D8">
              <w:rPr>
                <w:rFonts w:eastAsia="Calibri" w:cs="Times New Roman"/>
                <w:color w:val="auto"/>
                <w:szCs w:val="24"/>
                <w:lang w:eastAsia="ru-RU" w:bidi="ar-SA"/>
              </w:rPr>
              <w:t>.</w:t>
            </w:r>
          </w:p>
          <w:p w:rsidR="0062083F" w:rsidRDefault="00A22DE1" w:rsidP="005824D8">
            <w:pPr>
              <w:widowControl w:val="0"/>
              <w:spacing w:line="276" w:lineRule="auto"/>
              <w:ind w:left="190"/>
              <w:rPr>
                <w:rFonts w:cs="Times New Roman"/>
                <w:szCs w:val="24"/>
              </w:rPr>
            </w:pPr>
            <w:r w:rsidRPr="005824D8">
              <w:rPr>
                <w:rFonts w:eastAsia="Calibri" w:cs="Times New Roman"/>
                <w:color w:val="auto"/>
                <w:szCs w:val="24"/>
                <w:lang w:eastAsia="ru-RU" w:bidi="ar-SA"/>
              </w:rPr>
              <w:t>4.  Максимальная площадь земельных участков –  не подлежит установлению.</w:t>
            </w:r>
          </w:p>
        </w:tc>
      </w:tr>
      <w:tr w:rsidR="0062083F">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2.</w:t>
            </w:r>
          </w:p>
        </w:tc>
        <w:tc>
          <w:tcPr>
            <w:tcW w:w="3759" w:type="dxa"/>
            <w:tcBorders>
              <w:top w:val="single" w:sz="4" w:space="0" w:color="000000"/>
              <w:left w:val="single" w:sz="4" w:space="0" w:color="000000"/>
              <w:bottom w:val="single" w:sz="4" w:space="0" w:color="000000"/>
            </w:tcBorders>
          </w:tcPr>
          <w:p w:rsidR="0062083F" w:rsidRDefault="00A22DE1" w:rsidP="006E2BD8">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Минимальный отступ от границ земельных участков до зданий, строений, сооружений</w:t>
            </w:r>
          </w:p>
        </w:tc>
        <w:tc>
          <w:tcPr>
            <w:tcW w:w="5572" w:type="dxa"/>
            <w:tcBorders>
              <w:top w:val="single" w:sz="4" w:space="0" w:color="000000"/>
              <w:left w:val="single" w:sz="4" w:space="0" w:color="000000"/>
              <w:bottom w:val="single" w:sz="4" w:space="0" w:color="000000"/>
              <w:right w:val="single" w:sz="4" w:space="0" w:color="000000"/>
            </w:tcBorders>
          </w:tcPr>
          <w:p w:rsidR="0062083F" w:rsidRDefault="00A22DE1" w:rsidP="006E2BD8">
            <w:pPr>
              <w:widowControl w:val="0"/>
              <w:spacing w:line="276" w:lineRule="auto"/>
              <w:textAlignment w:val="baseline"/>
              <w:rPr>
                <w:rFonts w:eastAsia="Times New Roman" w:cs="Times New Roman"/>
                <w:szCs w:val="24"/>
                <w:lang w:eastAsia="ru-RU"/>
              </w:rPr>
            </w:pPr>
            <w:r w:rsidRPr="003E6472">
              <w:rPr>
                <w:rFonts w:eastAsia="Calibri" w:cs="Times New Roman"/>
                <w:color w:val="auto"/>
                <w:szCs w:val="24"/>
                <w:lang w:eastAsia="ru-RU" w:bidi="ar-SA"/>
              </w:rPr>
              <w:t>Не подлежит установлению.</w:t>
            </w:r>
          </w:p>
        </w:tc>
      </w:tr>
      <w:tr w:rsidR="0062083F">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3.</w:t>
            </w:r>
          </w:p>
        </w:tc>
        <w:tc>
          <w:tcPr>
            <w:tcW w:w="3759" w:type="dxa"/>
            <w:tcBorders>
              <w:top w:val="single" w:sz="4" w:space="0" w:color="000000"/>
              <w:left w:val="single" w:sz="4" w:space="0" w:color="000000"/>
              <w:bottom w:val="single" w:sz="4" w:space="0" w:color="000000"/>
            </w:tcBorders>
          </w:tcPr>
          <w:p w:rsidR="0062083F" w:rsidRDefault="00A22DE1" w:rsidP="006E2BD8">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5572" w:type="dxa"/>
            <w:tcBorders>
              <w:top w:val="single" w:sz="4" w:space="0" w:color="000000"/>
              <w:left w:val="single" w:sz="4" w:space="0" w:color="000000"/>
              <w:bottom w:val="single" w:sz="4" w:space="0" w:color="000000"/>
              <w:right w:val="single" w:sz="4" w:space="0" w:color="000000"/>
            </w:tcBorders>
          </w:tcPr>
          <w:p w:rsidR="0062083F" w:rsidRDefault="00A22DE1" w:rsidP="006E2BD8">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1. Предельное количество этажей - не подлежит установлению.</w:t>
            </w:r>
          </w:p>
          <w:p w:rsidR="0062083F" w:rsidRDefault="00A22DE1" w:rsidP="006E2BD8">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2. Высота здания - не подлежит установлению.</w:t>
            </w:r>
          </w:p>
          <w:p w:rsidR="0062083F" w:rsidRDefault="00A22DE1" w:rsidP="006E2BD8">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3. Максимальная высота водонапорной башни - 15 м.</w:t>
            </w:r>
          </w:p>
        </w:tc>
      </w:tr>
      <w:tr w:rsidR="0062083F">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4.</w:t>
            </w:r>
          </w:p>
        </w:tc>
        <w:tc>
          <w:tcPr>
            <w:tcW w:w="3759" w:type="dxa"/>
            <w:tcBorders>
              <w:top w:val="single" w:sz="4" w:space="0" w:color="000000"/>
              <w:left w:val="single" w:sz="4" w:space="0" w:color="000000"/>
              <w:bottom w:val="single" w:sz="4" w:space="0" w:color="000000"/>
            </w:tcBorders>
          </w:tcPr>
          <w:p w:rsidR="0062083F" w:rsidRDefault="00A22DE1" w:rsidP="006E2BD8">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Максимальный коэффициент застройки в границах земельного участка</w:t>
            </w:r>
          </w:p>
        </w:tc>
        <w:tc>
          <w:tcPr>
            <w:tcW w:w="5572" w:type="dxa"/>
            <w:tcBorders>
              <w:top w:val="single" w:sz="4" w:space="0" w:color="000000"/>
              <w:left w:val="single" w:sz="4" w:space="0" w:color="000000"/>
              <w:bottom w:val="single" w:sz="4" w:space="0" w:color="000000"/>
              <w:right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Не подлежит установлению.</w:t>
            </w:r>
          </w:p>
        </w:tc>
      </w:tr>
    </w:tbl>
    <w:p w:rsidR="0062083F" w:rsidRDefault="0062083F" w:rsidP="00FA7667">
      <w:pPr>
        <w:spacing w:line="276" w:lineRule="auto"/>
        <w:ind w:left="709"/>
        <w:jc w:val="both"/>
        <w:rPr>
          <w:rFonts w:cs="Times New Roman"/>
          <w:b/>
          <w:sz w:val="28"/>
          <w:szCs w:val="28"/>
        </w:rPr>
      </w:pPr>
    </w:p>
    <w:p w:rsidR="0062083F" w:rsidRDefault="00A22DE1" w:rsidP="00FA7667">
      <w:pPr>
        <w:pStyle w:val="1"/>
        <w:jc w:val="both"/>
      </w:pPr>
      <w:bookmarkStart w:id="80" w:name="_Toc87428964"/>
      <w:bookmarkStart w:id="81" w:name="_Toc50460658"/>
      <w:r>
        <w:rPr>
          <w:rFonts w:cs="Times New Roman"/>
          <w:lang w:eastAsia="en-US" w:bidi="ar-SA"/>
        </w:rPr>
        <w:t>3</w:t>
      </w:r>
      <w:r>
        <w:rPr>
          <w:rFonts w:cs="Times New Roman"/>
        </w:rPr>
        <w:t>)</w:t>
      </w:r>
      <w:bookmarkStart w:id="82" w:name="_Toc504606581"/>
      <w:r>
        <w:rPr>
          <w:rFonts w:cs="Times New Roman"/>
        </w:rPr>
        <w:t xml:space="preserve"> Зона транспортной инфраструктуры - 3.4.</w:t>
      </w:r>
      <w:bookmarkEnd w:id="80"/>
      <w:r>
        <w:rPr>
          <w:rFonts w:cs="Times New Roman"/>
        </w:rPr>
        <w:t xml:space="preserve"> </w:t>
      </w:r>
      <w:bookmarkEnd w:id="81"/>
      <w:bookmarkEnd w:id="82"/>
    </w:p>
    <w:p w:rsidR="0062083F" w:rsidRDefault="00A22DE1" w:rsidP="00FA7667">
      <w:pPr>
        <w:pStyle w:val="aff1"/>
        <w:spacing w:before="0" w:after="0" w:line="276" w:lineRule="auto"/>
        <w:ind w:firstLine="567"/>
        <w:jc w:val="both"/>
      </w:pPr>
      <w:bookmarkStart w:id="83" w:name="__RefHeading___Toc22995_2533752230"/>
      <w:bookmarkEnd w:id="83"/>
      <w:r>
        <w:t>Зона транспортной инфраструктуры выделена для обеспечения правовых условий формирования территорий, размещения объектов транспортной инфраструктуры.</w:t>
      </w:r>
    </w:p>
    <w:p w:rsidR="0062083F" w:rsidRDefault="00A22DE1" w:rsidP="00FA7667">
      <w:pPr>
        <w:pStyle w:val="aff1"/>
        <w:spacing w:before="0" w:after="0" w:line="276" w:lineRule="auto"/>
        <w:ind w:firstLine="567"/>
        <w:jc w:val="both"/>
      </w:pPr>
      <w:r>
        <w:t xml:space="preserve">В соответствии с </w:t>
      </w:r>
      <w:r>
        <w:rPr>
          <w:color w:val="auto"/>
          <w:lang w:eastAsia="en-US" w:bidi="ar-SA"/>
        </w:rPr>
        <w:t>ч</w:t>
      </w:r>
      <w:r>
        <w:t>. 4 ст. 36 Градостроите</w:t>
      </w:r>
      <w:r w:rsidR="001B7395">
        <w:t>льного к</w:t>
      </w:r>
      <w:r>
        <w:t xml:space="preserve">одекса Российской Федерации градостроительный регламент не распространяется на земельные участки линейных сооружений. 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w:t>
      </w:r>
      <w:r w:rsidR="001B7395">
        <w:br/>
      </w:r>
      <w:r>
        <w:lastRenderedPageBreak/>
        <w:t>в соответствии с федеральными законами (</w:t>
      </w:r>
      <w:r>
        <w:rPr>
          <w:color w:val="auto"/>
          <w:lang w:eastAsia="en-US" w:bidi="ar-SA"/>
        </w:rPr>
        <w:t>ч</w:t>
      </w:r>
      <w:r>
        <w:t>. 7</w:t>
      </w:r>
      <w:r w:rsidR="001B7395">
        <w:t>, статья 36 Градостроительного к</w:t>
      </w:r>
      <w:r w:rsidR="002E0EAC">
        <w:t>одекса Российской Федерации</w:t>
      </w:r>
      <w:r>
        <w:t>).</w:t>
      </w:r>
    </w:p>
    <w:p w:rsidR="0062083F" w:rsidRDefault="0062083F" w:rsidP="00FA7667">
      <w:pPr>
        <w:pStyle w:val="aff1"/>
        <w:spacing w:before="0" w:after="0" w:line="276" w:lineRule="auto"/>
        <w:ind w:firstLine="567"/>
        <w:jc w:val="both"/>
      </w:pPr>
    </w:p>
    <w:tbl>
      <w:tblPr>
        <w:tblW w:w="9922" w:type="dxa"/>
        <w:tblInd w:w="-4" w:type="dxa"/>
        <w:tblLayout w:type="fixed"/>
        <w:tblLook w:val="0000" w:firstRow="0" w:lastRow="0" w:firstColumn="0" w:lastColumn="0" w:noHBand="0" w:noVBand="0"/>
      </w:tblPr>
      <w:tblGrid>
        <w:gridCol w:w="2126"/>
        <w:gridCol w:w="6237"/>
        <w:gridCol w:w="1559"/>
      </w:tblGrid>
      <w:tr w:rsidR="0062083F" w:rsidTr="003A42FA">
        <w:trPr>
          <w:trHeight w:val="407"/>
          <w:tblHeader/>
        </w:trPr>
        <w:tc>
          <w:tcPr>
            <w:tcW w:w="2126" w:type="dxa"/>
            <w:tcBorders>
              <w:top w:val="single" w:sz="4" w:space="0" w:color="000000"/>
              <w:left w:val="single" w:sz="4" w:space="0" w:color="000000"/>
              <w:bottom w:val="single" w:sz="4" w:space="0" w:color="000000"/>
            </w:tcBorders>
            <w:vAlign w:val="center"/>
          </w:tcPr>
          <w:p w:rsidR="0062083F" w:rsidRDefault="00A22DE1" w:rsidP="003A42FA">
            <w:pPr>
              <w:widowControl w:val="0"/>
              <w:snapToGrid w:val="0"/>
              <w:spacing w:line="276" w:lineRule="auto"/>
              <w:ind w:left="-108" w:right="-108"/>
              <w:jc w:val="center"/>
              <w:rPr>
                <w:rFonts w:cs="Times New Roman"/>
                <w:szCs w:val="24"/>
              </w:rPr>
            </w:pPr>
            <w:r>
              <w:rPr>
                <w:rFonts w:cs="Times New Roman"/>
                <w:szCs w:val="24"/>
              </w:rPr>
              <w:t>Виды</w:t>
            </w:r>
          </w:p>
          <w:p w:rsidR="0062083F" w:rsidRDefault="00A22DE1" w:rsidP="003A42FA">
            <w:pPr>
              <w:widowControl w:val="0"/>
              <w:snapToGrid w:val="0"/>
              <w:spacing w:line="276" w:lineRule="auto"/>
              <w:ind w:left="-108" w:right="-108"/>
              <w:jc w:val="center"/>
              <w:rPr>
                <w:rFonts w:cs="Times New Roman"/>
                <w:szCs w:val="24"/>
              </w:rPr>
            </w:pPr>
            <w:r>
              <w:rPr>
                <w:rFonts w:cs="Times New Roman"/>
                <w:szCs w:val="24"/>
              </w:rPr>
              <w:t>использования</w:t>
            </w:r>
          </w:p>
        </w:tc>
        <w:tc>
          <w:tcPr>
            <w:tcW w:w="6237" w:type="dxa"/>
            <w:tcBorders>
              <w:top w:val="single" w:sz="4" w:space="0" w:color="000000"/>
              <w:left w:val="single" w:sz="4" w:space="0" w:color="000000"/>
              <w:bottom w:val="single" w:sz="4" w:space="0" w:color="000000"/>
              <w:right w:val="single" w:sz="4" w:space="0" w:color="000000"/>
            </w:tcBorders>
            <w:vAlign w:val="center"/>
          </w:tcPr>
          <w:p w:rsidR="0062083F" w:rsidRPr="00D37E0E" w:rsidRDefault="00A22DE1" w:rsidP="003A42FA">
            <w:pPr>
              <w:widowControl w:val="0"/>
              <w:snapToGrid w:val="0"/>
              <w:spacing w:line="276" w:lineRule="auto"/>
              <w:jc w:val="center"/>
              <w:rPr>
                <w:rFonts w:eastAsia="Times New Roman" w:cs="Times New Roman"/>
                <w:szCs w:val="24"/>
                <w:lang w:eastAsia="ru-RU"/>
              </w:rPr>
            </w:pPr>
            <w:r w:rsidRPr="00D37E0E">
              <w:rPr>
                <w:rFonts w:eastAsia="Times New Roman" w:cs="Times New Roman"/>
                <w:szCs w:val="24"/>
                <w:lang w:eastAsia="ru-RU"/>
              </w:rPr>
              <w:t>Наименование вида разрешенного использования</w:t>
            </w:r>
          </w:p>
          <w:p w:rsidR="0062083F" w:rsidRPr="00D37E0E" w:rsidRDefault="00A22DE1" w:rsidP="003A42FA">
            <w:pPr>
              <w:widowControl w:val="0"/>
              <w:snapToGrid w:val="0"/>
              <w:spacing w:line="276" w:lineRule="auto"/>
              <w:jc w:val="center"/>
              <w:rPr>
                <w:rFonts w:eastAsia="Times New Roman" w:cs="Times New Roman"/>
                <w:szCs w:val="24"/>
                <w:lang w:eastAsia="ru-RU"/>
              </w:rPr>
            </w:pPr>
            <w:r w:rsidRPr="00D37E0E">
              <w:rPr>
                <w:rFonts w:eastAsia="Times New Roman" w:cs="Times New Roman"/>
                <w:szCs w:val="24"/>
                <w:lang w:eastAsia="ru-RU"/>
              </w:rPr>
              <w:t>земельных участков</w:t>
            </w:r>
          </w:p>
        </w:tc>
        <w:tc>
          <w:tcPr>
            <w:tcW w:w="1559" w:type="dxa"/>
            <w:tcBorders>
              <w:top w:val="single" w:sz="4" w:space="0" w:color="000000"/>
              <w:left w:val="single" w:sz="4" w:space="0" w:color="000000"/>
              <w:bottom w:val="single" w:sz="4" w:space="0" w:color="000000"/>
              <w:right w:val="single" w:sz="4" w:space="0" w:color="000000"/>
            </w:tcBorders>
            <w:vAlign w:val="center"/>
          </w:tcPr>
          <w:p w:rsidR="0062083F" w:rsidRDefault="00A22DE1" w:rsidP="003A42FA">
            <w:pPr>
              <w:widowControl w:val="0"/>
              <w:snapToGrid w:val="0"/>
              <w:spacing w:line="276" w:lineRule="auto"/>
              <w:ind w:left="-139" w:right="-169"/>
              <w:jc w:val="center"/>
              <w:rPr>
                <w:rFonts w:cs="Times New Roman"/>
                <w:bCs/>
                <w:szCs w:val="24"/>
              </w:rPr>
            </w:pPr>
            <w:r>
              <w:rPr>
                <w:rFonts w:cs="Times New Roman"/>
                <w:bCs/>
                <w:szCs w:val="24"/>
              </w:rPr>
              <w:t xml:space="preserve">Код по </w:t>
            </w:r>
            <w:proofErr w:type="spellStart"/>
            <w:proofErr w:type="gramStart"/>
            <w:r>
              <w:rPr>
                <w:rFonts w:cs="Times New Roman"/>
                <w:bCs/>
                <w:szCs w:val="24"/>
              </w:rPr>
              <w:t>классифи-катору</w:t>
            </w:r>
            <w:proofErr w:type="spellEnd"/>
            <w:proofErr w:type="gramEnd"/>
          </w:p>
        </w:tc>
      </w:tr>
      <w:tr w:rsidR="0062083F">
        <w:trPr>
          <w:trHeight w:val="572"/>
        </w:trPr>
        <w:tc>
          <w:tcPr>
            <w:tcW w:w="2126" w:type="dxa"/>
            <w:tcBorders>
              <w:top w:val="single" w:sz="4" w:space="0" w:color="000000"/>
              <w:left w:val="single" w:sz="4" w:space="0" w:color="000000"/>
              <w:bottom w:val="single" w:sz="4" w:space="0" w:color="000000"/>
              <w:right w:val="single" w:sz="4" w:space="0" w:color="000000"/>
            </w:tcBorders>
          </w:tcPr>
          <w:p w:rsidR="0062083F" w:rsidRDefault="00A22DE1" w:rsidP="003A42FA">
            <w:pPr>
              <w:widowControl w:val="0"/>
              <w:snapToGrid w:val="0"/>
              <w:spacing w:line="276" w:lineRule="auto"/>
              <w:rPr>
                <w:rFonts w:cs="Times New Roman"/>
                <w:szCs w:val="24"/>
              </w:rPr>
            </w:pPr>
            <w:r>
              <w:rPr>
                <w:rFonts w:cs="Times New Roman"/>
                <w:szCs w:val="24"/>
              </w:rPr>
              <w:t>Основные виды</w:t>
            </w:r>
          </w:p>
          <w:p w:rsidR="0062083F" w:rsidRDefault="00A22DE1" w:rsidP="003A42FA">
            <w:pPr>
              <w:widowControl w:val="0"/>
              <w:snapToGrid w:val="0"/>
              <w:spacing w:line="276" w:lineRule="auto"/>
              <w:rPr>
                <w:rFonts w:cs="Times New Roman"/>
                <w:szCs w:val="24"/>
              </w:rPr>
            </w:pPr>
            <w:r>
              <w:rPr>
                <w:rFonts w:cs="Times New Roman"/>
                <w:szCs w:val="24"/>
              </w:rPr>
              <w:t>разрешенного</w:t>
            </w:r>
          </w:p>
          <w:p w:rsidR="0062083F" w:rsidRDefault="00A22DE1" w:rsidP="003A42FA">
            <w:pPr>
              <w:widowControl w:val="0"/>
              <w:snapToGrid w:val="0"/>
              <w:spacing w:line="276" w:lineRule="auto"/>
              <w:rPr>
                <w:rFonts w:cs="Times New Roman"/>
                <w:szCs w:val="24"/>
              </w:rPr>
            </w:pPr>
            <w:r>
              <w:rPr>
                <w:rFonts w:cs="Times New Roman"/>
                <w:szCs w:val="24"/>
              </w:rPr>
              <w:t>использования</w:t>
            </w:r>
          </w:p>
        </w:tc>
        <w:tc>
          <w:tcPr>
            <w:tcW w:w="6237" w:type="dxa"/>
            <w:tcBorders>
              <w:top w:val="single" w:sz="4" w:space="0" w:color="000000"/>
              <w:left w:val="single" w:sz="4" w:space="0" w:color="000000"/>
              <w:bottom w:val="single" w:sz="4" w:space="0" w:color="000000"/>
              <w:right w:val="single" w:sz="4" w:space="0" w:color="000000"/>
            </w:tcBorders>
          </w:tcPr>
          <w:p w:rsidR="0062083F" w:rsidRPr="00D37E0E" w:rsidRDefault="00A22DE1" w:rsidP="00FA7667">
            <w:pPr>
              <w:pStyle w:val="Main0"/>
              <w:widowControl w:val="0"/>
              <w:numPr>
                <w:ilvl w:val="0"/>
                <w:numId w:val="2"/>
              </w:numPr>
              <w:spacing w:line="276" w:lineRule="auto"/>
              <w:ind w:left="176" w:hanging="176"/>
              <w:jc w:val="both"/>
              <w:rPr>
                <w:rFonts w:eastAsia="Times New Roman"/>
                <w:sz w:val="24"/>
                <w:szCs w:val="24"/>
                <w:lang w:eastAsia="ru-RU"/>
              </w:rPr>
            </w:pPr>
            <w:r w:rsidRPr="00D37E0E">
              <w:rPr>
                <w:rFonts w:eastAsia="Times New Roman"/>
                <w:sz w:val="24"/>
                <w:szCs w:val="24"/>
                <w:lang w:eastAsia="ru-RU"/>
              </w:rPr>
              <w:t>автомобильный транспорт</w:t>
            </w:r>
          </w:p>
          <w:p w:rsidR="0062083F" w:rsidRPr="00D37E0E" w:rsidRDefault="00A22DE1" w:rsidP="00FA7667">
            <w:pPr>
              <w:widowControl w:val="0"/>
              <w:spacing w:line="276" w:lineRule="auto"/>
              <w:jc w:val="both"/>
              <w:rPr>
                <w:rFonts w:eastAsia="Times New Roman" w:cs="Times New Roman"/>
                <w:szCs w:val="24"/>
                <w:lang w:eastAsia="ru-RU"/>
              </w:rPr>
            </w:pPr>
            <w:r w:rsidRPr="00D37E0E">
              <w:rPr>
                <w:rFonts w:eastAsia="Times New Roman" w:cs="Times New Roman"/>
                <w:szCs w:val="24"/>
                <w:lang w:eastAsia="ru-RU"/>
              </w:rPr>
              <w:t>- улично-дорожная сеть</w:t>
            </w:r>
          </w:p>
          <w:p w:rsidR="0062083F" w:rsidRPr="00D37E0E" w:rsidRDefault="00A22DE1" w:rsidP="00FA7667">
            <w:pPr>
              <w:pStyle w:val="Main0"/>
              <w:widowControl w:val="0"/>
              <w:numPr>
                <w:ilvl w:val="0"/>
                <w:numId w:val="4"/>
              </w:numPr>
              <w:spacing w:line="276" w:lineRule="auto"/>
              <w:ind w:left="175" w:hanging="175"/>
              <w:jc w:val="both"/>
              <w:rPr>
                <w:rFonts w:eastAsia="Times New Roman"/>
                <w:sz w:val="24"/>
                <w:szCs w:val="24"/>
                <w:lang w:eastAsia="ru-RU"/>
              </w:rPr>
            </w:pPr>
            <w:r w:rsidRPr="00D37E0E">
              <w:rPr>
                <w:rFonts w:eastAsia="Times New Roman"/>
                <w:sz w:val="24"/>
                <w:szCs w:val="24"/>
                <w:lang w:eastAsia="ru-RU"/>
              </w:rPr>
              <w:t>служебные гаражи</w:t>
            </w:r>
          </w:p>
          <w:p w:rsidR="0062083F" w:rsidRPr="00D37E0E" w:rsidRDefault="00A22DE1" w:rsidP="00FA7667">
            <w:pPr>
              <w:pStyle w:val="Main0"/>
              <w:widowControl w:val="0"/>
              <w:numPr>
                <w:ilvl w:val="0"/>
                <w:numId w:val="4"/>
              </w:numPr>
              <w:spacing w:line="276" w:lineRule="auto"/>
              <w:ind w:left="175" w:hanging="175"/>
              <w:jc w:val="both"/>
              <w:rPr>
                <w:rFonts w:eastAsia="Times New Roman"/>
                <w:sz w:val="24"/>
                <w:szCs w:val="24"/>
                <w:lang w:eastAsia="ru-RU"/>
              </w:rPr>
            </w:pPr>
            <w:r w:rsidRPr="00D37E0E">
              <w:rPr>
                <w:rFonts w:eastAsia="Times New Roman"/>
                <w:sz w:val="24"/>
                <w:szCs w:val="24"/>
                <w:lang w:eastAsia="ru-RU"/>
              </w:rPr>
              <w:t>хранение автотранспорта</w:t>
            </w:r>
          </w:p>
        </w:tc>
        <w:tc>
          <w:tcPr>
            <w:tcW w:w="1559" w:type="dxa"/>
            <w:tcBorders>
              <w:top w:val="single" w:sz="4" w:space="0" w:color="000000"/>
              <w:left w:val="single" w:sz="4" w:space="0" w:color="000000"/>
              <w:bottom w:val="single" w:sz="4" w:space="0" w:color="000000"/>
              <w:right w:val="single" w:sz="4" w:space="0" w:color="000000"/>
            </w:tcBorders>
          </w:tcPr>
          <w:p w:rsidR="0062083F" w:rsidRDefault="00A22DE1" w:rsidP="003A42FA">
            <w:pPr>
              <w:pStyle w:val="Main0"/>
              <w:widowControl w:val="0"/>
              <w:spacing w:line="276" w:lineRule="auto"/>
              <w:ind w:left="-108"/>
              <w:jc w:val="center"/>
              <w:rPr>
                <w:sz w:val="24"/>
                <w:szCs w:val="24"/>
                <w:lang w:eastAsia="ru-RU"/>
              </w:rPr>
            </w:pPr>
            <w:r>
              <w:rPr>
                <w:sz w:val="24"/>
                <w:szCs w:val="24"/>
                <w:lang w:eastAsia="ru-RU"/>
              </w:rPr>
              <w:t>7.2</w:t>
            </w:r>
          </w:p>
          <w:p w:rsidR="0062083F" w:rsidRDefault="00A22DE1" w:rsidP="003A42FA">
            <w:pPr>
              <w:pStyle w:val="Main0"/>
              <w:widowControl w:val="0"/>
              <w:spacing w:line="276" w:lineRule="auto"/>
              <w:ind w:left="-108"/>
              <w:jc w:val="center"/>
              <w:rPr>
                <w:sz w:val="24"/>
                <w:szCs w:val="24"/>
                <w:lang w:eastAsia="ru-RU"/>
              </w:rPr>
            </w:pPr>
            <w:r>
              <w:rPr>
                <w:sz w:val="24"/>
                <w:szCs w:val="24"/>
                <w:lang w:eastAsia="ru-RU"/>
              </w:rPr>
              <w:t>12.0.1</w:t>
            </w:r>
          </w:p>
          <w:p w:rsidR="0062083F" w:rsidRDefault="00A22DE1" w:rsidP="003A42FA">
            <w:pPr>
              <w:pStyle w:val="Main0"/>
              <w:widowControl w:val="0"/>
              <w:spacing w:line="276" w:lineRule="auto"/>
              <w:ind w:left="-108" w:right="-108"/>
              <w:jc w:val="center"/>
              <w:rPr>
                <w:sz w:val="24"/>
                <w:szCs w:val="24"/>
                <w:lang w:eastAsia="ru-RU"/>
              </w:rPr>
            </w:pPr>
            <w:r>
              <w:rPr>
                <w:sz w:val="24"/>
                <w:szCs w:val="24"/>
                <w:lang w:eastAsia="ru-RU"/>
              </w:rPr>
              <w:t>4.9</w:t>
            </w:r>
          </w:p>
          <w:p w:rsidR="0062083F" w:rsidRDefault="00A22DE1" w:rsidP="003A42FA">
            <w:pPr>
              <w:pStyle w:val="Main0"/>
              <w:widowControl w:val="0"/>
              <w:spacing w:line="276" w:lineRule="auto"/>
              <w:ind w:left="-108" w:right="-108"/>
              <w:jc w:val="center"/>
              <w:rPr>
                <w:sz w:val="24"/>
                <w:szCs w:val="24"/>
                <w:lang w:eastAsia="ru-RU"/>
              </w:rPr>
            </w:pPr>
            <w:r>
              <w:rPr>
                <w:sz w:val="24"/>
                <w:szCs w:val="24"/>
                <w:lang w:eastAsia="ru-RU"/>
              </w:rPr>
              <w:t>2.7.1</w:t>
            </w:r>
          </w:p>
        </w:tc>
      </w:tr>
      <w:tr w:rsidR="0062083F">
        <w:trPr>
          <w:trHeight w:val="974"/>
        </w:trPr>
        <w:tc>
          <w:tcPr>
            <w:tcW w:w="2126" w:type="dxa"/>
            <w:tcBorders>
              <w:top w:val="single" w:sz="4" w:space="0" w:color="000000"/>
              <w:left w:val="single" w:sz="4" w:space="0" w:color="000000"/>
              <w:bottom w:val="single" w:sz="4" w:space="0" w:color="000000"/>
              <w:right w:val="single" w:sz="4" w:space="0" w:color="000000"/>
            </w:tcBorders>
          </w:tcPr>
          <w:p w:rsidR="0062083F" w:rsidRDefault="00A22DE1" w:rsidP="00FA7667">
            <w:pPr>
              <w:widowControl w:val="0"/>
              <w:snapToGrid w:val="0"/>
              <w:spacing w:line="276" w:lineRule="auto"/>
              <w:jc w:val="both"/>
              <w:rPr>
                <w:rFonts w:cs="Times New Roman"/>
                <w:szCs w:val="24"/>
              </w:rPr>
            </w:pPr>
            <w:r>
              <w:rPr>
                <w:rFonts w:cs="Times New Roman"/>
                <w:szCs w:val="24"/>
              </w:rPr>
              <w:t>Вспомогательные</w:t>
            </w:r>
          </w:p>
          <w:p w:rsidR="0062083F" w:rsidRDefault="00A22DE1" w:rsidP="00FA7667">
            <w:pPr>
              <w:widowControl w:val="0"/>
              <w:snapToGrid w:val="0"/>
              <w:spacing w:line="276" w:lineRule="auto"/>
              <w:jc w:val="both"/>
              <w:rPr>
                <w:rFonts w:cs="Times New Roman"/>
                <w:szCs w:val="24"/>
              </w:rPr>
            </w:pPr>
            <w:r>
              <w:rPr>
                <w:rFonts w:cs="Times New Roman"/>
                <w:szCs w:val="24"/>
              </w:rPr>
              <w:t>виды разрешенного использования</w:t>
            </w:r>
          </w:p>
        </w:tc>
        <w:tc>
          <w:tcPr>
            <w:tcW w:w="6237" w:type="dxa"/>
            <w:tcBorders>
              <w:top w:val="single" w:sz="4" w:space="0" w:color="000000"/>
              <w:left w:val="single" w:sz="4" w:space="0" w:color="000000"/>
              <w:bottom w:val="single" w:sz="4" w:space="0" w:color="000000"/>
              <w:right w:val="single" w:sz="4" w:space="0" w:color="000000"/>
            </w:tcBorders>
          </w:tcPr>
          <w:p w:rsidR="0062083F" w:rsidRDefault="00A22DE1" w:rsidP="00FA7667">
            <w:pPr>
              <w:pStyle w:val="Main0"/>
              <w:widowControl w:val="0"/>
              <w:numPr>
                <w:ilvl w:val="0"/>
                <w:numId w:val="1"/>
              </w:numPr>
              <w:spacing w:line="276" w:lineRule="auto"/>
              <w:ind w:left="174" w:hanging="174"/>
              <w:jc w:val="both"/>
              <w:rPr>
                <w:color w:val="auto"/>
                <w:sz w:val="24"/>
                <w:szCs w:val="24"/>
                <w:lang w:eastAsia="ru-RU" w:bidi="ar-SA"/>
              </w:rPr>
            </w:pPr>
            <w:r>
              <w:rPr>
                <w:color w:val="auto"/>
                <w:sz w:val="24"/>
                <w:szCs w:val="24"/>
                <w:lang w:eastAsia="ru-RU" w:bidi="ar-SA"/>
              </w:rPr>
              <w:t>не устанавливаются</w:t>
            </w:r>
          </w:p>
        </w:tc>
        <w:tc>
          <w:tcPr>
            <w:tcW w:w="1559" w:type="dxa"/>
            <w:tcBorders>
              <w:top w:val="single" w:sz="4" w:space="0" w:color="000000"/>
              <w:left w:val="single" w:sz="4" w:space="0" w:color="000000"/>
              <w:bottom w:val="single" w:sz="4" w:space="0" w:color="000000"/>
              <w:right w:val="single" w:sz="4" w:space="0" w:color="000000"/>
            </w:tcBorders>
          </w:tcPr>
          <w:p w:rsidR="0062083F" w:rsidRDefault="0062083F" w:rsidP="00FA7667">
            <w:pPr>
              <w:pStyle w:val="Main0"/>
              <w:widowControl w:val="0"/>
              <w:spacing w:line="276" w:lineRule="auto"/>
              <w:ind w:left="-108" w:right="-108"/>
              <w:jc w:val="both"/>
              <w:rPr>
                <w:sz w:val="24"/>
                <w:szCs w:val="24"/>
                <w:lang w:eastAsia="ru-RU"/>
              </w:rPr>
            </w:pPr>
          </w:p>
        </w:tc>
      </w:tr>
      <w:tr w:rsidR="0062083F">
        <w:trPr>
          <w:trHeight w:val="763"/>
        </w:trPr>
        <w:tc>
          <w:tcPr>
            <w:tcW w:w="2126" w:type="dxa"/>
            <w:tcBorders>
              <w:top w:val="single" w:sz="4" w:space="0" w:color="000000"/>
              <w:left w:val="single" w:sz="4" w:space="0" w:color="000000"/>
              <w:bottom w:val="single" w:sz="4" w:space="0" w:color="000000"/>
              <w:right w:val="single" w:sz="4" w:space="0" w:color="000000"/>
            </w:tcBorders>
          </w:tcPr>
          <w:p w:rsidR="0062083F" w:rsidRDefault="00A22DE1" w:rsidP="00FA7667">
            <w:pPr>
              <w:widowControl w:val="0"/>
              <w:snapToGrid w:val="0"/>
              <w:spacing w:line="276" w:lineRule="auto"/>
              <w:jc w:val="both"/>
              <w:rPr>
                <w:rFonts w:cs="Times New Roman"/>
                <w:szCs w:val="24"/>
              </w:rPr>
            </w:pPr>
            <w:r>
              <w:rPr>
                <w:rFonts w:cs="Times New Roman"/>
                <w:szCs w:val="24"/>
              </w:rPr>
              <w:t>Условно</w:t>
            </w:r>
          </w:p>
          <w:p w:rsidR="0062083F" w:rsidRDefault="00A22DE1" w:rsidP="00FA7667">
            <w:pPr>
              <w:widowControl w:val="0"/>
              <w:snapToGrid w:val="0"/>
              <w:spacing w:line="276" w:lineRule="auto"/>
              <w:jc w:val="both"/>
              <w:rPr>
                <w:rFonts w:cs="Times New Roman"/>
                <w:szCs w:val="24"/>
              </w:rPr>
            </w:pPr>
            <w:r>
              <w:rPr>
                <w:rFonts w:cs="Times New Roman"/>
                <w:szCs w:val="24"/>
              </w:rPr>
              <w:t>разрешенные виды использования</w:t>
            </w:r>
          </w:p>
        </w:tc>
        <w:tc>
          <w:tcPr>
            <w:tcW w:w="6237" w:type="dxa"/>
            <w:tcBorders>
              <w:left w:val="single" w:sz="4" w:space="0" w:color="000000"/>
              <w:bottom w:val="single" w:sz="4" w:space="0" w:color="000000"/>
              <w:right w:val="single" w:sz="4" w:space="0" w:color="000000"/>
            </w:tcBorders>
          </w:tcPr>
          <w:p w:rsidR="0062083F" w:rsidRDefault="00A22DE1" w:rsidP="00FA7667">
            <w:pPr>
              <w:pStyle w:val="Main0"/>
              <w:widowControl w:val="0"/>
              <w:numPr>
                <w:ilvl w:val="0"/>
                <w:numId w:val="2"/>
              </w:numPr>
              <w:spacing w:line="276" w:lineRule="auto"/>
              <w:ind w:left="175" w:hanging="142"/>
              <w:jc w:val="both"/>
              <w:rPr>
                <w:sz w:val="24"/>
                <w:szCs w:val="24"/>
                <w:lang w:eastAsia="ru-RU"/>
              </w:rPr>
            </w:pPr>
            <w:r>
              <w:rPr>
                <w:sz w:val="24"/>
                <w:szCs w:val="24"/>
                <w:lang w:eastAsia="ru-RU"/>
              </w:rPr>
              <w:t>склад</w:t>
            </w:r>
          </w:p>
        </w:tc>
        <w:tc>
          <w:tcPr>
            <w:tcW w:w="1559" w:type="dxa"/>
            <w:tcBorders>
              <w:left w:val="single" w:sz="4" w:space="0" w:color="000000"/>
              <w:bottom w:val="single" w:sz="4" w:space="0" w:color="000000"/>
              <w:right w:val="single" w:sz="4" w:space="0" w:color="000000"/>
            </w:tcBorders>
          </w:tcPr>
          <w:p w:rsidR="0062083F" w:rsidRDefault="00A22DE1" w:rsidP="00554062">
            <w:pPr>
              <w:pStyle w:val="Main0"/>
              <w:widowControl w:val="0"/>
              <w:spacing w:line="276" w:lineRule="auto"/>
              <w:ind w:left="-108" w:right="-169"/>
              <w:jc w:val="center"/>
              <w:rPr>
                <w:sz w:val="24"/>
                <w:szCs w:val="24"/>
                <w:lang w:eastAsia="ru-RU"/>
              </w:rPr>
            </w:pPr>
            <w:r>
              <w:rPr>
                <w:sz w:val="24"/>
                <w:szCs w:val="24"/>
                <w:lang w:eastAsia="ru-RU"/>
              </w:rPr>
              <w:t>6.9</w:t>
            </w:r>
          </w:p>
        </w:tc>
      </w:tr>
    </w:tbl>
    <w:p w:rsidR="0062083F" w:rsidRDefault="0062083F" w:rsidP="00FA7667">
      <w:pPr>
        <w:spacing w:line="252" w:lineRule="auto"/>
        <w:ind w:left="90" w:right="341" w:firstLine="709"/>
        <w:jc w:val="both"/>
        <w:rPr>
          <w:rFonts w:eastAsia="Arial" w:cs="Times New Roman"/>
          <w:b/>
          <w:sz w:val="28"/>
          <w:szCs w:val="28"/>
        </w:rPr>
      </w:pPr>
    </w:p>
    <w:p w:rsidR="0062083F" w:rsidRDefault="00A22DE1" w:rsidP="00FA7667">
      <w:pPr>
        <w:spacing w:line="252" w:lineRule="auto"/>
        <w:ind w:left="90" w:right="-2" w:firstLine="52"/>
        <w:jc w:val="both"/>
      </w:pPr>
      <w:r>
        <w:rPr>
          <w:rFonts w:eastAsia="Arial" w:cs="Times New Roman"/>
          <w:b/>
          <w:sz w:val="28"/>
          <w:szCs w:val="28"/>
        </w:rPr>
        <w:t>П</w:t>
      </w:r>
      <w:r>
        <w:rPr>
          <w:rFonts w:eastAsia="Arial" w:cs="Times New Roman"/>
          <w:b/>
          <w:spacing w:val="-2"/>
          <w:sz w:val="28"/>
          <w:szCs w:val="28"/>
        </w:rPr>
        <w:t>ре</w:t>
      </w:r>
      <w:r>
        <w:rPr>
          <w:rFonts w:eastAsia="Arial" w:cs="Times New Roman"/>
          <w:b/>
          <w:spacing w:val="1"/>
          <w:sz w:val="28"/>
          <w:szCs w:val="28"/>
        </w:rPr>
        <w:t>д</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е</w:t>
      </w:r>
      <w:r>
        <w:rPr>
          <w:rFonts w:eastAsia="Arial" w:cs="Times New Roman"/>
          <w:b/>
          <w:spacing w:val="1"/>
          <w:sz w:val="28"/>
          <w:szCs w:val="28"/>
        </w:rPr>
        <w:t xml:space="preserve"> (</w:t>
      </w:r>
      <w:r>
        <w:rPr>
          <w:rFonts w:eastAsia="Arial" w:cs="Times New Roman"/>
          <w:b/>
          <w:spacing w:val="-5"/>
          <w:sz w:val="28"/>
          <w:szCs w:val="28"/>
        </w:rPr>
        <w:t>м</w:t>
      </w:r>
      <w:r>
        <w:rPr>
          <w:rFonts w:eastAsia="Arial" w:cs="Times New Roman"/>
          <w:b/>
          <w:spacing w:val="1"/>
          <w:sz w:val="28"/>
          <w:szCs w:val="28"/>
        </w:rPr>
        <w:t>и</w:t>
      </w:r>
      <w:r>
        <w:rPr>
          <w:rFonts w:eastAsia="Arial" w:cs="Times New Roman"/>
          <w:b/>
          <w:spacing w:val="-4"/>
          <w:sz w:val="28"/>
          <w:szCs w:val="28"/>
        </w:rPr>
        <w:t>н</w:t>
      </w:r>
      <w:r>
        <w:rPr>
          <w:rFonts w:eastAsia="Arial" w:cs="Times New Roman"/>
          <w:b/>
          <w:spacing w:val="1"/>
          <w:sz w:val="28"/>
          <w:szCs w:val="28"/>
        </w:rPr>
        <w:t>и</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1"/>
          <w:sz w:val="28"/>
          <w:szCs w:val="28"/>
        </w:rPr>
        <w:t>л</w:t>
      </w:r>
      <w:r>
        <w:rPr>
          <w:rFonts w:eastAsia="Arial" w:cs="Times New Roman"/>
          <w:b/>
          <w:spacing w:val="-2"/>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 xml:space="preserve">е и </w:t>
      </w:r>
      <w:r>
        <w:rPr>
          <w:rFonts w:eastAsia="Arial" w:cs="Times New Roman"/>
          <w:b/>
          <w:spacing w:val="1"/>
          <w:sz w:val="28"/>
          <w:szCs w:val="28"/>
        </w:rPr>
        <w:t>(</w:t>
      </w:r>
      <w:r>
        <w:rPr>
          <w:rFonts w:eastAsia="Arial" w:cs="Times New Roman"/>
          <w:b/>
          <w:spacing w:val="-2"/>
          <w:sz w:val="28"/>
          <w:szCs w:val="28"/>
        </w:rPr>
        <w:t>и</w:t>
      </w:r>
      <w:r>
        <w:rPr>
          <w:rFonts w:eastAsia="Arial" w:cs="Times New Roman"/>
          <w:b/>
          <w:spacing w:val="-3"/>
          <w:sz w:val="28"/>
          <w:szCs w:val="28"/>
        </w:rPr>
        <w:t>л</w:t>
      </w:r>
      <w:r>
        <w:rPr>
          <w:rFonts w:eastAsia="Arial" w:cs="Times New Roman"/>
          <w:b/>
          <w:spacing w:val="1"/>
          <w:sz w:val="28"/>
          <w:szCs w:val="28"/>
        </w:rPr>
        <w:t>и</w:t>
      </w:r>
      <w:r>
        <w:rPr>
          <w:rFonts w:eastAsia="Arial" w:cs="Times New Roman"/>
          <w:b/>
          <w:sz w:val="28"/>
          <w:szCs w:val="28"/>
        </w:rPr>
        <w:t xml:space="preserve">) </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2"/>
          <w:sz w:val="28"/>
          <w:szCs w:val="28"/>
        </w:rPr>
        <w:t>к</w:t>
      </w:r>
      <w:r>
        <w:rPr>
          <w:rFonts w:eastAsia="Arial" w:cs="Times New Roman"/>
          <w:b/>
          <w:spacing w:val="-2"/>
          <w:sz w:val="28"/>
          <w:szCs w:val="28"/>
        </w:rPr>
        <w:t>с</w:t>
      </w:r>
      <w:r>
        <w:rPr>
          <w:rFonts w:eastAsia="Arial" w:cs="Times New Roman"/>
          <w:b/>
          <w:spacing w:val="1"/>
          <w:sz w:val="28"/>
          <w:szCs w:val="28"/>
        </w:rPr>
        <w:t>и</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pacing w:val="-2"/>
          <w:sz w:val="28"/>
          <w:szCs w:val="28"/>
        </w:rPr>
        <w:t>е</w:t>
      </w:r>
      <w:r>
        <w:rPr>
          <w:rFonts w:eastAsia="Arial" w:cs="Times New Roman"/>
          <w:b/>
          <w:sz w:val="28"/>
          <w:szCs w:val="28"/>
        </w:rPr>
        <w:t xml:space="preserve">) </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зм</w:t>
      </w:r>
      <w:r>
        <w:rPr>
          <w:rFonts w:eastAsia="Arial" w:cs="Times New Roman"/>
          <w:b/>
          <w:spacing w:val="-2"/>
          <w:sz w:val="28"/>
          <w:szCs w:val="28"/>
        </w:rPr>
        <w:t>е</w:t>
      </w:r>
      <w:r>
        <w:rPr>
          <w:rFonts w:eastAsia="Arial" w:cs="Times New Roman"/>
          <w:b/>
          <w:spacing w:val="-1"/>
          <w:sz w:val="28"/>
          <w:szCs w:val="28"/>
        </w:rPr>
        <w:t>р</w:t>
      </w:r>
      <w:r>
        <w:rPr>
          <w:rFonts w:eastAsia="Arial" w:cs="Times New Roman"/>
          <w:b/>
          <w:sz w:val="28"/>
          <w:szCs w:val="28"/>
        </w:rPr>
        <w:t xml:space="preserve">ы </w:t>
      </w:r>
      <w:r>
        <w:rPr>
          <w:rFonts w:eastAsia="Arial" w:cs="Times New Roman"/>
          <w:b/>
          <w:spacing w:val="-1"/>
          <w:sz w:val="28"/>
          <w:szCs w:val="28"/>
        </w:rPr>
        <w:t>з</w:t>
      </w:r>
      <w:r>
        <w:rPr>
          <w:rFonts w:eastAsia="Arial" w:cs="Times New Roman"/>
          <w:b/>
          <w:spacing w:val="-2"/>
          <w:sz w:val="28"/>
          <w:szCs w:val="28"/>
        </w:rPr>
        <w:t>е</w:t>
      </w:r>
      <w:r>
        <w:rPr>
          <w:rFonts w:eastAsia="Arial" w:cs="Times New Roman"/>
          <w:b/>
          <w:spacing w:val="-1"/>
          <w:sz w:val="28"/>
          <w:szCs w:val="28"/>
        </w:rPr>
        <w:t>м</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 xml:space="preserve">х </w:t>
      </w:r>
      <w:r>
        <w:rPr>
          <w:rFonts w:eastAsia="Arial" w:cs="Times New Roman"/>
          <w:b/>
          <w:spacing w:val="-2"/>
          <w:sz w:val="28"/>
          <w:szCs w:val="28"/>
        </w:rPr>
        <w:t>у</w:t>
      </w:r>
      <w:r>
        <w:rPr>
          <w:rFonts w:eastAsia="Arial" w:cs="Times New Roman"/>
          <w:b/>
          <w:spacing w:val="1"/>
          <w:sz w:val="28"/>
          <w:szCs w:val="28"/>
        </w:rPr>
        <w:t>ч</w:t>
      </w:r>
      <w:r>
        <w:rPr>
          <w:rFonts w:eastAsia="Arial" w:cs="Times New Roman"/>
          <w:b/>
          <w:spacing w:val="-2"/>
          <w:sz w:val="28"/>
          <w:szCs w:val="28"/>
        </w:rPr>
        <w:t>ас</w:t>
      </w:r>
      <w:r>
        <w:rPr>
          <w:rFonts w:eastAsia="Arial" w:cs="Times New Roman"/>
          <w:b/>
          <w:spacing w:val="-4"/>
          <w:sz w:val="28"/>
          <w:szCs w:val="28"/>
        </w:rPr>
        <w:t>т</w:t>
      </w:r>
      <w:r>
        <w:rPr>
          <w:rFonts w:eastAsia="Arial" w:cs="Times New Roman"/>
          <w:b/>
          <w:spacing w:val="2"/>
          <w:sz w:val="28"/>
          <w:szCs w:val="28"/>
        </w:rPr>
        <w:t>к</w:t>
      </w:r>
      <w:r>
        <w:rPr>
          <w:rFonts w:eastAsia="Arial" w:cs="Times New Roman"/>
          <w:b/>
          <w:spacing w:val="-1"/>
          <w:sz w:val="28"/>
          <w:szCs w:val="28"/>
        </w:rPr>
        <w:t>о</w:t>
      </w:r>
      <w:r>
        <w:rPr>
          <w:rFonts w:eastAsia="Arial" w:cs="Times New Roman"/>
          <w:b/>
          <w:sz w:val="28"/>
          <w:szCs w:val="28"/>
        </w:rPr>
        <w:t xml:space="preserve">в </w:t>
      </w:r>
      <w:r>
        <w:rPr>
          <w:rFonts w:eastAsia="Arial" w:cs="Times New Roman"/>
          <w:b/>
          <w:w w:val="101"/>
          <w:sz w:val="28"/>
          <w:szCs w:val="28"/>
        </w:rPr>
        <w:t xml:space="preserve">и </w:t>
      </w:r>
      <w:r>
        <w:rPr>
          <w:rFonts w:eastAsia="Arial" w:cs="Times New Roman"/>
          <w:b/>
          <w:sz w:val="28"/>
          <w:szCs w:val="28"/>
        </w:rPr>
        <w:t>п</w:t>
      </w:r>
      <w:r>
        <w:rPr>
          <w:rFonts w:eastAsia="Arial" w:cs="Times New Roman"/>
          <w:b/>
          <w:spacing w:val="-1"/>
          <w:sz w:val="28"/>
          <w:szCs w:val="28"/>
        </w:rPr>
        <w:t>р</w:t>
      </w:r>
      <w:r>
        <w:rPr>
          <w:rFonts w:eastAsia="Arial" w:cs="Times New Roman"/>
          <w:b/>
          <w:spacing w:val="-2"/>
          <w:sz w:val="28"/>
          <w:szCs w:val="28"/>
        </w:rPr>
        <w:t>е</w:t>
      </w:r>
      <w:r>
        <w:rPr>
          <w:rFonts w:eastAsia="Arial" w:cs="Times New Roman"/>
          <w:b/>
          <w:spacing w:val="1"/>
          <w:sz w:val="28"/>
          <w:szCs w:val="28"/>
        </w:rPr>
        <w:t>д</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е п</w:t>
      </w:r>
      <w:r>
        <w:rPr>
          <w:rFonts w:eastAsia="Arial" w:cs="Times New Roman"/>
          <w:b/>
          <w:spacing w:val="-2"/>
          <w:sz w:val="28"/>
          <w:szCs w:val="28"/>
        </w:rPr>
        <w:t>а</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м</w:t>
      </w:r>
      <w:r>
        <w:rPr>
          <w:rFonts w:eastAsia="Arial" w:cs="Times New Roman"/>
          <w:b/>
          <w:spacing w:val="-2"/>
          <w:sz w:val="28"/>
          <w:szCs w:val="28"/>
        </w:rPr>
        <w:t>е</w:t>
      </w:r>
      <w:r>
        <w:rPr>
          <w:rFonts w:eastAsia="Arial" w:cs="Times New Roman"/>
          <w:b/>
          <w:spacing w:val="-4"/>
          <w:sz w:val="28"/>
          <w:szCs w:val="28"/>
        </w:rPr>
        <w:t>т</w:t>
      </w:r>
      <w:r>
        <w:rPr>
          <w:rFonts w:eastAsia="Arial" w:cs="Times New Roman"/>
          <w:b/>
          <w:spacing w:val="-1"/>
          <w:sz w:val="28"/>
          <w:szCs w:val="28"/>
        </w:rPr>
        <w:t>р</w:t>
      </w:r>
      <w:r>
        <w:rPr>
          <w:rFonts w:eastAsia="Arial" w:cs="Times New Roman"/>
          <w:b/>
          <w:sz w:val="28"/>
          <w:szCs w:val="28"/>
        </w:rPr>
        <w:t xml:space="preserve">ы </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зр</w:t>
      </w:r>
      <w:r>
        <w:rPr>
          <w:rFonts w:eastAsia="Arial" w:cs="Times New Roman"/>
          <w:b/>
          <w:spacing w:val="-2"/>
          <w:sz w:val="28"/>
          <w:szCs w:val="28"/>
        </w:rPr>
        <w:t>е</w:t>
      </w:r>
      <w:r>
        <w:rPr>
          <w:rFonts w:eastAsia="Arial" w:cs="Times New Roman"/>
          <w:b/>
          <w:spacing w:val="3"/>
          <w:sz w:val="28"/>
          <w:szCs w:val="28"/>
        </w:rPr>
        <w:t>ш</w:t>
      </w:r>
      <w:r>
        <w:rPr>
          <w:rFonts w:eastAsia="Arial" w:cs="Times New Roman"/>
          <w:b/>
          <w:spacing w:val="-2"/>
          <w:sz w:val="28"/>
          <w:szCs w:val="28"/>
        </w:rPr>
        <w:t>е</w:t>
      </w:r>
      <w:r>
        <w:rPr>
          <w:rFonts w:eastAsia="Arial" w:cs="Times New Roman"/>
          <w:b/>
          <w:sz w:val="28"/>
          <w:szCs w:val="28"/>
        </w:rPr>
        <w:t>нн</w:t>
      </w:r>
      <w:r>
        <w:rPr>
          <w:rFonts w:eastAsia="Arial" w:cs="Times New Roman"/>
          <w:b/>
          <w:spacing w:val="-2"/>
          <w:sz w:val="28"/>
          <w:szCs w:val="28"/>
        </w:rPr>
        <w:t>о</w:t>
      </w:r>
      <w:r>
        <w:rPr>
          <w:rFonts w:eastAsia="Arial" w:cs="Times New Roman"/>
          <w:b/>
          <w:sz w:val="28"/>
          <w:szCs w:val="28"/>
        </w:rPr>
        <w:t xml:space="preserve">го </w:t>
      </w:r>
      <w:r>
        <w:rPr>
          <w:rFonts w:eastAsia="Arial" w:cs="Times New Roman"/>
          <w:b/>
          <w:spacing w:val="-2"/>
          <w:sz w:val="28"/>
          <w:szCs w:val="28"/>
        </w:rPr>
        <w:t>с</w:t>
      </w:r>
      <w:r>
        <w:rPr>
          <w:rFonts w:eastAsia="Arial" w:cs="Times New Roman"/>
          <w:b/>
          <w:spacing w:val="-1"/>
          <w:sz w:val="28"/>
          <w:szCs w:val="28"/>
        </w:rPr>
        <w:t>тро</w:t>
      </w:r>
      <w:r>
        <w:rPr>
          <w:rFonts w:eastAsia="Arial" w:cs="Times New Roman"/>
          <w:b/>
          <w:spacing w:val="1"/>
          <w:sz w:val="28"/>
          <w:szCs w:val="28"/>
        </w:rPr>
        <w:t>и</w:t>
      </w:r>
      <w:r>
        <w:rPr>
          <w:rFonts w:eastAsia="Arial" w:cs="Times New Roman"/>
          <w:b/>
          <w:spacing w:val="-4"/>
          <w:sz w:val="28"/>
          <w:szCs w:val="28"/>
        </w:rPr>
        <w:t>т</w:t>
      </w:r>
      <w:r>
        <w:rPr>
          <w:rFonts w:eastAsia="Arial" w:cs="Times New Roman"/>
          <w:b/>
          <w:spacing w:val="-2"/>
          <w:sz w:val="28"/>
          <w:szCs w:val="28"/>
        </w:rPr>
        <w:t>е</w:t>
      </w:r>
      <w:r>
        <w:rPr>
          <w:rFonts w:eastAsia="Arial" w:cs="Times New Roman"/>
          <w:b/>
          <w:spacing w:val="1"/>
          <w:sz w:val="28"/>
          <w:szCs w:val="28"/>
        </w:rPr>
        <w:t>ль</w:t>
      </w:r>
      <w:r>
        <w:rPr>
          <w:rFonts w:eastAsia="Arial" w:cs="Times New Roman"/>
          <w:b/>
          <w:spacing w:val="-2"/>
          <w:sz w:val="28"/>
          <w:szCs w:val="28"/>
        </w:rPr>
        <w:t>с</w:t>
      </w:r>
      <w:r>
        <w:rPr>
          <w:rFonts w:eastAsia="Arial" w:cs="Times New Roman"/>
          <w:b/>
          <w:spacing w:val="-4"/>
          <w:sz w:val="28"/>
          <w:szCs w:val="28"/>
        </w:rPr>
        <w:t>т</w:t>
      </w:r>
      <w:r>
        <w:rPr>
          <w:rFonts w:eastAsia="Arial" w:cs="Times New Roman"/>
          <w:b/>
          <w:spacing w:val="1"/>
          <w:sz w:val="28"/>
          <w:szCs w:val="28"/>
        </w:rPr>
        <w:t>в</w:t>
      </w:r>
      <w:r>
        <w:rPr>
          <w:rFonts w:eastAsia="Arial" w:cs="Times New Roman"/>
          <w:b/>
          <w:spacing w:val="-2"/>
          <w:sz w:val="28"/>
          <w:szCs w:val="28"/>
        </w:rPr>
        <w:t>а</w:t>
      </w:r>
      <w:r>
        <w:rPr>
          <w:rFonts w:eastAsia="Arial" w:cs="Times New Roman"/>
          <w:b/>
          <w:sz w:val="28"/>
          <w:szCs w:val="28"/>
        </w:rPr>
        <w:t xml:space="preserve">, </w:t>
      </w:r>
      <w:r>
        <w:rPr>
          <w:rFonts w:eastAsia="Arial" w:cs="Times New Roman"/>
          <w:b/>
          <w:spacing w:val="-1"/>
          <w:sz w:val="28"/>
          <w:szCs w:val="28"/>
        </w:rPr>
        <w:t>р</w:t>
      </w:r>
      <w:r>
        <w:rPr>
          <w:rFonts w:eastAsia="Arial" w:cs="Times New Roman"/>
          <w:b/>
          <w:spacing w:val="-2"/>
          <w:sz w:val="28"/>
          <w:szCs w:val="28"/>
        </w:rPr>
        <w:t>е</w:t>
      </w:r>
      <w:r>
        <w:rPr>
          <w:rFonts w:eastAsia="Arial" w:cs="Times New Roman"/>
          <w:b/>
          <w:spacing w:val="2"/>
          <w:sz w:val="28"/>
          <w:szCs w:val="28"/>
        </w:rPr>
        <w:t>к</w:t>
      </w:r>
      <w:r>
        <w:rPr>
          <w:rFonts w:eastAsia="Arial" w:cs="Times New Roman"/>
          <w:b/>
          <w:spacing w:val="-6"/>
          <w:sz w:val="28"/>
          <w:szCs w:val="28"/>
        </w:rPr>
        <w:t>о</w:t>
      </w:r>
      <w:r>
        <w:rPr>
          <w:rFonts w:eastAsia="Arial" w:cs="Times New Roman"/>
          <w:b/>
          <w:sz w:val="28"/>
          <w:szCs w:val="28"/>
        </w:rPr>
        <w:t>н</w:t>
      </w:r>
      <w:r>
        <w:rPr>
          <w:rFonts w:eastAsia="Arial" w:cs="Times New Roman"/>
          <w:b/>
          <w:spacing w:val="-2"/>
          <w:sz w:val="28"/>
          <w:szCs w:val="28"/>
        </w:rPr>
        <w:t>с</w:t>
      </w:r>
      <w:r>
        <w:rPr>
          <w:rFonts w:eastAsia="Arial" w:cs="Times New Roman"/>
          <w:b/>
          <w:spacing w:val="-4"/>
          <w:sz w:val="28"/>
          <w:szCs w:val="28"/>
        </w:rPr>
        <w:t>т</w:t>
      </w:r>
      <w:r>
        <w:rPr>
          <w:rFonts w:eastAsia="Arial" w:cs="Times New Roman"/>
          <w:b/>
          <w:spacing w:val="-1"/>
          <w:sz w:val="28"/>
          <w:szCs w:val="28"/>
        </w:rPr>
        <w:t>р</w:t>
      </w:r>
      <w:r>
        <w:rPr>
          <w:rFonts w:eastAsia="Arial" w:cs="Times New Roman"/>
          <w:b/>
          <w:spacing w:val="-2"/>
          <w:sz w:val="28"/>
          <w:szCs w:val="28"/>
        </w:rPr>
        <w:t>у</w:t>
      </w:r>
      <w:r>
        <w:rPr>
          <w:rFonts w:eastAsia="Arial" w:cs="Times New Roman"/>
          <w:b/>
          <w:spacing w:val="2"/>
          <w:sz w:val="28"/>
          <w:szCs w:val="28"/>
        </w:rPr>
        <w:t>к</w:t>
      </w:r>
      <w:r>
        <w:rPr>
          <w:rFonts w:eastAsia="Arial" w:cs="Times New Roman"/>
          <w:b/>
          <w:spacing w:val="-2"/>
          <w:sz w:val="28"/>
          <w:szCs w:val="28"/>
        </w:rPr>
        <w:t>ц</w:t>
      </w:r>
      <w:r>
        <w:rPr>
          <w:rFonts w:eastAsia="Arial" w:cs="Times New Roman"/>
          <w:b/>
          <w:spacing w:val="1"/>
          <w:sz w:val="28"/>
          <w:szCs w:val="28"/>
        </w:rPr>
        <w:t>и</w:t>
      </w:r>
      <w:r>
        <w:rPr>
          <w:rFonts w:eastAsia="Arial" w:cs="Times New Roman"/>
          <w:b/>
          <w:sz w:val="28"/>
          <w:szCs w:val="28"/>
        </w:rPr>
        <w:t xml:space="preserve">и </w:t>
      </w:r>
      <w:r>
        <w:rPr>
          <w:rFonts w:eastAsia="Arial" w:cs="Times New Roman"/>
          <w:b/>
          <w:spacing w:val="-1"/>
          <w:sz w:val="28"/>
          <w:szCs w:val="28"/>
        </w:rPr>
        <w:t>о</w:t>
      </w:r>
      <w:r>
        <w:rPr>
          <w:rFonts w:eastAsia="Arial" w:cs="Times New Roman"/>
          <w:b/>
          <w:spacing w:val="-3"/>
          <w:sz w:val="28"/>
          <w:szCs w:val="28"/>
        </w:rPr>
        <w:t>б</w:t>
      </w:r>
      <w:r>
        <w:rPr>
          <w:rFonts w:eastAsia="Arial" w:cs="Times New Roman"/>
          <w:b/>
          <w:spacing w:val="1"/>
          <w:sz w:val="28"/>
          <w:szCs w:val="28"/>
        </w:rPr>
        <w:t>ъ</w:t>
      </w:r>
      <w:r>
        <w:rPr>
          <w:rFonts w:eastAsia="Arial" w:cs="Times New Roman"/>
          <w:b/>
          <w:spacing w:val="-6"/>
          <w:sz w:val="28"/>
          <w:szCs w:val="28"/>
        </w:rPr>
        <w:t>е</w:t>
      </w:r>
      <w:r>
        <w:rPr>
          <w:rFonts w:eastAsia="Arial" w:cs="Times New Roman"/>
          <w:b/>
          <w:spacing w:val="2"/>
          <w:sz w:val="28"/>
          <w:szCs w:val="28"/>
        </w:rPr>
        <w:t>к</w:t>
      </w:r>
      <w:r>
        <w:rPr>
          <w:rFonts w:eastAsia="Arial" w:cs="Times New Roman"/>
          <w:b/>
          <w:spacing w:val="-4"/>
          <w:sz w:val="28"/>
          <w:szCs w:val="28"/>
        </w:rPr>
        <w:t>т</w:t>
      </w:r>
      <w:r>
        <w:rPr>
          <w:rFonts w:eastAsia="Arial" w:cs="Times New Roman"/>
          <w:b/>
          <w:spacing w:val="-1"/>
          <w:sz w:val="28"/>
          <w:szCs w:val="28"/>
        </w:rPr>
        <w:t>о</w:t>
      </w:r>
      <w:r>
        <w:rPr>
          <w:rFonts w:eastAsia="Arial" w:cs="Times New Roman"/>
          <w:b/>
          <w:sz w:val="28"/>
          <w:szCs w:val="28"/>
        </w:rPr>
        <w:t xml:space="preserve">в </w:t>
      </w:r>
      <w:r>
        <w:rPr>
          <w:rFonts w:eastAsia="Arial" w:cs="Times New Roman"/>
          <w:b/>
          <w:spacing w:val="2"/>
          <w:sz w:val="28"/>
          <w:szCs w:val="28"/>
        </w:rPr>
        <w:t>к</w:t>
      </w:r>
      <w:r>
        <w:rPr>
          <w:rFonts w:eastAsia="Arial" w:cs="Times New Roman"/>
          <w:b/>
          <w:spacing w:val="-2"/>
          <w:sz w:val="28"/>
          <w:szCs w:val="28"/>
        </w:rPr>
        <w:t>а</w:t>
      </w:r>
      <w:r>
        <w:rPr>
          <w:rFonts w:eastAsia="Arial" w:cs="Times New Roman"/>
          <w:b/>
          <w:spacing w:val="-4"/>
          <w:sz w:val="28"/>
          <w:szCs w:val="28"/>
        </w:rPr>
        <w:t>п</w:t>
      </w:r>
      <w:r>
        <w:rPr>
          <w:rFonts w:eastAsia="Arial" w:cs="Times New Roman"/>
          <w:b/>
          <w:spacing w:val="1"/>
          <w:w w:val="101"/>
          <w:sz w:val="28"/>
          <w:szCs w:val="28"/>
        </w:rPr>
        <w:t>и</w:t>
      </w:r>
      <w:r>
        <w:rPr>
          <w:rFonts w:eastAsia="Arial" w:cs="Times New Roman"/>
          <w:b/>
          <w:spacing w:val="-4"/>
          <w:w w:val="101"/>
          <w:sz w:val="28"/>
          <w:szCs w:val="28"/>
        </w:rPr>
        <w:t>т</w:t>
      </w:r>
      <w:r>
        <w:rPr>
          <w:rFonts w:eastAsia="Arial" w:cs="Times New Roman"/>
          <w:b/>
          <w:spacing w:val="-2"/>
          <w:sz w:val="28"/>
          <w:szCs w:val="28"/>
        </w:rPr>
        <w:t>а</w:t>
      </w:r>
      <w:r>
        <w:rPr>
          <w:rFonts w:eastAsia="Arial" w:cs="Times New Roman"/>
          <w:b/>
          <w:spacing w:val="1"/>
          <w:sz w:val="28"/>
          <w:szCs w:val="28"/>
        </w:rPr>
        <w:t>л</w:t>
      </w:r>
      <w:r>
        <w:rPr>
          <w:rFonts w:eastAsia="Arial" w:cs="Times New Roman"/>
          <w:b/>
          <w:spacing w:val="1"/>
          <w:w w:val="101"/>
          <w:sz w:val="28"/>
          <w:szCs w:val="28"/>
        </w:rPr>
        <w:t>ь</w:t>
      </w:r>
      <w:r>
        <w:rPr>
          <w:rFonts w:eastAsia="Arial" w:cs="Times New Roman"/>
          <w:b/>
          <w:w w:val="101"/>
          <w:sz w:val="28"/>
          <w:szCs w:val="28"/>
        </w:rPr>
        <w:t>н</w:t>
      </w:r>
      <w:r>
        <w:rPr>
          <w:rFonts w:eastAsia="Arial" w:cs="Times New Roman"/>
          <w:b/>
          <w:spacing w:val="-1"/>
          <w:w w:val="101"/>
          <w:sz w:val="28"/>
          <w:szCs w:val="28"/>
        </w:rPr>
        <w:t>о</w:t>
      </w:r>
      <w:r>
        <w:rPr>
          <w:rFonts w:eastAsia="Arial" w:cs="Times New Roman"/>
          <w:b/>
          <w:w w:val="101"/>
          <w:sz w:val="28"/>
          <w:szCs w:val="28"/>
        </w:rPr>
        <w:t xml:space="preserve">го </w:t>
      </w:r>
      <w:r>
        <w:rPr>
          <w:rFonts w:eastAsia="Arial" w:cs="Times New Roman"/>
          <w:b/>
          <w:spacing w:val="-2"/>
          <w:sz w:val="28"/>
          <w:szCs w:val="28"/>
        </w:rPr>
        <w:t>с</w:t>
      </w:r>
      <w:r>
        <w:rPr>
          <w:rFonts w:eastAsia="Arial" w:cs="Times New Roman"/>
          <w:b/>
          <w:spacing w:val="-4"/>
          <w:w w:val="101"/>
          <w:sz w:val="28"/>
          <w:szCs w:val="28"/>
        </w:rPr>
        <w:t>т</w:t>
      </w:r>
      <w:r>
        <w:rPr>
          <w:rFonts w:eastAsia="Arial" w:cs="Times New Roman"/>
          <w:b/>
          <w:spacing w:val="-1"/>
          <w:w w:val="101"/>
          <w:sz w:val="28"/>
          <w:szCs w:val="28"/>
        </w:rPr>
        <w:t>ро</w:t>
      </w:r>
      <w:r>
        <w:rPr>
          <w:rFonts w:eastAsia="Arial" w:cs="Times New Roman"/>
          <w:b/>
          <w:spacing w:val="1"/>
          <w:w w:val="101"/>
          <w:sz w:val="28"/>
          <w:szCs w:val="28"/>
        </w:rPr>
        <w:t>и</w:t>
      </w:r>
      <w:r>
        <w:rPr>
          <w:rFonts w:eastAsia="Arial" w:cs="Times New Roman"/>
          <w:b/>
          <w:spacing w:val="-4"/>
          <w:w w:val="101"/>
          <w:sz w:val="28"/>
          <w:szCs w:val="28"/>
        </w:rPr>
        <w:t>т</w:t>
      </w:r>
      <w:r>
        <w:rPr>
          <w:rFonts w:eastAsia="Arial" w:cs="Times New Roman"/>
          <w:b/>
          <w:spacing w:val="-2"/>
          <w:sz w:val="28"/>
          <w:szCs w:val="28"/>
        </w:rPr>
        <w:t>е</w:t>
      </w:r>
      <w:r>
        <w:rPr>
          <w:rFonts w:eastAsia="Arial" w:cs="Times New Roman"/>
          <w:b/>
          <w:spacing w:val="1"/>
          <w:sz w:val="28"/>
          <w:szCs w:val="28"/>
        </w:rPr>
        <w:t>л</w:t>
      </w:r>
      <w:r>
        <w:rPr>
          <w:rFonts w:eastAsia="Arial" w:cs="Times New Roman"/>
          <w:b/>
          <w:spacing w:val="1"/>
          <w:w w:val="101"/>
          <w:sz w:val="28"/>
          <w:szCs w:val="28"/>
        </w:rPr>
        <w:t>ь</w:t>
      </w:r>
      <w:r>
        <w:rPr>
          <w:rFonts w:eastAsia="Arial" w:cs="Times New Roman"/>
          <w:b/>
          <w:spacing w:val="-2"/>
          <w:sz w:val="28"/>
          <w:szCs w:val="28"/>
        </w:rPr>
        <w:t>с</w:t>
      </w:r>
      <w:r>
        <w:rPr>
          <w:rFonts w:eastAsia="Arial" w:cs="Times New Roman"/>
          <w:b/>
          <w:spacing w:val="-4"/>
          <w:w w:val="101"/>
          <w:sz w:val="28"/>
          <w:szCs w:val="28"/>
        </w:rPr>
        <w:t>т</w:t>
      </w:r>
      <w:r>
        <w:rPr>
          <w:rFonts w:eastAsia="Arial" w:cs="Times New Roman"/>
          <w:b/>
          <w:spacing w:val="1"/>
          <w:w w:val="101"/>
          <w:sz w:val="28"/>
          <w:szCs w:val="28"/>
        </w:rPr>
        <w:t>в</w:t>
      </w:r>
      <w:r>
        <w:rPr>
          <w:rFonts w:eastAsia="Arial" w:cs="Times New Roman"/>
          <w:b/>
          <w:sz w:val="28"/>
          <w:szCs w:val="28"/>
        </w:rPr>
        <w:t>а</w:t>
      </w:r>
    </w:p>
    <w:tbl>
      <w:tblPr>
        <w:tblW w:w="9928" w:type="dxa"/>
        <w:tblInd w:w="-10" w:type="dxa"/>
        <w:tblLayout w:type="fixed"/>
        <w:tblCellMar>
          <w:left w:w="5" w:type="dxa"/>
          <w:right w:w="0" w:type="dxa"/>
        </w:tblCellMar>
        <w:tblLook w:val="0000" w:firstRow="0" w:lastRow="0" w:firstColumn="0" w:lastColumn="0" w:noHBand="0" w:noVBand="0"/>
      </w:tblPr>
      <w:tblGrid>
        <w:gridCol w:w="597"/>
        <w:gridCol w:w="3759"/>
        <w:gridCol w:w="5572"/>
      </w:tblGrid>
      <w:tr w:rsidR="0062083F">
        <w:trPr>
          <w:tblHeader/>
        </w:trPr>
        <w:tc>
          <w:tcPr>
            <w:tcW w:w="597" w:type="dxa"/>
            <w:tcBorders>
              <w:top w:val="single" w:sz="4" w:space="0" w:color="000000"/>
              <w:left w:val="single" w:sz="4" w:space="0" w:color="000000"/>
              <w:bottom w:val="single" w:sz="4" w:space="0" w:color="000000"/>
            </w:tcBorders>
            <w:vAlign w:val="center"/>
          </w:tcPr>
          <w:p w:rsidR="0062083F" w:rsidRDefault="00A22DE1" w:rsidP="005B1216">
            <w:pPr>
              <w:widowControl w:val="0"/>
              <w:spacing w:line="276" w:lineRule="auto"/>
              <w:jc w:val="center"/>
              <w:rPr>
                <w:rFonts w:eastAsia="Times New Roman" w:cs="Times New Roman"/>
                <w:szCs w:val="24"/>
                <w:lang w:eastAsia="ru-RU"/>
              </w:rPr>
            </w:pPr>
            <w:r>
              <w:rPr>
                <w:rFonts w:eastAsia="Times New Roman" w:cs="Times New Roman"/>
                <w:szCs w:val="24"/>
                <w:lang w:eastAsia="ru-RU"/>
              </w:rPr>
              <w:t xml:space="preserve">№ </w:t>
            </w:r>
            <w:proofErr w:type="gramStart"/>
            <w:r>
              <w:rPr>
                <w:rFonts w:eastAsia="Times New Roman" w:cs="Times New Roman"/>
                <w:szCs w:val="24"/>
                <w:lang w:eastAsia="ru-RU"/>
              </w:rPr>
              <w:t>п</w:t>
            </w:r>
            <w:proofErr w:type="gramEnd"/>
            <w:r>
              <w:rPr>
                <w:rFonts w:eastAsia="Times New Roman" w:cs="Times New Roman"/>
                <w:szCs w:val="24"/>
                <w:lang w:eastAsia="ru-RU"/>
              </w:rPr>
              <w:t>/п</w:t>
            </w:r>
          </w:p>
        </w:tc>
        <w:tc>
          <w:tcPr>
            <w:tcW w:w="3759" w:type="dxa"/>
            <w:tcBorders>
              <w:top w:val="single" w:sz="4" w:space="0" w:color="000000"/>
              <w:left w:val="single" w:sz="4" w:space="0" w:color="000000"/>
              <w:bottom w:val="single" w:sz="4" w:space="0" w:color="000000"/>
            </w:tcBorders>
            <w:vAlign w:val="center"/>
          </w:tcPr>
          <w:p w:rsidR="0062083F" w:rsidRDefault="00A22DE1" w:rsidP="005B1216">
            <w:pPr>
              <w:widowControl w:val="0"/>
              <w:spacing w:line="276" w:lineRule="auto"/>
              <w:jc w:val="center"/>
              <w:rPr>
                <w:rFonts w:eastAsia="Times New Roman" w:cs="Times New Roman"/>
                <w:szCs w:val="24"/>
                <w:lang w:eastAsia="ru-RU"/>
              </w:rPr>
            </w:pPr>
            <w:r>
              <w:rPr>
                <w:rFonts w:eastAsia="Times New Roman" w:cs="Times New Roman"/>
                <w:szCs w:val="24"/>
                <w:lang w:eastAsia="ru-RU"/>
              </w:rPr>
              <w:t>Наименование размера, параметра</w:t>
            </w:r>
          </w:p>
        </w:tc>
        <w:tc>
          <w:tcPr>
            <w:tcW w:w="5572" w:type="dxa"/>
            <w:tcBorders>
              <w:top w:val="single" w:sz="4" w:space="0" w:color="000000"/>
              <w:left w:val="single" w:sz="4" w:space="0" w:color="000000"/>
              <w:bottom w:val="single" w:sz="4" w:space="0" w:color="000000"/>
              <w:right w:val="single" w:sz="4" w:space="0" w:color="000000"/>
            </w:tcBorders>
            <w:vAlign w:val="center"/>
          </w:tcPr>
          <w:p w:rsidR="0062083F" w:rsidRDefault="00A22DE1" w:rsidP="005B1216">
            <w:pPr>
              <w:widowControl w:val="0"/>
              <w:spacing w:line="276" w:lineRule="auto"/>
              <w:jc w:val="center"/>
              <w:rPr>
                <w:rFonts w:eastAsia="Times New Roman" w:cs="Times New Roman"/>
                <w:szCs w:val="24"/>
                <w:lang w:eastAsia="ru-RU"/>
              </w:rPr>
            </w:pPr>
            <w:r>
              <w:rPr>
                <w:rFonts w:eastAsia="Times New Roman" w:cs="Times New Roman"/>
                <w:szCs w:val="24"/>
                <w:lang w:eastAsia="ru-RU"/>
              </w:rPr>
              <w:t>Значение, единица измерения, дополнительные условия</w:t>
            </w:r>
          </w:p>
        </w:tc>
      </w:tr>
      <w:tr w:rsidR="0062083F">
        <w:trPr>
          <w:trHeight w:val="1339"/>
        </w:trPr>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1.</w:t>
            </w:r>
          </w:p>
        </w:tc>
        <w:tc>
          <w:tcPr>
            <w:tcW w:w="3759" w:type="dxa"/>
            <w:tcBorders>
              <w:top w:val="single" w:sz="4" w:space="0" w:color="000000"/>
              <w:left w:val="single" w:sz="4" w:space="0" w:color="000000"/>
              <w:bottom w:val="single" w:sz="4" w:space="0" w:color="000000"/>
            </w:tcBorders>
          </w:tcPr>
          <w:p w:rsidR="0062083F" w:rsidRDefault="00A22DE1" w:rsidP="005B1216">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Минимальные и (или) максимальные размеры земельного участка, в том числе его площадь</w:t>
            </w:r>
          </w:p>
        </w:tc>
        <w:tc>
          <w:tcPr>
            <w:tcW w:w="5572" w:type="dxa"/>
            <w:tcBorders>
              <w:top w:val="single" w:sz="4" w:space="0" w:color="000000"/>
              <w:left w:val="single" w:sz="4" w:space="0" w:color="000000"/>
              <w:bottom w:val="single" w:sz="4" w:space="0" w:color="000000"/>
              <w:right w:val="single" w:sz="4" w:space="0" w:color="000000"/>
            </w:tcBorders>
          </w:tcPr>
          <w:p w:rsidR="0062083F" w:rsidRPr="00D37E0E" w:rsidRDefault="00A22DE1" w:rsidP="00D37E0E">
            <w:pPr>
              <w:pStyle w:val="Main0"/>
              <w:widowControl w:val="0"/>
              <w:spacing w:line="276" w:lineRule="auto"/>
              <w:ind w:left="175"/>
              <w:jc w:val="both"/>
              <w:rPr>
                <w:rFonts w:eastAsia="Times New Roman"/>
                <w:sz w:val="24"/>
                <w:szCs w:val="24"/>
                <w:lang w:eastAsia="ru-RU"/>
              </w:rPr>
            </w:pPr>
            <w:r w:rsidRPr="00D37E0E">
              <w:rPr>
                <w:rFonts w:eastAsia="Times New Roman"/>
                <w:sz w:val="24"/>
                <w:szCs w:val="24"/>
                <w:lang w:eastAsia="ru-RU"/>
              </w:rPr>
              <w:t>1. Минимальный размер земельного участка – не подлежит установлению.</w:t>
            </w:r>
          </w:p>
          <w:p w:rsidR="0062083F" w:rsidRPr="00D37E0E" w:rsidRDefault="00A22DE1" w:rsidP="00D37E0E">
            <w:pPr>
              <w:pStyle w:val="Main0"/>
              <w:widowControl w:val="0"/>
              <w:spacing w:line="276" w:lineRule="auto"/>
              <w:ind w:left="175"/>
              <w:jc w:val="both"/>
              <w:rPr>
                <w:rFonts w:eastAsia="Times New Roman"/>
                <w:sz w:val="24"/>
                <w:szCs w:val="24"/>
                <w:lang w:eastAsia="ru-RU"/>
              </w:rPr>
            </w:pPr>
            <w:r w:rsidRPr="00D37E0E">
              <w:rPr>
                <w:rFonts w:eastAsia="Times New Roman"/>
                <w:sz w:val="24"/>
                <w:szCs w:val="24"/>
                <w:lang w:eastAsia="ru-RU"/>
              </w:rPr>
              <w:t>2. Максимальный размер земельного участка –  не подлежит установлению.</w:t>
            </w:r>
          </w:p>
          <w:p w:rsidR="0062083F" w:rsidRPr="00D37E0E" w:rsidRDefault="00A22DE1" w:rsidP="00D37E0E">
            <w:pPr>
              <w:pStyle w:val="Main0"/>
              <w:widowControl w:val="0"/>
              <w:spacing w:line="276" w:lineRule="auto"/>
              <w:ind w:left="175"/>
              <w:jc w:val="both"/>
              <w:rPr>
                <w:rFonts w:eastAsia="Times New Roman"/>
                <w:sz w:val="24"/>
                <w:szCs w:val="24"/>
                <w:lang w:eastAsia="ru-RU"/>
              </w:rPr>
            </w:pPr>
            <w:r w:rsidRPr="00D37E0E">
              <w:rPr>
                <w:rFonts w:eastAsia="Times New Roman"/>
                <w:sz w:val="24"/>
                <w:szCs w:val="24"/>
                <w:lang w:eastAsia="ru-RU"/>
              </w:rPr>
              <w:t>3.  Минимальная площадь земельных участков –  100 м</w:t>
            </w:r>
            <w:r w:rsidR="00D37E0E">
              <w:rPr>
                <w:rFonts w:eastAsia="Times New Roman"/>
                <w:sz w:val="24"/>
                <w:szCs w:val="24"/>
                <w:lang w:eastAsia="ru-RU"/>
              </w:rPr>
              <w:t>²</w:t>
            </w:r>
            <w:r w:rsidRPr="00D37E0E">
              <w:rPr>
                <w:rFonts w:eastAsia="Times New Roman"/>
                <w:sz w:val="24"/>
                <w:szCs w:val="24"/>
                <w:lang w:eastAsia="ru-RU"/>
              </w:rPr>
              <w:t>.</w:t>
            </w:r>
          </w:p>
          <w:p w:rsidR="0062083F" w:rsidRDefault="00A22DE1" w:rsidP="00D37E0E">
            <w:pPr>
              <w:pStyle w:val="Main0"/>
              <w:widowControl w:val="0"/>
              <w:spacing w:line="276" w:lineRule="auto"/>
              <w:ind w:left="175"/>
              <w:jc w:val="both"/>
              <w:rPr>
                <w:szCs w:val="24"/>
              </w:rPr>
            </w:pPr>
            <w:r w:rsidRPr="00D37E0E">
              <w:rPr>
                <w:rFonts w:eastAsia="Times New Roman"/>
                <w:sz w:val="24"/>
                <w:szCs w:val="24"/>
                <w:lang w:eastAsia="ru-RU"/>
              </w:rPr>
              <w:t>4.  Максимальная площадь земельных участков –  не подлежит установлению.</w:t>
            </w:r>
          </w:p>
        </w:tc>
      </w:tr>
      <w:tr w:rsidR="0062083F">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2.</w:t>
            </w:r>
          </w:p>
        </w:tc>
        <w:tc>
          <w:tcPr>
            <w:tcW w:w="3759" w:type="dxa"/>
            <w:tcBorders>
              <w:top w:val="single" w:sz="4" w:space="0" w:color="000000"/>
              <w:left w:val="single" w:sz="4" w:space="0" w:color="000000"/>
              <w:bottom w:val="single" w:sz="4" w:space="0" w:color="000000"/>
            </w:tcBorders>
          </w:tcPr>
          <w:p w:rsidR="0062083F" w:rsidRDefault="00A22DE1" w:rsidP="005B1216">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Минимальный отступ от границ земельных участков до зданий, строений, сооружений</w:t>
            </w:r>
          </w:p>
        </w:tc>
        <w:tc>
          <w:tcPr>
            <w:tcW w:w="5572" w:type="dxa"/>
            <w:tcBorders>
              <w:top w:val="single" w:sz="4" w:space="0" w:color="000000"/>
              <w:left w:val="single" w:sz="4" w:space="0" w:color="000000"/>
              <w:bottom w:val="single" w:sz="4" w:space="0" w:color="000000"/>
              <w:right w:val="single" w:sz="4" w:space="0" w:color="000000"/>
            </w:tcBorders>
          </w:tcPr>
          <w:p w:rsidR="0062083F" w:rsidRDefault="00A22DE1" w:rsidP="006F4169">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Не подлежит установлению.</w:t>
            </w:r>
          </w:p>
        </w:tc>
      </w:tr>
      <w:tr w:rsidR="0062083F">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lastRenderedPageBreak/>
              <w:t>3.</w:t>
            </w:r>
          </w:p>
        </w:tc>
        <w:tc>
          <w:tcPr>
            <w:tcW w:w="3759" w:type="dxa"/>
            <w:tcBorders>
              <w:top w:val="single" w:sz="4" w:space="0" w:color="000000"/>
              <w:left w:val="single" w:sz="4" w:space="0" w:color="000000"/>
              <w:bottom w:val="single" w:sz="4" w:space="0" w:color="000000"/>
            </w:tcBorders>
          </w:tcPr>
          <w:p w:rsidR="0062083F" w:rsidRDefault="00A22DE1" w:rsidP="005B1216">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5572" w:type="dxa"/>
            <w:tcBorders>
              <w:top w:val="single" w:sz="4" w:space="0" w:color="000000"/>
              <w:left w:val="single" w:sz="4" w:space="0" w:color="000000"/>
              <w:bottom w:val="single" w:sz="4" w:space="0" w:color="000000"/>
              <w:right w:val="single" w:sz="4" w:space="0" w:color="000000"/>
            </w:tcBorders>
          </w:tcPr>
          <w:p w:rsidR="0062083F" w:rsidRDefault="00A22DE1" w:rsidP="006F4169">
            <w:pPr>
              <w:widowControl w:val="0"/>
              <w:spacing w:line="276" w:lineRule="auto"/>
              <w:textAlignment w:val="baseline"/>
              <w:rPr>
                <w:rFonts w:cs="Times New Roman"/>
                <w:szCs w:val="24"/>
              </w:rPr>
            </w:pPr>
            <w:r>
              <w:rPr>
                <w:rFonts w:eastAsia="Times New Roman" w:cs="Times New Roman"/>
                <w:szCs w:val="24"/>
                <w:lang w:eastAsia="ru-RU"/>
              </w:rPr>
              <w:t>1. Предельное количество этажей - не подлежит установлению.</w:t>
            </w:r>
          </w:p>
          <w:p w:rsidR="0062083F" w:rsidRDefault="00A22DE1" w:rsidP="006F4169">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2. Высота здания - не подлежит установлению.</w:t>
            </w:r>
          </w:p>
          <w:p w:rsidR="0062083F" w:rsidRDefault="0062083F" w:rsidP="006F4169">
            <w:pPr>
              <w:widowControl w:val="0"/>
              <w:spacing w:line="276" w:lineRule="auto"/>
              <w:textAlignment w:val="baseline"/>
              <w:rPr>
                <w:rFonts w:eastAsia="Times New Roman" w:cs="Times New Roman"/>
                <w:szCs w:val="24"/>
                <w:lang w:eastAsia="ru-RU"/>
              </w:rPr>
            </w:pPr>
          </w:p>
        </w:tc>
      </w:tr>
      <w:tr w:rsidR="0062083F">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4.</w:t>
            </w:r>
          </w:p>
        </w:tc>
        <w:tc>
          <w:tcPr>
            <w:tcW w:w="3759" w:type="dxa"/>
            <w:tcBorders>
              <w:top w:val="single" w:sz="4" w:space="0" w:color="000000"/>
              <w:left w:val="single" w:sz="4" w:space="0" w:color="000000"/>
              <w:bottom w:val="single" w:sz="4" w:space="0" w:color="000000"/>
            </w:tcBorders>
          </w:tcPr>
          <w:p w:rsidR="0062083F" w:rsidRDefault="00A22DE1" w:rsidP="005B1216">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Максимальный коэффициент застройки в границах земельного участка</w:t>
            </w:r>
          </w:p>
        </w:tc>
        <w:tc>
          <w:tcPr>
            <w:tcW w:w="5572" w:type="dxa"/>
            <w:tcBorders>
              <w:top w:val="single" w:sz="4" w:space="0" w:color="000000"/>
              <w:left w:val="single" w:sz="4" w:space="0" w:color="000000"/>
              <w:bottom w:val="single" w:sz="4" w:space="0" w:color="000000"/>
              <w:right w:val="single" w:sz="4" w:space="0" w:color="000000"/>
            </w:tcBorders>
          </w:tcPr>
          <w:p w:rsidR="0062083F" w:rsidRDefault="00A22DE1" w:rsidP="006F4169">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Не подлежит установлению.</w:t>
            </w:r>
          </w:p>
        </w:tc>
      </w:tr>
    </w:tbl>
    <w:p w:rsidR="0062083F" w:rsidRDefault="00A22DE1" w:rsidP="00FA7667">
      <w:pPr>
        <w:pStyle w:val="1"/>
        <w:jc w:val="both"/>
      </w:pPr>
      <w:bookmarkStart w:id="84" w:name="_Toc50460659"/>
      <w:bookmarkStart w:id="85" w:name="_Toc87428965"/>
      <w:r>
        <w:rPr>
          <w:rFonts w:cs="Times New Roman"/>
        </w:rPr>
        <w:t>4</w:t>
      </w:r>
      <w:bookmarkStart w:id="86" w:name="_Toc33694703"/>
      <w:r>
        <w:rPr>
          <w:rFonts w:cs="Times New Roman"/>
        </w:rPr>
        <w:t>. Градостроительные регламенты. Зоны сельскохозяйственного использования.</w:t>
      </w:r>
      <w:bookmarkEnd w:id="84"/>
      <w:bookmarkEnd w:id="85"/>
      <w:bookmarkEnd w:id="86"/>
    </w:p>
    <w:p w:rsidR="0062083F" w:rsidRDefault="00A22DE1" w:rsidP="00FA7667">
      <w:pPr>
        <w:pStyle w:val="1"/>
        <w:jc w:val="both"/>
      </w:pPr>
      <w:bookmarkStart w:id="87" w:name="_Toc50460660"/>
      <w:bookmarkStart w:id="88" w:name="_Toc87428966"/>
      <w:r>
        <w:rPr>
          <w:rFonts w:cs="Times New Roman"/>
        </w:rPr>
        <w:t>1) Зон</w:t>
      </w:r>
      <w:r>
        <w:rPr>
          <w:rFonts w:cs="Times New Roman"/>
          <w:lang w:eastAsia="en-US" w:bidi="ar-SA"/>
        </w:rPr>
        <w:t>ы</w:t>
      </w:r>
      <w:r>
        <w:rPr>
          <w:rFonts w:cs="Times New Roman"/>
        </w:rPr>
        <w:t xml:space="preserve"> сельскохозяйственного использования - 4</w:t>
      </w:r>
      <w:bookmarkStart w:id="89" w:name="_Toc33694704"/>
      <w:r>
        <w:rPr>
          <w:rFonts w:cs="Times New Roman"/>
        </w:rPr>
        <w:t>.2.</w:t>
      </w:r>
      <w:bookmarkEnd w:id="87"/>
      <w:bookmarkEnd w:id="88"/>
      <w:bookmarkEnd w:id="89"/>
    </w:p>
    <w:p w:rsidR="0062083F" w:rsidRDefault="00A22DE1" w:rsidP="00FA7667">
      <w:pPr>
        <w:pStyle w:val="aff1"/>
        <w:spacing w:before="0" w:after="0" w:line="276" w:lineRule="auto"/>
        <w:ind w:firstLine="567"/>
        <w:jc w:val="both"/>
      </w:pPr>
      <w:r>
        <w:t>Зона сельскохозяйственного использования выделен</w:t>
      </w:r>
      <w:r>
        <w:rPr>
          <w:lang w:eastAsia="en-US" w:bidi="ar-SA"/>
        </w:rPr>
        <w:t>ы</w:t>
      </w:r>
      <w:r>
        <w:t xml:space="preserve"> для обеспечения правовых условий использования земельных участков, занятых объектами сельскохозяйственного назначения: зданиями, строениями, сооружениями, либо комплексами, используемыми для производства, хранения и первичной переработки сельскохозяйственной продукции.</w:t>
      </w:r>
    </w:p>
    <w:tbl>
      <w:tblPr>
        <w:tblW w:w="9922" w:type="dxa"/>
        <w:tblInd w:w="-4" w:type="dxa"/>
        <w:tblLayout w:type="fixed"/>
        <w:tblLook w:val="0000" w:firstRow="0" w:lastRow="0" w:firstColumn="0" w:lastColumn="0" w:noHBand="0" w:noVBand="0"/>
      </w:tblPr>
      <w:tblGrid>
        <w:gridCol w:w="2126"/>
        <w:gridCol w:w="6019"/>
        <w:gridCol w:w="1777"/>
      </w:tblGrid>
      <w:tr w:rsidR="0062083F">
        <w:trPr>
          <w:trHeight w:val="407"/>
          <w:tblHeader/>
        </w:trPr>
        <w:tc>
          <w:tcPr>
            <w:tcW w:w="2126" w:type="dxa"/>
            <w:tcBorders>
              <w:top w:val="single" w:sz="4" w:space="0" w:color="000000"/>
              <w:left w:val="single" w:sz="4" w:space="0" w:color="000000"/>
              <w:bottom w:val="single" w:sz="4" w:space="0" w:color="000000"/>
            </w:tcBorders>
            <w:vAlign w:val="center"/>
          </w:tcPr>
          <w:p w:rsidR="0062083F" w:rsidRDefault="00A22DE1" w:rsidP="00D02AE6">
            <w:pPr>
              <w:widowControl w:val="0"/>
              <w:snapToGrid w:val="0"/>
              <w:spacing w:line="276" w:lineRule="auto"/>
              <w:ind w:left="-108" w:right="-108"/>
              <w:jc w:val="center"/>
              <w:rPr>
                <w:rFonts w:cs="Times New Roman"/>
                <w:szCs w:val="24"/>
              </w:rPr>
            </w:pPr>
            <w:r>
              <w:rPr>
                <w:rFonts w:cs="Times New Roman"/>
                <w:szCs w:val="24"/>
              </w:rPr>
              <w:t>Виды</w:t>
            </w:r>
          </w:p>
          <w:p w:rsidR="0062083F" w:rsidRDefault="00A22DE1" w:rsidP="00D02AE6">
            <w:pPr>
              <w:widowControl w:val="0"/>
              <w:snapToGrid w:val="0"/>
              <w:spacing w:line="276" w:lineRule="auto"/>
              <w:ind w:left="-108" w:right="-108"/>
              <w:jc w:val="center"/>
              <w:rPr>
                <w:rFonts w:cs="Times New Roman"/>
                <w:szCs w:val="24"/>
              </w:rPr>
            </w:pPr>
            <w:r>
              <w:rPr>
                <w:rFonts w:cs="Times New Roman"/>
                <w:szCs w:val="24"/>
              </w:rPr>
              <w:t>использования</w:t>
            </w:r>
          </w:p>
        </w:tc>
        <w:tc>
          <w:tcPr>
            <w:tcW w:w="6019" w:type="dxa"/>
            <w:tcBorders>
              <w:top w:val="single" w:sz="4" w:space="0" w:color="000000"/>
              <w:left w:val="single" w:sz="4" w:space="0" w:color="000000"/>
              <w:bottom w:val="single" w:sz="4" w:space="0" w:color="000000"/>
              <w:right w:val="single" w:sz="4" w:space="0" w:color="000000"/>
            </w:tcBorders>
            <w:vAlign w:val="center"/>
          </w:tcPr>
          <w:p w:rsidR="0062083F" w:rsidRDefault="00A22DE1" w:rsidP="00D02AE6">
            <w:pPr>
              <w:widowControl w:val="0"/>
              <w:snapToGrid w:val="0"/>
              <w:spacing w:line="276" w:lineRule="auto"/>
              <w:jc w:val="center"/>
              <w:rPr>
                <w:rFonts w:cs="Times New Roman"/>
                <w:szCs w:val="24"/>
              </w:rPr>
            </w:pPr>
            <w:r>
              <w:rPr>
                <w:rFonts w:cs="Times New Roman"/>
                <w:szCs w:val="24"/>
              </w:rPr>
              <w:t>Наименование вида разрешенного использования</w:t>
            </w:r>
          </w:p>
          <w:p w:rsidR="0062083F" w:rsidRDefault="00A22DE1" w:rsidP="00D02AE6">
            <w:pPr>
              <w:widowControl w:val="0"/>
              <w:snapToGrid w:val="0"/>
              <w:spacing w:line="276" w:lineRule="auto"/>
              <w:jc w:val="center"/>
              <w:rPr>
                <w:rFonts w:cs="Times New Roman"/>
                <w:szCs w:val="24"/>
              </w:rPr>
            </w:pPr>
            <w:r>
              <w:rPr>
                <w:rFonts w:cs="Times New Roman"/>
                <w:szCs w:val="24"/>
              </w:rPr>
              <w:t>земельных участков</w:t>
            </w:r>
          </w:p>
        </w:tc>
        <w:tc>
          <w:tcPr>
            <w:tcW w:w="1777" w:type="dxa"/>
            <w:tcBorders>
              <w:top w:val="single" w:sz="4" w:space="0" w:color="000000"/>
              <w:left w:val="single" w:sz="4" w:space="0" w:color="000000"/>
              <w:bottom w:val="single" w:sz="4" w:space="0" w:color="000000"/>
              <w:right w:val="single" w:sz="4" w:space="0" w:color="000000"/>
            </w:tcBorders>
            <w:vAlign w:val="center"/>
          </w:tcPr>
          <w:p w:rsidR="0062083F" w:rsidRDefault="00A22DE1" w:rsidP="00D02AE6">
            <w:pPr>
              <w:widowControl w:val="0"/>
              <w:snapToGrid w:val="0"/>
              <w:spacing w:line="276" w:lineRule="auto"/>
              <w:ind w:left="-139" w:right="-169"/>
              <w:jc w:val="center"/>
              <w:rPr>
                <w:rFonts w:cs="Times New Roman"/>
                <w:bCs/>
                <w:szCs w:val="24"/>
              </w:rPr>
            </w:pPr>
            <w:r>
              <w:rPr>
                <w:rFonts w:cs="Times New Roman"/>
                <w:bCs/>
                <w:szCs w:val="24"/>
              </w:rPr>
              <w:t xml:space="preserve">Код по </w:t>
            </w:r>
            <w:proofErr w:type="spellStart"/>
            <w:proofErr w:type="gramStart"/>
            <w:r>
              <w:rPr>
                <w:rFonts w:cs="Times New Roman"/>
                <w:bCs/>
                <w:szCs w:val="24"/>
              </w:rPr>
              <w:t>классифи-катору</w:t>
            </w:r>
            <w:proofErr w:type="spellEnd"/>
            <w:proofErr w:type="gramEnd"/>
          </w:p>
        </w:tc>
      </w:tr>
      <w:tr w:rsidR="0062083F">
        <w:trPr>
          <w:trHeight w:val="572"/>
        </w:trPr>
        <w:tc>
          <w:tcPr>
            <w:tcW w:w="2126" w:type="dxa"/>
            <w:tcBorders>
              <w:left w:val="single" w:sz="4" w:space="0" w:color="000000"/>
              <w:bottom w:val="single" w:sz="4" w:space="0" w:color="000000"/>
              <w:right w:val="single" w:sz="4" w:space="0" w:color="000000"/>
            </w:tcBorders>
          </w:tcPr>
          <w:p w:rsidR="0062083F" w:rsidRDefault="00A22DE1" w:rsidP="00FA7667">
            <w:pPr>
              <w:widowControl w:val="0"/>
              <w:snapToGrid w:val="0"/>
              <w:spacing w:line="276" w:lineRule="auto"/>
              <w:ind w:left="33"/>
              <w:jc w:val="both"/>
              <w:rPr>
                <w:rFonts w:cs="Times New Roman"/>
                <w:szCs w:val="24"/>
              </w:rPr>
            </w:pPr>
            <w:r>
              <w:rPr>
                <w:rFonts w:cs="Times New Roman"/>
                <w:szCs w:val="24"/>
              </w:rPr>
              <w:t>Основные виды</w:t>
            </w:r>
          </w:p>
          <w:p w:rsidR="0062083F" w:rsidRDefault="00A22DE1" w:rsidP="00FA7667">
            <w:pPr>
              <w:widowControl w:val="0"/>
              <w:snapToGrid w:val="0"/>
              <w:spacing w:line="276" w:lineRule="auto"/>
              <w:ind w:left="33"/>
              <w:jc w:val="both"/>
              <w:rPr>
                <w:rFonts w:cs="Times New Roman"/>
                <w:szCs w:val="24"/>
              </w:rPr>
            </w:pPr>
            <w:r>
              <w:rPr>
                <w:rFonts w:cs="Times New Roman"/>
                <w:szCs w:val="24"/>
              </w:rPr>
              <w:t>разрешенного</w:t>
            </w:r>
          </w:p>
          <w:p w:rsidR="0062083F" w:rsidRDefault="00A22DE1" w:rsidP="00FA7667">
            <w:pPr>
              <w:widowControl w:val="0"/>
              <w:snapToGrid w:val="0"/>
              <w:spacing w:line="276" w:lineRule="auto"/>
              <w:ind w:left="33"/>
              <w:jc w:val="both"/>
              <w:rPr>
                <w:rFonts w:cs="Times New Roman"/>
                <w:szCs w:val="24"/>
              </w:rPr>
            </w:pPr>
            <w:r>
              <w:rPr>
                <w:rFonts w:cs="Times New Roman"/>
                <w:szCs w:val="24"/>
              </w:rPr>
              <w:t>использования</w:t>
            </w:r>
          </w:p>
        </w:tc>
        <w:tc>
          <w:tcPr>
            <w:tcW w:w="6019" w:type="dxa"/>
            <w:tcBorders>
              <w:left w:val="single" w:sz="4" w:space="0" w:color="000000"/>
              <w:bottom w:val="single" w:sz="4" w:space="0" w:color="000000"/>
              <w:right w:val="single" w:sz="4" w:space="0" w:color="000000"/>
            </w:tcBorders>
          </w:tcPr>
          <w:p w:rsidR="0062083F" w:rsidRDefault="00A22DE1" w:rsidP="00FF2BF5">
            <w:pPr>
              <w:widowControl w:val="0"/>
              <w:tabs>
                <w:tab w:val="left" w:pos="175"/>
              </w:tabs>
              <w:ind w:left="33"/>
              <w:rPr>
                <w:rFonts w:eastAsia="Calibri"/>
                <w:szCs w:val="24"/>
                <w:lang w:eastAsia="ru-RU" w:bidi="ar-SA"/>
              </w:rPr>
            </w:pPr>
            <w:r>
              <w:rPr>
                <w:rFonts w:eastAsia="Calibri"/>
                <w:szCs w:val="24"/>
                <w:lang w:eastAsia="ru-RU" w:bidi="ar-SA"/>
              </w:rPr>
              <w:t>- растениеводство</w:t>
            </w:r>
          </w:p>
          <w:p w:rsidR="0062083F" w:rsidRDefault="00A22DE1" w:rsidP="00FF2BF5">
            <w:pPr>
              <w:widowControl w:val="0"/>
              <w:tabs>
                <w:tab w:val="left" w:pos="175"/>
              </w:tabs>
              <w:ind w:left="33"/>
              <w:rPr>
                <w:rFonts w:eastAsia="Calibri"/>
                <w:szCs w:val="24"/>
                <w:lang w:eastAsia="ru-RU" w:bidi="ar-SA"/>
              </w:rPr>
            </w:pPr>
            <w:r>
              <w:rPr>
                <w:rFonts w:eastAsia="Calibri"/>
                <w:szCs w:val="24"/>
                <w:lang w:eastAsia="ru-RU" w:bidi="ar-SA"/>
              </w:rPr>
              <w:t>- выращивание зерновых и иных сельскохозяйственных культур</w:t>
            </w:r>
          </w:p>
          <w:p w:rsidR="0062083F" w:rsidRDefault="00A22DE1" w:rsidP="00FF2BF5">
            <w:pPr>
              <w:widowControl w:val="0"/>
              <w:tabs>
                <w:tab w:val="left" w:pos="175"/>
              </w:tabs>
              <w:ind w:left="33"/>
              <w:rPr>
                <w:rFonts w:eastAsia="Calibri"/>
                <w:szCs w:val="24"/>
                <w:lang w:eastAsia="ru-RU" w:bidi="ar-SA"/>
              </w:rPr>
            </w:pPr>
            <w:r>
              <w:rPr>
                <w:rFonts w:eastAsia="Calibri"/>
                <w:szCs w:val="24"/>
                <w:lang w:eastAsia="ru-RU" w:bidi="ar-SA"/>
              </w:rPr>
              <w:t>- овощеводство</w:t>
            </w:r>
          </w:p>
          <w:p w:rsidR="0062083F" w:rsidRDefault="00A22DE1" w:rsidP="00FF2BF5">
            <w:pPr>
              <w:widowControl w:val="0"/>
              <w:tabs>
                <w:tab w:val="left" w:pos="175"/>
              </w:tabs>
              <w:ind w:left="33"/>
              <w:rPr>
                <w:rFonts w:eastAsia="Calibri"/>
                <w:szCs w:val="24"/>
                <w:lang w:eastAsia="ru-RU" w:bidi="ar-SA"/>
              </w:rPr>
            </w:pPr>
            <w:r>
              <w:rPr>
                <w:rFonts w:eastAsia="Calibri"/>
                <w:szCs w:val="24"/>
                <w:lang w:eastAsia="ru-RU" w:bidi="ar-SA"/>
              </w:rPr>
              <w:t>- выращивание тонизирующих, лекарственных, цветочных культур</w:t>
            </w:r>
          </w:p>
          <w:p w:rsidR="0062083F" w:rsidRDefault="00A22DE1" w:rsidP="00FF2BF5">
            <w:pPr>
              <w:widowControl w:val="0"/>
              <w:tabs>
                <w:tab w:val="left" w:pos="175"/>
              </w:tabs>
              <w:ind w:left="33"/>
              <w:rPr>
                <w:rFonts w:eastAsia="Calibri"/>
                <w:szCs w:val="24"/>
                <w:lang w:eastAsia="ru-RU" w:bidi="ar-SA"/>
              </w:rPr>
            </w:pPr>
            <w:r>
              <w:rPr>
                <w:rFonts w:eastAsia="Calibri"/>
                <w:szCs w:val="24"/>
                <w:lang w:eastAsia="ru-RU" w:bidi="ar-SA"/>
              </w:rPr>
              <w:t>- садоводство</w:t>
            </w:r>
          </w:p>
          <w:p w:rsidR="0062083F" w:rsidRDefault="00A22DE1" w:rsidP="00FF2BF5">
            <w:pPr>
              <w:widowControl w:val="0"/>
              <w:tabs>
                <w:tab w:val="left" w:pos="175"/>
              </w:tabs>
              <w:ind w:left="33"/>
              <w:rPr>
                <w:rFonts w:eastAsia="Calibri"/>
                <w:szCs w:val="24"/>
                <w:lang w:eastAsia="ru-RU" w:bidi="ar-SA"/>
              </w:rPr>
            </w:pPr>
            <w:r>
              <w:rPr>
                <w:rFonts w:eastAsia="Calibri"/>
                <w:szCs w:val="24"/>
                <w:lang w:eastAsia="ru-RU" w:bidi="ar-SA"/>
              </w:rPr>
              <w:t>- выращивание льна и конопли</w:t>
            </w:r>
          </w:p>
          <w:p w:rsidR="0062083F" w:rsidRDefault="00A22DE1" w:rsidP="00FF2BF5">
            <w:pPr>
              <w:widowControl w:val="0"/>
              <w:tabs>
                <w:tab w:val="left" w:pos="175"/>
              </w:tabs>
              <w:ind w:left="33"/>
              <w:rPr>
                <w:rFonts w:eastAsia="Calibri"/>
                <w:szCs w:val="24"/>
                <w:lang w:eastAsia="ru-RU" w:bidi="ar-SA"/>
              </w:rPr>
            </w:pPr>
            <w:r>
              <w:rPr>
                <w:rFonts w:eastAsia="Calibri"/>
                <w:szCs w:val="24"/>
                <w:lang w:eastAsia="ru-RU" w:bidi="ar-SA"/>
              </w:rPr>
              <w:t>- научное обеспечение сельского хозяйства</w:t>
            </w:r>
          </w:p>
          <w:p w:rsidR="0062083F" w:rsidRDefault="00A22DE1" w:rsidP="00FF2BF5">
            <w:pPr>
              <w:widowControl w:val="0"/>
              <w:tabs>
                <w:tab w:val="left" w:pos="175"/>
              </w:tabs>
              <w:ind w:left="33"/>
              <w:rPr>
                <w:rFonts w:eastAsia="Calibri"/>
                <w:szCs w:val="24"/>
                <w:lang w:eastAsia="ru-RU" w:bidi="ar-SA"/>
              </w:rPr>
            </w:pPr>
            <w:r>
              <w:rPr>
                <w:rFonts w:eastAsia="Calibri"/>
                <w:szCs w:val="24"/>
                <w:lang w:eastAsia="ru-RU" w:bidi="ar-SA"/>
              </w:rPr>
              <w:t>- ведение личного подсобного хозяйства на полевых участках</w:t>
            </w:r>
          </w:p>
          <w:p w:rsidR="0062083F" w:rsidRDefault="00A22DE1" w:rsidP="00FF2BF5">
            <w:pPr>
              <w:widowControl w:val="0"/>
              <w:tabs>
                <w:tab w:val="left" w:pos="175"/>
              </w:tabs>
              <w:ind w:left="33"/>
              <w:rPr>
                <w:rFonts w:eastAsia="Calibri"/>
                <w:szCs w:val="24"/>
                <w:lang w:eastAsia="ru-RU" w:bidi="ar-SA"/>
              </w:rPr>
            </w:pPr>
            <w:r>
              <w:rPr>
                <w:rFonts w:eastAsia="Calibri"/>
                <w:szCs w:val="24"/>
                <w:lang w:eastAsia="ru-RU" w:bidi="ar-SA"/>
              </w:rPr>
              <w:t>- сенокошение</w:t>
            </w:r>
          </w:p>
          <w:p w:rsidR="0062083F" w:rsidRDefault="00A22DE1" w:rsidP="00FF2BF5">
            <w:pPr>
              <w:widowControl w:val="0"/>
              <w:tabs>
                <w:tab w:val="left" w:pos="175"/>
              </w:tabs>
              <w:ind w:left="33"/>
              <w:rPr>
                <w:rFonts w:eastAsia="Calibri"/>
                <w:szCs w:val="24"/>
                <w:lang w:eastAsia="ru-RU" w:bidi="ar-SA"/>
              </w:rPr>
            </w:pPr>
            <w:r>
              <w:rPr>
                <w:rFonts w:eastAsia="Calibri"/>
                <w:szCs w:val="24"/>
                <w:lang w:eastAsia="ru-RU" w:bidi="ar-SA"/>
              </w:rPr>
              <w:t>- выпас сельскохозяйственных животных</w:t>
            </w:r>
          </w:p>
        </w:tc>
        <w:tc>
          <w:tcPr>
            <w:tcW w:w="1777" w:type="dxa"/>
            <w:tcBorders>
              <w:left w:val="single" w:sz="4" w:space="0" w:color="000000"/>
              <w:bottom w:val="single" w:sz="4" w:space="0" w:color="000000"/>
              <w:right w:val="single" w:sz="4" w:space="0" w:color="000000"/>
            </w:tcBorders>
          </w:tcPr>
          <w:p w:rsidR="0062083F" w:rsidRDefault="00A22DE1" w:rsidP="00367D9B">
            <w:pPr>
              <w:pStyle w:val="Main0"/>
              <w:widowControl w:val="0"/>
              <w:tabs>
                <w:tab w:val="left" w:pos="-108"/>
              </w:tabs>
              <w:ind w:left="-108" w:right="-27"/>
              <w:jc w:val="center"/>
              <w:rPr>
                <w:color w:val="auto"/>
                <w:sz w:val="24"/>
                <w:szCs w:val="24"/>
                <w:lang w:eastAsia="ru-RU" w:bidi="ar-SA"/>
              </w:rPr>
            </w:pPr>
            <w:r>
              <w:rPr>
                <w:color w:val="auto"/>
                <w:sz w:val="24"/>
                <w:szCs w:val="24"/>
                <w:lang w:eastAsia="ru-RU" w:bidi="ar-SA"/>
              </w:rPr>
              <w:t>1.1</w:t>
            </w:r>
          </w:p>
          <w:p w:rsidR="0062083F" w:rsidRDefault="00A22DE1" w:rsidP="00FF2BF5">
            <w:pPr>
              <w:pStyle w:val="Main0"/>
              <w:widowControl w:val="0"/>
              <w:tabs>
                <w:tab w:val="left" w:pos="-108"/>
              </w:tabs>
              <w:spacing w:after="0"/>
              <w:ind w:left="-108" w:right="-28"/>
              <w:jc w:val="center"/>
              <w:rPr>
                <w:color w:val="auto"/>
                <w:sz w:val="24"/>
                <w:szCs w:val="24"/>
                <w:lang w:eastAsia="ru-RU" w:bidi="ar-SA"/>
              </w:rPr>
            </w:pPr>
            <w:r>
              <w:rPr>
                <w:color w:val="auto"/>
                <w:sz w:val="24"/>
                <w:szCs w:val="24"/>
                <w:lang w:eastAsia="ru-RU" w:bidi="ar-SA"/>
              </w:rPr>
              <w:t>1.2</w:t>
            </w:r>
          </w:p>
          <w:p w:rsidR="0062083F" w:rsidRDefault="0062083F" w:rsidP="00367D9B">
            <w:pPr>
              <w:pStyle w:val="Main0"/>
              <w:widowControl w:val="0"/>
              <w:tabs>
                <w:tab w:val="left" w:pos="-108"/>
              </w:tabs>
              <w:ind w:left="-108" w:right="-27"/>
              <w:jc w:val="center"/>
              <w:rPr>
                <w:color w:val="auto"/>
                <w:sz w:val="24"/>
                <w:szCs w:val="24"/>
                <w:lang w:eastAsia="ru-RU" w:bidi="ar-SA"/>
              </w:rPr>
            </w:pPr>
          </w:p>
          <w:p w:rsidR="0062083F" w:rsidRDefault="00A22DE1" w:rsidP="00FF2BF5">
            <w:pPr>
              <w:pStyle w:val="Main0"/>
              <w:widowControl w:val="0"/>
              <w:tabs>
                <w:tab w:val="left" w:pos="-108"/>
              </w:tabs>
              <w:spacing w:before="0" w:after="0"/>
              <w:ind w:left="-108" w:right="-28"/>
              <w:jc w:val="center"/>
              <w:rPr>
                <w:color w:val="auto"/>
                <w:sz w:val="24"/>
                <w:szCs w:val="24"/>
                <w:lang w:eastAsia="ru-RU" w:bidi="ar-SA"/>
              </w:rPr>
            </w:pPr>
            <w:r>
              <w:rPr>
                <w:color w:val="auto"/>
                <w:sz w:val="24"/>
                <w:szCs w:val="24"/>
                <w:lang w:eastAsia="ru-RU" w:bidi="ar-SA"/>
              </w:rPr>
              <w:t>1.3</w:t>
            </w:r>
          </w:p>
          <w:p w:rsidR="0062083F" w:rsidRDefault="00A22DE1" w:rsidP="00FF2BF5">
            <w:pPr>
              <w:pStyle w:val="Main0"/>
              <w:widowControl w:val="0"/>
              <w:tabs>
                <w:tab w:val="left" w:pos="-108"/>
              </w:tabs>
              <w:spacing w:after="0"/>
              <w:ind w:left="-108" w:right="-27"/>
              <w:jc w:val="center"/>
              <w:rPr>
                <w:color w:val="auto"/>
                <w:sz w:val="24"/>
                <w:szCs w:val="24"/>
                <w:lang w:eastAsia="ru-RU" w:bidi="ar-SA"/>
              </w:rPr>
            </w:pPr>
            <w:r>
              <w:rPr>
                <w:color w:val="auto"/>
                <w:sz w:val="24"/>
                <w:szCs w:val="24"/>
                <w:lang w:eastAsia="ru-RU" w:bidi="ar-SA"/>
              </w:rPr>
              <w:t>1.4</w:t>
            </w:r>
          </w:p>
          <w:p w:rsidR="0062083F" w:rsidRDefault="00A22DE1" w:rsidP="00FF2BF5">
            <w:pPr>
              <w:pStyle w:val="Main0"/>
              <w:widowControl w:val="0"/>
              <w:tabs>
                <w:tab w:val="left" w:pos="-108"/>
              </w:tabs>
              <w:spacing w:before="240"/>
              <w:ind w:left="-108" w:right="-28"/>
              <w:jc w:val="center"/>
              <w:rPr>
                <w:color w:val="auto"/>
                <w:sz w:val="24"/>
                <w:szCs w:val="24"/>
                <w:lang w:eastAsia="ru-RU" w:bidi="ar-SA"/>
              </w:rPr>
            </w:pPr>
            <w:r>
              <w:rPr>
                <w:color w:val="auto"/>
                <w:sz w:val="24"/>
                <w:szCs w:val="24"/>
                <w:lang w:eastAsia="ru-RU" w:bidi="ar-SA"/>
              </w:rPr>
              <w:t>1.5</w:t>
            </w:r>
          </w:p>
          <w:p w:rsidR="0062083F" w:rsidRDefault="00A22DE1" w:rsidP="00367D9B">
            <w:pPr>
              <w:pStyle w:val="Main0"/>
              <w:widowControl w:val="0"/>
              <w:tabs>
                <w:tab w:val="left" w:pos="-108"/>
              </w:tabs>
              <w:ind w:left="-108" w:right="-27"/>
              <w:jc w:val="center"/>
              <w:rPr>
                <w:color w:val="auto"/>
                <w:sz w:val="24"/>
                <w:szCs w:val="24"/>
                <w:lang w:eastAsia="ru-RU" w:bidi="ar-SA"/>
              </w:rPr>
            </w:pPr>
            <w:r>
              <w:rPr>
                <w:color w:val="auto"/>
                <w:sz w:val="24"/>
                <w:szCs w:val="24"/>
                <w:lang w:eastAsia="ru-RU" w:bidi="ar-SA"/>
              </w:rPr>
              <w:t>1.6</w:t>
            </w:r>
          </w:p>
          <w:p w:rsidR="0062083F" w:rsidRDefault="00A22DE1" w:rsidP="00367D9B">
            <w:pPr>
              <w:pStyle w:val="Main0"/>
              <w:widowControl w:val="0"/>
              <w:tabs>
                <w:tab w:val="left" w:pos="-108"/>
              </w:tabs>
              <w:ind w:left="-108" w:right="-27"/>
              <w:jc w:val="center"/>
              <w:rPr>
                <w:color w:val="auto"/>
                <w:sz w:val="24"/>
                <w:szCs w:val="24"/>
                <w:lang w:eastAsia="ru-RU" w:bidi="ar-SA"/>
              </w:rPr>
            </w:pPr>
            <w:r>
              <w:rPr>
                <w:color w:val="auto"/>
                <w:sz w:val="24"/>
                <w:szCs w:val="24"/>
                <w:lang w:eastAsia="ru-RU" w:bidi="ar-SA"/>
              </w:rPr>
              <w:t>1.14</w:t>
            </w:r>
          </w:p>
          <w:p w:rsidR="0062083F" w:rsidRDefault="00A22DE1" w:rsidP="00367D9B">
            <w:pPr>
              <w:pStyle w:val="Main0"/>
              <w:widowControl w:val="0"/>
              <w:tabs>
                <w:tab w:val="left" w:pos="-108"/>
              </w:tabs>
              <w:ind w:left="-108" w:right="-27"/>
              <w:jc w:val="center"/>
              <w:rPr>
                <w:color w:val="auto"/>
                <w:sz w:val="24"/>
                <w:szCs w:val="24"/>
                <w:lang w:eastAsia="ru-RU" w:bidi="ar-SA"/>
              </w:rPr>
            </w:pPr>
            <w:r>
              <w:rPr>
                <w:color w:val="auto"/>
                <w:sz w:val="24"/>
                <w:szCs w:val="24"/>
                <w:lang w:eastAsia="ru-RU" w:bidi="ar-SA"/>
              </w:rPr>
              <w:t>1.16</w:t>
            </w:r>
          </w:p>
          <w:p w:rsidR="0062083F" w:rsidRDefault="00A22DE1" w:rsidP="00FF2BF5">
            <w:pPr>
              <w:pStyle w:val="Main0"/>
              <w:widowControl w:val="0"/>
              <w:tabs>
                <w:tab w:val="left" w:pos="-108"/>
              </w:tabs>
              <w:spacing w:before="480"/>
              <w:ind w:left="-108" w:right="-28"/>
              <w:jc w:val="center"/>
              <w:rPr>
                <w:color w:val="auto"/>
                <w:sz w:val="24"/>
                <w:szCs w:val="24"/>
                <w:lang w:eastAsia="ru-RU" w:bidi="ar-SA"/>
              </w:rPr>
            </w:pPr>
            <w:r>
              <w:rPr>
                <w:color w:val="auto"/>
                <w:sz w:val="24"/>
                <w:szCs w:val="24"/>
                <w:lang w:eastAsia="ru-RU" w:bidi="ar-SA"/>
              </w:rPr>
              <w:t>1.19</w:t>
            </w:r>
          </w:p>
          <w:p w:rsidR="0062083F" w:rsidRDefault="00A22DE1" w:rsidP="00367D9B">
            <w:pPr>
              <w:pStyle w:val="Main0"/>
              <w:widowControl w:val="0"/>
              <w:tabs>
                <w:tab w:val="left" w:pos="-108"/>
              </w:tabs>
              <w:ind w:left="-108" w:right="-27"/>
              <w:jc w:val="center"/>
              <w:rPr>
                <w:color w:val="auto"/>
                <w:sz w:val="24"/>
                <w:szCs w:val="24"/>
                <w:lang w:eastAsia="ru-RU" w:bidi="ar-SA"/>
              </w:rPr>
            </w:pPr>
            <w:r>
              <w:rPr>
                <w:color w:val="auto"/>
                <w:sz w:val="24"/>
                <w:szCs w:val="24"/>
                <w:lang w:eastAsia="ru-RU" w:bidi="ar-SA"/>
              </w:rPr>
              <w:t>1.20</w:t>
            </w:r>
          </w:p>
        </w:tc>
      </w:tr>
      <w:tr w:rsidR="0062083F">
        <w:trPr>
          <w:trHeight w:val="572"/>
        </w:trPr>
        <w:tc>
          <w:tcPr>
            <w:tcW w:w="2126" w:type="dxa"/>
            <w:tcBorders>
              <w:left w:val="single" w:sz="4" w:space="0" w:color="000000"/>
              <w:bottom w:val="single" w:sz="4" w:space="0" w:color="000000"/>
              <w:right w:val="single" w:sz="4" w:space="0" w:color="000000"/>
            </w:tcBorders>
          </w:tcPr>
          <w:p w:rsidR="0062083F" w:rsidRDefault="00A22DE1" w:rsidP="00FA7667">
            <w:pPr>
              <w:widowControl w:val="0"/>
              <w:snapToGrid w:val="0"/>
              <w:spacing w:line="276" w:lineRule="auto"/>
              <w:ind w:left="33" w:right="35"/>
              <w:jc w:val="both"/>
              <w:rPr>
                <w:rFonts w:cs="Times New Roman"/>
                <w:szCs w:val="24"/>
              </w:rPr>
            </w:pPr>
            <w:r>
              <w:rPr>
                <w:rFonts w:cs="Times New Roman"/>
                <w:szCs w:val="24"/>
              </w:rPr>
              <w:t>Вспомогательные</w:t>
            </w:r>
          </w:p>
          <w:p w:rsidR="0062083F" w:rsidRDefault="00A22DE1" w:rsidP="00FA7667">
            <w:pPr>
              <w:widowControl w:val="0"/>
              <w:snapToGrid w:val="0"/>
              <w:spacing w:line="276" w:lineRule="auto"/>
              <w:ind w:left="33" w:right="35"/>
              <w:jc w:val="both"/>
              <w:rPr>
                <w:rFonts w:cs="Times New Roman"/>
                <w:szCs w:val="24"/>
              </w:rPr>
            </w:pPr>
            <w:r>
              <w:rPr>
                <w:rFonts w:cs="Times New Roman"/>
                <w:szCs w:val="24"/>
              </w:rPr>
              <w:t xml:space="preserve">виды разрешенного </w:t>
            </w:r>
            <w:r>
              <w:rPr>
                <w:rFonts w:cs="Times New Roman"/>
                <w:szCs w:val="24"/>
              </w:rPr>
              <w:lastRenderedPageBreak/>
              <w:t>использования</w:t>
            </w:r>
          </w:p>
        </w:tc>
        <w:tc>
          <w:tcPr>
            <w:tcW w:w="6019" w:type="dxa"/>
            <w:tcBorders>
              <w:left w:val="single" w:sz="4" w:space="0" w:color="000000"/>
              <w:bottom w:val="single" w:sz="4" w:space="0" w:color="000000"/>
              <w:right w:val="single" w:sz="4" w:space="0" w:color="000000"/>
            </w:tcBorders>
          </w:tcPr>
          <w:p w:rsidR="0062083F" w:rsidRDefault="00A22DE1" w:rsidP="00FA7667">
            <w:pPr>
              <w:pStyle w:val="Main0"/>
              <w:widowControl w:val="0"/>
              <w:numPr>
                <w:ilvl w:val="0"/>
                <w:numId w:val="1"/>
              </w:numPr>
              <w:spacing w:line="276" w:lineRule="auto"/>
              <w:ind w:left="174" w:hanging="174"/>
              <w:jc w:val="both"/>
              <w:rPr>
                <w:sz w:val="24"/>
                <w:szCs w:val="24"/>
                <w:lang w:eastAsia="ru-RU"/>
              </w:rPr>
            </w:pPr>
            <w:r>
              <w:rPr>
                <w:sz w:val="24"/>
                <w:szCs w:val="24"/>
                <w:lang w:eastAsia="ru-RU"/>
              </w:rPr>
              <w:lastRenderedPageBreak/>
              <w:t>не устанавливаются</w:t>
            </w:r>
          </w:p>
          <w:p w:rsidR="0062083F" w:rsidRDefault="0062083F" w:rsidP="00FA7667">
            <w:pPr>
              <w:pStyle w:val="Main0"/>
              <w:widowControl w:val="0"/>
              <w:spacing w:line="276" w:lineRule="auto"/>
              <w:jc w:val="both"/>
              <w:rPr>
                <w:sz w:val="24"/>
                <w:szCs w:val="24"/>
                <w:lang w:eastAsia="ru-RU"/>
              </w:rPr>
            </w:pPr>
          </w:p>
        </w:tc>
        <w:tc>
          <w:tcPr>
            <w:tcW w:w="1777" w:type="dxa"/>
            <w:tcBorders>
              <w:left w:val="single" w:sz="4" w:space="0" w:color="000000"/>
              <w:bottom w:val="single" w:sz="4" w:space="0" w:color="000000"/>
              <w:right w:val="single" w:sz="4" w:space="0" w:color="000000"/>
            </w:tcBorders>
          </w:tcPr>
          <w:p w:rsidR="0062083F" w:rsidRDefault="0062083F" w:rsidP="00FA7667">
            <w:pPr>
              <w:pStyle w:val="Main0"/>
              <w:widowControl w:val="0"/>
              <w:tabs>
                <w:tab w:val="left" w:pos="-108"/>
              </w:tabs>
              <w:ind w:left="-108" w:right="-27"/>
              <w:jc w:val="both"/>
              <w:rPr>
                <w:color w:val="auto"/>
                <w:sz w:val="24"/>
                <w:szCs w:val="24"/>
                <w:lang w:eastAsia="ru-RU" w:bidi="ar-SA"/>
              </w:rPr>
            </w:pPr>
          </w:p>
        </w:tc>
      </w:tr>
      <w:tr w:rsidR="0062083F">
        <w:trPr>
          <w:trHeight w:val="763"/>
        </w:trPr>
        <w:tc>
          <w:tcPr>
            <w:tcW w:w="2126" w:type="dxa"/>
            <w:tcBorders>
              <w:top w:val="single" w:sz="4" w:space="0" w:color="000000"/>
              <w:left w:val="single" w:sz="4" w:space="0" w:color="000000"/>
              <w:bottom w:val="single" w:sz="4" w:space="0" w:color="000000"/>
              <w:right w:val="single" w:sz="4" w:space="0" w:color="000000"/>
            </w:tcBorders>
          </w:tcPr>
          <w:p w:rsidR="0062083F" w:rsidRDefault="00A22DE1" w:rsidP="00FA7667">
            <w:pPr>
              <w:widowControl w:val="0"/>
              <w:snapToGrid w:val="0"/>
              <w:spacing w:line="276" w:lineRule="auto"/>
              <w:ind w:left="33"/>
              <w:jc w:val="both"/>
              <w:rPr>
                <w:rFonts w:cs="Times New Roman"/>
                <w:szCs w:val="24"/>
              </w:rPr>
            </w:pPr>
            <w:r>
              <w:rPr>
                <w:rFonts w:cs="Times New Roman"/>
                <w:szCs w:val="24"/>
              </w:rPr>
              <w:lastRenderedPageBreak/>
              <w:t>Условно</w:t>
            </w:r>
          </w:p>
          <w:p w:rsidR="0062083F" w:rsidRDefault="00A22DE1" w:rsidP="00FA7667">
            <w:pPr>
              <w:widowControl w:val="0"/>
              <w:snapToGrid w:val="0"/>
              <w:spacing w:line="276" w:lineRule="auto"/>
              <w:ind w:left="33"/>
              <w:jc w:val="both"/>
              <w:rPr>
                <w:rFonts w:cs="Times New Roman"/>
                <w:szCs w:val="24"/>
              </w:rPr>
            </w:pPr>
            <w:r>
              <w:rPr>
                <w:rFonts w:cs="Times New Roman"/>
                <w:szCs w:val="24"/>
              </w:rPr>
              <w:t>разрешенные виды использования</w:t>
            </w:r>
          </w:p>
        </w:tc>
        <w:tc>
          <w:tcPr>
            <w:tcW w:w="6019" w:type="dxa"/>
            <w:tcBorders>
              <w:left w:val="single" w:sz="4" w:space="0" w:color="000000"/>
              <w:bottom w:val="single" w:sz="4" w:space="0" w:color="000000"/>
              <w:right w:val="single" w:sz="4" w:space="0" w:color="000000"/>
            </w:tcBorders>
          </w:tcPr>
          <w:p w:rsidR="0062083F" w:rsidRDefault="00A22DE1" w:rsidP="00FA7667">
            <w:pPr>
              <w:pStyle w:val="Main0"/>
              <w:widowControl w:val="0"/>
              <w:ind w:left="176" w:hanging="175"/>
              <w:jc w:val="both"/>
            </w:pPr>
            <w:r>
              <w:rPr>
                <w:color w:val="auto"/>
                <w:sz w:val="24"/>
                <w:szCs w:val="24"/>
                <w:lang w:eastAsia="ru-RU" w:bidi="ar-SA"/>
              </w:rPr>
              <w:t>- ж</w:t>
            </w:r>
            <w:r>
              <w:rPr>
                <w:sz w:val="24"/>
                <w:szCs w:val="24"/>
                <w:lang w:eastAsia="ru-RU"/>
              </w:rPr>
              <w:t>ивотноводство</w:t>
            </w:r>
          </w:p>
          <w:p w:rsidR="0062083F" w:rsidRDefault="00A22DE1" w:rsidP="00FA7667">
            <w:pPr>
              <w:pStyle w:val="Main0"/>
              <w:widowControl w:val="0"/>
              <w:ind w:left="176" w:hanging="175"/>
              <w:jc w:val="both"/>
              <w:rPr>
                <w:sz w:val="24"/>
                <w:szCs w:val="24"/>
                <w:lang w:eastAsia="ru-RU"/>
              </w:rPr>
            </w:pPr>
            <w:r>
              <w:rPr>
                <w:sz w:val="24"/>
                <w:szCs w:val="24"/>
                <w:lang w:eastAsia="ru-RU"/>
              </w:rPr>
              <w:t>- скотоводство</w:t>
            </w:r>
          </w:p>
          <w:p w:rsidR="0062083F" w:rsidRDefault="00A22DE1" w:rsidP="00FA7667">
            <w:pPr>
              <w:pStyle w:val="Main0"/>
              <w:widowControl w:val="0"/>
              <w:ind w:left="176" w:hanging="175"/>
              <w:jc w:val="both"/>
              <w:rPr>
                <w:sz w:val="24"/>
                <w:szCs w:val="24"/>
                <w:lang w:eastAsia="ru-RU"/>
              </w:rPr>
            </w:pPr>
            <w:r>
              <w:rPr>
                <w:sz w:val="24"/>
                <w:szCs w:val="24"/>
                <w:lang w:eastAsia="ru-RU"/>
              </w:rPr>
              <w:t>- звероводство</w:t>
            </w:r>
          </w:p>
          <w:p w:rsidR="0062083F" w:rsidRDefault="00A22DE1" w:rsidP="00FA7667">
            <w:pPr>
              <w:pStyle w:val="Main0"/>
              <w:widowControl w:val="0"/>
              <w:ind w:left="176" w:hanging="175"/>
              <w:jc w:val="both"/>
              <w:rPr>
                <w:sz w:val="24"/>
                <w:szCs w:val="24"/>
                <w:lang w:eastAsia="ru-RU"/>
              </w:rPr>
            </w:pPr>
            <w:r>
              <w:rPr>
                <w:sz w:val="24"/>
                <w:szCs w:val="24"/>
                <w:lang w:eastAsia="ru-RU"/>
              </w:rPr>
              <w:t>- птицеводство</w:t>
            </w:r>
          </w:p>
          <w:p w:rsidR="0062083F" w:rsidRDefault="00A22DE1" w:rsidP="00FA7667">
            <w:pPr>
              <w:pStyle w:val="Main0"/>
              <w:widowControl w:val="0"/>
              <w:ind w:left="176" w:hanging="175"/>
              <w:jc w:val="both"/>
              <w:rPr>
                <w:sz w:val="24"/>
                <w:szCs w:val="24"/>
                <w:lang w:eastAsia="ru-RU"/>
              </w:rPr>
            </w:pPr>
            <w:r>
              <w:rPr>
                <w:sz w:val="24"/>
                <w:szCs w:val="24"/>
                <w:lang w:eastAsia="ru-RU"/>
              </w:rPr>
              <w:t>- свиноводство</w:t>
            </w:r>
          </w:p>
          <w:p w:rsidR="0062083F" w:rsidRDefault="00A22DE1" w:rsidP="00FA7667">
            <w:pPr>
              <w:pStyle w:val="Main0"/>
              <w:widowControl w:val="0"/>
              <w:ind w:left="176" w:hanging="175"/>
              <w:jc w:val="both"/>
              <w:rPr>
                <w:sz w:val="24"/>
                <w:szCs w:val="24"/>
                <w:lang w:eastAsia="ru-RU"/>
              </w:rPr>
            </w:pPr>
            <w:r>
              <w:rPr>
                <w:sz w:val="24"/>
                <w:szCs w:val="24"/>
                <w:lang w:eastAsia="ru-RU"/>
              </w:rPr>
              <w:t>- пчеловодство</w:t>
            </w:r>
          </w:p>
          <w:p w:rsidR="0062083F" w:rsidRDefault="00A22DE1" w:rsidP="00FA7667">
            <w:pPr>
              <w:pStyle w:val="Main0"/>
              <w:widowControl w:val="0"/>
              <w:ind w:left="176" w:hanging="175"/>
              <w:jc w:val="both"/>
              <w:rPr>
                <w:sz w:val="24"/>
                <w:szCs w:val="24"/>
                <w:lang w:eastAsia="ru-RU"/>
              </w:rPr>
            </w:pPr>
            <w:r>
              <w:rPr>
                <w:sz w:val="24"/>
                <w:szCs w:val="24"/>
                <w:lang w:eastAsia="ru-RU"/>
              </w:rPr>
              <w:t>- рыбоводство</w:t>
            </w:r>
          </w:p>
          <w:p w:rsidR="0062083F" w:rsidRDefault="00A22DE1" w:rsidP="00FA7667">
            <w:pPr>
              <w:pStyle w:val="Main0"/>
              <w:widowControl w:val="0"/>
              <w:spacing w:before="0" w:after="0"/>
              <w:jc w:val="both"/>
              <w:rPr>
                <w:sz w:val="24"/>
                <w:szCs w:val="24"/>
                <w:lang w:eastAsia="ru-RU"/>
              </w:rPr>
            </w:pPr>
            <w:r>
              <w:rPr>
                <w:sz w:val="24"/>
                <w:szCs w:val="24"/>
                <w:lang w:eastAsia="ru-RU"/>
              </w:rPr>
              <w:t>- хранение и переработка сельскохозяйственной продукции</w:t>
            </w:r>
          </w:p>
          <w:p w:rsidR="0062083F" w:rsidRDefault="00A22DE1" w:rsidP="00B8161F">
            <w:pPr>
              <w:widowControl w:val="0"/>
              <w:tabs>
                <w:tab w:val="left" w:pos="175"/>
              </w:tabs>
              <w:spacing w:after="0"/>
              <w:ind w:left="34"/>
              <w:jc w:val="both"/>
              <w:rPr>
                <w:rFonts w:eastAsia="Calibri"/>
                <w:szCs w:val="24"/>
                <w:lang w:eastAsia="ru-RU" w:bidi="ar-SA"/>
              </w:rPr>
            </w:pPr>
            <w:r>
              <w:rPr>
                <w:rFonts w:eastAsia="Calibri"/>
                <w:szCs w:val="24"/>
                <w:lang w:eastAsia="ru-RU" w:bidi="ar-SA"/>
              </w:rPr>
              <w:t>- питомники</w:t>
            </w:r>
          </w:p>
          <w:p w:rsidR="0062083F" w:rsidRDefault="00A22DE1" w:rsidP="00FA7667">
            <w:pPr>
              <w:pStyle w:val="Main0"/>
              <w:widowControl w:val="0"/>
              <w:ind w:left="176" w:hanging="175"/>
              <w:jc w:val="both"/>
              <w:rPr>
                <w:sz w:val="24"/>
                <w:szCs w:val="24"/>
                <w:lang w:eastAsia="ru-RU"/>
              </w:rPr>
            </w:pPr>
            <w:r>
              <w:rPr>
                <w:sz w:val="24"/>
                <w:szCs w:val="24"/>
                <w:lang w:eastAsia="ru-RU"/>
              </w:rPr>
              <w:t>-обеспечение сельскохозяйственного производства</w:t>
            </w:r>
          </w:p>
        </w:tc>
        <w:tc>
          <w:tcPr>
            <w:tcW w:w="1777" w:type="dxa"/>
            <w:tcBorders>
              <w:left w:val="single" w:sz="4" w:space="0" w:color="000000"/>
              <w:bottom w:val="single" w:sz="4" w:space="0" w:color="000000"/>
              <w:right w:val="single" w:sz="4" w:space="0" w:color="000000"/>
            </w:tcBorders>
          </w:tcPr>
          <w:p w:rsidR="0062083F" w:rsidRDefault="00A22DE1" w:rsidP="00B8161F">
            <w:pPr>
              <w:pStyle w:val="Main0"/>
              <w:widowControl w:val="0"/>
              <w:ind w:left="-108"/>
              <w:jc w:val="center"/>
              <w:rPr>
                <w:sz w:val="24"/>
                <w:szCs w:val="24"/>
                <w:lang w:eastAsia="ru-RU"/>
              </w:rPr>
            </w:pPr>
            <w:r>
              <w:rPr>
                <w:sz w:val="24"/>
                <w:szCs w:val="24"/>
                <w:lang w:eastAsia="ru-RU"/>
              </w:rPr>
              <w:t>1.7</w:t>
            </w:r>
          </w:p>
          <w:p w:rsidR="0062083F" w:rsidRDefault="00A22DE1" w:rsidP="00B8161F">
            <w:pPr>
              <w:pStyle w:val="Main0"/>
              <w:widowControl w:val="0"/>
              <w:ind w:left="-108"/>
              <w:jc w:val="center"/>
              <w:rPr>
                <w:sz w:val="24"/>
                <w:szCs w:val="24"/>
                <w:lang w:eastAsia="ru-RU"/>
              </w:rPr>
            </w:pPr>
            <w:r>
              <w:rPr>
                <w:sz w:val="24"/>
                <w:szCs w:val="24"/>
                <w:lang w:eastAsia="ru-RU"/>
              </w:rPr>
              <w:t>1.8</w:t>
            </w:r>
          </w:p>
          <w:p w:rsidR="0062083F" w:rsidRDefault="00A22DE1" w:rsidP="00B8161F">
            <w:pPr>
              <w:pStyle w:val="Main0"/>
              <w:widowControl w:val="0"/>
              <w:ind w:left="-108"/>
              <w:jc w:val="center"/>
              <w:rPr>
                <w:sz w:val="24"/>
                <w:szCs w:val="24"/>
                <w:lang w:eastAsia="ru-RU"/>
              </w:rPr>
            </w:pPr>
            <w:r>
              <w:rPr>
                <w:sz w:val="24"/>
                <w:szCs w:val="24"/>
                <w:lang w:eastAsia="ru-RU"/>
              </w:rPr>
              <w:t>1.9</w:t>
            </w:r>
          </w:p>
          <w:p w:rsidR="0062083F" w:rsidRDefault="00A22DE1" w:rsidP="00B8161F">
            <w:pPr>
              <w:pStyle w:val="Main0"/>
              <w:widowControl w:val="0"/>
              <w:ind w:left="-108"/>
              <w:jc w:val="center"/>
              <w:rPr>
                <w:sz w:val="24"/>
                <w:szCs w:val="24"/>
                <w:lang w:eastAsia="ru-RU"/>
              </w:rPr>
            </w:pPr>
            <w:r>
              <w:rPr>
                <w:sz w:val="24"/>
                <w:szCs w:val="24"/>
                <w:lang w:eastAsia="ru-RU"/>
              </w:rPr>
              <w:t>1.10</w:t>
            </w:r>
          </w:p>
          <w:p w:rsidR="0062083F" w:rsidRDefault="00A22DE1" w:rsidP="00B8161F">
            <w:pPr>
              <w:pStyle w:val="Main0"/>
              <w:widowControl w:val="0"/>
              <w:ind w:left="-108"/>
              <w:jc w:val="center"/>
              <w:rPr>
                <w:sz w:val="24"/>
                <w:szCs w:val="24"/>
                <w:lang w:eastAsia="ru-RU"/>
              </w:rPr>
            </w:pPr>
            <w:r>
              <w:rPr>
                <w:sz w:val="24"/>
                <w:szCs w:val="24"/>
                <w:lang w:eastAsia="ru-RU"/>
              </w:rPr>
              <w:t>1.11</w:t>
            </w:r>
          </w:p>
          <w:p w:rsidR="0062083F" w:rsidRDefault="00A22DE1" w:rsidP="00B8161F">
            <w:pPr>
              <w:pStyle w:val="Main0"/>
              <w:widowControl w:val="0"/>
              <w:ind w:left="-108"/>
              <w:jc w:val="center"/>
              <w:rPr>
                <w:sz w:val="24"/>
                <w:szCs w:val="24"/>
                <w:lang w:eastAsia="ru-RU"/>
              </w:rPr>
            </w:pPr>
            <w:r>
              <w:rPr>
                <w:sz w:val="24"/>
                <w:szCs w:val="24"/>
                <w:lang w:eastAsia="ru-RU"/>
              </w:rPr>
              <w:t>1.12</w:t>
            </w:r>
          </w:p>
          <w:p w:rsidR="0062083F" w:rsidRDefault="00A22DE1" w:rsidP="00B8161F">
            <w:pPr>
              <w:pStyle w:val="Main0"/>
              <w:widowControl w:val="0"/>
              <w:ind w:left="-108"/>
              <w:jc w:val="center"/>
              <w:rPr>
                <w:sz w:val="24"/>
                <w:szCs w:val="24"/>
                <w:lang w:eastAsia="ru-RU"/>
              </w:rPr>
            </w:pPr>
            <w:r>
              <w:rPr>
                <w:sz w:val="24"/>
                <w:szCs w:val="24"/>
                <w:lang w:eastAsia="ru-RU"/>
              </w:rPr>
              <w:t>1.13</w:t>
            </w:r>
          </w:p>
          <w:p w:rsidR="0062083F" w:rsidRDefault="00A22DE1" w:rsidP="00B8161F">
            <w:pPr>
              <w:pStyle w:val="Main0"/>
              <w:widowControl w:val="0"/>
              <w:ind w:left="-108"/>
              <w:jc w:val="center"/>
              <w:rPr>
                <w:sz w:val="24"/>
                <w:szCs w:val="24"/>
                <w:lang w:eastAsia="ru-RU"/>
              </w:rPr>
            </w:pPr>
            <w:r>
              <w:rPr>
                <w:sz w:val="24"/>
                <w:szCs w:val="24"/>
                <w:lang w:eastAsia="ru-RU"/>
              </w:rPr>
              <w:t>1.15</w:t>
            </w:r>
          </w:p>
          <w:p w:rsidR="0062083F" w:rsidRDefault="00A22DE1" w:rsidP="00B8161F">
            <w:pPr>
              <w:pStyle w:val="Main0"/>
              <w:widowControl w:val="0"/>
              <w:tabs>
                <w:tab w:val="left" w:pos="-108"/>
              </w:tabs>
              <w:spacing w:before="360"/>
              <w:ind w:left="-108" w:right="-28"/>
              <w:jc w:val="center"/>
              <w:rPr>
                <w:color w:val="auto"/>
                <w:sz w:val="24"/>
                <w:szCs w:val="24"/>
                <w:lang w:eastAsia="ru-RU" w:bidi="ar-SA"/>
              </w:rPr>
            </w:pPr>
            <w:r>
              <w:rPr>
                <w:color w:val="auto"/>
                <w:sz w:val="24"/>
                <w:szCs w:val="24"/>
                <w:lang w:eastAsia="ru-RU" w:bidi="ar-SA"/>
              </w:rPr>
              <w:t>1.17</w:t>
            </w:r>
          </w:p>
          <w:p w:rsidR="0062083F" w:rsidRDefault="00A22DE1" w:rsidP="006D0490">
            <w:pPr>
              <w:pStyle w:val="Main0"/>
              <w:widowControl w:val="0"/>
              <w:spacing w:before="240"/>
              <w:ind w:left="-108"/>
              <w:jc w:val="center"/>
              <w:rPr>
                <w:sz w:val="24"/>
                <w:szCs w:val="24"/>
                <w:lang w:eastAsia="ru-RU"/>
              </w:rPr>
            </w:pPr>
            <w:r>
              <w:rPr>
                <w:sz w:val="24"/>
                <w:szCs w:val="24"/>
                <w:lang w:eastAsia="ru-RU"/>
              </w:rPr>
              <w:t>1.18</w:t>
            </w:r>
          </w:p>
        </w:tc>
      </w:tr>
    </w:tbl>
    <w:p w:rsidR="0062083F" w:rsidRDefault="0062083F" w:rsidP="00FA7667">
      <w:pPr>
        <w:spacing w:line="252" w:lineRule="auto"/>
        <w:ind w:left="90" w:right="-2" w:firstLine="52"/>
        <w:jc w:val="both"/>
        <w:rPr>
          <w:rFonts w:eastAsia="Arial" w:cs="Times New Roman"/>
          <w:b/>
          <w:sz w:val="28"/>
          <w:szCs w:val="28"/>
        </w:rPr>
      </w:pPr>
    </w:p>
    <w:p w:rsidR="0062083F" w:rsidRDefault="00A22DE1" w:rsidP="00FA7667">
      <w:pPr>
        <w:spacing w:line="252" w:lineRule="auto"/>
        <w:ind w:left="90" w:right="-2" w:firstLine="52"/>
        <w:jc w:val="both"/>
      </w:pPr>
      <w:r>
        <w:rPr>
          <w:rFonts w:eastAsia="Arial" w:cs="Times New Roman"/>
          <w:b/>
          <w:sz w:val="28"/>
          <w:szCs w:val="28"/>
        </w:rPr>
        <w:t>П</w:t>
      </w:r>
      <w:r>
        <w:rPr>
          <w:rFonts w:eastAsia="Arial" w:cs="Times New Roman"/>
          <w:b/>
          <w:spacing w:val="-2"/>
          <w:sz w:val="28"/>
          <w:szCs w:val="28"/>
        </w:rPr>
        <w:t>ре</w:t>
      </w:r>
      <w:r>
        <w:rPr>
          <w:rFonts w:eastAsia="Arial" w:cs="Times New Roman"/>
          <w:b/>
          <w:spacing w:val="1"/>
          <w:sz w:val="28"/>
          <w:szCs w:val="28"/>
        </w:rPr>
        <w:t>д</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е</w:t>
      </w:r>
      <w:r>
        <w:rPr>
          <w:rFonts w:eastAsia="Arial" w:cs="Times New Roman"/>
          <w:b/>
          <w:spacing w:val="1"/>
          <w:sz w:val="28"/>
          <w:szCs w:val="28"/>
        </w:rPr>
        <w:t xml:space="preserve"> (</w:t>
      </w:r>
      <w:r>
        <w:rPr>
          <w:rFonts w:eastAsia="Arial" w:cs="Times New Roman"/>
          <w:b/>
          <w:spacing w:val="-5"/>
          <w:sz w:val="28"/>
          <w:szCs w:val="28"/>
        </w:rPr>
        <w:t>м</w:t>
      </w:r>
      <w:r>
        <w:rPr>
          <w:rFonts w:eastAsia="Arial" w:cs="Times New Roman"/>
          <w:b/>
          <w:spacing w:val="1"/>
          <w:sz w:val="28"/>
          <w:szCs w:val="28"/>
        </w:rPr>
        <w:t>и</w:t>
      </w:r>
      <w:r>
        <w:rPr>
          <w:rFonts w:eastAsia="Arial" w:cs="Times New Roman"/>
          <w:b/>
          <w:spacing w:val="-4"/>
          <w:sz w:val="28"/>
          <w:szCs w:val="28"/>
        </w:rPr>
        <w:t>н</w:t>
      </w:r>
      <w:r>
        <w:rPr>
          <w:rFonts w:eastAsia="Arial" w:cs="Times New Roman"/>
          <w:b/>
          <w:spacing w:val="1"/>
          <w:sz w:val="28"/>
          <w:szCs w:val="28"/>
        </w:rPr>
        <w:t>и</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1"/>
          <w:sz w:val="28"/>
          <w:szCs w:val="28"/>
        </w:rPr>
        <w:t>л</w:t>
      </w:r>
      <w:r>
        <w:rPr>
          <w:rFonts w:eastAsia="Arial" w:cs="Times New Roman"/>
          <w:b/>
          <w:spacing w:val="-2"/>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 xml:space="preserve">е и </w:t>
      </w:r>
      <w:r>
        <w:rPr>
          <w:rFonts w:eastAsia="Arial" w:cs="Times New Roman"/>
          <w:b/>
          <w:spacing w:val="1"/>
          <w:sz w:val="28"/>
          <w:szCs w:val="28"/>
        </w:rPr>
        <w:t>(</w:t>
      </w:r>
      <w:r>
        <w:rPr>
          <w:rFonts w:eastAsia="Arial" w:cs="Times New Roman"/>
          <w:b/>
          <w:spacing w:val="-2"/>
          <w:sz w:val="28"/>
          <w:szCs w:val="28"/>
        </w:rPr>
        <w:t>и</w:t>
      </w:r>
      <w:r>
        <w:rPr>
          <w:rFonts w:eastAsia="Arial" w:cs="Times New Roman"/>
          <w:b/>
          <w:spacing w:val="-3"/>
          <w:sz w:val="28"/>
          <w:szCs w:val="28"/>
        </w:rPr>
        <w:t>л</w:t>
      </w:r>
      <w:r>
        <w:rPr>
          <w:rFonts w:eastAsia="Arial" w:cs="Times New Roman"/>
          <w:b/>
          <w:spacing w:val="1"/>
          <w:sz w:val="28"/>
          <w:szCs w:val="28"/>
        </w:rPr>
        <w:t>и</w:t>
      </w:r>
      <w:r>
        <w:rPr>
          <w:rFonts w:eastAsia="Arial" w:cs="Times New Roman"/>
          <w:b/>
          <w:sz w:val="28"/>
          <w:szCs w:val="28"/>
        </w:rPr>
        <w:t xml:space="preserve">) </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2"/>
          <w:sz w:val="28"/>
          <w:szCs w:val="28"/>
        </w:rPr>
        <w:t>к</w:t>
      </w:r>
      <w:r>
        <w:rPr>
          <w:rFonts w:eastAsia="Arial" w:cs="Times New Roman"/>
          <w:b/>
          <w:spacing w:val="-2"/>
          <w:sz w:val="28"/>
          <w:szCs w:val="28"/>
        </w:rPr>
        <w:t>с</w:t>
      </w:r>
      <w:r>
        <w:rPr>
          <w:rFonts w:eastAsia="Arial" w:cs="Times New Roman"/>
          <w:b/>
          <w:spacing w:val="1"/>
          <w:sz w:val="28"/>
          <w:szCs w:val="28"/>
        </w:rPr>
        <w:t>и</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pacing w:val="-2"/>
          <w:sz w:val="28"/>
          <w:szCs w:val="28"/>
        </w:rPr>
        <w:t>е</w:t>
      </w:r>
      <w:r>
        <w:rPr>
          <w:rFonts w:eastAsia="Arial" w:cs="Times New Roman"/>
          <w:b/>
          <w:sz w:val="28"/>
          <w:szCs w:val="28"/>
        </w:rPr>
        <w:t xml:space="preserve">) </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зм</w:t>
      </w:r>
      <w:r>
        <w:rPr>
          <w:rFonts w:eastAsia="Arial" w:cs="Times New Roman"/>
          <w:b/>
          <w:spacing w:val="-2"/>
          <w:sz w:val="28"/>
          <w:szCs w:val="28"/>
        </w:rPr>
        <w:t>е</w:t>
      </w:r>
      <w:r>
        <w:rPr>
          <w:rFonts w:eastAsia="Arial" w:cs="Times New Roman"/>
          <w:b/>
          <w:spacing w:val="-1"/>
          <w:sz w:val="28"/>
          <w:szCs w:val="28"/>
        </w:rPr>
        <w:t>р</w:t>
      </w:r>
      <w:r>
        <w:rPr>
          <w:rFonts w:eastAsia="Arial" w:cs="Times New Roman"/>
          <w:b/>
          <w:sz w:val="28"/>
          <w:szCs w:val="28"/>
        </w:rPr>
        <w:t xml:space="preserve">ы </w:t>
      </w:r>
      <w:r>
        <w:rPr>
          <w:rFonts w:eastAsia="Arial" w:cs="Times New Roman"/>
          <w:b/>
          <w:spacing w:val="-1"/>
          <w:sz w:val="28"/>
          <w:szCs w:val="28"/>
        </w:rPr>
        <w:t>з</w:t>
      </w:r>
      <w:r>
        <w:rPr>
          <w:rFonts w:eastAsia="Arial" w:cs="Times New Roman"/>
          <w:b/>
          <w:spacing w:val="-2"/>
          <w:sz w:val="28"/>
          <w:szCs w:val="28"/>
        </w:rPr>
        <w:t>е</w:t>
      </w:r>
      <w:r>
        <w:rPr>
          <w:rFonts w:eastAsia="Arial" w:cs="Times New Roman"/>
          <w:b/>
          <w:spacing w:val="-1"/>
          <w:sz w:val="28"/>
          <w:szCs w:val="28"/>
        </w:rPr>
        <w:t>м</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 xml:space="preserve">х </w:t>
      </w:r>
      <w:r>
        <w:rPr>
          <w:rFonts w:eastAsia="Arial" w:cs="Times New Roman"/>
          <w:b/>
          <w:spacing w:val="-2"/>
          <w:sz w:val="28"/>
          <w:szCs w:val="28"/>
        </w:rPr>
        <w:t>у</w:t>
      </w:r>
      <w:r>
        <w:rPr>
          <w:rFonts w:eastAsia="Arial" w:cs="Times New Roman"/>
          <w:b/>
          <w:spacing w:val="1"/>
          <w:sz w:val="28"/>
          <w:szCs w:val="28"/>
        </w:rPr>
        <w:t>ч</w:t>
      </w:r>
      <w:r>
        <w:rPr>
          <w:rFonts w:eastAsia="Arial" w:cs="Times New Roman"/>
          <w:b/>
          <w:spacing w:val="-2"/>
          <w:sz w:val="28"/>
          <w:szCs w:val="28"/>
        </w:rPr>
        <w:t>ас</w:t>
      </w:r>
      <w:r>
        <w:rPr>
          <w:rFonts w:eastAsia="Arial" w:cs="Times New Roman"/>
          <w:b/>
          <w:spacing w:val="-4"/>
          <w:sz w:val="28"/>
          <w:szCs w:val="28"/>
        </w:rPr>
        <w:t>т</w:t>
      </w:r>
      <w:r>
        <w:rPr>
          <w:rFonts w:eastAsia="Arial" w:cs="Times New Roman"/>
          <w:b/>
          <w:spacing w:val="2"/>
          <w:sz w:val="28"/>
          <w:szCs w:val="28"/>
        </w:rPr>
        <w:t>к</w:t>
      </w:r>
      <w:r>
        <w:rPr>
          <w:rFonts w:eastAsia="Arial" w:cs="Times New Roman"/>
          <w:b/>
          <w:spacing w:val="-1"/>
          <w:sz w:val="28"/>
          <w:szCs w:val="28"/>
        </w:rPr>
        <w:t>о</w:t>
      </w:r>
      <w:r>
        <w:rPr>
          <w:rFonts w:eastAsia="Arial" w:cs="Times New Roman"/>
          <w:b/>
          <w:sz w:val="28"/>
          <w:szCs w:val="28"/>
        </w:rPr>
        <w:t xml:space="preserve">в </w:t>
      </w:r>
      <w:r>
        <w:rPr>
          <w:rFonts w:eastAsia="Arial" w:cs="Times New Roman"/>
          <w:b/>
          <w:w w:val="101"/>
          <w:sz w:val="28"/>
          <w:szCs w:val="28"/>
        </w:rPr>
        <w:t xml:space="preserve">и </w:t>
      </w:r>
      <w:r>
        <w:rPr>
          <w:rFonts w:eastAsia="Arial" w:cs="Times New Roman"/>
          <w:b/>
          <w:sz w:val="28"/>
          <w:szCs w:val="28"/>
        </w:rPr>
        <w:t>п</w:t>
      </w:r>
      <w:r>
        <w:rPr>
          <w:rFonts w:eastAsia="Arial" w:cs="Times New Roman"/>
          <w:b/>
          <w:spacing w:val="-1"/>
          <w:sz w:val="28"/>
          <w:szCs w:val="28"/>
        </w:rPr>
        <w:t>р</w:t>
      </w:r>
      <w:r>
        <w:rPr>
          <w:rFonts w:eastAsia="Arial" w:cs="Times New Roman"/>
          <w:b/>
          <w:spacing w:val="-2"/>
          <w:sz w:val="28"/>
          <w:szCs w:val="28"/>
        </w:rPr>
        <w:t>е</w:t>
      </w:r>
      <w:r>
        <w:rPr>
          <w:rFonts w:eastAsia="Arial" w:cs="Times New Roman"/>
          <w:b/>
          <w:spacing w:val="1"/>
          <w:sz w:val="28"/>
          <w:szCs w:val="28"/>
        </w:rPr>
        <w:t>д</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е п</w:t>
      </w:r>
      <w:r>
        <w:rPr>
          <w:rFonts w:eastAsia="Arial" w:cs="Times New Roman"/>
          <w:b/>
          <w:spacing w:val="-2"/>
          <w:sz w:val="28"/>
          <w:szCs w:val="28"/>
        </w:rPr>
        <w:t>а</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м</w:t>
      </w:r>
      <w:r>
        <w:rPr>
          <w:rFonts w:eastAsia="Arial" w:cs="Times New Roman"/>
          <w:b/>
          <w:spacing w:val="-2"/>
          <w:sz w:val="28"/>
          <w:szCs w:val="28"/>
        </w:rPr>
        <w:t>е</w:t>
      </w:r>
      <w:r>
        <w:rPr>
          <w:rFonts w:eastAsia="Arial" w:cs="Times New Roman"/>
          <w:b/>
          <w:spacing w:val="-4"/>
          <w:sz w:val="28"/>
          <w:szCs w:val="28"/>
        </w:rPr>
        <w:t>т</w:t>
      </w:r>
      <w:r>
        <w:rPr>
          <w:rFonts w:eastAsia="Arial" w:cs="Times New Roman"/>
          <w:b/>
          <w:spacing w:val="-1"/>
          <w:sz w:val="28"/>
          <w:szCs w:val="28"/>
        </w:rPr>
        <w:t>р</w:t>
      </w:r>
      <w:r>
        <w:rPr>
          <w:rFonts w:eastAsia="Arial" w:cs="Times New Roman"/>
          <w:b/>
          <w:sz w:val="28"/>
          <w:szCs w:val="28"/>
        </w:rPr>
        <w:t xml:space="preserve">ы </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зр</w:t>
      </w:r>
      <w:r>
        <w:rPr>
          <w:rFonts w:eastAsia="Arial" w:cs="Times New Roman"/>
          <w:b/>
          <w:spacing w:val="-2"/>
          <w:sz w:val="28"/>
          <w:szCs w:val="28"/>
        </w:rPr>
        <w:t>е</w:t>
      </w:r>
      <w:r>
        <w:rPr>
          <w:rFonts w:eastAsia="Arial" w:cs="Times New Roman"/>
          <w:b/>
          <w:spacing w:val="3"/>
          <w:sz w:val="28"/>
          <w:szCs w:val="28"/>
        </w:rPr>
        <w:t>ш</w:t>
      </w:r>
      <w:r>
        <w:rPr>
          <w:rFonts w:eastAsia="Arial" w:cs="Times New Roman"/>
          <w:b/>
          <w:spacing w:val="-2"/>
          <w:sz w:val="28"/>
          <w:szCs w:val="28"/>
        </w:rPr>
        <w:t>е</w:t>
      </w:r>
      <w:r>
        <w:rPr>
          <w:rFonts w:eastAsia="Arial" w:cs="Times New Roman"/>
          <w:b/>
          <w:sz w:val="28"/>
          <w:szCs w:val="28"/>
        </w:rPr>
        <w:t>нн</w:t>
      </w:r>
      <w:r>
        <w:rPr>
          <w:rFonts w:eastAsia="Arial" w:cs="Times New Roman"/>
          <w:b/>
          <w:spacing w:val="-2"/>
          <w:sz w:val="28"/>
          <w:szCs w:val="28"/>
        </w:rPr>
        <w:t>о</w:t>
      </w:r>
      <w:r>
        <w:rPr>
          <w:rFonts w:eastAsia="Arial" w:cs="Times New Roman"/>
          <w:b/>
          <w:sz w:val="28"/>
          <w:szCs w:val="28"/>
        </w:rPr>
        <w:t xml:space="preserve">го </w:t>
      </w:r>
      <w:r>
        <w:rPr>
          <w:rFonts w:eastAsia="Arial" w:cs="Times New Roman"/>
          <w:b/>
          <w:spacing w:val="-2"/>
          <w:sz w:val="28"/>
          <w:szCs w:val="28"/>
        </w:rPr>
        <w:t>с</w:t>
      </w:r>
      <w:r>
        <w:rPr>
          <w:rFonts w:eastAsia="Arial" w:cs="Times New Roman"/>
          <w:b/>
          <w:spacing w:val="-1"/>
          <w:sz w:val="28"/>
          <w:szCs w:val="28"/>
        </w:rPr>
        <w:t>тро</w:t>
      </w:r>
      <w:r>
        <w:rPr>
          <w:rFonts w:eastAsia="Arial" w:cs="Times New Roman"/>
          <w:b/>
          <w:spacing w:val="1"/>
          <w:sz w:val="28"/>
          <w:szCs w:val="28"/>
        </w:rPr>
        <w:t>и</w:t>
      </w:r>
      <w:r>
        <w:rPr>
          <w:rFonts w:eastAsia="Arial" w:cs="Times New Roman"/>
          <w:b/>
          <w:spacing w:val="-4"/>
          <w:sz w:val="28"/>
          <w:szCs w:val="28"/>
        </w:rPr>
        <w:t>т</w:t>
      </w:r>
      <w:r>
        <w:rPr>
          <w:rFonts w:eastAsia="Arial" w:cs="Times New Roman"/>
          <w:b/>
          <w:spacing w:val="-2"/>
          <w:sz w:val="28"/>
          <w:szCs w:val="28"/>
        </w:rPr>
        <w:t>е</w:t>
      </w:r>
      <w:r>
        <w:rPr>
          <w:rFonts w:eastAsia="Arial" w:cs="Times New Roman"/>
          <w:b/>
          <w:spacing w:val="1"/>
          <w:sz w:val="28"/>
          <w:szCs w:val="28"/>
        </w:rPr>
        <w:t>ль</w:t>
      </w:r>
      <w:r>
        <w:rPr>
          <w:rFonts w:eastAsia="Arial" w:cs="Times New Roman"/>
          <w:b/>
          <w:spacing w:val="-2"/>
          <w:sz w:val="28"/>
          <w:szCs w:val="28"/>
        </w:rPr>
        <w:t>с</w:t>
      </w:r>
      <w:r>
        <w:rPr>
          <w:rFonts w:eastAsia="Arial" w:cs="Times New Roman"/>
          <w:b/>
          <w:spacing w:val="-4"/>
          <w:sz w:val="28"/>
          <w:szCs w:val="28"/>
        </w:rPr>
        <w:t>т</w:t>
      </w:r>
      <w:r>
        <w:rPr>
          <w:rFonts w:eastAsia="Arial" w:cs="Times New Roman"/>
          <w:b/>
          <w:spacing w:val="1"/>
          <w:sz w:val="28"/>
          <w:szCs w:val="28"/>
        </w:rPr>
        <w:t>в</w:t>
      </w:r>
      <w:r>
        <w:rPr>
          <w:rFonts w:eastAsia="Arial" w:cs="Times New Roman"/>
          <w:b/>
          <w:spacing w:val="-2"/>
          <w:sz w:val="28"/>
          <w:szCs w:val="28"/>
        </w:rPr>
        <w:t>а</w:t>
      </w:r>
      <w:r>
        <w:rPr>
          <w:rFonts w:eastAsia="Arial" w:cs="Times New Roman"/>
          <w:b/>
          <w:sz w:val="28"/>
          <w:szCs w:val="28"/>
        </w:rPr>
        <w:t xml:space="preserve">, </w:t>
      </w:r>
      <w:r>
        <w:rPr>
          <w:rFonts w:eastAsia="Arial" w:cs="Times New Roman"/>
          <w:b/>
          <w:spacing w:val="-1"/>
          <w:sz w:val="28"/>
          <w:szCs w:val="28"/>
        </w:rPr>
        <w:t>р</w:t>
      </w:r>
      <w:r>
        <w:rPr>
          <w:rFonts w:eastAsia="Arial" w:cs="Times New Roman"/>
          <w:b/>
          <w:spacing w:val="-2"/>
          <w:sz w:val="28"/>
          <w:szCs w:val="28"/>
        </w:rPr>
        <w:t>е</w:t>
      </w:r>
      <w:r>
        <w:rPr>
          <w:rFonts w:eastAsia="Arial" w:cs="Times New Roman"/>
          <w:b/>
          <w:spacing w:val="2"/>
          <w:sz w:val="28"/>
          <w:szCs w:val="28"/>
        </w:rPr>
        <w:t>к</w:t>
      </w:r>
      <w:r>
        <w:rPr>
          <w:rFonts w:eastAsia="Arial" w:cs="Times New Roman"/>
          <w:b/>
          <w:spacing w:val="-6"/>
          <w:sz w:val="28"/>
          <w:szCs w:val="28"/>
        </w:rPr>
        <w:t>о</w:t>
      </w:r>
      <w:r>
        <w:rPr>
          <w:rFonts w:eastAsia="Arial" w:cs="Times New Roman"/>
          <w:b/>
          <w:sz w:val="28"/>
          <w:szCs w:val="28"/>
        </w:rPr>
        <w:t>н</w:t>
      </w:r>
      <w:r>
        <w:rPr>
          <w:rFonts w:eastAsia="Arial" w:cs="Times New Roman"/>
          <w:b/>
          <w:spacing w:val="-2"/>
          <w:sz w:val="28"/>
          <w:szCs w:val="28"/>
        </w:rPr>
        <w:t>с</w:t>
      </w:r>
      <w:r>
        <w:rPr>
          <w:rFonts w:eastAsia="Arial" w:cs="Times New Roman"/>
          <w:b/>
          <w:spacing w:val="-4"/>
          <w:sz w:val="28"/>
          <w:szCs w:val="28"/>
        </w:rPr>
        <w:t>т</w:t>
      </w:r>
      <w:r>
        <w:rPr>
          <w:rFonts w:eastAsia="Arial" w:cs="Times New Roman"/>
          <w:b/>
          <w:spacing w:val="-1"/>
          <w:sz w:val="28"/>
          <w:szCs w:val="28"/>
        </w:rPr>
        <w:t>р</w:t>
      </w:r>
      <w:r>
        <w:rPr>
          <w:rFonts w:eastAsia="Arial" w:cs="Times New Roman"/>
          <w:b/>
          <w:spacing w:val="-2"/>
          <w:sz w:val="28"/>
          <w:szCs w:val="28"/>
        </w:rPr>
        <w:t>у</w:t>
      </w:r>
      <w:r>
        <w:rPr>
          <w:rFonts w:eastAsia="Arial" w:cs="Times New Roman"/>
          <w:b/>
          <w:spacing w:val="2"/>
          <w:sz w:val="28"/>
          <w:szCs w:val="28"/>
        </w:rPr>
        <w:t>к</w:t>
      </w:r>
      <w:r>
        <w:rPr>
          <w:rFonts w:eastAsia="Arial" w:cs="Times New Roman"/>
          <w:b/>
          <w:spacing w:val="-2"/>
          <w:sz w:val="28"/>
          <w:szCs w:val="28"/>
        </w:rPr>
        <w:t>ц</w:t>
      </w:r>
      <w:r>
        <w:rPr>
          <w:rFonts w:eastAsia="Arial" w:cs="Times New Roman"/>
          <w:b/>
          <w:spacing w:val="1"/>
          <w:sz w:val="28"/>
          <w:szCs w:val="28"/>
        </w:rPr>
        <w:t>и</w:t>
      </w:r>
      <w:r>
        <w:rPr>
          <w:rFonts w:eastAsia="Arial" w:cs="Times New Roman"/>
          <w:b/>
          <w:sz w:val="28"/>
          <w:szCs w:val="28"/>
        </w:rPr>
        <w:t xml:space="preserve">и </w:t>
      </w:r>
      <w:r>
        <w:rPr>
          <w:rFonts w:eastAsia="Arial" w:cs="Times New Roman"/>
          <w:b/>
          <w:spacing w:val="-1"/>
          <w:sz w:val="28"/>
          <w:szCs w:val="28"/>
        </w:rPr>
        <w:t>о</w:t>
      </w:r>
      <w:r>
        <w:rPr>
          <w:rFonts w:eastAsia="Arial" w:cs="Times New Roman"/>
          <w:b/>
          <w:spacing w:val="-3"/>
          <w:sz w:val="28"/>
          <w:szCs w:val="28"/>
        </w:rPr>
        <w:t>б</w:t>
      </w:r>
      <w:r>
        <w:rPr>
          <w:rFonts w:eastAsia="Arial" w:cs="Times New Roman"/>
          <w:b/>
          <w:spacing w:val="1"/>
          <w:sz w:val="28"/>
          <w:szCs w:val="28"/>
        </w:rPr>
        <w:t>ъ</w:t>
      </w:r>
      <w:r>
        <w:rPr>
          <w:rFonts w:eastAsia="Arial" w:cs="Times New Roman"/>
          <w:b/>
          <w:spacing w:val="-6"/>
          <w:sz w:val="28"/>
          <w:szCs w:val="28"/>
        </w:rPr>
        <w:t>е</w:t>
      </w:r>
      <w:r>
        <w:rPr>
          <w:rFonts w:eastAsia="Arial" w:cs="Times New Roman"/>
          <w:b/>
          <w:spacing w:val="2"/>
          <w:sz w:val="28"/>
          <w:szCs w:val="28"/>
        </w:rPr>
        <w:t>к</w:t>
      </w:r>
      <w:r>
        <w:rPr>
          <w:rFonts w:eastAsia="Arial" w:cs="Times New Roman"/>
          <w:b/>
          <w:spacing w:val="-4"/>
          <w:sz w:val="28"/>
          <w:szCs w:val="28"/>
        </w:rPr>
        <w:t>т</w:t>
      </w:r>
      <w:r>
        <w:rPr>
          <w:rFonts w:eastAsia="Arial" w:cs="Times New Roman"/>
          <w:b/>
          <w:spacing w:val="-1"/>
          <w:sz w:val="28"/>
          <w:szCs w:val="28"/>
        </w:rPr>
        <w:t>о</w:t>
      </w:r>
      <w:r>
        <w:rPr>
          <w:rFonts w:eastAsia="Arial" w:cs="Times New Roman"/>
          <w:b/>
          <w:sz w:val="28"/>
          <w:szCs w:val="28"/>
        </w:rPr>
        <w:t xml:space="preserve">в </w:t>
      </w:r>
      <w:r>
        <w:rPr>
          <w:rFonts w:eastAsia="Arial" w:cs="Times New Roman"/>
          <w:b/>
          <w:spacing w:val="2"/>
          <w:sz w:val="28"/>
          <w:szCs w:val="28"/>
        </w:rPr>
        <w:t>к</w:t>
      </w:r>
      <w:r>
        <w:rPr>
          <w:rFonts w:eastAsia="Arial" w:cs="Times New Roman"/>
          <w:b/>
          <w:spacing w:val="-2"/>
          <w:sz w:val="28"/>
          <w:szCs w:val="28"/>
        </w:rPr>
        <w:t>а</w:t>
      </w:r>
      <w:r>
        <w:rPr>
          <w:rFonts w:eastAsia="Arial" w:cs="Times New Roman"/>
          <w:b/>
          <w:spacing w:val="-4"/>
          <w:sz w:val="28"/>
          <w:szCs w:val="28"/>
        </w:rPr>
        <w:t>п</w:t>
      </w:r>
      <w:r>
        <w:rPr>
          <w:rFonts w:eastAsia="Arial" w:cs="Times New Roman"/>
          <w:b/>
          <w:spacing w:val="1"/>
          <w:w w:val="101"/>
          <w:sz w:val="28"/>
          <w:szCs w:val="28"/>
        </w:rPr>
        <w:t>и</w:t>
      </w:r>
      <w:r>
        <w:rPr>
          <w:rFonts w:eastAsia="Arial" w:cs="Times New Roman"/>
          <w:b/>
          <w:spacing w:val="-4"/>
          <w:w w:val="101"/>
          <w:sz w:val="28"/>
          <w:szCs w:val="28"/>
        </w:rPr>
        <w:t>т</w:t>
      </w:r>
      <w:r>
        <w:rPr>
          <w:rFonts w:eastAsia="Arial" w:cs="Times New Roman"/>
          <w:b/>
          <w:spacing w:val="-2"/>
          <w:sz w:val="28"/>
          <w:szCs w:val="28"/>
        </w:rPr>
        <w:t>а</w:t>
      </w:r>
      <w:r>
        <w:rPr>
          <w:rFonts w:eastAsia="Arial" w:cs="Times New Roman"/>
          <w:b/>
          <w:spacing w:val="1"/>
          <w:sz w:val="28"/>
          <w:szCs w:val="28"/>
        </w:rPr>
        <w:t>л</w:t>
      </w:r>
      <w:r>
        <w:rPr>
          <w:rFonts w:eastAsia="Arial" w:cs="Times New Roman"/>
          <w:b/>
          <w:spacing w:val="1"/>
          <w:w w:val="101"/>
          <w:sz w:val="28"/>
          <w:szCs w:val="28"/>
        </w:rPr>
        <w:t>ь</w:t>
      </w:r>
      <w:r>
        <w:rPr>
          <w:rFonts w:eastAsia="Arial" w:cs="Times New Roman"/>
          <w:b/>
          <w:w w:val="101"/>
          <w:sz w:val="28"/>
          <w:szCs w:val="28"/>
        </w:rPr>
        <w:t>н</w:t>
      </w:r>
      <w:r>
        <w:rPr>
          <w:rFonts w:eastAsia="Arial" w:cs="Times New Roman"/>
          <w:b/>
          <w:spacing w:val="-1"/>
          <w:w w:val="101"/>
          <w:sz w:val="28"/>
          <w:szCs w:val="28"/>
        </w:rPr>
        <w:t>о</w:t>
      </w:r>
      <w:r>
        <w:rPr>
          <w:rFonts w:eastAsia="Arial" w:cs="Times New Roman"/>
          <w:b/>
          <w:w w:val="101"/>
          <w:sz w:val="28"/>
          <w:szCs w:val="28"/>
        </w:rPr>
        <w:t xml:space="preserve">го </w:t>
      </w:r>
      <w:r>
        <w:rPr>
          <w:rFonts w:eastAsia="Arial" w:cs="Times New Roman"/>
          <w:b/>
          <w:spacing w:val="-2"/>
          <w:sz w:val="28"/>
          <w:szCs w:val="28"/>
        </w:rPr>
        <w:t>с</w:t>
      </w:r>
      <w:r>
        <w:rPr>
          <w:rFonts w:eastAsia="Arial" w:cs="Times New Roman"/>
          <w:b/>
          <w:spacing w:val="-4"/>
          <w:w w:val="101"/>
          <w:sz w:val="28"/>
          <w:szCs w:val="28"/>
        </w:rPr>
        <w:t>т</w:t>
      </w:r>
      <w:r>
        <w:rPr>
          <w:rFonts w:eastAsia="Arial" w:cs="Times New Roman"/>
          <w:b/>
          <w:spacing w:val="-1"/>
          <w:w w:val="101"/>
          <w:sz w:val="28"/>
          <w:szCs w:val="28"/>
        </w:rPr>
        <w:t>ро</w:t>
      </w:r>
      <w:r>
        <w:rPr>
          <w:rFonts w:eastAsia="Arial" w:cs="Times New Roman"/>
          <w:b/>
          <w:spacing w:val="1"/>
          <w:w w:val="101"/>
          <w:sz w:val="28"/>
          <w:szCs w:val="28"/>
        </w:rPr>
        <w:t>и</w:t>
      </w:r>
      <w:r>
        <w:rPr>
          <w:rFonts w:eastAsia="Arial" w:cs="Times New Roman"/>
          <w:b/>
          <w:spacing w:val="-4"/>
          <w:w w:val="101"/>
          <w:sz w:val="28"/>
          <w:szCs w:val="28"/>
        </w:rPr>
        <w:t>т</w:t>
      </w:r>
      <w:r>
        <w:rPr>
          <w:rFonts w:eastAsia="Arial" w:cs="Times New Roman"/>
          <w:b/>
          <w:spacing w:val="-2"/>
          <w:sz w:val="28"/>
          <w:szCs w:val="28"/>
        </w:rPr>
        <w:t>е</w:t>
      </w:r>
      <w:r>
        <w:rPr>
          <w:rFonts w:eastAsia="Arial" w:cs="Times New Roman"/>
          <w:b/>
          <w:spacing w:val="1"/>
          <w:sz w:val="28"/>
          <w:szCs w:val="28"/>
        </w:rPr>
        <w:t>л</w:t>
      </w:r>
      <w:r>
        <w:rPr>
          <w:rFonts w:eastAsia="Arial" w:cs="Times New Roman"/>
          <w:b/>
          <w:spacing w:val="1"/>
          <w:w w:val="101"/>
          <w:sz w:val="28"/>
          <w:szCs w:val="28"/>
        </w:rPr>
        <w:t>ь</w:t>
      </w:r>
      <w:r>
        <w:rPr>
          <w:rFonts w:eastAsia="Arial" w:cs="Times New Roman"/>
          <w:b/>
          <w:spacing w:val="-2"/>
          <w:sz w:val="28"/>
          <w:szCs w:val="28"/>
        </w:rPr>
        <w:t>с</w:t>
      </w:r>
      <w:r>
        <w:rPr>
          <w:rFonts w:eastAsia="Arial" w:cs="Times New Roman"/>
          <w:b/>
          <w:spacing w:val="-4"/>
          <w:w w:val="101"/>
          <w:sz w:val="28"/>
          <w:szCs w:val="28"/>
        </w:rPr>
        <w:t>т</w:t>
      </w:r>
      <w:r>
        <w:rPr>
          <w:rFonts w:eastAsia="Arial" w:cs="Times New Roman"/>
          <w:b/>
          <w:spacing w:val="1"/>
          <w:w w:val="101"/>
          <w:sz w:val="28"/>
          <w:szCs w:val="28"/>
        </w:rPr>
        <w:t>в</w:t>
      </w:r>
      <w:r>
        <w:rPr>
          <w:rFonts w:eastAsia="Arial" w:cs="Times New Roman"/>
          <w:b/>
          <w:sz w:val="28"/>
          <w:szCs w:val="28"/>
        </w:rPr>
        <w:t>а</w:t>
      </w:r>
    </w:p>
    <w:tbl>
      <w:tblPr>
        <w:tblW w:w="9928" w:type="dxa"/>
        <w:tblInd w:w="-10" w:type="dxa"/>
        <w:tblLayout w:type="fixed"/>
        <w:tblCellMar>
          <w:left w:w="5" w:type="dxa"/>
          <w:right w:w="0" w:type="dxa"/>
        </w:tblCellMar>
        <w:tblLook w:val="0000" w:firstRow="0" w:lastRow="0" w:firstColumn="0" w:lastColumn="0" w:noHBand="0" w:noVBand="0"/>
      </w:tblPr>
      <w:tblGrid>
        <w:gridCol w:w="597"/>
        <w:gridCol w:w="3759"/>
        <w:gridCol w:w="5572"/>
      </w:tblGrid>
      <w:tr w:rsidR="0062083F">
        <w:trPr>
          <w:tblHeader/>
        </w:trPr>
        <w:tc>
          <w:tcPr>
            <w:tcW w:w="597" w:type="dxa"/>
            <w:tcBorders>
              <w:top w:val="single" w:sz="4" w:space="0" w:color="000000"/>
              <w:left w:val="single" w:sz="4" w:space="0" w:color="000000"/>
              <w:bottom w:val="single" w:sz="4" w:space="0" w:color="000000"/>
            </w:tcBorders>
            <w:vAlign w:val="center"/>
          </w:tcPr>
          <w:p w:rsidR="0062083F" w:rsidRDefault="00A22DE1" w:rsidP="00E32EAE">
            <w:pPr>
              <w:widowControl w:val="0"/>
              <w:spacing w:line="276" w:lineRule="auto"/>
              <w:jc w:val="center"/>
              <w:rPr>
                <w:rFonts w:eastAsia="Times New Roman" w:cs="Times New Roman"/>
                <w:szCs w:val="24"/>
                <w:lang w:eastAsia="ru-RU"/>
              </w:rPr>
            </w:pPr>
            <w:r>
              <w:rPr>
                <w:rFonts w:eastAsia="Times New Roman" w:cs="Times New Roman"/>
                <w:szCs w:val="24"/>
                <w:lang w:eastAsia="ru-RU"/>
              </w:rPr>
              <w:t xml:space="preserve">№ </w:t>
            </w:r>
            <w:proofErr w:type="gramStart"/>
            <w:r>
              <w:rPr>
                <w:rFonts w:eastAsia="Times New Roman" w:cs="Times New Roman"/>
                <w:szCs w:val="24"/>
                <w:lang w:eastAsia="ru-RU"/>
              </w:rPr>
              <w:t>п</w:t>
            </w:r>
            <w:proofErr w:type="gramEnd"/>
            <w:r>
              <w:rPr>
                <w:rFonts w:eastAsia="Times New Roman" w:cs="Times New Roman"/>
                <w:szCs w:val="24"/>
                <w:lang w:eastAsia="ru-RU"/>
              </w:rPr>
              <w:t>/п</w:t>
            </w:r>
          </w:p>
        </w:tc>
        <w:tc>
          <w:tcPr>
            <w:tcW w:w="3759" w:type="dxa"/>
            <w:tcBorders>
              <w:top w:val="single" w:sz="4" w:space="0" w:color="000000"/>
              <w:left w:val="single" w:sz="4" w:space="0" w:color="000000"/>
              <w:bottom w:val="single" w:sz="4" w:space="0" w:color="000000"/>
            </w:tcBorders>
            <w:vAlign w:val="center"/>
          </w:tcPr>
          <w:p w:rsidR="0062083F" w:rsidRDefault="00A22DE1" w:rsidP="00E32EAE">
            <w:pPr>
              <w:widowControl w:val="0"/>
              <w:spacing w:line="276" w:lineRule="auto"/>
              <w:jc w:val="center"/>
              <w:rPr>
                <w:rFonts w:eastAsia="Times New Roman" w:cs="Times New Roman"/>
                <w:szCs w:val="24"/>
                <w:lang w:eastAsia="ru-RU"/>
              </w:rPr>
            </w:pPr>
            <w:r>
              <w:rPr>
                <w:rFonts w:eastAsia="Times New Roman" w:cs="Times New Roman"/>
                <w:szCs w:val="24"/>
                <w:lang w:eastAsia="ru-RU"/>
              </w:rPr>
              <w:t>Наименование размера, параметра</w:t>
            </w:r>
          </w:p>
        </w:tc>
        <w:tc>
          <w:tcPr>
            <w:tcW w:w="5572" w:type="dxa"/>
            <w:tcBorders>
              <w:top w:val="single" w:sz="4" w:space="0" w:color="000000"/>
              <w:left w:val="single" w:sz="4" w:space="0" w:color="000000"/>
              <w:bottom w:val="single" w:sz="4" w:space="0" w:color="000000"/>
              <w:right w:val="single" w:sz="4" w:space="0" w:color="000000"/>
            </w:tcBorders>
            <w:vAlign w:val="center"/>
          </w:tcPr>
          <w:p w:rsidR="0062083F" w:rsidRDefault="00A22DE1" w:rsidP="00E32EAE">
            <w:pPr>
              <w:widowControl w:val="0"/>
              <w:spacing w:line="276" w:lineRule="auto"/>
              <w:jc w:val="center"/>
              <w:rPr>
                <w:rFonts w:eastAsia="Times New Roman" w:cs="Times New Roman"/>
                <w:szCs w:val="24"/>
                <w:lang w:eastAsia="ru-RU"/>
              </w:rPr>
            </w:pPr>
            <w:r>
              <w:rPr>
                <w:rFonts w:eastAsia="Times New Roman" w:cs="Times New Roman"/>
                <w:szCs w:val="24"/>
                <w:lang w:eastAsia="ru-RU"/>
              </w:rPr>
              <w:t>Значение, единица измерения, дополнительные условия</w:t>
            </w:r>
          </w:p>
        </w:tc>
      </w:tr>
      <w:tr w:rsidR="0062083F">
        <w:trPr>
          <w:trHeight w:val="1339"/>
        </w:trPr>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1.</w:t>
            </w:r>
          </w:p>
        </w:tc>
        <w:tc>
          <w:tcPr>
            <w:tcW w:w="3759" w:type="dxa"/>
            <w:tcBorders>
              <w:top w:val="single" w:sz="4" w:space="0" w:color="000000"/>
              <w:left w:val="single" w:sz="4" w:space="0" w:color="000000"/>
              <w:bottom w:val="single" w:sz="4" w:space="0" w:color="000000"/>
            </w:tcBorders>
          </w:tcPr>
          <w:p w:rsidR="0062083F" w:rsidRPr="006B554F" w:rsidRDefault="00A22DE1" w:rsidP="00E32EAE">
            <w:pPr>
              <w:widowControl w:val="0"/>
              <w:spacing w:line="276" w:lineRule="auto"/>
              <w:textAlignment w:val="baseline"/>
              <w:rPr>
                <w:rFonts w:eastAsia="Calibri" w:cs="Times New Roman"/>
                <w:szCs w:val="24"/>
                <w:lang w:eastAsia="ru-RU"/>
              </w:rPr>
            </w:pPr>
            <w:r w:rsidRPr="006B554F">
              <w:rPr>
                <w:rFonts w:eastAsia="Calibri" w:cs="Times New Roman"/>
                <w:szCs w:val="24"/>
                <w:lang w:eastAsia="ru-RU"/>
              </w:rPr>
              <w:t>Минимальные и (или) максимальные размеры земельного участка, в том числе его площадь</w:t>
            </w:r>
          </w:p>
        </w:tc>
        <w:tc>
          <w:tcPr>
            <w:tcW w:w="5572" w:type="dxa"/>
            <w:tcBorders>
              <w:top w:val="single" w:sz="4" w:space="0" w:color="000000"/>
              <w:left w:val="single" w:sz="4" w:space="0" w:color="000000"/>
              <w:bottom w:val="single" w:sz="4" w:space="0" w:color="000000"/>
              <w:right w:val="single" w:sz="4" w:space="0" w:color="000000"/>
            </w:tcBorders>
          </w:tcPr>
          <w:p w:rsidR="0062083F" w:rsidRPr="006B554F" w:rsidRDefault="00A22DE1" w:rsidP="006B554F">
            <w:pPr>
              <w:widowControl w:val="0"/>
              <w:spacing w:line="276" w:lineRule="auto"/>
              <w:ind w:left="190"/>
              <w:rPr>
                <w:rFonts w:eastAsia="Calibri" w:cs="Times New Roman"/>
                <w:szCs w:val="24"/>
                <w:lang w:eastAsia="ru-RU"/>
              </w:rPr>
            </w:pPr>
            <w:r w:rsidRPr="006B554F">
              <w:rPr>
                <w:rFonts w:eastAsia="Calibri" w:cs="Times New Roman"/>
                <w:szCs w:val="24"/>
                <w:lang w:eastAsia="ru-RU"/>
              </w:rPr>
              <w:t>1. Минимальный размер земельного участка – не подлежит установлению.</w:t>
            </w:r>
          </w:p>
          <w:p w:rsidR="0062083F" w:rsidRPr="006B554F" w:rsidRDefault="00A22DE1" w:rsidP="006B554F">
            <w:pPr>
              <w:widowControl w:val="0"/>
              <w:spacing w:line="276" w:lineRule="auto"/>
              <w:ind w:left="190"/>
              <w:rPr>
                <w:rFonts w:eastAsia="Calibri" w:cs="Times New Roman"/>
                <w:szCs w:val="24"/>
                <w:lang w:eastAsia="ru-RU"/>
              </w:rPr>
            </w:pPr>
            <w:r w:rsidRPr="006B554F">
              <w:rPr>
                <w:rFonts w:eastAsia="Calibri" w:cs="Times New Roman"/>
                <w:szCs w:val="24"/>
                <w:lang w:eastAsia="ru-RU"/>
              </w:rPr>
              <w:t>2. Максимальный размер земельного участка – не подлежит установлению.</w:t>
            </w:r>
          </w:p>
          <w:p w:rsidR="0062083F" w:rsidRPr="006B554F" w:rsidRDefault="00A22DE1" w:rsidP="006B554F">
            <w:pPr>
              <w:widowControl w:val="0"/>
              <w:spacing w:line="276" w:lineRule="auto"/>
              <w:ind w:left="190"/>
              <w:rPr>
                <w:rFonts w:eastAsia="Calibri" w:cs="Times New Roman"/>
                <w:szCs w:val="24"/>
                <w:lang w:eastAsia="ru-RU"/>
              </w:rPr>
            </w:pPr>
            <w:r w:rsidRPr="006B554F">
              <w:rPr>
                <w:rFonts w:eastAsia="Calibri" w:cs="Times New Roman"/>
                <w:szCs w:val="24"/>
                <w:lang w:eastAsia="ru-RU"/>
              </w:rPr>
              <w:t>3.  Минимальная площадь земельных участков –  200 м</w:t>
            </w:r>
            <w:r w:rsidR="006B554F">
              <w:rPr>
                <w:rFonts w:eastAsia="Calibri" w:cs="Times New Roman"/>
                <w:szCs w:val="24"/>
                <w:lang w:eastAsia="ru-RU"/>
              </w:rPr>
              <w:t>²</w:t>
            </w:r>
            <w:r w:rsidRPr="006B554F">
              <w:rPr>
                <w:rFonts w:eastAsia="Calibri" w:cs="Times New Roman"/>
                <w:szCs w:val="24"/>
                <w:lang w:eastAsia="ru-RU"/>
              </w:rPr>
              <w:t>.</w:t>
            </w:r>
          </w:p>
          <w:p w:rsidR="0062083F" w:rsidRPr="006B554F" w:rsidRDefault="00A22DE1" w:rsidP="006B554F">
            <w:pPr>
              <w:widowControl w:val="0"/>
              <w:spacing w:line="276" w:lineRule="auto"/>
              <w:ind w:left="190"/>
              <w:rPr>
                <w:rFonts w:eastAsia="Calibri" w:cs="Times New Roman"/>
                <w:szCs w:val="24"/>
                <w:lang w:eastAsia="ru-RU"/>
              </w:rPr>
            </w:pPr>
            <w:r w:rsidRPr="006B554F">
              <w:rPr>
                <w:rFonts w:eastAsia="Calibri" w:cs="Times New Roman"/>
                <w:szCs w:val="24"/>
                <w:lang w:eastAsia="ru-RU"/>
              </w:rPr>
              <w:t>4.  Максимальная площадь земельных участков –  не подлежит установлению.</w:t>
            </w:r>
          </w:p>
        </w:tc>
      </w:tr>
      <w:tr w:rsidR="0062083F">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2.</w:t>
            </w:r>
          </w:p>
        </w:tc>
        <w:tc>
          <w:tcPr>
            <w:tcW w:w="3759" w:type="dxa"/>
            <w:tcBorders>
              <w:top w:val="single" w:sz="4" w:space="0" w:color="000000"/>
              <w:left w:val="single" w:sz="4" w:space="0" w:color="000000"/>
              <w:bottom w:val="single" w:sz="4" w:space="0" w:color="000000"/>
            </w:tcBorders>
          </w:tcPr>
          <w:p w:rsidR="0062083F" w:rsidRDefault="00A22DE1" w:rsidP="00E32EAE">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Минимальный отступ от границ земельных участков до зданий, строений, сооружений</w:t>
            </w:r>
          </w:p>
        </w:tc>
        <w:tc>
          <w:tcPr>
            <w:tcW w:w="5572" w:type="dxa"/>
            <w:tcBorders>
              <w:top w:val="single" w:sz="4" w:space="0" w:color="000000"/>
              <w:left w:val="single" w:sz="4" w:space="0" w:color="000000"/>
              <w:bottom w:val="single" w:sz="4" w:space="0" w:color="000000"/>
              <w:right w:val="single" w:sz="4" w:space="0" w:color="000000"/>
            </w:tcBorders>
          </w:tcPr>
          <w:p w:rsidR="0062083F" w:rsidRDefault="00A22DE1" w:rsidP="00E32EAE">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Не подлежит установлению.</w:t>
            </w:r>
          </w:p>
        </w:tc>
      </w:tr>
      <w:tr w:rsidR="0062083F">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3.</w:t>
            </w:r>
          </w:p>
        </w:tc>
        <w:tc>
          <w:tcPr>
            <w:tcW w:w="3759" w:type="dxa"/>
            <w:tcBorders>
              <w:top w:val="single" w:sz="4" w:space="0" w:color="000000"/>
              <w:left w:val="single" w:sz="4" w:space="0" w:color="000000"/>
              <w:bottom w:val="single" w:sz="4" w:space="0" w:color="000000"/>
            </w:tcBorders>
          </w:tcPr>
          <w:p w:rsidR="0062083F" w:rsidRDefault="00A22DE1" w:rsidP="00E32EAE">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 xml:space="preserve">Максимальное и (или) минимальное количество наземных этажей или максимальная и (или) минимальная высота зданий, строений, сооружений на территории </w:t>
            </w:r>
            <w:r>
              <w:rPr>
                <w:rFonts w:eastAsia="Times New Roman" w:cs="Times New Roman"/>
                <w:szCs w:val="24"/>
                <w:lang w:eastAsia="ru-RU"/>
              </w:rPr>
              <w:lastRenderedPageBreak/>
              <w:t>земельного участка</w:t>
            </w:r>
          </w:p>
        </w:tc>
        <w:tc>
          <w:tcPr>
            <w:tcW w:w="5572" w:type="dxa"/>
            <w:tcBorders>
              <w:top w:val="single" w:sz="4" w:space="0" w:color="000000"/>
              <w:left w:val="single" w:sz="4" w:space="0" w:color="000000"/>
              <w:bottom w:val="single" w:sz="4" w:space="0" w:color="000000"/>
              <w:right w:val="single" w:sz="4" w:space="0" w:color="000000"/>
            </w:tcBorders>
          </w:tcPr>
          <w:p w:rsidR="0062083F" w:rsidRDefault="00A22DE1" w:rsidP="006B554F">
            <w:pPr>
              <w:widowControl w:val="0"/>
              <w:spacing w:line="276" w:lineRule="auto"/>
              <w:ind w:left="190"/>
              <w:textAlignment w:val="baseline"/>
              <w:rPr>
                <w:rFonts w:eastAsia="Times New Roman" w:cs="Times New Roman"/>
                <w:szCs w:val="24"/>
                <w:lang w:eastAsia="ru-RU"/>
              </w:rPr>
            </w:pPr>
            <w:r>
              <w:rPr>
                <w:rFonts w:eastAsia="Times New Roman" w:cs="Times New Roman"/>
                <w:szCs w:val="24"/>
                <w:lang w:eastAsia="ru-RU"/>
              </w:rPr>
              <w:lastRenderedPageBreak/>
              <w:t>1. Предельное количество этажей - не подлежит установлению.</w:t>
            </w:r>
          </w:p>
          <w:p w:rsidR="0062083F" w:rsidRDefault="00A22DE1" w:rsidP="006B554F">
            <w:pPr>
              <w:widowControl w:val="0"/>
              <w:spacing w:line="276" w:lineRule="auto"/>
              <w:ind w:left="190"/>
              <w:textAlignment w:val="baseline"/>
              <w:rPr>
                <w:rFonts w:eastAsia="Times New Roman" w:cs="Times New Roman"/>
                <w:szCs w:val="24"/>
                <w:lang w:eastAsia="ru-RU"/>
              </w:rPr>
            </w:pPr>
            <w:r>
              <w:rPr>
                <w:rFonts w:eastAsia="Times New Roman" w:cs="Times New Roman"/>
                <w:szCs w:val="24"/>
                <w:lang w:eastAsia="ru-RU"/>
              </w:rPr>
              <w:t>2. Высота здания - не подлежит установлению.</w:t>
            </w:r>
          </w:p>
          <w:p w:rsidR="0062083F" w:rsidRDefault="0062083F" w:rsidP="00E32EAE">
            <w:pPr>
              <w:widowControl w:val="0"/>
              <w:spacing w:line="276" w:lineRule="auto"/>
              <w:textAlignment w:val="baseline"/>
              <w:rPr>
                <w:rFonts w:eastAsia="Times New Roman" w:cs="Times New Roman"/>
                <w:szCs w:val="24"/>
                <w:lang w:eastAsia="ru-RU"/>
              </w:rPr>
            </w:pPr>
          </w:p>
        </w:tc>
      </w:tr>
      <w:tr w:rsidR="0062083F">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lastRenderedPageBreak/>
              <w:t>4.</w:t>
            </w:r>
          </w:p>
        </w:tc>
        <w:tc>
          <w:tcPr>
            <w:tcW w:w="3759" w:type="dxa"/>
            <w:tcBorders>
              <w:top w:val="single" w:sz="4" w:space="0" w:color="000000"/>
              <w:left w:val="single" w:sz="4" w:space="0" w:color="000000"/>
              <w:bottom w:val="single" w:sz="4" w:space="0" w:color="000000"/>
            </w:tcBorders>
          </w:tcPr>
          <w:p w:rsidR="0062083F" w:rsidRDefault="00A22DE1" w:rsidP="00E32EAE">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Максимальный коэффициент застройки в границах земельного участка</w:t>
            </w:r>
          </w:p>
        </w:tc>
        <w:tc>
          <w:tcPr>
            <w:tcW w:w="5572" w:type="dxa"/>
            <w:tcBorders>
              <w:top w:val="single" w:sz="4" w:space="0" w:color="000000"/>
              <w:left w:val="single" w:sz="4" w:space="0" w:color="000000"/>
              <w:bottom w:val="single" w:sz="4" w:space="0" w:color="000000"/>
              <w:right w:val="single" w:sz="4" w:space="0" w:color="000000"/>
            </w:tcBorders>
          </w:tcPr>
          <w:p w:rsidR="0062083F" w:rsidRDefault="00A22DE1" w:rsidP="00E32EAE">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Не подлежит установлению.</w:t>
            </w:r>
          </w:p>
        </w:tc>
      </w:tr>
    </w:tbl>
    <w:p w:rsidR="0062083F" w:rsidRDefault="00A22DE1" w:rsidP="00FA7667">
      <w:pPr>
        <w:pStyle w:val="1"/>
        <w:jc w:val="both"/>
      </w:pPr>
      <w:bookmarkStart w:id="90" w:name="_Toc87428967"/>
      <w:bookmarkStart w:id="91" w:name="_Toc50460661"/>
      <w:r>
        <w:rPr>
          <w:rFonts w:cs="Times New Roman"/>
          <w:shd w:val="clear" w:color="auto" w:fill="auto"/>
        </w:rPr>
        <w:t>2)</w:t>
      </w:r>
      <w:bookmarkStart w:id="92" w:name="_Toc33694707"/>
      <w:bookmarkStart w:id="93" w:name="_Toc504606611"/>
      <w:r>
        <w:rPr>
          <w:rFonts w:cs="Times New Roman"/>
          <w:shd w:val="clear" w:color="auto" w:fill="auto"/>
        </w:rPr>
        <w:t xml:space="preserve"> </w:t>
      </w:r>
      <w:bookmarkEnd w:id="92"/>
      <w:r>
        <w:rPr>
          <w:rFonts w:cs="Times New Roman"/>
          <w:shd w:val="clear" w:color="auto" w:fill="auto"/>
        </w:rPr>
        <w:t>Производственная зона сельскохозяйственных предприятий - 4.4.</w:t>
      </w:r>
      <w:bookmarkEnd w:id="90"/>
      <w:r>
        <w:rPr>
          <w:rFonts w:cs="Times New Roman"/>
          <w:shd w:val="clear" w:color="auto" w:fill="auto"/>
        </w:rPr>
        <w:t xml:space="preserve"> </w:t>
      </w:r>
      <w:bookmarkEnd w:id="91"/>
      <w:bookmarkEnd w:id="93"/>
    </w:p>
    <w:p w:rsidR="0062083F" w:rsidRDefault="00A22DE1" w:rsidP="00FA7667">
      <w:pPr>
        <w:pStyle w:val="aff1"/>
        <w:spacing w:before="0" w:after="0" w:line="276" w:lineRule="auto"/>
        <w:ind w:firstLine="567"/>
        <w:jc w:val="both"/>
      </w:pPr>
      <w:r>
        <w:t xml:space="preserve">Производственная зона сельскохозяйственных предприятий выделена для обеспечения правовых условий использования земельных участков, занятых объектами сельскохозяйственного назначения: зданиями, строениями, сооружениями, либо комплексами, используемыми для производства, хранения </w:t>
      </w:r>
      <w:r w:rsidR="00E263BC">
        <w:br/>
      </w:r>
      <w:r>
        <w:t>и первичной переработки сельскохозяйственной продукции.</w:t>
      </w:r>
    </w:p>
    <w:tbl>
      <w:tblPr>
        <w:tblW w:w="9922" w:type="dxa"/>
        <w:tblInd w:w="-4" w:type="dxa"/>
        <w:tblLayout w:type="fixed"/>
        <w:tblLook w:val="0000" w:firstRow="0" w:lastRow="0" w:firstColumn="0" w:lastColumn="0" w:noHBand="0" w:noVBand="0"/>
      </w:tblPr>
      <w:tblGrid>
        <w:gridCol w:w="2126"/>
        <w:gridCol w:w="6019"/>
        <w:gridCol w:w="1777"/>
      </w:tblGrid>
      <w:tr w:rsidR="0062083F">
        <w:trPr>
          <w:trHeight w:val="407"/>
        </w:trPr>
        <w:tc>
          <w:tcPr>
            <w:tcW w:w="2126" w:type="dxa"/>
            <w:tcBorders>
              <w:top w:val="single" w:sz="4" w:space="0" w:color="000000"/>
              <w:left w:val="single" w:sz="4" w:space="0" w:color="000000"/>
              <w:bottom w:val="single" w:sz="4" w:space="0" w:color="000000"/>
            </w:tcBorders>
            <w:vAlign w:val="center"/>
          </w:tcPr>
          <w:p w:rsidR="0062083F" w:rsidRDefault="00A22DE1" w:rsidP="00E263BC">
            <w:pPr>
              <w:widowControl w:val="0"/>
              <w:snapToGrid w:val="0"/>
              <w:spacing w:line="276" w:lineRule="auto"/>
              <w:ind w:left="-108" w:right="-108"/>
              <w:jc w:val="center"/>
              <w:rPr>
                <w:rFonts w:cs="Times New Roman"/>
                <w:szCs w:val="24"/>
              </w:rPr>
            </w:pPr>
            <w:r>
              <w:rPr>
                <w:rFonts w:cs="Times New Roman"/>
                <w:szCs w:val="24"/>
              </w:rPr>
              <w:t>Виды</w:t>
            </w:r>
          </w:p>
          <w:p w:rsidR="0062083F" w:rsidRDefault="00A22DE1" w:rsidP="00E263BC">
            <w:pPr>
              <w:widowControl w:val="0"/>
              <w:snapToGrid w:val="0"/>
              <w:spacing w:line="276" w:lineRule="auto"/>
              <w:ind w:left="-108" w:right="-108"/>
              <w:jc w:val="center"/>
              <w:rPr>
                <w:rFonts w:cs="Times New Roman"/>
                <w:szCs w:val="24"/>
              </w:rPr>
            </w:pPr>
            <w:r>
              <w:rPr>
                <w:rFonts w:cs="Times New Roman"/>
                <w:szCs w:val="24"/>
              </w:rPr>
              <w:t>использования</w:t>
            </w:r>
          </w:p>
        </w:tc>
        <w:tc>
          <w:tcPr>
            <w:tcW w:w="6019" w:type="dxa"/>
            <w:tcBorders>
              <w:top w:val="single" w:sz="4" w:space="0" w:color="000000"/>
              <w:left w:val="single" w:sz="4" w:space="0" w:color="000000"/>
              <w:bottom w:val="single" w:sz="4" w:space="0" w:color="000000"/>
              <w:right w:val="single" w:sz="4" w:space="0" w:color="000000"/>
            </w:tcBorders>
            <w:vAlign w:val="center"/>
          </w:tcPr>
          <w:p w:rsidR="0062083F" w:rsidRPr="00F76952" w:rsidRDefault="00A22DE1" w:rsidP="00E263BC">
            <w:pPr>
              <w:widowControl w:val="0"/>
              <w:snapToGrid w:val="0"/>
              <w:spacing w:line="276" w:lineRule="auto"/>
              <w:jc w:val="center"/>
              <w:rPr>
                <w:rFonts w:eastAsia="Times New Roman" w:cs="Times New Roman"/>
                <w:szCs w:val="24"/>
                <w:lang w:eastAsia="ru-RU"/>
              </w:rPr>
            </w:pPr>
            <w:r w:rsidRPr="00F76952">
              <w:rPr>
                <w:rFonts w:eastAsia="Times New Roman" w:cs="Times New Roman"/>
                <w:szCs w:val="24"/>
                <w:lang w:eastAsia="ru-RU"/>
              </w:rPr>
              <w:t>Наименование вида разрешенного использования</w:t>
            </w:r>
          </w:p>
          <w:p w:rsidR="0062083F" w:rsidRPr="00F76952" w:rsidRDefault="00A22DE1" w:rsidP="00E263BC">
            <w:pPr>
              <w:widowControl w:val="0"/>
              <w:snapToGrid w:val="0"/>
              <w:spacing w:line="276" w:lineRule="auto"/>
              <w:jc w:val="center"/>
              <w:rPr>
                <w:rFonts w:eastAsia="Times New Roman" w:cs="Times New Roman"/>
                <w:szCs w:val="24"/>
                <w:lang w:eastAsia="ru-RU"/>
              </w:rPr>
            </w:pPr>
            <w:r w:rsidRPr="00F76952">
              <w:rPr>
                <w:rFonts w:eastAsia="Times New Roman" w:cs="Times New Roman"/>
                <w:szCs w:val="24"/>
                <w:lang w:eastAsia="ru-RU"/>
              </w:rPr>
              <w:t>земельных участков</w:t>
            </w:r>
          </w:p>
        </w:tc>
        <w:tc>
          <w:tcPr>
            <w:tcW w:w="1777" w:type="dxa"/>
            <w:tcBorders>
              <w:top w:val="single" w:sz="4" w:space="0" w:color="000000"/>
              <w:left w:val="single" w:sz="4" w:space="0" w:color="000000"/>
              <w:bottom w:val="single" w:sz="4" w:space="0" w:color="000000"/>
              <w:right w:val="single" w:sz="4" w:space="0" w:color="000000"/>
            </w:tcBorders>
            <w:vAlign w:val="center"/>
          </w:tcPr>
          <w:p w:rsidR="0062083F" w:rsidRPr="00F76952" w:rsidRDefault="00A22DE1" w:rsidP="00F76952">
            <w:pPr>
              <w:widowControl w:val="0"/>
              <w:snapToGrid w:val="0"/>
              <w:spacing w:line="276" w:lineRule="auto"/>
              <w:ind w:left="-61" w:right="-79"/>
              <w:jc w:val="center"/>
              <w:rPr>
                <w:rFonts w:eastAsia="Times New Roman" w:cs="Times New Roman"/>
                <w:szCs w:val="24"/>
                <w:lang w:eastAsia="ru-RU"/>
              </w:rPr>
            </w:pPr>
            <w:r w:rsidRPr="00F76952">
              <w:rPr>
                <w:rFonts w:eastAsia="Times New Roman" w:cs="Times New Roman"/>
                <w:szCs w:val="24"/>
                <w:lang w:eastAsia="ru-RU"/>
              </w:rPr>
              <w:t>Код по классификатору</w:t>
            </w:r>
          </w:p>
        </w:tc>
      </w:tr>
      <w:tr w:rsidR="0062083F">
        <w:trPr>
          <w:trHeight w:val="3677"/>
        </w:trPr>
        <w:tc>
          <w:tcPr>
            <w:tcW w:w="2126" w:type="dxa"/>
            <w:tcBorders>
              <w:left w:val="single" w:sz="4" w:space="0" w:color="000000"/>
              <w:bottom w:val="single" w:sz="4" w:space="0" w:color="000000"/>
              <w:right w:val="single" w:sz="4" w:space="0" w:color="000000"/>
            </w:tcBorders>
          </w:tcPr>
          <w:p w:rsidR="0062083F" w:rsidRDefault="00A22DE1" w:rsidP="00FA7667">
            <w:pPr>
              <w:widowControl w:val="0"/>
              <w:snapToGrid w:val="0"/>
              <w:spacing w:line="276" w:lineRule="auto"/>
              <w:ind w:right="-108"/>
              <w:jc w:val="both"/>
              <w:rPr>
                <w:rFonts w:cs="Times New Roman"/>
                <w:szCs w:val="24"/>
              </w:rPr>
            </w:pPr>
            <w:r>
              <w:rPr>
                <w:rFonts w:cs="Times New Roman"/>
                <w:szCs w:val="24"/>
              </w:rPr>
              <w:t>Основные виды</w:t>
            </w:r>
          </w:p>
          <w:p w:rsidR="0062083F" w:rsidRDefault="00A22DE1" w:rsidP="00FA7667">
            <w:pPr>
              <w:widowControl w:val="0"/>
              <w:snapToGrid w:val="0"/>
              <w:spacing w:line="276" w:lineRule="auto"/>
              <w:ind w:right="-108"/>
              <w:jc w:val="both"/>
              <w:rPr>
                <w:rFonts w:cs="Times New Roman"/>
                <w:szCs w:val="24"/>
              </w:rPr>
            </w:pPr>
            <w:r>
              <w:rPr>
                <w:rFonts w:cs="Times New Roman"/>
                <w:szCs w:val="24"/>
              </w:rPr>
              <w:t>разрешенного</w:t>
            </w:r>
          </w:p>
          <w:p w:rsidR="0062083F" w:rsidRDefault="00A22DE1" w:rsidP="00FA7667">
            <w:pPr>
              <w:widowControl w:val="0"/>
              <w:snapToGrid w:val="0"/>
              <w:spacing w:line="276" w:lineRule="auto"/>
              <w:ind w:right="-108"/>
              <w:jc w:val="both"/>
              <w:rPr>
                <w:rFonts w:cs="Times New Roman"/>
                <w:szCs w:val="24"/>
              </w:rPr>
            </w:pPr>
            <w:r>
              <w:rPr>
                <w:rFonts w:cs="Times New Roman"/>
                <w:szCs w:val="24"/>
              </w:rPr>
              <w:t>использования</w:t>
            </w:r>
          </w:p>
        </w:tc>
        <w:tc>
          <w:tcPr>
            <w:tcW w:w="6019" w:type="dxa"/>
            <w:tcBorders>
              <w:left w:val="single" w:sz="4" w:space="0" w:color="000000"/>
              <w:bottom w:val="single" w:sz="4" w:space="0" w:color="000000"/>
              <w:right w:val="single" w:sz="4" w:space="0" w:color="000000"/>
            </w:tcBorders>
          </w:tcPr>
          <w:p w:rsidR="0062083F" w:rsidRDefault="00A22DE1" w:rsidP="00FA7667">
            <w:pPr>
              <w:pStyle w:val="Main0"/>
              <w:widowControl w:val="0"/>
              <w:ind w:left="176" w:hanging="175"/>
              <w:jc w:val="both"/>
            </w:pPr>
            <w:r>
              <w:rPr>
                <w:color w:val="auto"/>
                <w:sz w:val="24"/>
                <w:szCs w:val="24"/>
                <w:lang w:eastAsia="ru-RU" w:bidi="ar-SA"/>
              </w:rPr>
              <w:t>- ж</w:t>
            </w:r>
            <w:r>
              <w:rPr>
                <w:sz w:val="24"/>
                <w:szCs w:val="24"/>
                <w:lang w:eastAsia="ru-RU"/>
              </w:rPr>
              <w:t>ивотноводство</w:t>
            </w:r>
          </w:p>
          <w:p w:rsidR="0062083F" w:rsidRDefault="00A22DE1" w:rsidP="00FA7667">
            <w:pPr>
              <w:pStyle w:val="Main0"/>
              <w:widowControl w:val="0"/>
              <w:ind w:left="176" w:hanging="175"/>
              <w:jc w:val="both"/>
              <w:rPr>
                <w:sz w:val="24"/>
                <w:szCs w:val="24"/>
                <w:lang w:eastAsia="ru-RU"/>
              </w:rPr>
            </w:pPr>
            <w:r>
              <w:rPr>
                <w:sz w:val="24"/>
                <w:szCs w:val="24"/>
                <w:lang w:eastAsia="ru-RU"/>
              </w:rPr>
              <w:t>- скотоводство</w:t>
            </w:r>
          </w:p>
          <w:p w:rsidR="0062083F" w:rsidRDefault="00A22DE1" w:rsidP="00FA7667">
            <w:pPr>
              <w:pStyle w:val="Main0"/>
              <w:widowControl w:val="0"/>
              <w:ind w:left="176" w:hanging="175"/>
              <w:jc w:val="both"/>
              <w:rPr>
                <w:sz w:val="24"/>
                <w:szCs w:val="24"/>
                <w:lang w:eastAsia="ru-RU"/>
              </w:rPr>
            </w:pPr>
            <w:r>
              <w:rPr>
                <w:sz w:val="24"/>
                <w:szCs w:val="24"/>
                <w:lang w:eastAsia="ru-RU"/>
              </w:rPr>
              <w:t>- звероводство</w:t>
            </w:r>
          </w:p>
          <w:p w:rsidR="0062083F" w:rsidRDefault="00A22DE1" w:rsidP="00FA7667">
            <w:pPr>
              <w:pStyle w:val="Main0"/>
              <w:widowControl w:val="0"/>
              <w:ind w:left="176" w:hanging="175"/>
              <w:jc w:val="both"/>
              <w:rPr>
                <w:sz w:val="24"/>
                <w:szCs w:val="24"/>
                <w:lang w:eastAsia="ru-RU"/>
              </w:rPr>
            </w:pPr>
            <w:r>
              <w:rPr>
                <w:sz w:val="24"/>
                <w:szCs w:val="24"/>
                <w:lang w:eastAsia="ru-RU"/>
              </w:rPr>
              <w:t>- птицеводство</w:t>
            </w:r>
          </w:p>
          <w:p w:rsidR="0062083F" w:rsidRDefault="00A22DE1" w:rsidP="00FA7667">
            <w:pPr>
              <w:pStyle w:val="Main0"/>
              <w:widowControl w:val="0"/>
              <w:ind w:left="176" w:hanging="175"/>
              <w:jc w:val="both"/>
              <w:rPr>
                <w:sz w:val="24"/>
                <w:szCs w:val="24"/>
                <w:lang w:eastAsia="ru-RU"/>
              </w:rPr>
            </w:pPr>
            <w:r>
              <w:rPr>
                <w:sz w:val="24"/>
                <w:szCs w:val="24"/>
                <w:lang w:eastAsia="ru-RU"/>
              </w:rPr>
              <w:t>- свиноводство</w:t>
            </w:r>
          </w:p>
          <w:p w:rsidR="0062083F" w:rsidRDefault="00A22DE1" w:rsidP="00FA7667">
            <w:pPr>
              <w:pStyle w:val="Main0"/>
              <w:widowControl w:val="0"/>
              <w:ind w:left="176" w:hanging="175"/>
              <w:jc w:val="both"/>
              <w:rPr>
                <w:sz w:val="24"/>
                <w:szCs w:val="24"/>
                <w:lang w:eastAsia="ru-RU"/>
              </w:rPr>
            </w:pPr>
            <w:r>
              <w:rPr>
                <w:sz w:val="24"/>
                <w:szCs w:val="24"/>
                <w:lang w:eastAsia="ru-RU"/>
              </w:rPr>
              <w:t>- пчеловодство</w:t>
            </w:r>
          </w:p>
          <w:p w:rsidR="0062083F" w:rsidRDefault="00A22DE1" w:rsidP="00FA7667">
            <w:pPr>
              <w:pStyle w:val="Main0"/>
              <w:widowControl w:val="0"/>
              <w:ind w:left="176" w:hanging="175"/>
              <w:jc w:val="both"/>
              <w:rPr>
                <w:sz w:val="24"/>
                <w:szCs w:val="24"/>
                <w:lang w:eastAsia="ru-RU"/>
              </w:rPr>
            </w:pPr>
            <w:r>
              <w:rPr>
                <w:sz w:val="24"/>
                <w:szCs w:val="24"/>
                <w:lang w:eastAsia="ru-RU"/>
              </w:rPr>
              <w:t>- рыбоводство</w:t>
            </w:r>
          </w:p>
          <w:p w:rsidR="0062083F" w:rsidRDefault="00A22DE1" w:rsidP="00FA7667">
            <w:pPr>
              <w:widowControl w:val="0"/>
              <w:tabs>
                <w:tab w:val="left" w:pos="175"/>
              </w:tabs>
              <w:spacing w:before="0" w:after="0"/>
              <w:ind w:left="33"/>
              <w:jc w:val="both"/>
              <w:rPr>
                <w:rFonts w:eastAsia="Calibri"/>
                <w:szCs w:val="24"/>
                <w:lang w:eastAsia="ru-RU" w:bidi="ar-SA"/>
              </w:rPr>
            </w:pPr>
            <w:r>
              <w:rPr>
                <w:rFonts w:eastAsia="Calibri"/>
                <w:szCs w:val="24"/>
                <w:lang w:eastAsia="ru-RU" w:bidi="ar-SA"/>
              </w:rPr>
              <w:t>- научное обеспечение сельского хозяйства</w:t>
            </w:r>
          </w:p>
          <w:p w:rsidR="0062083F" w:rsidRDefault="00A22DE1" w:rsidP="00FA7667">
            <w:pPr>
              <w:pStyle w:val="Main0"/>
              <w:widowControl w:val="0"/>
              <w:spacing w:before="0" w:after="0"/>
              <w:jc w:val="both"/>
              <w:rPr>
                <w:sz w:val="24"/>
                <w:szCs w:val="24"/>
                <w:lang w:eastAsia="ru-RU"/>
              </w:rPr>
            </w:pPr>
            <w:r>
              <w:rPr>
                <w:sz w:val="24"/>
                <w:szCs w:val="24"/>
                <w:lang w:eastAsia="ru-RU"/>
              </w:rPr>
              <w:t>- хранение и переработка сельскохозяйственной продукции</w:t>
            </w:r>
          </w:p>
          <w:p w:rsidR="0062083F" w:rsidRDefault="00A22DE1" w:rsidP="00FA7667">
            <w:pPr>
              <w:pStyle w:val="Main0"/>
              <w:widowControl w:val="0"/>
              <w:ind w:left="176" w:hanging="175"/>
              <w:jc w:val="both"/>
              <w:rPr>
                <w:color w:val="auto"/>
                <w:sz w:val="24"/>
                <w:szCs w:val="24"/>
                <w:lang w:eastAsia="ru-RU"/>
              </w:rPr>
            </w:pPr>
            <w:r>
              <w:rPr>
                <w:color w:val="auto"/>
                <w:sz w:val="24"/>
                <w:szCs w:val="24"/>
                <w:lang w:eastAsia="ru-RU"/>
              </w:rPr>
              <w:t>- обеспечение сельскохозяйственного производства</w:t>
            </w:r>
          </w:p>
          <w:p w:rsidR="0062083F" w:rsidRDefault="00A22DE1" w:rsidP="00FA7667">
            <w:pPr>
              <w:widowControl w:val="0"/>
              <w:tabs>
                <w:tab w:val="left" w:pos="175"/>
              </w:tabs>
              <w:ind w:left="33"/>
              <w:jc w:val="both"/>
              <w:rPr>
                <w:rFonts w:eastAsia="Calibri"/>
                <w:szCs w:val="24"/>
                <w:lang w:eastAsia="ru-RU" w:bidi="ar-SA"/>
              </w:rPr>
            </w:pPr>
            <w:r>
              <w:rPr>
                <w:rFonts w:eastAsia="Calibri"/>
                <w:szCs w:val="24"/>
                <w:lang w:eastAsia="ru-RU" w:bidi="ar-SA"/>
              </w:rPr>
              <w:t>- сенокошение</w:t>
            </w:r>
          </w:p>
          <w:p w:rsidR="0062083F" w:rsidRDefault="00A22DE1" w:rsidP="00FA7667">
            <w:pPr>
              <w:widowControl w:val="0"/>
              <w:tabs>
                <w:tab w:val="left" w:pos="175"/>
              </w:tabs>
              <w:ind w:left="33"/>
              <w:jc w:val="both"/>
              <w:rPr>
                <w:rFonts w:eastAsia="Calibri" w:cs="Times New Roman"/>
                <w:color w:val="auto"/>
                <w:szCs w:val="24"/>
                <w:lang w:eastAsia="ru-RU" w:bidi="ar-SA"/>
              </w:rPr>
            </w:pPr>
            <w:r>
              <w:rPr>
                <w:rFonts w:eastAsia="Calibri" w:cs="Times New Roman"/>
                <w:color w:val="auto"/>
                <w:szCs w:val="24"/>
                <w:lang w:eastAsia="ru-RU" w:bidi="ar-SA"/>
              </w:rPr>
              <w:t>- выпас сельскохозяйственных животных</w:t>
            </w:r>
          </w:p>
        </w:tc>
        <w:tc>
          <w:tcPr>
            <w:tcW w:w="1777" w:type="dxa"/>
            <w:tcBorders>
              <w:left w:val="single" w:sz="4" w:space="0" w:color="000000"/>
              <w:bottom w:val="single" w:sz="4" w:space="0" w:color="000000"/>
              <w:right w:val="single" w:sz="4" w:space="0" w:color="000000"/>
            </w:tcBorders>
          </w:tcPr>
          <w:p w:rsidR="0062083F" w:rsidRDefault="00A22DE1" w:rsidP="00E263BC">
            <w:pPr>
              <w:pStyle w:val="Main0"/>
              <w:widowControl w:val="0"/>
              <w:ind w:left="-108"/>
              <w:jc w:val="center"/>
              <w:rPr>
                <w:sz w:val="24"/>
                <w:szCs w:val="24"/>
                <w:lang w:eastAsia="ru-RU"/>
              </w:rPr>
            </w:pPr>
            <w:r>
              <w:rPr>
                <w:sz w:val="24"/>
                <w:szCs w:val="24"/>
                <w:lang w:eastAsia="ru-RU"/>
              </w:rPr>
              <w:t>1.7</w:t>
            </w:r>
          </w:p>
          <w:p w:rsidR="0062083F" w:rsidRDefault="00A22DE1" w:rsidP="00E263BC">
            <w:pPr>
              <w:pStyle w:val="Main0"/>
              <w:widowControl w:val="0"/>
              <w:ind w:left="-108"/>
              <w:jc w:val="center"/>
              <w:rPr>
                <w:sz w:val="24"/>
                <w:szCs w:val="24"/>
                <w:lang w:eastAsia="ru-RU"/>
              </w:rPr>
            </w:pPr>
            <w:r>
              <w:rPr>
                <w:sz w:val="24"/>
                <w:szCs w:val="24"/>
                <w:lang w:eastAsia="ru-RU"/>
              </w:rPr>
              <w:t>1.8</w:t>
            </w:r>
          </w:p>
          <w:p w:rsidR="0062083F" w:rsidRDefault="00A22DE1" w:rsidP="00E263BC">
            <w:pPr>
              <w:pStyle w:val="Main0"/>
              <w:widowControl w:val="0"/>
              <w:ind w:left="-108"/>
              <w:jc w:val="center"/>
              <w:rPr>
                <w:sz w:val="24"/>
                <w:szCs w:val="24"/>
                <w:lang w:eastAsia="ru-RU"/>
              </w:rPr>
            </w:pPr>
            <w:r>
              <w:rPr>
                <w:sz w:val="24"/>
                <w:szCs w:val="24"/>
                <w:lang w:eastAsia="ru-RU"/>
              </w:rPr>
              <w:t>1.9</w:t>
            </w:r>
          </w:p>
          <w:p w:rsidR="0062083F" w:rsidRDefault="00A22DE1" w:rsidP="00E263BC">
            <w:pPr>
              <w:pStyle w:val="Main0"/>
              <w:widowControl w:val="0"/>
              <w:ind w:left="-108"/>
              <w:jc w:val="center"/>
              <w:rPr>
                <w:sz w:val="24"/>
                <w:szCs w:val="24"/>
                <w:lang w:eastAsia="ru-RU"/>
              </w:rPr>
            </w:pPr>
            <w:r>
              <w:rPr>
                <w:sz w:val="24"/>
                <w:szCs w:val="24"/>
                <w:lang w:eastAsia="ru-RU"/>
              </w:rPr>
              <w:t>1.10</w:t>
            </w:r>
          </w:p>
          <w:p w:rsidR="0062083F" w:rsidRDefault="00A22DE1" w:rsidP="00E263BC">
            <w:pPr>
              <w:pStyle w:val="Main0"/>
              <w:widowControl w:val="0"/>
              <w:ind w:left="-108"/>
              <w:jc w:val="center"/>
              <w:rPr>
                <w:sz w:val="24"/>
                <w:szCs w:val="24"/>
                <w:lang w:eastAsia="ru-RU"/>
              </w:rPr>
            </w:pPr>
            <w:r>
              <w:rPr>
                <w:sz w:val="24"/>
                <w:szCs w:val="24"/>
                <w:lang w:eastAsia="ru-RU"/>
              </w:rPr>
              <w:t>1.11</w:t>
            </w:r>
          </w:p>
          <w:p w:rsidR="0062083F" w:rsidRDefault="00A22DE1" w:rsidP="00E263BC">
            <w:pPr>
              <w:pStyle w:val="Main0"/>
              <w:widowControl w:val="0"/>
              <w:ind w:left="-108"/>
              <w:jc w:val="center"/>
              <w:rPr>
                <w:sz w:val="24"/>
                <w:szCs w:val="24"/>
                <w:lang w:eastAsia="ru-RU"/>
              </w:rPr>
            </w:pPr>
            <w:r>
              <w:rPr>
                <w:sz w:val="24"/>
                <w:szCs w:val="24"/>
                <w:lang w:eastAsia="ru-RU"/>
              </w:rPr>
              <w:t>1.12</w:t>
            </w:r>
          </w:p>
          <w:p w:rsidR="0062083F" w:rsidRDefault="00A22DE1" w:rsidP="00E263BC">
            <w:pPr>
              <w:pStyle w:val="Main0"/>
              <w:widowControl w:val="0"/>
              <w:ind w:left="-108"/>
              <w:jc w:val="center"/>
              <w:rPr>
                <w:sz w:val="24"/>
                <w:szCs w:val="24"/>
                <w:lang w:eastAsia="ru-RU"/>
              </w:rPr>
            </w:pPr>
            <w:r>
              <w:rPr>
                <w:sz w:val="24"/>
                <w:szCs w:val="24"/>
                <w:lang w:eastAsia="ru-RU"/>
              </w:rPr>
              <w:t>1.13</w:t>
            </w:r>
          </w:p>
          <w:p w:rsidR="0062083F" w:rsidRDefault="00A22DE1" w:rsidP="00E263BC">
            <w:pPr>
              <w:pStyle w:val="Main0"/>
              <w:widowControl w:val="0"/>
              <w:ind w:left="-108"/>
              <w:jc w:val="center"/>
              <w:rPr>
                <w:sz w:val="24"/>
                <w:szCs w:val="24"/>
                <w:lang w:eastAsia="ru-RU"/>
              </w:rPr>
            </w:pPr>
            <w:r>
              <w:rPr>
                <w:sz w:val="24"/>
                <w:szCs w:val="24"/>
                <w:lang w:eastAsia="ru-RU"/>
              </w:rPr>
              <w:t>1.14</w:t>
            </w:r>
          </w:p>
          <w:p w:rsidR="0062083F" w:rsidRDefault="00A22DE1" w:rsidP="00E263BC">
            <w:pPr>
              <w:pStyle w:val="Main0"/>
              <w:widowControl w:val="0"/>
              <w:ind w:left="-108"/>
              <w:jc w:val="center"/>
              <w:rPr>
                <w:sz w:val="24"/>
                <w:szCs w:val="24"/>
                <w:lang w:eastAsia="ru-RU"/>
              </w:rPr>
            </w:pPr>
            <w:r>
              <w:rPr>
                <w:sz w:val="24"/>
                <w:szCs w:val="24"/>
                <w:lang w:eastAsia="ru-RU"/>
              </w:rPr>
              <w:t>1.15</w:t>
            </w:r>
          </w:p>
          <w:p w:rsidR="0062083F" w:rsidRDefault="00A22DE1" w:rsidP="00E263BC">
            <w:pPr>
              <w:pStyle w:val="Main0"/>
              <w:widowControl w:val="0"/>
              <w:tabs>
                <w:tab w:val="left" w:pos="-108"/>
              </w:tabs>
              <w:spacing w:before="360"/>
              <w:ind w:left="-108"/>
              <w:jc w:val="center"/>
              <w:rPr>
                <w:color w:val="auto"/>
                <w:sz w:val="24"/>
                <w:szCs w:val="24"/>
                <w:lang w:eastAsia="ru-RU"/>
              </w:rPr>
            </w:pPr>
            <w:r>
              <w:rPr>
                <w:color w:val="auto"/>
                <w:sz w:val="24"/>
                <w:szCs w:val="24"/>
                <w:lang w:eastAsia="ru-RU"/>
              </w:rPr>
              <w:t>1.18</w:t>
            </w:r>
          </w:p>
          <w:p w:rsidR="0062083F" w:rsidRDefault="00A22DE1" w:rsidP="00E263BC">
            <w:pPr>
              <w:pStyle w:val="Main0"/>
              <w:widowControl w:val="0"/>
              <w:tabs>
                <w:tab w:val="left" w:pos="-108"/>
              </w:tabs>
              <w:ind w:left="-108"/>
              <w:jc w:val="center"/>
              <w:rPr>
                <w:color w:val="auto"/>
                <w:sz w:val="24"/>
                <w:szCs w:val="24"/>
                <w:lang w:eastAsia="ru-RU"/>
              </w:rPr>
            </w:pPr>
            <w:r>
              <w:rPr>
                <w:color w:val="auto"/>
                <w:sz w:val="24"/>
                <w:szCs w:val="24"/>
                <w:lang w:eastAsia="ru-RU"/>
              </w:rPr>
              <w:t>1.19</w:t>
            </w:r>
          </w:p>
          <w:p w:rsidR="0062083F" w:rsidRDefault="00A22DE1" w:rsidP="00E263BC">
            <w:pPr>
              <w:pStyle w:val="Main0"/>
              <w:widowControl w:val="0"/>
              <w:tabs>
                <w:tab w:val="left" w:pos="-108"/>
              </w:tabs>
              <w:ind w:left="-108"/>
              <w:jc w:val="center"/>
              <w:rPr>
                <w:color w:val="auto"/>
                <w:sz w:val="24"/>
                <w:szCs w:val="24"/>
                <w:lang w:eastAsia="ru-RU"/>
              </w:rPr>
            </w:pPr>
            <w:r>
              <w:rPr>
                <w:color w:val="auto"/>
                <w:sz w:val="24"/>
                <w:szCs w:val="24"/>
                <w:lang w:eastAsia="ru-RU"/>
              </w:rPr>
              <w:t>1.20</w:t>
            </w:r>
          </w:p>
        </w:tc>
      </w:tr>
      <w:tr w:rsidR="0062083F">
        <w:trPr>
          <w:trHeight w:val="1300"/>
        </w:trPr>
        <w:tc>
          <w:tcPr>
            <w:tcW w:w="2126" w:type="dxa"/>
            <w:tcBorders>
              <w:left w:val="single" w:sz="4" w:space="0" w:color="000000"/>
              <w:bottom w:val="single" w:sz="4" w:space="0" w:color="000000"/>
              <w:right w:val="single" w:sz="4" w:space="0" w:color="000000"/>
            </w:tcBorders>
          </w:tcPr>
          <w:p w:rsidR="0062083F" w:rsidRDefault="00A22DE1" w:rsidP="00FA7667">
            <w:pPr>
              <w:widowControl w:val="0"/>
              <w:snapToGrid w:val="0"/>
              <w:spacing w:line="276" w:lineRule="auto"/>
              <w:ind w:left="33" w:right="35"/>
              <w:jc w:val="both"/>
              <w:rPr>
                <w:rFonts w:cs="Times New Roman"/>
                <w:szCs w:val="24"/>
              </w:rPr>
            </w:pPr>
            <w:r>
              <w:rPr>
                <w:rFonts w:cs="Times New Roman"/>
                <w:szCs w:val="24"/>
              </w:rPr>
              <w:t>Вспомогательные</w:t>
            </w:r>
          </w:p>
          <w:p w:rsidR="0062083F" w:rsidRDefault="00A22DE1" w:rsidP="00FA7667">
            <w:pPr>
              <w:widowControl w:val="0"/>
              <w:snapToGrid w:val="0"/>
              <w:spacing w:line="276" w:lineRule="auto"/>
              <w:ind w:left="33" w:right="35"/>
              <w:jc w:val="both"/>
              <w:rPr>
                <w:rFonts w:cs="Times New Roman"/>
                <w:szCs w:val="24"/>
              </w:rPr>
            </w:pPr>
            <w:r>
              <w:rPr>
                <w:rFonts w:cs="Times New Roman"/>
                <w:szCs w:val="24"/>
              </w:rPr>
              <w:t>виды разрешенного использования</w:t>
            </w:r>
          </w:p>
        </w:tc>
        <w:tc>
          <w:tcPr>
            <w:tcW w:w="6019" w:type="dxa"/>
            <w:tcBorders>
              <w:left w:val="single" w:sz="4" w:space="0" w:color="000000"/>
              <w:bottom w:val="single" w:sz="4" w:space="0" w:color="000000"/>
              <w:right w:val="single" w:sz="4" w:space="0" w:color="000000"/>
            </w:tcBorders>
          </w:tcPr>
          <w:p w:rsidR="0062083F" w:rsidRDefault="00A22DE1" w:rsidP="00FA7667">
            <w:pPr>
              <w:pStyle w:val="Main0"/>
              <w:widowControl w:val="0"/>
              <w:numPr>
                <w:ilvl w:val="0"/>
                <w:numId w:val="1"/>
              </w:numPr>
              <w:spacing w:line="276" w:lineRule="auto"/>
              <w:ind w:left="174" w:hanging="174"/>
              <w:jc w:val="both"/>
              <w:rPr>
                <w:sz w:val="24"/>
                <w:szCs w:val="24"/>
                <w:lang w:eastAsia="ru-RU"/>
              </w:rPr>
            </w:pPr>
            <w:r>
              <w:rPr>
                <w:sz w:val="24"/>
                <w:szCs w:val="24"/>
                <w:lang w:eastAsia="ru-RU"/>
              </w:rPr>
              <w:t>не устанавливаются</w:t>
            </w:r>
          </w:p>
          <w:p w:rsidR="0062083F" w:rsidRDefault="0062083F" w:rsidP="00FA7667">
            <w:pPr>
              <w:pStyle w:val="Main0"/>
              <w:widowControl w:val="0"/>
              <w:spacing w:line="276" w:lineRule="auto"/>
              <w:jc w:val="both"/>
              <w:rPr>
                <w:sz w:val="24"/>
                <w:szCs w:val="24"/>
                <w:lang w:eastAsia="ru-RU"/>
              </w:rPr>
            </w:pPr>
          </w:p>
        </w:tc>
        <w:tc>
          <w:tcPr>
            <w:tcW w:w="1777" w:type="dxa"/>
            <w:tcBorders>
              <w:left w:val="single" w:sz="4" w:space="0" w:color="000000"/>
              <w:bottom w:val="single" w:sz="4" w:space="0" w:color="000000"/>
              <w:right w:val="single" w:sz="4" w:space="0" w:color="000000"/>
            </w:tcBorders>
          </w:tcPr>
          <w:p w:rsidR="0062083F" w:rsidRDefault="0062083F" w:rsidP="00FA7667">
            <w:pPr>
              <w:pStyle w:val="Main0"/>
              <w:widowControl w:val="0"/>
              <w:tabs>
                <w:tab w:val="left" w:pos="-250"/>
              </w:tabs>
              <w:spacing w:line="276" w:lineRule="auto"/>
              <w:ind w:left="-108" w:right="-27"/>
              <w:jc w:val="both"/>
              <w:rPr>
                <w:sz w:val="24"/>
                <w:szCs w:val="24"/>
                <w:lang w:eastAsia="ru-RU"/>
              </w:rPr>
            </w:pPr>
          </w:p>
        </w:tc>
      </w:tr>
      <w:tr w:rsidR="0062083F">
        <w:trPr>
          <w:trHeight w:val="1300"/>
        </w:trPr>
        <w:tc>
          <w:tcPr>
            <w:tcW w:w="2126" w:type="dxa"/>
            <w:tcBorders>
              <w:left w:val="single" w:sz="4" w:space="0" w:color="000000"/>
              <w:bottom w:val="single" w:sz="4" w:space="0" w:color="000000"/>
              <w:right w:val="single" w:sz="4" w:space="0" w:color="000000"/>
            </w:tcBorders>
          </w:tcPr>
          <w:p w:rsidR="0062083F" w:rsidRDefault="00A22DE1" w:rsidP="00FA7667">
            <w:pPr>
              <w:widowControl w:val="0"/>
              <w:snapToGrid w:val="0"/>
              <w:spacing w:line="276" w:lineRule="auto"/>
              <w:ind w:left="33" w:right="35"/>
              <w:jc w:val="both"/>
              <w:rPr>
                <w:rFonts w:cs="Times New Roman"/>
                <w:szCs w:val="24"/>
              </w:rPr>
            </w:pPr>
            <w:r>
              <w:rPr>
                <w:rFonts w:cs="Times New Roman"/>
                <w:szCs w:val="24"/>
              </w:rPr>
              <w:t>Условно</w:t>
            </w:r>
          </w:p>
          <w:p w:rsidR="0062083F" w:rsidRDefault="00A22DE1" w:rsidP="00FA7667">
            <w:pPr>
              <w:widowControl w:val="0"/>
              <w:snapToGrid w:val="0"/>
              <w:spacing w:line="276" w:lineRule="auto"/>
              <w:ind w:left="33" w:right="35"/>
              <w:jc w:val="both"/>
              <w:rPr>
                <w:rFonts w:cs="Times New Roman"/>
                <w:szCs w:val="24"/>
              </w:rPr>
            </w:pPr>
            <w:r>
              <w:rPr>
                <w:rFonts w:cs="Times New Roman"/>
                <w:szCs w:val="24"/>
              </w:rPr>
              <w:t>разрешенные виды использования</w:t>
            </w:r>
          </w:p>
        </w:tc>
        <w:tc>
          <w:tcPr>
            <w:tcW w:w="6019" w:type="dxa"/>
            <w:tcBorders>
              <w:left w:val="single" w:sz="4" w:space="0" w:color="000000"/>
              <w:bottom w:val="single" w:sz="4" w:space="0" w:color="000000"/>
              <w:right w:val="single" w:sz="4" w:space="0" w:color="000000"/>
            </w:tcBorders>
          </w:tcPr>
          <w:p w:rsidR="0062083F" w:rsidRDefault="00A22DE1" w:rsidP="00FA7667">
            <w:pPr>
              <w:pStyle w:val="Main0"/>
              <w:widowControl w:val="0"/>
              <w:numPr>
                <w:ilvl w:val="0"/>
                <w:numId w:val="1"/>
              </w:numPr>
              <w:spacing w:line="276" w:lineRule="auto"/>
              <w:ind w:left="174" w:hanging="174"/>
              <w:jc w:val="both"/>
              <w:rPr>
                <w:sz w:val="24"/>
                <w:szCs w:val="24"/>
                <w:lang w:eastAsia="ru-RU"/>
              </w:rPr>
            </w:pPr>
            <w:r>
              <w:rPr>
                <w:sz w:val="24"/>
                <w:szCs w:val="24"/>
                <w:lang w:eastAsia="ru-RU"/>
              </w:rPr>
              <w:t>не устанавливаются</w:t>
            </w:r>
          </w:p>
        </w:tc>
        <w:tc>
          <w:tcPr>
            <w:tcW w:w="1777" w:type="dxa"/>
            <w:tcBorders>
              <w:left w:val="single" w:sz="4" w:space="0" w:color="000000"/>
              <w:bottom w:val="single" w:sz="4" w:space="0" w:color="000000"/>
              <w:right w:val="single" w:sz="4" w:space="0" w:color="000000"/>
            </w:tcBorders>
          </w:tcPr>
          <w:p w:rsidR="0062083F" w:rsidRDefault="0062083F" w:rsidP="00FA7667">
            <w:pPr>
              <w:pStyle w:val="Main0"/>
              <w:widowControl w:val="0"/>
              <w:tabs>
                <w:tab w:val="left" w:pos="-250"/>
              </w:tabs>
              <w:spacing w:line="276" w:lineRule="auto"/>
              <w:ind w:left="-108" w:right="-169"/>
              <w:jc w:val="both"/>
              <w:rPr>
                <w:sz w:val="24"/>
                <w:szCs w:val="24"/>
                <w:lang w:eastAsia="ru-RU"/>
              </w:rPr>
            </w:pPr>
          </w:p>
        </w:tc>
      </w:tr>
    </w:tbl>
    <w:p w:rsidR="0062083F" w:rsidRDefault="00A22DE1" w:rsidP="00FA7667">
      <w:pPr>
        <w:pStyle w:val="Main0"/>
        <w:spacing w:line="276" w:lineRule="auto"/>
        <w:ind w:firstLine="567"/>
        <w:jc w:val="both"/>
      </w:pPr>
      <w:r>
        <w:rPr>
          <w:rFonts w:eastAsia="Times New Roman"/>
        </w:rPr>
        <w:lastRenderedPageBreak/>
        <w:t xml:space="preserve">Зона предназначена для обеспечения функционирования существующих </w:t>
      </w:r>
      <w:r>
        <w:t>объектов сельскохозяйственного назначения, используемых для производства, хранения и первичной переработки сельскохозяйственной продукции, а также размещения и</w:t>
      </w:r>
      <w:r>
        <w:rPr>
          <w:rFonts w:eastAsia="Times New Roman"/>
        </w:rPr>
        <w:t xml:space="preserve"> формирования новых производственных объектов и комплексов</w:t>
      </w:r>
      <w:r>
        <w:t xml:space="preserve"> сельскохозяйственного назначения</w:t>
      </w:r>
      <w:r>
        <w:rPr>
          <w:rFonts w:eastAsia="Times New Roman"/>
        </w:rPr>
        <w:t>, с технологическими процессами, являющимися источниками производственных вредностей, требующих установления санитарно-защитных зон.</w:t>
      </w:r>
    </w:p>
    <w:p w:rsidR="0062083F" w:rsidRDefault="0062083F" w:rsidP="00FA7667">
      <w:pPr>
        <w:spacing w:line="252" w:lineRule="auto"/>
        <w:ind w:left="90" w:right="-2" w:firstLine="52"/>
        <w:jc w:val="both"/>
        <w:rPr>
          <w:rFonts w:eastAsia="Arial" w:cs="Times New Roman"/>
          <w:b/>
          <w:sz w:val="28"/>
          <w:szCs w:val="28"/>
        </w:rPr>
      </w:pPr>
    </w:p>
    <w:p w:rsidR="0062083F" w:rsidRDefault="00A22DE1" w:rsidP="00FA7667">
      <w:pPr>
        <w:spacing w:line="252" w:lineRule="auto"/>
        <w:ind w:left="90" w:right="-2" w:firstLine="52"/>
        <w:jc w:val="both"/>
        <w:rPr>
          <w:rFonts w:eastAsia="Arial" w:cs="Times New Roman"/>
          <w:b/>
          <w:sz w:val="28"/>
          <w:szCs w:val="28"/>
        </w:rPr>
      </w:pPr>
      <w:r>
        <w:rPr>
          <w:rFonts w:eastAsia="Arial" w:cs="Times New Roman"/>
          <w:b/>
          <w:sz w:val="28"/>
          <w:szCs w:val="28"/>
        </w:rPr>
        <w:t>П</w:t>
      </w:r>
      <w:r>
        <w:rPr>
          <w:rFonts w:eastAsia="Arial" w:cs="Times New Roman"/>
          <w:b/>
          <w:spacing w:val="-2"/>
          <w:sz w:val="28"/>
          <w:szCs w:val="28"/>
        </w:rPr>
        <w:t>ре</w:t>
      </w:r>
      <w:r>
        <w:rPr>
          <w:rFonts w:eastAsia="Arial" w:cs="Times New Roman"/>
          <w:b/>
          <w:spacing w:val="1"/>
          <w:sz w:val="28"/>
          <w:szCs w:val="28"/>
        </w:rPr>
        <w:t>д</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е</w:t>
      </w:r>
      <w:r>
        <w:rPr>
          <w:rFonts w:eastAsia="Arial" w:cs="Times New Roman"/>
          <w:b/>
          <w:spacing w:val="1"/>
          <w:sz w:val="28"/>
          <w:szCs w:val="28"/>
        </w:rPr>
        <w:t xml:space="preserve"> (</w:t>
      </w:r>
      <w:r>
        <w:rPr>
          <w:rFonts w:eastAsia="Arial" w:cs="Times New Roman"/>
          <w:b/>
          <w:spacing w:val="-5"/>
          <w:sz w:val="28"/>
          <w:szCs w:val="28"/>
        </w:rPr>
        <w:t>м</w:t>
      </w:r>
      <w:r>
        <w:rPr>
          <w:rFonts w:eastAsia="Arial" w:cs="Times New Roman"/>
          <w:b/>
          <w:spacing w:val="1"/>
          <w:sz w:val="28"/>
          <w:szCs w:val="28"/>
        </w:rPr>
        <w:t>и</w:t>
      </w:r>
      <w:r>
        <w:rPr>
          <w:rFonts w:eastAsia="Arial" w:cs="Times New Roman"/>
          <w:b/>
          <w:spacing w:val="-4"/>
          <w:sz w:val="28"/>
          <w:szCs w:val="28"/>
        </w:rPr>
        <w:t>н</w:t>
      </w:r>
      <w:r>
        <w:rPr>
          <w:rFonts w:eastAsia="Arial" w:cs="Times New Roman"/>
          <w:b/>
          <w:spacing w:val="1"/>
          <w:sz w:val="28"/>
          <w:szCs w:val="28"/>
        </w:rPr>
        <w:t>и</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1"/>
          <w:sz w:val="28"/>
          <w:szCs w:val="28"/>
        </w:rPr>
        <w:t>л</w:t>
      </w:r>
      <w:r>
        <w:rPr>
          <w:rFonts w:eastAsia="Arial" w:cs="Times New Roman"/>
          <w:b/>
          <w:spacing w:val="-2"/>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 xml:space="preserve">е и </w:t>
      </w:r>
      <w:r>
        <w:rPr>
          <w:rFonts w:eastAsia="Arial" w:cs="Times New Roman"/>
          <w:b/>
          <w:spacing w:val="1"/>
          <w:sz w:val="28"/>
          <w:szCs w:val="28"/>
        </w:rPr>
        <w:t>(</w:t>
      </w:r>
      <w:r>
        <w:rPr>
          <w:rFonts w:eastAsia="Arial" w:cs="Times New Roman"/>
          <w:b/>
          <w:spacing w:val="-2"/>
          <w:sz w:val="28"/>
          <w:szCs w:val="28"/>
        </w:rPr>
        <w:t>и</w:t>
      </w:r>
      <w:r>
        <w:rPr>
          <w:rFonts w:eastAsia="Arial" w:cs="Times New Roman"/>
          <w:b/>
          <w:spacing w:val="-3"/>
          <w:sz w:val="28"/>
          <w:szCs w:val="28"/>
        </w:rPr>
        <w:t>л</w:t>
      </w:r>
      <w:r>
        <w:rPr>
          <w:rFonts w:eastAsia="Arial" w:cs="Times New Roman"/>
          <w:b/>
          <w:spacing w:val="1"/>
          <w:sz w:val="28"/>
          <w:szCs w:val="28"/>
        </w:rPr>
        <w:t>и</w:t>
      </w:r>
      <w:r>
        <w:rPr>
          <w:rFonts w:eastAsia="Arial" w:cs="Times New Roman"/>
          <w:b/>
          <w:sz w:val="28"/>
          <w:szCs w:val="28"/>
        </w:rPr>
        <w:t xml:space="preserve">) </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2"/>
          <w:sz w:val="28"/>
          <w:szCs w:val="28"/>
        </w:rPr>
        <w:t>к</w:t>
      </w:r>
      <w:r>
        <w:rPr>
          <w:rFonts w:eastAsia="Arial" w:cs="Times New Roman"/>
          <w:b/>
          <w:spacing w:val="-2"/>
          <w:sz w:val="28"/>
          <w:szCs w:val="28"/>
        </w:rPr>
        <w:t>с</w:t>
      </w:r>
      <w:r>
        <w:rPr>
          <w:rFonts w:eastAsia="Arial" w:cs="Times New Roman"/>
          <w:b/>
          <w:spacing w:val="1"/>
          <w:sz w:val="28"/>
          <w:szCs w:val="28"/>
        </w:rPr>
        <w:t>и</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pacing w:val="-2"/>
          <w:sz w:val="28"/>
          <w:szCs w:val="28"/>
        </w:rPr>
        <w:t>е</w:t>
      </w:r>
      <w:r>
        <w:rPr>
          <w:rFonts w:eastAsia="Arial" w:cs="Times New Roman"/>
          <w:b/>
          <w:sz w:val="28"/>
          <w:szCs w:val="28"/>
        </w:rPr>
        <w:t xml:space="preserve">) </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зм</w:t>
      </w:r>
      <w:r>
        <w:rPr>
          <w:rFonts w:eastAsia="Arial" w:cs="Times New Roman"/>
          <w:b/>
          <w:spacing w:val="-2"/>
          <w:sz w:val="28"/>
          <w:szCs w:val="28"/>
        </w:rPr>
        <w:t>е</w:t>
      </w:r>
      <w:r>
        <w:rPr>
          <w:rFonts w:eastAsia="Arial" w:cs="Times New Roman"/>
          <w:b/>
          <w:spacing w:val="-1"/>
          <w:sz w:val="28"/>
          <w:szCs w:val="28"/>
        </w:rPr>
        <w:t>р</w:t>
      </w:r>
      <w:r>
        <w:rPr>
          <w:rFonts w:eastAsia="Arial" w:cs="Times New Roman"/>
          <w:b/>
          <w:sz w:val="28"/>
          <w:szCs w:val="28"/>
        </w:rPr>
        <w:t xml:space="preserve">ы </w:t>
      </w:r>
      <w:r>
        <w:rPr>
          <w:rFonts w:eastAsia="Arial" w:cs="Times New Roman"/>
          <w:b/>
          <w:spacing w:val="-1"/>
          <w:sz w:val="28"/>
          <w:szCs w:val="28"/>
        </w:rPr>
        <w:t>з</w:t>
      </w:r>
      <w:r>
        <w:rPr>
          <w:rFonts w:eastAsia="Arial" w:cs="Times New Roman"/>
          <w:b/>
          <w:spacing w:val="-2"/>
          <w:sz w:val="28"/>
          <w:szCs w:val="28"/>
        </w:rPr>
        <w:t>е</w:t>
      </w:r>
      <w:r>
        <w:rPr>
          <w:rFonts w:eastAsia="Arial" w:cs="Times New Roman"/>
          <w:b/>
          <w:spacing w:val="-1"/>
          <w:sz w:val="28"/>
          <w:szCs w:val="28"/>
        </w:rPr>
        <w:t>м</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 xml:space="preserve">х </w:t>
      </w:r>
      <w:r>
        <w:rPr>
          <w:rFonts w:eastAsia="Arial" w:cs="Times New Roman"/>
          <w:b/>
          <w:spacing w:val="-2"/>
          <w:sz w:val="28"/>
          <w:szCs w:val="28"/>
        </w:rPr>
        <w:t>у</w:t>
      </w:r>
      <w:r>
        <w:rPr>
          <w:rFonts w:eastAsia="Arial" w:cs="Times New Roman"/>
          <w:b/>
          <w:spacing w:val="1"/>
          <w:sz w:val="28"/>
          <w:szCs w:val="28"/>
        </w:rPr>
        <w:t>ч</w:t>
      </w:r>
      <w:r>
        <w:rPr>
          <w:rFonts w:eastAsia="Arial" w:cs="Times New Roman"/>
          <w:b/>
          <w:spacing w:val="-2"/>
          <w:sz w:val="28"/>
          <w:szCs w:val="28"/>
        </w:rPr>
        <w:t>ас</w:t>
      </w:r>
      <w:r>
        <w:rPr>
          <w:rFonts w:eastAsia="Arial" w:cs="Times New Roman"/>
          <w:b/>
          <w:spacing w:val="-4"/>
          <w:sz w:val="28"/>
          <w:szCs w:val="28"/>
        </w:rPr>
        <w:t>т</w:t>
      </w:r>
      <w:r>
        <w:rPr>
          <w:rFonts w:eastAsia="Arial" w:cs="Times New Roman"/>
          <w:b/>
          <w:spacing w:val="2"/>
          <w:sz w:val="28"/>
          <w:szCs w:val="28"/>
        </w:rPr>
        <w:t>к</w:t>
      </w:r>
      <w:r>
        <w:rPr>
          <w:rFonts w:eastAsia="Arial" w:cs="Times New Roman"/>
          <w:b/>
          <w:spacing w:val="-1"/>
          <w:sz w:val="28"/>
          <w:szCs w:val="28"/>
        </w:rPr>
        <w:t>о</w:t>
      </w:r>
      <w:r>
        <w:rPr>
          <w:rFonts w:eastAsia="Arial" w:cs="Times New Roman"/>
          <w:b/>
          <w:sz w:val="28"/>
          <w:szCs w:val="28"/>
        </w:rPr>
        <w:t xml:space="preserve">в </w:t>
      </w:r>
      <w:r>
        <w:rPr>
          <w:rFonts w:eastAsia="Arial" w:cs="Times New Roman"/>
          <w:b/>
          <w:w w:val="101"/>
          <w:sz w:val="28"/>
          <w:szCs w:val="28"/>
        </w:rPr>
        <w:t xml:space="preserve">и </w:t>
      </w:r>
      <w:r>
        <w:rPr>
          <w:rFonts w:eastAsia="Arial" w:cs="Times New Roman"/>
          <w:b/>
          <w:sz w:val="28"/>
          <w:szCs w:val="28"/>
        </w:rPr>
        <w:t>п</w:t>
      </w:r>
      <w:r>
        <w:rPr>
          <w:rFonts w:eastAsia="Arial" w:cs="Times New Roman"/>
          <w:b/>
          <w:spacing w:val="-1"/>
          <w:sz w:val="28"/>
          <w:szCs w:val="28"/>
        </w:rPr>
        <w:t>р</w:t>
      </w:r>
      <w:r>
        <w:rPr>
          <w:rFonts w:eastAsia="Arial" w:cs="Times New Roman"/>
          <w:b/>
          <w:spacing w:val="-2"/>
          <w:sz w:val="28"/>
          <w:szCs w:val="28"/>
        </w:rPr>
        <w:t>е</w:t>
      </w:r>
      <w:r>
        <w:rPr>
          <w:rFonts w:eastAsia="Arial" w:cs="Times New Roman"/>
          <w:b/>
          <w:spacing w:val="1"/>
          <w:sz w:val="28"/>
          <w:szCs w:val="28"/>
        </w:rPr>
        <w:t>д</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е п</w:t>
      </w:r>
      <w:r>
        <w:rPr>
          <w:rFonts w:eastAsia="Arial" w:cs="Times New Roman"/>
          <w:b/>
          <w:spacing w:val="-2"/>
          <w:sz w:val="28"/>
          <w:szCs w:val="28"/>
        </w:rPr>
        <w:t>а</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м</w:t>
      </w:r>
      <w:r>
        <w:rPr>
          <w:rFonts w:eastAsia="Arial" w:cs="Times New Roman"/>
          <w:b/>
          <w:spacing w:val="-2"/>
          <w:sz w:val="28"/>
          <w:szCs w:val="28"/>
        </w:rPr>
        <w:t>е</w:t>
      </w:r>
      <w:r>
        <w:rPr>
          <w:rFonts w:eastAsia="Arial" w:cs="Times New Roman"/>
          <w:b/>
          <w:spacing w:val="-4"/>
          <w:sz w:val="28"/>
          <w:szCs w:val="28"/>
        </w:rPr>
        <w:t>т</w:t>
      </w:r>
      <w:r>
        <w:rPr>
          <w:rFonts w:eastAsia="Arial" w:cs="Times New Roman"/>
          <w:b/>
          <w:spacing w:val="-1"/>
          <w:sz w:val="28"/>
          <w:szCs w:val="28"/>
        </w:rPr>
        <w:t>р</w:t>
      </w:r>
      <w:r>
        <w:rPr>
          <w:rFonts w:eastAsia="Arial" w:cs="Times New Roman"/>
          <w:b/>
          <w:sz w:val="28"/>
          <w:szCs w:val="28"/>
        </w:rPr>
        <w:t xml:space="preserve">ы </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зр</w:t>
      </w:r>
      <w:r>
        <w:rPr>
          <w:rFonts w:eastAsia="Arial" w:cs="Times New Roman"/>
          <w:b/>
          <w:spacing w:val="-2"/>
          <w:sz w:val="28"/>
          <w:szCs w:val="28"/>
        </w:rPr>
        <w:t>е</w:t>
      </w:r>
      <w:r>
        <w:rPr>
          <w:rFonts w:eastAsia="Arial" w:cs="Times New Roman"/>
          <w:b/>
          <w:spacing w:val="3"/>
          <w:sz w:val="28"/>
          <w:szCs w:val="28"/>
        </w:rPr>
        <w:t>ш</w:t>
      </w:r>
      <w:r>
        <w:rPr>
          <w:rFonts w:eastAsia="Arial" w:cs="Times New Roman"/>
          <w:b/>
          <w:spacing w:val="-2"/>
          <w:sz w:val="28"/>
          <w:szCs w:val="28"/>
        </w:rPr>
        <w:t>е</w:t>
      </w:r>
      <w:r>
        <w:rPr>
          <w:rFonts w:eastAsia="Arial" w:cs="Times New Roman"/>
          <w:b/>
          <w:sz w:val="28"/>
          <w:szCs w:val="28"/>
        </w:rPr>
        <w:t>нн</w:t>
      </w:r>
      <w:r>
        <w:rPr>
          <w:rFonts w:eastAsia="Arial" w:cs="Times New Roman"/>
          <w:b/>
          <w:spacing w:val="-2"/>
          <w:sz w:val="28"/>
          <w:szCs w:val="28"/>
        </w:rPr>
        <w:t>о</w:t>
      </w:r>
      <w:r>
        <w:rPr>
          <w:rFonts w:eastAsia="Arial" w:cs="Times New Roman"/>
          <w:b/>
          <w:sz w:val="28"/>
          <w:szCs w:val="28"/>
        </w:rPr>
        <w:t xml:space="preserve">го </w:t>
      </w:r>
      <w:r>
        <w:rPr>
          <w:rFonts w:eastAsia="Arial" w:cs="Times New Roman"/>
          <w:b/>
          <w:spacing w:val="-2"/>
          <w:sz w:val="28"/>
          <w:szCs w:val="28"/>
        </w:rPr>
        <w:t>с</w:t>
      </w:r>
      <w:r>
        <w:rPr>
          <w:rFonts w:eastAsia="Arial" w:cs="Times New Roman"/>
          <w:b/>
          <w:spacing w:val="-1"/>
          <w:sz w:val="28"/>
          <w:szCs w:val="28"/>
        </w:rPr>
        <w:t>тро</w:t>
      </w:r>
      <w:r>
        <w:rPr>
          <w:rFonts w:eastAsia="Arial" w:cs="Times New Roman"/>
          <w:b/>
          <w:spacing w:val="1"/>
          <w:sz w:val="28"/>
          <w:szCs w:val="28"/>
        </w:rPr>
        <w:t>и</w:t>
      </w:r>
      <w:r>
        <w:rPr>
          <w:rFonts w:eastAsia="Arial" w:cs="Times New Roman"/>
          <w:b/>
          <w:spacing w:val="-4"/>
          <w:sz w:val="28"/>
          <w:szCs w:val="28"/>
        </w:rPr>
        <w:t>т</w:t>
      </w:r>
      <w:r>
        <w:rPr>
          <w:rFonts w:eastAsia="Arial" w:cs="Times New Roman"/>
          <w:b/>
          <w:spacing w:val="-2"/>
          <w:sz w:val="28"/>
          <w:szCs w:val="28"/>
        </w:rPr>
        <w:t>е</w:t>
      </w:r>
      <w:r>
        <w:rPr>
          <w:rFonts w:eastAsia="Arial" w:cs="Times New Roman"/>
          <w:b/>
          <w:spacing w:val="1"/>
          <w:sz w:val="28"/>
          <w:szCs w:val="28"/>
        </w:rPr>
        <w:t>ль</w:t>
      </w:r>
      <w:r>
        <w:rPr>
          <w:rFonts w:eastAsia="Arial" w:cs="Times New Roman"/>
          <w:b/>
          <w:spacing w:val="-2"/>
          <w:sz w:val="28"/>
          <w:szCs w:val="28"/>
        </w:rPr>
        <w:t>с</w:t>
      </w:r>
      <w:r>
        <w:rPr>
          <w:rFonts w:eastAsia="Arial" w:cs="Times New Roman"/>
          <w:b/>
          <w:spacing w:val="-4"/>
          <w:sz w:val="28"/>
          <w:szCs w:val="28"/>
        </w:rPr>
        <w:t>т</w:t>
      </w:r>
      <w:r>
        <w:rPr>
          <w:rFonts w:eastAsia="Arial" w:cs="Times New Roman"/>
          <w:b/>
          <w:spacing w:val="1"/>
          <w:sz w:val="28"/>
          <w:szCs w:val="28"/>
        </w:rPr>
        <w:t>в</w:t>
      </w:r>
      <w:r>
        <w:rPr>
          <w:rFonts w:eastAsia="Arial" w:cs="Times New Roman"/>
          <w:b/>
          <w:spacing w:val="-2"/>
          <w:sz w:val="28"/>
          <w:szCs w:val="28"/>
        </w:rPr>
        <w:t>а</w:t>
      </w:r>
      <w:r>
        <w:rPr>
          <w:rFonts w:eastAsia="Arial" w:cs="Times New Roman"/>
          <w:b/>
          <w:sz w:val="28"/>
          <w:szCs w:val="28"/>
        </w:rPr>
        <w:t xml:space="preserve">, </w:t>
      </w:r>
      <w:r>
        <w:rPr>
          <w:rFonts w:eastAsia="Arial" w:cs="Times New Roman"/>
          <w:b/>
          <w:spacing w:val="-1"/>
          <w:sz w:val="28"/>
          <w:szCs w:val="28"/>
        </w:rPr>
        <w:t>р</w:t>
      </w:r>
      <w:r>
        <w:rPr>
          <w:rFonts w:eastAsia="Arial" w:cs="Times New Roman"/>
          <w:b/>
          <w:spacing w:val="-2"/>
          <w:sz w:val="28"/>
          <w:szCs w:val="28"/>
        </w:rPr>
        <w:t>е</w:t>
      </w:r>
      <w:r>
        <w:rPr>
          <w:rFonts w:eastAsia="Arial" w:cs="Times New Roman"/>
          <w:b/>
          <w:spacing w:val="2"/>
          <w:sz w:val="28"/>
          <w:szCs w:val="28"/>
        </w:rPr>
        <w:t>к</w:t>
      </w:r>
      <w:r>
        <w:rPr>
          <w:rFonts w:eastAsia="Arial" w:cs="Times New Roman"/>
          <w:b/>
          <w:spacing w:val="-6"/>
          <w:sz w:val="28"/>
          <w:szCs w:val="28"/>
        </w:rPr>
        <w:t>о</w:t>
      </w:r>
      <w:r>
        <w:rPr>
          <w:rFonts w:eastAsia="Arial" w:cs="Times New Roman"/>
          <w:b/>
          <w:sz w:val="28"/>
          <w:szCs w:val="28"/>
        </w:rPr>
        <w:t>н</w:t>
      </w:r>
      <w:r>
        <w:rPr>
          <w:rFonts w:eastAsia="Arial" w:cs="Times New Roman"/>
          <w:b/>
          <w:spacing w:val="-2"/>
          <w:sz w:val="28"/>
          <w:szCs w:val="28"/>
        </w:rPr>
        <w:t>с</w:t>
      </w:r>
      <w:r>
        <w:rPr>
          <w:rFonts w:eastAsia="Arial" w:cs="Times New Roman"/>
          <w:b/>
          <w:spacing w:val="-4"/>
          <w:sz w:val="28"/>
          <w:szCs w:val="28"/>
        </w:rPr>
        <w:t>т</w:t>
      </w:r>
      <w:r>
        <w:rPr>
          <w:rFonts w:eastAsia="Arial" w:cs="Times New Roman"/>
          <w:b/>
          <w:spacing w:val="-1"/>
          <w:sz w:val="28"/>
          <w:szCs w:val="28"/>
        </w:rPr>
        <w:t>р</w:t>
      </w:r>
      <w:r>
        <w:rPr>
          <w:rFonts w:eastAsia="Arial" w:cs="Times New Roman"/>
          <w:b/>
          <w:spacing w:val="-2"/>
          <w:sz w:val="28"/>
          <w:szCs w:val="28"/>
        </w:rPr>
        <w:t>у</w:t>
      </w:r>
      <w:r>
        <w:rPr>
          <w:rFonts w:eastAsia="Arial" w:cs="Times New Roman"/>
          <w:b/>
          <w:spacing w:val="2"/>
          <w:sz w:val="28"/>
          <w:szCs w:val="28"/>
        </w:rPr>
        <w:t>к</w:t>
      </w:r>
      <w:r>
        <w:rPr>
          <w:rFonts w:eastAsia="Arial" w:cs="Times New Roman"/>
          <w:b/>
          <w:spacing w:val="-2"/>
          <w:sz w:val="28"/>
          <w:szCs w:val="28"/>
        </w:rPr>
        <w:t>ц</w:t>
      </w:r>
      <w:r>
        <w:rPr>
          <w:rFonts w:eastAsia="Arial" w:cs="Times New Roman"/>
          <w:b/>
          <w:spacing w:val="1"/>
          <w:sz w:val="28"/>
          <w:szCs w:val="28"/>
        </w:rPr>
        <w:t>и</w:t>
      </w:r>
      <w:r>
        <w:rPr>
          <w:rFonts w:eastAsia="Arial" w:cs="Times New Roman"/>
          <w:b/>
          <w:sz w:val="28"/>
          <w:szCs w:val="28"/>
        </w:rPr>
        <w:t xml:space="preserve">и </w:t>
      </w:r>
      <w:r>
        <w:rPr>
          <w:rFonts w:eastAsia="Arial" w:cs="Times New Roman"/>
          <w:b/>
          <w:spacing w:val="-1"/>
          <w:sz w:val="28"/>
          <w:szCs w:val="28"/>
        </w:rPr>
        <w:t>о</w:t>
      </w:r>
      <w:r>
        <w:rPr>
          <w:rFonts w:eastAsia="Arial" w:cs="Times New Roman"/>
          <w:b/>
          <w:spacing w:val="-3"/>
          <w:sz w:val="28"/>
          <w:szCs w:val="28"/>
        </w:rPr>
        <w:t>б</w:t>
      </w:r>
      <w:r>
        <w:rPr>
          <w:rFonts w:eastAsia="Arial" w:cs="Times New Roman"/>
          <w:b/>
          <w:spacing w:val="1"/>
          <w:sz w:val="28"/>
          <w:szCs w:val="28"/>
        </w:rPr>
        <w:t>ъ</w:t>
      </w:r>
      <w:r>
        <w:rPr>
          <w:rFonts w:eastAsia="Arial" w:cs="Times New Roman"/>
          <w:b/>
          <w:spacing w:val="-6"/>
          <w:sz w:val="28"/>
          <w:szCs w:val="28"/>
        </w:rPr>
        <w:t>е</w:t>
      </w:r>
      <w:r>
        <w:rPr>
          <w:rFonts w:eastAsia="Arial" w:cs="Times New Roman"/>
          <w:b/>
          <w:spacing w:val="2"/>
          <w:sz w:val="28"/>
          <w:szCs w:val="28"/>
        </w:rPr>
        <w:t>к</w:t>
      </w:r>
      <w:r>
        <w:rPr>
          <w:rFonts w:eastAsia="Arial" w:cs="Times New Roman"/>
          <w:b/>
          <w:spacing w:val="-4"/>
          <w:sz w:val="28"/>
          <w:szCs w:val="28"/>
        </w:rPr>
        <w:t>т</w:t>
      </w:r>
      <w:r>
        <w:rPr>
          <w:rFonts w:eastAsia="Arial" w:cs="Times New Roman"/>
          <w:b/>
          <w:spacing w:val="-1"/>
          <w:sz w:val="28"/>
          <w:szCs w:val="28"/>
        </w:rPr>
        <w:t>о</w:t>
      </w:r>
      <w:r>
        <w:rPr>
          <w:rFonts w:eastAsia="Arial" w:cs="Times New Roman"/>
          <w:b/>
          <w:sz w:val="28"/>
          <w:szCs w:val="28"/>
        </w:rPr>
        <w:t xml:space="preserve">в </w:t>
      </w:r>
      <w:r>
        <w:rPr>
          <w:rFonts w:eastAsia="Arial" w:cs="Times New Roman"/>
          <w:b/>
          <w:spacing w:val="2"/>
          <w:sz w:val="28"/>
          <w:szCs w:val="28"/>
        </w:rPr>
        <w:t>к</w:t>
      </w:r>
      <w:r>
        <w:rPr>
          <w:rFonts w:eastAsia="Arial" w:cs="Times New Roman"/>
          <w:b/>
          <w:spacing w:val="-2"/>
          <w:sz w:val="28"/>
          <w:szCs w:val="28"/>
        </w:rPr>
        <w:t>а</w:t>
      </w:r>
      <w:r>
        <w:rPr>
          <w:rFonts w:eastAsia="Arial" w:cs="Times New Roman"/>
          <w:b/>
          <w:spacing w:val="-4"/>
          <w:sz w:val="28"/>
          <w:szCs w:val="28"/>
        </w:rPr>
        <w:t>п</w:t>
      </w:r>
      <w:r>
        <w:rPr>
          <w:rFonts w:eastAsia="Arial" w:cs="Times New Roman"/>
          <w:b/>
          <w:spacing w:val="1"/>
          <w:w w:val="101"/>
          <w:sz w:val="28"/>
          <w:szCs w:val="28"/>
        </w:rPr>
        <w:t>и</w:t>
      </w:r>
      <w:r>
        <w:rPr>
          <w:rFonts w:eastAsia="Arial" w:cs="Times New Roman"/>
          <w:b/>
          <w:spacing w:val="-4"/>
          <w:w w:val="101"/>
          <w:sz w:val="28"/>
          <w:szCs w:val="28"/>
        </w:rPr>
        <w:t>т</w:t>
      </w:r>
      <w:r>
        <w:rPr>
          <w:rFonts w:eastAsia="Arial" w:cs="Times New Roman"/>
          <w:b/>
          <w:spacing w:val="-2"/>
          <w:sz w:val="28"/>
          <w:szCs w:val="28"/>
        </w:rPr>
        <w:t>а</w:t>
      </w:r>
      <w:r>
        <w:rPr>
          <w:rFonts w:eastAsia="Arial" w:cs="Times New Roman"/>
          <w:b/>
          <w:spacing w:val="1"/>
          <w:sz w:val="28"/>
          <w:szCs w:val="28"/>
        </w:rPr>
        <w:t>л</w:t>
      </w:r>
      <w:r>
        <w:rPr>
          <w:rFonts w:eastAsia="Arial" w:cs="Times New Roman"/>
          <w:b/>
          <w:spacing w:val="1"/>
          <w:w w:val="101"/>
          <w:sz w:val="28"/>
          <w:szCs w:val="28"/>
        </w:rPr>
        <w:t>ь</w:t>
      </w:r>
      <w:r>
        <w:rPr>
          <w:rFonts w:eastAsia="Arial" w:cs="Times New Roman"/>
          <w:b/>
          <w:w w:val="101"/>
          <w:sz w:val="28"/>
          <w:szCs w:val="28"/>
        </w:rPr>
        <w:t>н</w:t>
      </w:r>
      <w:r>
        <w:rPr>
          <w:rFonts w:eastAsia="Arial" w:cs="Times New Roman"/>
          <w:b/>
          <w:spacing w:val="-1"/>
          <w:w w:val="101"/>
          <w:sz w:val="28"/>
          <w:szCs w:val="28"/>
        </w:rPr>
        <w:t>о</w:t>
      </w:r>
      <w:r>
        <w:rPr>
          <w:rFonts w:eastAsia="Arial" w:cs="Times New Roman"/>
          <w:b/>
          <w:w w:val="101"/>
          <w:sz w:val="28"/>
          <w:szCs w:val="28"/>
        </w:rPr>
        <w:t xml:space="preserve">го </w:t>
      </w:r>
      <w:r>
        <w:rPr>
          <w:rFonts w:eastAsia="Arial" w:cs="Times New Roman"/>
          <w:b/>
          <w:spacing w:val="-2"/>
          <w:sz w:val="28"/>
          <w:szCs w:val="28"/>
        </w:rPr>
        <w:t>с</w:t>
      </w:r>
      <w:r>
        <w:rPr>
          <w:rFonts w:eastAsia="Arial" w:cs="Times New Roman"/>
          <w:b/>
          <w:spacing w:val="-4"/>
          <w:w w:val="101"/>
          <w:sz w:val="28"/>
          <w:szCs w:val="28"/>
        </w:rPr>
        <w:t>т</w:t>
      </w:r>
      <w:r>
        <w:rPr>
          <w:rFonts w:eastAsia="Arial" w:cs="Times New Roman"/>
          <w:b/>
          <w:spacing w:val="-1"/>
          <w:w w:val="101"/>
          <w:sz w:val="28"/>
          <w:szCs w:val="28"/>
        </w:rPr>
        <w:t>ро</w:t>
      </w:r>
      <w:r>
        <w:rPr>
          <w:rFonts w:eastAsia="Arial" w:cs="Times New Roman"/>
          <w:b/>
          <w:spacing w:val="1"/>
          <w:w w:val="101"/>
          <w:sz w:val="28"/>
          <w:szCs w:val="28"/>
        </w:rPr>
        <w:t>и</w:t>
      </w:r>
      <w:r>
        <w:rPr>
          <w:rFonts w:eastAsia="Arial" w:cs="Times New Roman"/>
          <w:b/>
          <w:spacing w:val="-4"/>
          <w:w w:val="101"/>
          <w:sz w:val="28"/>
          <w:szCs w:val="28"/>
        </w:rPr>
        <w:t>т</w:t>
      </w:r>
      <w:r>
        <w:rPr>
          <w:rFonts w:eastAsia="Arial" w:cs="Times New Roman"/>
          <w:b/>
          <w:spacing w:val="-2"/>
          <w:sz w:val="28"/>
          <w:szCs w:val="28"/>
        </w:rPr>
        <w:t>е</w:t>
      </w:r>
      <w:r>
        <w:rPr>
          <w:rFonts w:eastAsia="Arial" w:cs="Times New Roman"/>
          <w:b/>
          <w:spacing w:val="1"/>
          <w:sz w:val="28"/>
          <w:szCs w:val="28"/>
        </w:rPr>
        <w:t>л</w:t>
      </w:r>
      <w:r>
        <w:rPr>
          <w:rFonts w:eastAsia="Arial" w:cs="Times New Roman"/>
          <w:b/>
          <w:spacing w:val="1"/>
          <w:w w:val="101"/>
          <w:sz w:val="28"/>
          <w:szCs w:val="28"/>
        </w:rPr>
        <w:t>ь</w:t>
      </w:r>
      <w:r>
        <w:rPr>
          <w:rFonts w:eastAsia="Arial" w:cs="Times New Roman"/>
          <w:b/>
          <w:spacing w:val="-2"/>
          <w:sz w:val="28"/>
          <w:szCs w:val="28"/>
        </w:rPr>
        <w:t>с</w:t>
      </w:r>
      <w:r>
        <w:rPr>
          <w:rFonts w:eastAsia="Arial" w:cs="Times New Roman"/>
          <w:b/>
          <w:spacing w:val="-4"/>
          <w:w w:val="101"/>
          <w:sz w:val="28"/>
          <w:szCs w:val="28"/>
        </w:rPr>
        <w:t>т</w:t>
      </w:r>
      <w:r>
        <w:rPr>
          <w:rFonts w:eastAsia="Arial" w:cs="Times New Roman"/>
          <w:b/>
          <w:spacing w:val="1"/>
          <w:w w:val="101"/>
          <w:sz w:val="28"/>
          <w:szCs w:val="28"/>
        </w:rPr>
        <w:t>в</w:t>
      </w:r>
      <w:r>
        <w:rPr>
          <w:rFonts w:eastAsia="Arial" w:cs="Times New Roman"/>
          <w:b/>
          <w:sz w:val="28"/>
          <w:szCs w:val="28"/>
        </w:rPr>
        <w:t>а</w:t>
      </w:r>
    </w:p>
    <w:p w:rsidR="00377B83" w:rsidRDefault="00377B83" w:rsidP="00FA7667">
      <w:pPr>
        <w:spacing w:line="252" w:lineRule="auto"/>
        <w:ind w:left="90" w:right="-2" w:firstLine="52"/>
        <w:jc w:val="both"/>
      </w:pPr>
    </w:p>
    <w:tbl>
      <w:tblPr>
        <w:tblW w:w="9928" w:type="dxa"/>
        <w:tblInd w:w="-10" w:type="dxa"/>
        <w:tblLayout w:type="fixed"/>
        <w:tblCellMar>
          <w:left w:w="5" w:type="dxa"/>
          <w:right w:w="0" w:type="dxa"/>
        </w:tblCellMar>
        <w:tblLook w:val="0000" w:firstRow="0" w:lastRow="0" w:firstColumn="0" w:lastColumn="0" w:noHBand="0" w:noVBand="0"/>
      </w:tblPr>
      <w:tblGrid>
        <w:gridCol w:w="597"/>
        <w:gridCol w:w="3759"/>
        <w:gridCol w:w="5572"/>
      </w:tblGrid>
      <w:tr w:rsidR="0062083F">
        <w:trPr>
          <w:tblHeader/>
        </w:trPr>
        <w:tc>
          <w:tcPr>
            <w:tcW w:w="597" w:type="dxa"/>
            <w:tcBorders>
              <w:top w:val="single" w:sz="4" w:space="0" w:color="000000"/>
              <w:left w:val="single" w:sz="4" w:space="0" w:color="000000"/>
              <w:bottom w:val="single" w:sz="4" w:space="0" w:color="000000"/>
            </w:tcBorders>
            <w:vAlign w:val="center"/>
          </w:tcPr>
          <w:p w:rsidR="0062083F" w:rsidRDefault="00A22DE1" w:rsidP="00377B83">
            <w:pPr>
              <w:widowControl w:val="0"/>
              <w:spacing w:line="276" w:lineRule="auto"/>
              <w:jc w:val="center"/>
              <w:rPr>
                <w:rFonts w:eastAsia="Times New Roman" w:cs="Times New Roman"/>
                <w:szCs w:val="24"/>
                <w:lang w:eastAsia="ru-RU"/>
              </w:rPr>
            </w:pPr>
            <w:r>
              <w:rPr>
                <w:rFonts w:eastAsia="Times New Roman" w:cs="Times New Roman"/>
                <w:szCs w:val="24"/>
                <w:lang w:eastAsia="ru-RU"/>
              </w:rPr>
              <w:t xml:space="preserve">№ </w:t>
            </w:r>
            <w:proofErr w:type="gramStart"/>
            <w:r>
              <w:rPr>
                <w:rFonts w:eastAsia="Times New Roman" w:cs="Times New Roman"/>
                <w:szCs w:val="24"/>
                <w:lang w:eastAsia="ru-RU"/>
              </w:rPr>
              <w:t>п</w:t>
            </w:r>
            <w:proofErr w:type="gramEnd"/>
            <w:r>
              <w:rPr>
                <w:rFonts w:eastAsia="Times New Roman" w:cs="Times New Roman"/>
                <w:szCs w:val="24"/>
                <w:lang w:eastAsia="ru-RU"/>
              </w:rPr>
              <w:t>/п</w:t>
            </w:r>
          </w:p>
        </w:tc>
        <w:tc>
          <w:tcPr>
            <w:tcW w:w="3759" w:type="dxa"/>
            <w:tcBorders>
              <w:top w:val="single" w:sz="4" w:space="0" w:color="000000"/>
              <w:left w:val="single" w:sz="4" w:space="0" w:color="000000"/>
              <w:bottom w:val="single" w:sz="4" w:space="0" w:color="000000"/>
            </w:tcBorders>
            <w:vAlign w:val="center"/>
          </w:tcPr>
          <w:p w:rsidR="0062083F" w:rsidRDefault="00A22DE1" w:rsidP="00377B83">
            <w:pPr>
              <w:widowControl w:val="0"/>
              <w:spacing w:line="276" w:lineRule="auto"/>
              <w:jc w:val="center"/>
              <w:rPr>
                <w:rFonts w:eastAsia="Times New Roman" w:cs="Times New Roman"/>
                <w:szCs w:val="24"/>
                <w:lang w:eastAsia="ru-RU"/>
              </w:rPr>
            </w:pPr>
            <w:r>
              <w:rPr>
                <w:rFonts w:eastAsia="Times New Roman" w:cs="Times New Roman"/>
                <w:szCs w:val="24"/>
                <w:lang w:eastAsia="ru-RU"/>
              </w:rPr>
              <w:t>Наименование размера, параметра</w:t>
            </w:r>
          </w:p>
        </w:tc>
        <w:tc>
          <w:tcPr>
            <w:tcW w:w="5572" w:type="dxa"/>
            <w:tcBorders>
              <w:top w:val="single" w:sz="4" w:space="0" w:color="000000"/>
              <w:left w:val="single" w:sz="4" w:space="0" w:color="000000"/>
              <w:bottom w:val="single" w:sz="4" w:space="0" w:color="000000"/>
              <w:right w:val="single" w:sz="4" w:space="0" w:color="000000"/>
            </w:tcBorders>
            <w:vAlign w:val="center"/>
          </w:tcPr>
          <w:p w:rsidR="0062083F" w:rsidRDefault="00A22DE1" w:rsidP="00377B83">
            <w:pPr>
              <w:widowControl w:val="0"/>
              <w:spacing w:line="276" w:lineRule="auto"/>
              <w:jc w:val="center"/>
              <w:rPr>
                <w:rFonts w:eastAsia="Times New Roman" w:cs="Times New Roman"/>
                <w:szCs w:val="24"/>
                <w:lang w:eastAsia="ru-RU"/>
              </w:rPr>
            </w:pPr>
            <w:r>
              <w:rPr>
                <w:rFonts w:eastAsia="Times New Roman" w:cs="Times New Roman"/>
                <w:szCs w:val="24"/>
                <w:lang w:eastAsia="ru-RU"/>
              </w:rPr>
              <w:t>Значение, единица измерения, дополнительные условия</w:t>
            </w:r>
          </w:p>
        </w:tc>
      </w:tr>
      <w:tr w:rsidR="0062083F">
        <w:trPr>
          <w:trHeight w:val="1339"/>
        </w:trPr>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1.</w:t>
            </w:r>
          </w:p>
        </w:tc>
        <w:tc>
          <w:tcPr>
            <w:tcW w:w="3759" w:type="dxa"/>
            <w:tcBorders>
              <w:top w:val="single" w:sz="4" w:space="0" w:color="000000"/>
              <w:left w:val="single" w:sz="4" w:space="0" w:color="000000"/>
              <w:bottom w:val="single" w:sz="4" w:space="0" w:color="000000"/>
            </w:tcBorders>
          </w:tcPr>
          <w:p w:rsidR="0062083F" w:rsidRDefault="00A22DE1" w:rsidP="00377B83">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Минимальные и (или) максимальные размеры земельного участка, в том числе его площадь</w:t>
            </w:r>
          </w:p>
        </w:tc>
        <w:tc>
          <w:tcPr>
            <w:tcW w:w="5572" w:type="dxa"/>
            <w:tcBorders>
              <w:top w:val="single" w:sz="4" w:space="0" w:color="000000"/>
              <w:left w:val="single" w:sz="4" w:space="0" w:color="000000"/>
              <w:bottom w:val="single" w:sz="4" w:space="0" w:color="000000"/>
              <w:right w:val="single" w:sz="4" w:space="0" w:color="000000"/>
            </w:tcBorders>
          </w:tcPr>
          <w:p w:rsidR="0062083F" w:rsidRPr="00530412" w:rsidRDefault="00A22DE1" w:rsidP="00530412">
            <w:pPr>
              <w:widowControl w:val="0"/>
              <w:spacing w:line="276" w:lineRule="auto"/>
              <w:ind w:left="190"/>
              <w:rPr>
                <w:rFonts w:eastAsia="Calibri" w:cs="Times New Roman"/>
                <w:szCs w:val="24"/>
                <w:lang w:eastAsia="ru-RU"/>
              </w:rPr>
            </w:pPr>
            <w:r w:rsidRPr="00530412">
              <w:rPr>
                <w:rFonts w:eastAsia="Calibri" w:cs="Times New Roman"/>
                <w:szCs w:val="24"/>
                <w:lang w:eastAsia="ru-RU"/>
              </w:rPr>
              <w:t>1. Минимальный размер земельного участка – не подлежит установлению.</w:t>
            </w:r>
          </w:p>
          <w:p w:rsidR="0062083F" w:rsidRPr="00530412" w:rsidRDefault="00A22DE1" w:rsidP="00530412">
            <w:pPr>
              <w:widowControl w:val="0"/>
              <w:spacing w:line="276" w:lineRule="auto"/>
              <w:ind w:left="190"/>
              <w:rPr>
                <w:rFonts w:eastAsia="Calibri" w:cs="Times New Roman"/>
                <w:szCs w:val="24"/>
                <w:lang w:eastAsia="ru-RU"/>
              </w:rPr>
            </w:pPr>
            <w:r w:rsidRPr="00530412">
              <w:rPr>
                <w:rFonts w:eastAsia="Calibri" w:cs="Times New Roman"/>
                <w:szCs w:val="24"/>
                <w:lang w:eastAsia="ru-RU"/>
              </w:rPr>
              <w:t>2. Максимальный размер земельного участка –  не подлежит установлению.</w:t>
            </w:r>
          </w:p>
          <w:p w:rsidR="0062083F" w:rsidRPr="00530412" w:rsidRDefault="00A22DE1" w:rsidP="00530412">
            <w:pPr>
              <w:widowControl w:val="0"/>
              <w:spacing w:line="276" w:lineRule="auto"/>
              <w:ind w:left="190"/>
              <w:rPr>
                <w:rFonts w:eastAsia="Calibri" w:cs="Times New Roman"/>
                <w:szCs w:val="24"/>
                <w:lang w:eastAsia="ru-RU"/>
              </w:rPr>
            </w:pPr>
            <w:r w:rsidRPr="00530412">
              <w:rPr>
                <w:rFonts w:eastAsia="Calibri" w:cs="Times New Roman"/>
                <w:szCs w:val="24"/>
                <w:lang w:eastAsia="ru-RU"/>
              </w:rPr>
              <w:t>3.  Минимальная площадь земельных участков –  100 м</w:t>
            </w:r>
            <w:r w:rsidR="00530412">
              <w:rPr>
                <w:rFonts w:eastAsia="Calibri" w:cs="Times New Roman"/>
                <w:szCs w:val="24"/>
                <w:lang w:eastAsia="ru-RU"/>
              </w:rPr>
              <w:t>²</w:t>
            </w:r>
            <w:r w:rsidRPr="00530412">
              <w:rPr>
                <w:rFonts w:eastAsia="Calibri" w:cs="Times New Roman"/>
                <w:szCs w:val="24"/>
                <w:lang w:eastAsia="ru-RU"/>
              </w:rPr>
              <w:t>.</w:t>
            </w:r>
          </w:p>
          <w:p w:rsidR="0062083F" w:rsidRDefault="00A22DE1" w:rsidP="00530412">
            <w:pPr>
              <w:widowControl w:val="0"/>
              <w:spacing w:line="276" w:lineRule="auto"/>
              <w:ind w:left="190"/>
              <w:rPr>
                <w:rFonts w:cs="Times New Roman"/>
                <w:szCs w:val="24"/>
              </w:rPr>
            </w:pPr>
            <w:r w:rsidRPr="00530412">
              <w:rPr>
                <w:rFonts w:eastAsia="Calibri" w:cs="Times New Roman"/>
                <w:szCs w:val="24"/>
                <w:lang w:eastAsia="ru-RU"/>
              </w:rPr>
              <w:t>4.  Максимальная площадь земельных участков –  не подлежит установлению.</w:t>
            </w:r>
          </w:p>
        </w:tc>
      </w:tr>
      <w:tr w:rsidR="0062083F">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2.</w:t>
            </w:r>
          </w:p>
        </w:tc>
        <w:tc>
          <w:tcPr>
            <w:tcW w:w="3759" w:type="dxa"/>
            <w:tcBorders>
              <w:top w:val="single" w:sz="4" w:space="0" w:color="000000"/>
              <w:left w:val="single" w:sz="4" w:space="0" w:color="000000"/>
              <w:bottom w:val="single" w:sz="4" w:space="0" w:color="000000"/>
            </w:tcBorders>
          </w:tcPr>
          <w:p w:rsidR="0062083F" w:rsidRDefault="00A22DE1" w:rsidP="00377B83">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Минимальный отступ от границ земельных участков до зданий, строений, сооружений</w:t>
            </w:r>
          </w:p>
        </w:tc>
        <w:tc>
          <w:tcPr>
            <w:tcW w:w="5572" w:type="dxa"/>
            <w:tcBorders>
              <w:top w:val="single" w:sz="4" w:space="0" w:color="000000"/>
              <w:left w:val="single" w:sz="4" w:space="0" w:color="000000"/>
              <w:bottom w:val="single" w:sz="4" w:space="0" w:color="000000"/>
              <w:right w:val="single" w:sz="4" w:space="0" w:color="000000"/>
            </w:tcBorders>
          </w:tcPr>
          <w:p w:rsidR="0062083F" w:rsidRDefault="00A22DE1" w:rsidP="00377B83">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Не подлежит установлению.</w:t>
            </w:r>
          </w:p>
        </w:tc>
      </w:tr>
      <w:tr w:rsidR="0062083F">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3.</w:t>
            </w:r>
          </w:p>
        </w:tc>
        <w:tc>
          <w:tcPr>
            <w:tcW w:w="3759" w:type="dxa"/>
            <w:tcBorders>
              <w:top w:val="single" w:sz="4" w:space="0" w:color="000000"/>
              <w:left w:val="single" w:sz="4" w:space="0" w:color="000000"/>
              <w:bottom w:val="single" w:sz="4" w:space="0" w:color="000000"/>
            </w:tcBorders>
          </w:tcPr>
          <w:p w:rsidR="0062083F" w:rsidRDefault="00A22DE1" w:rsidP="00377B83">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5572" w:type="dxa"/>
            <w:tcBorders>
              <w:top w:val="single" w:sz="4" w:space="0" w:color="000000"/>
              <w:left w:val="single" w:sz="4" w:space="0" w:color="000000"/>
              <w:bottom w:val="single" w:sz="4" w:space="0" w:color="000000"/>
              <w:right w:val="single" w:sz="4" w:space="0" w:color="000000"/>
            </w:tcBorders>
          </w:tcPr>
          <w:p w:rsidR="0062083F" w:rsidRDefault="00A22DE1" w:rsidP="00377B83">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1. Предельное количество этажей - не подлежит установлению.</w:t>
            </w:r>
          </w:p>
          <w:p w:rsidR="0062083F" w:rsidRDefault="00A22DE1" w:rsidP="00377B83">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2. Высота здания - не подлежит установлению.</w:t>
            </w:r>
          </w:p>
          <w:p w:rsidR="0062083F" w:rsidRDefault="0062083F" w:rsidP="00377B83">
            <w:pPr>
              <w:widowControl w:val="0"/>
              <w:spacing w:line="276" w:lineRule="auto"/>
              <w:textAlignment w:val="baseline"/>
              <w:rPr>
                <w:rFonts w:eastAsia="Times New Roman" w:cs="Times New Roman"/>
                <w:szCs w:val="24"/>
                <w:lang w:eastAsia="ru-RU"/>
              </w:rPr>
            </w:pPr>
          </w:p>
        </w:tc>
      </w:tr>
      <w:tr w:rsidR="0062083F">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4.</w:t>
            </w:r>
          </w:p>
        </w:tc>
        <w:tc>
          <w:tcPr>
            <w:tcW w:w="3759" w:type="dxa"/>
            <w:tcBorders>
              <w:top w:val="single" w:sz="4" w:space="0" w:color="000000"/>
              <w:left w:val="single" w:sz="4" w:space="0" w:color="000000"/>
              <w:bottom w:val="single" w:sz="4" w:space="0" w:color="000000"/>
            </w:tcBorders>
          </w:tcPr>
          <w:p w:rsidR="0062083F" w:rsidRDefault="00A22DE1" w:rsidP="00377B83">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Максимальный коэффициент застройки в границах земельного участка</w:t>
            </w:r>
          </w:p>
        </w:tc>
        <w:tc>
          <w:tcPr>
            <w:tcW w:w="5572" w:type="dxa"/>
            <w:tcBorders>
              <w:top w:val="single" w:sz="4" w:space="0" w:color="000000"/>
              <w:left w:val="single" w:sz="4" w:space="0" w:color="000000"/>
              <w:bottom w:val="single" w:sz="4" w:space="0" w:color="000000"/>
              <w:right w:val="single" w:sz="4" w:space="0" w:color="000000"/>
            </w:tcBorders>
          </w:tcPr>
          <w:p w:rsidR="0062083F" w:rsidRDefault="00A22DE1" w:rsidP="00377B83">
            <w:pPr>
              <w:widowControl w:val="0"/>
              <w:spacing w:line="276" w:lineRule="auto"/>
              <w:jc w:val="center"/>
              <w:textAlignment w:val="baseline"/>
              <w:rPr>
                <w:rFonts w:eastAsia="Times New Roman" w:cs="Times New Roman"/>
                <w:szCs w:val="24"/>
                <w:lang w:eastAsia="ru-RU"/>
              </w:rPr>
            </w:pPr>
            <w:r>
              <w:rPr>
                <w:rFonts w:eastAsia="Times New Roman" w:cs="Times New Roman"/>
                <w:szCs w:val="24"/>
                <w:lang w:eastAsia="ru-RU"/>
              </w:rPr>
              <w:t>60%</w:t>
            </w:r>
          </w:p>
        </w:tc>
      </w:tr>
    </w:tbl>
    <w:p w:rsidR="0062083F" w:rsidRDefault="0062083F" w:rsidP="00FA7667">
      <w:pPr>
        <w:pStyle w:val="1"/>
        <w:jc w:val="both"/>
        <w:rPr>
          <w:rFonts w:cs="Times New Roman"/>
        </w:rPr>
      </w:pPr>
    </w:p>
    <w:p w:rsidR="0062083F" w:rsidRDefault="00A22DE1" w:rsidP="00FA7667">
      <w:pPr>
        <w:pStyle w:val="1"/>
        <w:jc w:val="both"/>
      </w:pPr>
      <w:bookmarkStart w:id="94" w:name="_Toc50460662"/>
      <w:bookmarkStart w:id="95" w:name="_Toc87428968"/>
      <w:r>
        <w:rPr>
          <w:rFonts w:cs="Times New Roman"/>
        </w:rPr>
        <w:t>5</w:t>
      </w:r>
      <w:bookmarkStart w:id="96" w:name="_Toc33694708"/>
      <w:r>
        <w:rPr>
          <w:rFonts w:cs="Times New Roman"/>
        </w:rPr>
        <w:t>. Градостроительные регламенты. Зона рекреационного назначения.</w:t>
      </w:r>
      <w:bookmarkEnd w:id="94"/>
      <w:bookmarkEnd w:id="95"/>
      <w:bookmarkEnd w:id="96"/>
    </w:p>
    <w:p w:rsidR="0062083F" w:rsidRDefault="00A22DE1" w:rsidP="00FA7667">
      <w:pPr>
        <w:pStyle w:val="1"/>
        <w:jc w:val="both"/>
      </w:pPr>
      <w:bookmarkStart w:id="97" w:name="_Toc87428969"/>
      <w:r>
        <w:t>1)</w:t>
      </w:r>
      <w:bookmarkStart w:id="98" w:name="_Toc33694709"/>
      <w:bookmarkStart w:id="99" w:name="_Toc50460663"/>
      <w:r>
        <w:t xml:space="preserve"> Зона озелененных территорий общего пользования (лесопарки, парки, сады, скверы, бульвары, городские леса) </w:t>
      </w:r>
      <w:bookmarkEnd w:id="98"/>
      <w:bookmarkEnd w:id="99"/>
      <w:r>
        <w:t>- 5.1.</w:t>
      </w:r>
      <w:bookmarkEnd w:id="97"/>
    </w:p>
    <w:p w:rsidR="0062083F" w:rsidRDefault="00A22DE1" w:rsidP="00FA7667">
      <w:pPr>
        <w:spacing w:line="276" w:lineRule="auto"/>
        <w:ind w:firstLine="567"/>
        <w:jc w:val="both"/>
      </w:pPr>
      <w:r>
        <w:rPr>
          <w:rFonts w:cs="Times New Roman"/>
          <w:sz w:val="28"/>
          <w:szCs w:val="28"/>
        </w:rPr>
        <w:t xml:space="preserve">Зона </w:t>
      </w:r>
      <w:r>
        <w:rPr>
          <w:rFonts w:cs="Times New Roman"/>
          <w:bCs/>
          <w:sz w:val="28"/>
          <w:szCs w:val="28"/>
        </w:rPr>
        <w:t>озелененных территорий общего пользования</w:t>
      </w:r>
      <w:r>
        <w:rPr>
          <w:rFonts w:cs="Times New Roman"/>
          <w:sz w:val="28"/>
          <w:szCs w:val="28"/>
        </w:rPr>
        <w:t xml:space="preserve"> выделена для обеспечения правовых условий использования земельных участков озеленения, </w:t>
      </w:r>
      <w:r w:rsidR="008C4C50">
        <w:rPr>
          <w:rFonts w:cs="Times New Roman"/>
          <w:sz w:val="28"/>
          <w:szCs w:val="28"/>
        </w:rPr>
        <w:br/>
      </w:r>
      <w:r>
        <w:rPr>
          <w:rFonts w:cs="Times New Roman"/>
          <w:sz w:val="28"/>
          <w:szCs w:val="28"/>
        </w:rPr>
        <w:t>в целях проведения отдыха, спорта и досуга населением, а также благоустройства, сохранения и формирования озелененных участков.</w:t>
      </w:r>
    </w:p>
    <w:tbl>
      <w:tblPr>
        <w:tblW w:w="9922" w:type="dxa"/>
        <w:tblInd w:w="-4" w:type="dxa"/>
        <w:tblLayout w:type="fixed"/>
        <w:tblLook w:val="0000" w:firstRow="0" w:lastRow="0" w:firstColumn="0" w:lastColumn="0" w:noHBand="0" w:noVBand="0"/>
      </w:tblPr>
      <w:tblGrid>
        <w:gridCol w:w="2127"/>
        <w:gridCol w:w="6236"/>
        <w:gridCol w:w="1559"/>
      </w:tblGrid>
      <w:tr w:rsidR="0062083F" w:rsidTr="002E54E3">
        <w:trPr>
          <w:trHeight w:val="407"/>
          <w:tblHeader/>
        </w:trPr>
        <w:tc>
          <w:tcPr>
            <w:tcW w:w="2127" w:type="dxa"/>
            <w:tcBorders>
              <w:top w:val="single" w:sz="4" w:space="0" w:color="000000"/>
              <w:left w:val="single" w:sz="4" w:space="0" w:color="000000"/>
              <w:bottom w:val="single" w:sz="4" w:space="0" w:color="000000"/>
            </w:tcBorders>
            <w:vAlign w:val="center"/>
          </w:tcPr>
          <w:p w:rsidR="0062083F" w:rsidRDefault="00A22DE1" w:rsidP="008C4C50">
            <w:pPr>
              <w:widowControl w:val="0"/>
              <w:snapToGrid w:val="0"/>
              <w:spacing w:line="276" w:lineRule="auto"/>
              <w:ind w:left="-108" w:right="-108"/>
              <w:jc w:val="center"/>
              <w:rPr>
                <w:rFonts w:cs="Times New Roman"/>
                <w:szCs w:val="24"/>
              </w:rPr>
            </w:pPr>
            <w:r>
              <w:rPr>
                <w:rFonts w:cs="Times New Roman"/>
                <w:szCs w:val="24"/>
              </w:rPr>
              <w:t>Виды</w:t>
            </w:r>
          </w:p>
          <w:p w:rsidR="0062083F" w:rsidRDefault="00A22DE1" w:rsidP="008C4C50">
            <w:pPr>
              <w:widowControl w:val="0"/>
              <w:snapToGrid w:val="0"/>
              <w:spacing w:line="276" w:lineRule="auto"/>
              <w:ind w:left="-108" w:right="-108"/>
              <w:jc w:val="center"/>
              <w:rPr>
                <w:rFonts w:cs="Times New Roman"/>
                <w:szCs w:val="24"/>
              </w:rPr>
            </w:pPr>
            <w:r>
              <w:rPr>
                <w:rFonts w:cs="Times New Roman"/>
                <w:szCs w:val="24"/>
              </w:rPr>
              <w:t>использования</w:t>
            </w:r>
          </w:p>
        </w:tc>
        <w:tc>
          <w:tcPr>
            <w:tcW w:w="6236" w:type="dxa"/>
            <w:tcBorders>
              <w:top w:val="single" w:sz="4" w:space="0" w:color="000000"/>
              <w:left w:val="single" w:sz="4" w:space="0" w:color="000000"/>
              <w:bottom w:val="single" w:sz="4" w:space="0" w:color="000000"/>
              <w:right w:val="single" w:sz="4" w:space="0" w:color="000000"/>
            </w:tcBorders>
            <w:vAlign w:val="center"/>
          </w:tcPr>
          <w:p w:rsidR="0062083F" w:rsidRDefault="00A22DE1" w:rsidP="008C4C50">
            <w:pPr>
              <w:widowControl w:val="0"/>
              <w:snapToGrid w:val="0"/>
              <w:spacing w:line="276" w:lineRule="auto"/>
              <w:jc w:val="center"/>
              <w:rPr>
                <w:rFonts w:cs="Times New Roman"/>
                <w:szCs w:val="24"/>
              </w:rPr>
            </w:pPr>
            <w:r>
              <w:rPr>
                <w:rFonts w:cs="Times New Roman"/>
                <w:szCs w:val="24"/>
              </w:rPr>
              <w:t>Наименование вида разрешенного использования</w:t>
            </w:r>
          </w:p>
          <w:p w:rsidR="0062083F" w:rsidRDefault="00A22DE1" w:rsidP="008C4C50">
            <w:pPr>
              <w:widowControl w:val="0"/>
              <w:snapToGrid w:val="0"/>
              <w:spacing w:line="276" w:lineRule="auto"/>
              <w:jc w:val="center"/>
              <w:rPr>
                <w:rFonts w:cs="Times New Roman"/>
                <w:szCs w:val="24"/>
              </w:rPr>
            </w:pPr>
            <w:r>
              <w:rPr>
                <w:rFonts w:cs="Times New Roman"/>
                <w:szCs w:val="24"/>
              </w:rPr>
              <w:t>земельных участков</w:t>
            </w:r>
          </w:p>
        </w:tc>
        <w:tc>
          <w:tcPr>
            <w:tcW w:w="1559" w:type="dxa"/>
            <w:tcBorders>
              <w:top w:val="single" w:sz="4" w:space="0" w:color="000000"/>
              <w:left w:val="single" w:sz="4" w:space="0" w:color="000000"/>
              <w:bottom w:val="single" w:sz="4" w:space="0" w:color="000000"/>
              <w:right w:val="single" w:sz="4" w:space="0" w:color="000000"/>
            </w:tcBorders>
            <w:vAlign w:val="center"/>
          </w:tcPr>
          <w:p w:rsidR="0062083F" w:rsidRDefault="00A22DE1" w:rsidP="008C4C50">
            <w:pPr>
              <w:widowControl w:val="0"/>
              <w:snapToGrid w:val="0"/>
              <w:spacing w:line="276" w:lineRule="auto"/>
              <w:ind w:left="-108" w:right="-108"/>
              <w:jc w:val="center"/>
              <w:rPr>
                <w:rFonts w:cs="Times New Roman"/>
                <w:bCs/>
                <w:szCs w:val="24"/>
              </w:rPr>
            </w:pPr>
            <w:r>
              <w:rPr>
                <w:rFonts w:cs="Times New Roman"/>
                <w:bCs/>
                <w:szCs w:val="24"/>
              </w:rPr>
              <w:t xml:space="preserve">Код по </w:t>
            </w:r>
            <w:proofErr w:type="spellStart"/>
            <w:proofErr w:type="gramStart"/>
            <w:r>
              <w:rPr>
                <w:rFonts w:cs="Times New Roman"/>
                <w:bCs/>
                <w:szCs w:val="24"/>
              </w:rPr>
              <w:t>классифи-катору</w:t>
            </w:r>
            <w:proofErr w:type="spellEnd"/>
            <w:proofErr w:type="gramEnd"/>
          </w:p>
        </w:tc>
      </w:tr>
      <w:tr w:rsidR="0062083F">
        <w:trPr>
          <w:trHeight w:val="1103"/>
        </w:trPr>
        <w:tc>
          <w:tcPr>
            <w:tcW w:w="2127" w:type="dxa"/>
            <w:tcBorders>
              <w:left w:val="single" w:sz="4" w:space="0" w:color="000000"/>
              <w:bottom w:val="single" w:sz="4" w:space="0" w:color="000000"/>
              <w:right w:val="single" w:sz="4" w:space="0" w:color="000000"/>
            </w:tcBorders>
          </w:tcPr>
          <w:p w:rsidR="0062083F" w:rsidRDefault="00A22DE1" w:rsidP="00FA7667">
            <w:pPr>
              <w:widowControl w:val="0"/>
              <w:snapToGrid w:val="0"/>
              <w:spacing w:line="276" w:lineRule="auto"/>
              <w:ind w:right="-108"/>
              <w:jc w:val="both"/>
              <w:rPr>
                <w:rFonts w:cs="Times New Roman"/>
                <w:szCs w:val="24"/>
              </w:rPr>
            </w:pPr>
            <w:r>
              <w:rPr>
                <w:rFonts w:cs="Times New Roman"/>
                <w:szCs w:val="24"/>
              </w:rPr>
              <w:t>Основные виды</w:t>
            </w:r>
          </w:p>
          <w:p w:rsidR="0062083F" w:rsidRDefault="00A22DE1" w:rsidP="00FA7667">
            <w:pPr>
              <w:widowControl w:val="0"/>
              <w:snapToGrid w:val="0"/>
              <w:spacing w:line="276" w:lineRule="auto"/>
              <w:ind w:right="-108"/>
              <w:jc w:val="both"/>
              <w:rPr>
                <w:rFonts w:cs="Times New Roman"/>
                <w:szCs w:val="24"/>
              </w:rPr>
            </w:pPr>
            <w:r>
              <w:rPr>
                <w:rFonts w:cs="Times New Roman"/>
                <w:szCs w:val="24"/>
              </w:rPr>
              <w:t>разрешенного</w:t>
            </w:r>
          </w:p>
          <w:p w:rsidR="0062083F" w:rsidRDefault="00A22DE1" w:rsidP="00FA7667">
            <w:pPr>
              <w:widowControl w:val="0"/>
              <w:snapToGrid w:val="0"/>
              <w:spacing w:line="276" w:lineRule="auto"/>
              <w:ind w:right="-108"/>
              <w:jc w:val="both"/>
              <w:rPr>
                <w:rFonts w:cs="Times New Roman"/>
                <w:szCs w:val="24"/>
              </w:rPr>
            </w:pPr>
            <w:r>
              <w:rPr>
                <w:rFonts w:cs="Times New Roman"/>
                <w:szCs w:val="24"/>
              </w:rPr>
              <w:t>использования</w:t>
            </w:r>
          </w:p>
        </w:tc>
        <w:tc>
          <w:tcPr>
            <w:tcW w:w="6236" w:type="dxa"/>
            <w:tcBorders>
              <w:left w:val="single" w:sz="4" w:space="0" w:color="000000"/>
              <w:bottom w:val="single" w:sz="4" w:space="0" w:color="000000"/>
              <w:right w:val="single" w:sz="4" w:space="0" w:color="000000"/>
            </w:tcBorders>
          </w:tcPr>
          <w:p w:rsidR="0062083F" w:rsidRDefault="00A22DE1" w:rsidP="00FA7667">
            <w:pPr>
              <w:pStyle w:val="Main0"/>
              <w:widowControl w:val="0"/>
              <w:spacing w:line="276" w:lineRule="auto"/>
              <w:jc w:val="both"/>
              <w:rPr>
                <w:sz w:val="24"/>
                <w:szCs w:val="24"/>
                <w:lang w:eastAsia="ru-RU"/>
              </w:rPr>
            </w:pPr>
            <w:r>
              <w:rPr>
                <w:sz w:val="24"/>
                <w:szCs w:val="24"/>
                <w:lang w:eastAsia="ru-RU"/>
              </w:rPr>
              <w:t>- спорт</w:t>
            </w:r>
          </w:p>
          <w:p w:rsidR="0062083F" w:rsidRDefault="00A22DE1" w:rsidP="00FA7667">
            <w:pPr>
              <w:widowControl w:val="0"/>
              <w:spacing w:line="276" w:lineRule="auto"/>
              <w:ind w:firstLine="33"/>
              <w:jc w:val="both"/>
              <w:rPr>
                <w:rFonts w:cs="Times New Roman"/>
                <w:szCs w:val="24"/>
              </w:rPr>
            </w:pPr>
            <w:r>
              <w:rPr>
                <w:rFonts w:cs="Times New Roman"/>
                <w:szCs w:val="24"/>
              </w:rPr>
              <w:t>- парки культуры и отдыха</w:t>
            </w:r>
          </w:p>
          <w:p w:rsidR="0062083F" w:rsidRDefault="00A22DE1" w:rsidP="00FA7667">
            <w:pPr>
              <w:widowControl w:val="0"/>
              <w:spacing w:line="276" w:lineRule="auto"/>
              <w:ind w:firstLine="33"/>
              <w:jc w:val="both"/>
              <w:rPr>
                <w:rFonts w:cs="Times New Roman"/>
                <w:szCs w:val="24"/>
              </w:rPr>
            </w:pPr>
            <w:r>
              <w:rPr>
                <w:rFonts w:cs="Times New Roman"/>
                <w:szCs w:val="24"/>
              </w:rPr>
              <w:t>- объекты культурно-досуговой деятельности</w:t>
            </w:r>
          </w:p>
        </w:tc>
        <w:tc>
          <w:tcPr>
            <w:tcW w:w="1559" w:type="dxa"/>
            <w:tcBorders>
              <w:left w:val="single" w:sz="4" w:space="0" w:color="000000"/>
              <w:bottom w:val="single" w:sz="4" w:space="0" w:color="000000"/>
              <w:right w:val="single" w:sz="4" w:space="0" w:color="000000"/>
            </w:tcBorders>
          </w:tcPr>
          <w:p w:rsidR="0062083F" w:rsidRDefault="00A22DE1" w:rsidP="002E54E3">
            <w:pPr>
              <w:pStyle w:val="Main0"/>
              <w:widowControl w:val="0"/>
              <w:tabs>
                <w:tab w:val="left" w:pos="34"/>
              </w:tabs>
              <w:spacing w:line="276" w:lineRule="auto"/>
              <w:ind w:left="-10" w:firstLine="10"/>
              <w:jc w:val="center"/>
              <w:rPr>
                <w:sz w:val="24"/>
                <w:szCs w:val="24"/>
                <w:lang w:eastAsia="ru-RU"/>
              </w:rPr>
            </w:pPr>
            <w:r>
              <w:rPr>
                <w:sz w:val="24"/>
                <w:szCs w:val="24"/>
                <w:lang w:eastAsia="ru-RU"/>
              </w:rPr>
              <w:t>5.1</w:t>
            </w:r>
          </w:p>
          <w:p w:rsidR="0062083F" w:rsidRDefault="00A22DE1" w:rsidP="002E54E3">
            <w:pPr>
              <w:pStyle w:val="Main0"/>
              <w:widowControl w:val="0"/>
              <w:tabs>
                <w:tab w:val="left" w:pos="34"/>
              </w:tabs>
              <w:spacing w:line="276" w:lineRule="auto"/>
              <w:ind w:left="-10" w:firstLine="10"/>
              <w:jc w:val="center"/>
              <w:rPr>
                <w:sz w:val="24"/>
                <w:szCs w:val="24"/>
                <w:lang w:eastAsia="ru-RU"/>
              </w:rPr>
            </w:pPr>
            <w:r>
              <w:rPr>
                <w:sz w:val="24"/>
                <w:szCs w:val="24"/>
                <w:lang w:eastAsia="ru-RU"/>
              </w:rPr>
              <w:t>3.6.2</w:t>
            </w:r>
          </w:p>
          <w:p w:rsidR="0062083F" w:rsidRDefault="00A22DE1" w:rsidP="002E54E3">
            <w:pPr>
              <w:pStyle w:val="Main0"/>
              <w:widowControl w:val="0"/>
              <w:tabs>
                <w:tab w:val="left" w:pos="34"/>
              </w:tabs>
              <w:spacing w:line="276" w:lineRule="auto"/>
              <w:ind w:left="-10" w:firstLine="10"/>
              <w:jc w:val="center"/>
              <w:rPr>
                <w:sz w:val="24"/>
                <w:szCs w:val="24"/>
                <w:lang w:eastAsia="ru-RU"/>
              </w:rPr>
            </w:pPr>
            <w:r>
              <w:rPr>
                <w:sz w:val="24"/>
                <w:szCs w:val="24"/>
                <w:lang w:eastAsia="ru-RU"/>
              </w:rPr>
              <w:t>3.6.1</w:t>
            </w:r>
          </w:p>
        </w:tc>
      </w:tr>
      <w:tr w:rsidR="0062083F">
        <w:trPr>
          <w:trHeight w:val="582"/>
        </w:trPr>
        <w:tc>
          <w:tcPr>
            <w:tcW w:w="2127" w:type="dxa"/>
            <w:tcBorders>
              <w:top w:val="single" w:sz="4" w:space="0" w:color="000000"/>
              <w:left w:val="single" w:sz="4" w:space="0" w:color="000000"/>
              <w:bottom w:val="single" w:sz="4" w:space="0" w:color="000000"/>
              <w:right w:val="single" w:sz="4" w:space="0" w:color="000000"/>
            </w:tcBorders>
          </w:tcPr>
          <w:p w:rsidR="0062083F" w:rsidRDefault="00A22DE1" w:rsidP="00FA7667">
            <w:pPr>
              <w:widowControl w:val="0"/>
              <w:snapToGrid w:val="0"/>
              <w:spacing w:line="276" w:lineRule="auto"/>
              <w:ind w:right="-108"/>
              <w:jc w:val="both"/>
              <w:rPr>
                <w:rFonts w:cs="Times New Roman"/>
                <w:szCs w:val="24"/>
              </w:rPr>
            </w:pPr>
            <w:r>
              <w:rPr>
                <w:rFonts w:cs="Times New Roman"/>
                <w:szCs w:val="24"/>
              </w:rPr>
              <w:t>Вспомогательные</w:t>
            </w:r>
          </w:p>
          <w:p w:rsidR="0062083F" w:rsidRDefault="00A22DE1" w:rsidP="00FA7667">
            <w:pPr>
              <w:widowControl w:val="0"/>
              <w:snapToGrid w:val="0"/>
              <w:spacing w:line="276" w:lineRule="auto"/>
              <w:ind w:right="-108"/>
              <w:jc w:val="both"/>
              <w:rPr>
                <w:rFonts w:cs="Times New Roman"/>
                <w:szCs w:val="24"/>
              </w:rPr>
            </w:pPr>
            <w:r>
              <w:rPr>
                <w:rFonts w:cs="Times New Roman"/>
                <w:szCs w:val="24"/>
              </w:rPr>
              <w:t>виды разрешенного использования</w:t>
            </w:r>
          </w:p>
        </w:tc>
        <w:tc>
          <w:tcPr>
            <w:tcW w:w="6236" w:type="dxa"/>
            <w:tcBorders>
              <w:left w:val="single" w:sz="4" w:space="0" w:color="000000"/>
              <w:bottom w:val="single" w:sz="4" w:space="0" w:color="000000"/>
              <w:right w:val="single" w:sz="4" w:space="0" w:color="000000"/>
            </w:tcBorders>
          </w:tcPr>
          <w:p w:rsidR="0062083F" w:rsidRDefault="00A22DE1" w:rsidP="00FA7667">
            <w:pPr>
              <w:pStyle w:val="Main0"/>
              <w:widowControl w:val="0"/>
              <w:numPr>
                <w:ilvl w:val="0"/>
                <w:numId w:val="6"/>
              </w:numPr>
              <w:spacing w:line="276" w:lineRule="auto"/>
              <w:ind w:left="174" w:hanging="174"/>
              <w:jc w:val="both"/>
              <w:rPr>
                <w:sz w:val="24"/>
                <w:szCs w:val="24"/>
                <w:lang w:eastAsia="ru-RU"/>
              </w:rPr>
            </w:pPr>
            <w:r>
              <w:rPr>
                <w:sz w:val="24"/>
                <w:szCs w:val="24"/>
                <w:lang w:eastAsia="ru-RU"/>
              </w:rPr>
              <w:t>не устанавливаются</w:t>
            </w:r>
          </w:p>
          <w:p w:rsidR="0062083F" w:rsidRDefault="0062083F" w:rsidP="00FA7667">
            <w:pPr>
              <w:pStyle w:val="Main0"/>
              <w:widowControl w:val="0"/>
              <w:spacing w:line="276" w:lineRule="auto"/>
              <w:jc w:val="both"/>
              <w:rPr>
                <w:sz w:val="24"/>
                <w:szCs w:val="24"/>
                <w:lang w:eastAsia="ru-RU"/>
              </w:rPr>
            </w:pPr>
          </w:p>
        </w:tc>
        <w:tc>
          <w:tcPr>
            <w:tcW w:w="1559" w:type="dxa"/>
            <w:tcBorders>
              <w:left w:val="single" w:sz="4" w:space="0" w:color="000000"/>
              <w:bottom w:val="single" w:sz="4" w:space="0" w:color="000000"/>
              <w:right w:val="single" w:sz="4" w:space="0" w:color="000000"/>
            </w:tcBorders>
          </w:tcPr>
          <w:p w:rsidR="0062083F" w:rsidRDefault="0062083F" w:rsidP="00FA7667">
            <w:pPr>
              <w:pStyle w:val="Main0"/>
              <w:widowControl w:val="0"/>
              <w:tabs>
                <w:tab w:val="left" w:pos="34"/>
              </w:tabs>
              <w:spacing w:line="276" w:lineRule="auto"/>
              <w:ind w:left="-10" w:firstLine="10"/>
              <w:jc w:val="both"/>
              <w:rPr>
                <w:sz w:val="24"/>
                <w:szCs w:val="24"/>
                <w:lang w:eastAsia="ru-RU"/>
              </w:rPr>
            </w:pPr>
          </w:p>
        </w:tc>
      </w:tr>
      <w:tr w:rsidR="0062083F">
        <w:trPr>
          <w:trHeight w:val="2384"/>
        </w:trPr>
        <w:tc>
          <w:tcPr>
            <w:tcW w:w="2127" w:type="dxa"/>
            <w:tcBorders>
              <w:top w:val="single" w:sz="4" w:space="0" w:color="000000"/>
              <w:left w:val="single" w:sz="4" w:space="0" w:color="000000"/>
              <w:bottom w:val="single" w:sz="4" w:space="0" w:color="000000"/>
              <w:right w:val="single" w:sz="4" w:space="0" w:color="000000"/>
            </w:tcBorders>
          </w:tcPr>
          <w:p w:rsidR="0062083F" w:rsidRDefault="00A22DE1" w:rsidP="00FA7667">
            <w:pPr>
              <w:widowControl w:val="0"/>
              <w:snapToGrid w:val="0"/>
              <w:spacing w:line="276" w:lineRule="auto"/>
              <w:ind w:right="-108"/>
              <w:jc w:val="both"/>
              <w:rPr>
                <w:rFonts w:cs="Times New Roman"/>
                <w:szCs w:val="24"/>
              </w:rPr>
            </w:pPr>
            <w:r>
              <w:rPr>
                <w:rFonts w:cs="Times New Roman"/>
                <w:szCs w:val="24"/>
              </w:rPr>
              <w:t>Условно</w:t>
            </w:r>
          </w:p>
          <w:p w:rsidR="0062083F" w:rsidRDefault="00A22DE1" w:rsidP="00FA7667">
            <w:pPr>
              <w:widowControl w:val="0"/>
              <w:snapToGrid w:val="0"/>
              <w:spacing w:line="276" w:lineRule="auto"/>
              <w:ind w:right="-108"/>
              <w:jc w:val="both"/>
              <w:rPr>
                <w:rFonts w:cs="Times New Roman"/>
                <w:szCs w:val="24"/>
              </w:rPr>
            </w:pPr>
            <w:r>
              <w:rPr>
                <w:rFonts w:cs="Times New Roman"/>
                <w:szCs w:val="24"/>
              </w:rPr>
              <w:t>разрешенные виды использования</w:t>
            </w:r>
          </w:p>
        </w:tc>
        <w:tc>
          <w:tcPr>
            <w:tcW w:w="6236" w:type="dxa"/>
            <w:tcBorders>
              <w:left w:val="single" w:sz="4" w:space="0" w:color="000000"/>
              <w:bottom w:val="single" w:sz="4" w:space="0" w:color="000000"/>
              <w:right w:val="single" w:sz="4" w:space="0" w:color="000000"/>
            </w:tcBorders>
          </w:tcPr>
          <w:p w:rsidR="0062083F" w:rsidRDefault="00A22DE1" w:rsidP="00FA7667">
            <w:pPr>
              <w:pStyle w:val="Main0"/>
              <w:widowControl w:val="0"/>
              <w:numPr>
                <w:ilvl w:val="0"/>
                <w:numId w:val="6"/>
              </w:numPr>
              <w:spacing w:line="276" w:lineRule="auto"/>
              <w:ind w:left="174" w:hanging="174"/>
              <w:jc w:val="both"/>
              <w:rPr>
                <w:sz w:val="24"/>
                <w:szCs w:val="24"/>
                <w:lang w:eastAsia="ru-RU"/>
              </w:rPr>
            </w:pPr>
            <w:r>
              <w:rPr>
                <w:sz w:val="24"/>
                <w:szCs w:val="24"/>
                <w:lang w:eastAsia="ru-RU"/>
              </w:rPr>
              <w:t>общественное питание</w:t>
            </w:r>
          </w:p>
          <w:p w:rsidR="0062083F" w:rsidRDefault="00A22DE1" w:rsidP="00FA7667">
            <w:pPr>
              <w:pStyle w:val="Main0"/>
              <w:widowControl w:val="0"/>
              <w:numPr>
                <w:ilvl w:val="0"/>
                <w:numId w:val="6"/>
              </w:numPr>
              <w:spacing w:line="276" w:lineRule="auto"/>
              <w:ind w:left="174" w:hanging="174"/>
              <w:jc w:val="both"/>
              <w:rPr>
                <w:sz w:val="24"/>
                <w:szCs w:val="24"/>
                <w:lang w:eastAsia="ru-RU"/>
              </w:rPr>
            </w:pPr>
            <w:r>
              <w:rPr>
                <w:sz w:val="24"/>
                <w:szCs w:val="24"/>
                <w:lang w:eastAsia="ru-RU"/>
              </w:rPr>
              <w:t>гостиничное обслуживание</w:t>
            </w:r>
          </w:p>
          <w:p w:rsidR="0062083F" w:rsidRDefault="00A22DE1" w:rsidP="00FA7667">
            <w:pPr>
              <w:pStyle w:val="Main0"/>
              <w:widowControl w:val="0"/>
              <w:numPr>
                <w:ilvl w:val="0"/>
                <w:numId w:val="6"/>
              </w:numPr>
              <w:spacing w:line="276" w:lineRule="auto"/>
              <w:ind w:left="174" w:hanging="174"/>
              <w:jc w:val="both"/>
              <w:rPr>
                <w:sz w:val="24"/>
                <w:szCs w:val="24"/>
                <w:lang w:eastAsia="ru-RU"/>
              </w:rPr>
            </w:pPr>
            <w:r>
              <w:rPr>
                <w:sz w:val="24"/>
                <w:szCs w:val="24"/>
                <w:lang w:eastAsia="ru-RU"/>
              </w:rPr>
              <w:t>развлечени</w:t>
            </w:r>
            <w:r>
              <w:rPr>
                <w:color w:val="auto"/>
                <w:sz w:val="24"/>
                <w:szCs w:val="24"/>
                <w:lang w:eastAsia="ru-RU" w:bidi="ar-SA"/>
              </w:rPr>
              <w:t>е</w:t>
            </w:r>
          </w:p>
          <w:p w:rsidR="0062083F" w:rsidRDefault="00A22DE1" w:rsidP="00FA7667">
            <w:pPr>
              <w:pStyle w:val="Main0"/>
              <w:widowControl w:val="0"/>
              <w:numPr>
                <w:ilvl w:val="0"/>
                <w:numId w:val="6"/>
              </w:numPr>
              <w:spacing w:line="276" w:lineRule="auto"/>
              <w:ind w:left="174" w:hanging="174"/>
              <w:jc w:val="both"/>
              <w:rPr>
                <w:sz w:val="24"/>
                <w:szCs w:val="24"/>
                <w:lang w:eastAsia="ru-RU"/>
              </w:rPr>
            </w:pPr>
            <w:r>
              <w:rPr>
                <w:sz w:val="24"/>
                <w:szCs w:val="24"/>
                <w:lang w:eastAsia="ru-RU"/>
              </w:rPr>
              <w:t>коммунальное обслуживание</w:t>
            </w:r>
          </w:p>
          <w:p w:rsidR="0062083F" w:rsidRDefault="00A22DE1" w:rsidP="00FA7667">
            <w:pPr>
              <w:widowControl w:val="0"/>
              <w:spacing w:line="276" w:lineRule="auto"/>
              <w:jc w:val="both"/>
              <w:rPr>
                <w:rFonts w:cs="Times New Roman"/>
                <w:szCs w:val="24"/>
              </w:rPr>
            </w:pPr>
            <w:r>
              <w:rPr>
                <w:rFonts w:cs="Times New Roman"/>
                <w:szCs w:val="24"/>
              </w:rPr>
              <w:t>- амбулаторно-поликлиническое обслуживание</w:t>
            </w:r>
          </w:p>
          <w:p w:rsidR="0062083F" w:rsidRDefault="00A22DE1" w:rsidP="00FA7667">
            <w:pPr>
              <w:pStyle w:val="Main0"/>
              <w:widowControl w:val="0"/>
              <w:numPr>
                <w:ilvl w:val="0"/>
                <w:numId w:val="2"/>
              </w:numPr>
              <w:spacing w:line="276" w:lineRule="auto"/>
              <w:ind w:left="176" w:hanging="176"/>
              <w:jc w:val="both"/>
              <w:rPr>
                <w:sz w:val="24"/>
                <w:szCs w:val="24"/>
                <w:lang w:eastAsia="ru-RU"/>
              </w:rPr>
            </w:pPr>
            <w:r>
              <w:rPr>
                <w:sz w:val="24"/>
                <w:szCs w:val="24"/>
                <w:lang w:eastAsia="ru-RU"/>
              </w:rPr>
              <w:t>автомобильный транспорт</w:t>
            </w:r>
          </w:p>
          <w:p w:rsidR="0062083F" w:rsidRDefault="00A22DE1" w:rsidP="00FA7667">
            <w:pPr>
              <w:widowControl w:val="0"/>
              <w:spacing w:line="276" w:lineRule="auto"/>
              <w:jc w:val="both"/>
              <w:rPr>
                <w:rFonts w:cs="Times New Roman"/>
                <w:szCs w:val="24"/>
                <w:lang w:eastAsia="ru-RU"/>
              </w:rPr>
            </w:pPr>
            <w:r>
              <w:rPr>
                <w:rFonts w:cs="Times New Roman"/>
                <w:szCs w:val="24"/>
                <w:lang w:eastAsia="ru-RU"/>
              </w:rPr>
              <w:t>- земельные участки (территории) общего пользования</w:t>
            </w:r>
          </w:p>
        </w:tc>
        <w:tc>
          <w:tcPr>
            <w:tcW w:w="1559" w:type="dxa"/>
            <w:tcBorders>
              <w:left w:val="single" w:sz="4" w:space="0" w:color="000000"/>
              <w:bottom w:val="single" w:sz="4" w:space="0" w:color="000000"/>
              <w:right w:val="single" w:sz="4" w:space="0" w:color="000000"/>
            </w:tcBorders>
          </w:tcPr>
          <w:p w:rsidR="0062083F" w:rsidRDefault="00A22DE1" w:rsidP="002E54E3">
            <w:pPr>
              <w:pStyle w:val="Main0"/>
              <w:widowControl w:val="0"/>
              <w:spacing w:line="276" w:lineRule="auto"/>
              <w:ind w:left="-108" w:right="-108" w:firstLine="10"/>
              <w:jc w:val="center"/>
              <w:rPr>
                <w:sz w:val="24"/>
                <w:szCs w:val="24"/>
                <w:lang w:eastAsia="ru-RU"/>
              </w:rPr>
            </w:pPr>
            <w:r>
              <w:rPr>
                <w:sz w:val="24"/>
                <w:szCs w:val="24"/>
                <w:lang w:eastAsia="ru-RU"/>
              </w:rPr>
              <w:t>4.6</w:t>
            </w:r>
          </w:p>
          <w:p w:rsidR="0062083F" w:rsidRDefault="00A22DE1" w:rsidP="002E54E3">
            <w:pPr>
              <w:pStyle w:val="Main0"/>
              <w:widowControl w:val="0"/>
              <w:spacing w:line="276" w:lineRule="auto"/>
              <w:ind w:left="-108" w:right="-108" w:firstLine="10"/>
              <w:jc w:val="center"/>
              <w:rPr>
                <w:sz w:val="24"/>
                <w:szCs w:val="24"/>
                <w:lang w:eastAsia="ru-RU"/>
              </w:rPr>
            </w:pPr>
            <w:r>
              <w:rPr>
                <w:sz w:val="24"/>
                <w:szCs w:val="24"/>
                <w:lang w:eastAsia="ru-RU"/>
              </w:rPr>
              <w:t>4.7</w:t>
            </w:r>
          </w:p>
          <w:p w:rsidR="0062083F" w:rsidRDefault="00A22DE1" w:rsidP="002E54E3">
            <w:pPr>
              <w:pStyle w:val="Main0"/>
              <w:widowControl w:val="0"/>
              <w:spacing w:line="276" w:lineRule="auto"/>
              <w:ind w:left="-108" w:right="-108" w:firstLine="10"/>
              <w:jc w:val="center"/>
              <w:rPr>
                <w:sz w:val="24"/>
                <w:szCs w:val="24"/>
                <w:lang w:eastAsia="ru-RU"/>
              </w:rPr>
            </w:pPr>
            <w:r>
              <w:rPr>
                <w:sz w:val="24"/>
                <w:szCs w:val="24"/>
                <w:lang w:eastAsia="ru-RU"/>
              </w:rPr>
              <w:t>4.8</w:t>
            </w:r>
          </w:p>
          <w:p w:rsidR="0062083F" w:rsidRDefault="00A22DE1" w:rsidP="002E54E3">
            <w:pPr>
              <w:pStyle w:val="Main0"/>
              <w:widowControl w:val="0"/>
              <w:spacing w:line="276" w:lineRule="auto"/>
              <w:ind w:left="-108" w:right="-108" w:firstLine="10"/>
              <w:jc w:val="center"/>
              <w:rPr>
                <w:sz w:val="24"/>
                <w:szCs w:val="24"/>
                <w:lang w:eastAsia="ru-RU"/>
              </w:rPr>
            </w:pPr>
            <w:r>
              <w:rPr>
                <w:sz w:val="24"/>
                <w:szCs w:val="24"/>
                <w:lang w:eastAsia="ru-RU"/>
              </w:rPr>
              <w:t>3.1</w:t>
            </w:r>
          </w:p>
          <w:p w:rsidR="0062083F" w:rsidRDefault="00A22DE1" w:rsidP="002E54E3">
            <w:pPr>
              <w:pStyle w:val="Main0"/>
              <w:widowControl w:val="0"/>
              <w:tabs>
                <w:tab w:val="left" w:pos="-108"/>
              </w:tabs>
              <w:spacing w:line="276" w:lineRule="auto"/>
              <w:ind w:left="-108" w:right="-108" w:firstLine="10"/>
              <w:jc w:val="center"/>
              <w:rPr>
                <w:sz w:val="24"/>
                <w:szCs w:val="24"/>
                <w:lang w:eastAsia="ru-RU"/>
              </w:rPr>
            </w:pPr>
            <w:r>
              <w:rPr>
                <w:sz w:val="24"/>
                <w:szCs w:val="24"/>
                <w:lang w:eastAsia="ru-RU"/>
              </w:rPr>
              <w:t>3.4.1</w:t>
            </w:r>
          </w:p>
          <w:p w:rsidR="0062083F" w:rsidRDefault="00A22DE1" w:rsidP="002E54E3">
            <w:pPr>
              <w:pStyle w:val="Main0"/>
              <w:widowControl w:val="0"/>
              <w:spacing w:line="276" w:lineRule="auto"/>
              <w:ind w:left="-108" w:right="-108" w:firstLine="10"/>
              <w:jc w:val="center"/>
              <w:rPr>
                <w:sz w:val="24"/>
                <w:szCs w:val="24"/>
                <w:lang w:eastAsia="ru-RU"/>
              </w:rPr>
            </w:pPr>
            <w:r>
              <w:rPr>
                <w:sz w:val="24"/>
                <w:szCs w:val="24"/>
                <w:lang w:eastAsia="ru-RU"/>
              </w:rPr>
              <w:t>7.2</w:t>
            </w:r>
          </w:p>
          <w:p w:rsidR="0062083F" w:rsidRDefault="00A22DE1" w:rsidP="002E54E3">
            <w:pPr>
              <w:pStyle w:val="Main0"/>
              <w:widowControl w:val="0"/>
              <w:spacing w:line="276" w:lineRule="auto"/>
              <w:ind w:left="-108" w:right="-108" w:firstLine="10"/>
              <w:jc w:val="center"/>
              <w:rPr>
                <w:sz w:val="24"/>
                <w:szCs w:val="24"/>
                <w:lang w:eastAsia="ru-RU"/>
              </w:rPr>
            </w:pPr>
            <w:r>
              <w:rPr>
                <w:sz w:val="24"/>
                <w:szCs w:val="24"/>
                <w:lang w:eastAsia="ru-RU"/>
              </w:rPr>
              <w:t>12.0</w:t>
            </w:r>
          </w:p>
        </w:tc>
      </w:tr>
    </w:tbl>
    <w:p w:rsidR="0062083F" w:rsidRDefault="0062083F" w:rsidP="00FA7667">
      <w:pPr>
        <w:spacing w:line="252" w:lineRule="auto"/>
        <w:ind w:left="90" w:right="-2" w:firstLine="52"/>
        <w:jc w:val="both"/>
        <w:rPr>
          <w:rFonts w:eastAsia="Arial" w:cs="Times New Roman"/>
          <w:b/>
          <w:sz w:val="28"/>
          <w:szCs w:val="28"/>
        </w:rPr>
      </w:pPr>
    </w:p>
    <w:p w:rsidR="0062083F" w:rsidRDefault="00A22DE1" w:rsidP="00FA7667">
      <w:pPr>
        <w:spacing w:line="252" w:lineRule="auto"/>
        <w:ind w:left="90" w:right="-2" w:firstLine="52"/>
        <w:jc w:val="both"/>
        <w:rPr>
          <w:rFonts w:eastAsia="Arial" w:cs="Times New Roman"/>
          <w:b/>
          <w:sz w:val="28"/>
          <w:szCs w:val="28"/>
        </w:rPr>
      </w:pPr>
      <w:r>
        <w:rPr>
          <w:rFonts w:eastAsia="Arial" w:cs="Times New Roman"/>
          <w:b/>
          <w:sz w:val="28"/>
          <w:szCs w:val="28"/>
        </w:rPr>
        <w:t>П</w:t>
      </w:r>
      <w:r>
        <w:rPr>
          <w:rFonts w:eastAsia="Arial" w:cs="Times New Roman"/>
          <w:b/>
          <w:spacing w:val="-2"/>
          <w:sz w:val="28"/>
          <w:szCs w:val="28"/>
        </w:rPr>
        <w:t>ре</w:t>
      </w:r>
      <w:r>
        <w:rPr>
          <w:rFonts w:eastAsia="Arial" w:cs="Times New Roman"/>
          <w:b/>
          <w:spacing w:val="1"/>
          <w:sz w:val="28"/>
          <w:szCs w:val="28"/>
        </w:rPr>
        <w:t>д</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е</w:t>
      </w:r>
      <w:r>
        <w:rPr>
          <w:rFonts w:eastAsia="Arial" w:cs="Times New Roman"/>
          <w:b/>
          <w:spacing w:val="1"/>
          <w:sz w:val="28"/>
          <w:szCs w:val="28"/>
        </w:rPr>
        <w:t xml:space="preserve"> (</w:t>
      </w:r>
      <w:r>
        <w:rPr>
          <w:rFonts w:eastAsia="Arial" w:cs="Times New Roman"/>
          <w:b/>
          <w:spacing w:val="-5"/>
          <w:sz w:val="28"/>
          <w:szCs w:val="28"/>
        </w:rPr>
        <w:t>м</w:t>
      </w:r>
      <w:r>
        <w:rPr>
          <w:rFonts w:eastAsia="Arial" w:cs="Times New Roman"/>
          <w:b/>
          <w:spacing w:val="1"/>
          <w:sz w:val="28"/>
          <w:szCs w:val="28"/>
        </w:rPr>
        <w:t>и</w:t>
      </w:r>
      <w:r>
        <w:rPr>
          <w:rFonts w:eastAsia="Arial" w:cs="Times New Roman"/>
          <w:b/>
          <w:spacing w:val="-4"/>
          <w:sz w:val="28"/>
          <w:szCs w:val="28"/>
        </w:rPr>
        <w:t>н</w:t>
      </w:r>
      <w:r>
        <w:rPr>
          <w:rFonts w:eastAsia="Arial" w:cs="Times New Roman"/>
          <w:b/>
          <w:spacing w:val="1"/>
          <w:sz w:val="28"/>
          <w:szCs w:val="28"/>
        </w:rPr>
        <w:t>и</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1"/>
          <w:sz w:val="28"/>
          <w:szCs w:val="28"/>
        </w:rPr>
        <w:t>л</w:t>
      </w:r>
      <w:r>
        <w:rPr>
          <w:rFonts w:eastAsia="Arial" w:cs="Times New Roman"/>
          <w:b/>
          <w:spacing w:val="-2"/>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 xml:space="preserve">е и </w:t>
      </w:r>
      <w:r>
        <w:rPr>
          <w:rFonts w:eastAsia="Arial" w:cs="Times New Roman"/>
          <w:b/>
          <w:spacing w:val="1"/>
          <w:sz w:val="28"/>
          <w:szCs w:val="28"/>
        </w:rPr>
        <w:t>(</w:t>
      </w:r>
      <w:r>
        <w:rPr>
          <w:rFonts w:eastAsia="Arial" w:cs="Times New Roman"/>
          <w:b/>
          <w:spacing w:val="-2"/>
          <w:sz w:val="28"/>
          <w:szCs w:val="28"/>
        </w:rPr>
        <w:t>и</w:t>
      </w:r>
      <w:r>
        <w:rPr>
          <w:rFonts w:eastAsia="Arial" w:cs="Times New Roman"/>
          <w:b/>
          <w:spacing w:val="-3"/>
          <w:sz w:val="28"/>
          <w:szCs w:val="28"/>
        </w:rPr>
        <w:t>л</w:t>
      </w:r>
      <w:r>
        <w:rPr>
          <w:rFonts w:eastAsia="Arial" w:cs="Times New Roman"/>
          <w:b/>
          <w:spacing w:val="1"/>
          <w:sz w:val="28"/>
          <w:szCs w:val="28"/>
        </w:rPr>
        <w:t>и</w:t>
      </w:r>
      <w:r>
        <w:rPr>
          <w:rFonts w:eastAsia="Arial" w:cs="Times New Roman"/>
          <w:b/>
          <w:sz w:val="28"/>
          <w:szCs w:val="28"/>
        </w:rPr>
        <w:t xml:space="preserve">) </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2"/>
          <w:sz w:val="28"/>
          <w:szCs w:val="28"/>
        </w:rPr>
        <w:t>к</w:t>
      </w:r>
      <w:r>
        <w:rPr>
          <w:rFonts w:eastAsia="Arial" w:cs="Times New Roman"/>
          <w:b/>
          <w:spacing w:val="-2"/>
          <w:sz w:val="28"/>
          <w:szCs w:val="28"/>
        </w:rPr>
        <w:t>с</w:t>
      </w:r>
      <w:r>
        <w:rPr>
          <w:rFonts w:eastAsia="Arial" w:cs="Times New Roman"/>
          <w:b/>
          <w:spacing w:val="1"/>
          <w:sz w:val="28"/>
          <w:szCs w:val="28"/>
        </w:rPr>
        <w:t>и</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pacing w:val="-2"/>
          <w:sz w:val="28"/>
          <w:szCs w:val="28"/>
        </w:rPr>
        <w:t>е</w:t>
      </w:r>
      <w:r>
        <w:rPr>
          <w:rFonts w:eastAsia="Arial" w:cs="Times New Roman"/>
          <w:b/>
          <w:sz w:val="28"/>
          <w:szCs w:val="28"/>
        </w:rPr>
        <w:t xml:space="preserve">) </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зм</w:t>
      </w:r>
      <w:r>
        <w:rPr>
          <w:rFonts w:eastAsia="Arial" w:cs="Times New Roman"/>
          <w:b/>
          <w:spacing w:val="-2"/>
          <w:sz w:val="28"/>
          <w:szCs w:val="28"/>
        </w:rPr>
        <w:t>е</w:t>
      </w:r>
      <w:r>
        <w:rPr>
          <w:rFonts w:eastAsia="Arial" w:cs="Times New Roman"/>
          <w:b/>
          <w:spacing w:val="-1"/>
          <w:sz w:val="28"/>
          <w:szCs w:val="28"/>
        </w:rPr>
        <w:t>р</w:t>
      </w:r>
      <w:r>
        <w:rPr>
          <w:rFonts w:eastAsia="Arial" w:cs="Times New Roman"/>
          <w:b/>
          <w:sz w:val="28"/>
          <w:szCs w:val="28"/>
        </w:rPr>
        <w:t xml:space="preserve">ы </w:t>
      </w:r>
      <w:r>
        <w:rPr>
          <w:rFonts w:eastAsia="Arial" w:cs="Times New Roman"/>
          <w:b/>
          <w:spacing w:val="-1"/>
          <w:sz w:val="28"/>
          <w:szCs w:val="28"/>
        </w:rPr>
        <w:t>з</w:t>
      </w:r>
      <w:r>
        <w:rPr>
          <w:rFonts w:eastAsia="Arial" w:cs="Times New Roman"/>
          <w:b/>
          <w:spacing w:val="-2"/>
          <w:sz w:val="28"/>
          <w:szCs w:val="28"/>
        </w:rPr>
        <w:t>е</w:t>
      </w:r>
      <w:r>
        <w:rPr>
          <w:rFonts w:eastAsia="Arial" w:cs="Times New Roman"/>
          <w:b/>
          <w:spacing w:val="-1"/>
          <w:sz w:val="28"/>
          <w:szCs w:val="28"/>
        </w:rPr>
        <w:t>м</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 xml:space="preserve">х </w:t>
      </w:r>
      <w:r>
        <w:rPr>
          <w:rFonts w:eastAsia="Arial" w:cs="Times New Roman"/>
          <w:b/>
          <w:spacing w:val="-2"/>
          <w:sz w:val="28"/>
          <w:szCs w:val="28"/>
        </w:rPr>
        <w:t>у</w:t>
      </w:r>
      <w:r>
        <w:rPr>
          <w:rFonts w:eastAsia="Arial" w:cs="Times New Roman"/>
          <w:b/>
          <w:spacing w:val="1"/>
          <w:sz w:val="28"/>
          <w:szCs w:val="28"/>
        </w:rPr>
        <w:t>ч</w:t>
      </w:r>
      <w:r>
        <w:rPr>
          <w:rFonts w:eastAsia="Arial" w:cs="Times New Roman"/>
          <w:b/>
          <w:spacing w:val="-2"/>
          <w:sz w:val="28"/>
          <w:szCs w:val="28"/>
        </w:rPr>
        <w:t>ас</w:t>
      </w:r>
      <w:r>
        <w:rPr>
          <w:rFonts w:eastAsia="Arial" w:cs="Times New Roman"/>
          <w:b/>
          <w:spacing w:val="-4"/>
          <w:sz w:val="28"/>
          <w:szCs w:val="28"/>
        </w:rPr>
        <w:t>т</w:t>
      </w:r>
      <w:r>
        <w:rPr>
          <w:rFonts w:eastAsia="Arial" w:cs="Times New Roman"/>
          <w:b/>
          <w:spacing w:val="2"/>
          <w:sz w:val="28"/>
          <w:szCs w:val="28"/>
        </w:rPr>
        <w:t>к</w:t>
      </w:r>
      <w:r>
        <w:rPr>
          <w:rFonts w:eastAsia="Arial" w:cs="Times New Roman"/>
          <w:b/>
          <w:spacing w:val="-1"/>
          <w:sz w:val="28"/>
          <w:szCs w:val="28"/>
        </w:rPr>
        <w:t>о</w:t>
      </w:r>
      <w:r>
        <w:rPr>
          <w:rFonts w:eastAsia="Arial" w:cs="Times New Roman"/>
          <w:b/>
          <w:sz w:val="28"/>
          <w:szCs w:val="28"/>
        </w:rPr>
        <w:t xml:space="preserve">в </w:t>
      </w:r>
      <w:r>
        <w:rPr>
          <w:rFonts w:eastAsia="Arial" w:cs="Times New Roman"/>
          <w:b/>
          <w:w w:val="101"/>
          <w:sz w:val="28"/>
          <w:szCs w:val="28"/>
        </w:rPr>
        <w:t xml:space="preserve">и </w:t>
      </w:r>
      <w:r>
        <w:rPr>
          <w:rFonts w:eastAsia="Arial" w:cs="Times New Roman"/>
          <w:b/>
          <w:sz w:val="28"/>
          <w:szCs w:val="28"/>
        </w:rPr>
        <w:t>п</w:t>
      </w:r>
      <w:r>
        <w:rPr>
          <w:rFonts w:eastAsia="Arial" w:cs="Times New Roman"/>
          <w:b/>
          <w:spacing w:val="-1"/>
          <w:sz w:val="28"/>
          <w:szCs w:val="28"/>
        </w:rPr>
        <w:t>р</w:t>
      </w:r>
      <w:r>
        <w:rPr>
          <w:rFonts w:eastAsia="Arial" w:cs="Times New Roman"/>
          <w:b/>
          <w:spacing w:val="-2"/>
          <w:sz w:val="28"/>
          <w:szCs w:val="28"/>
        </w:rPr>
        <w:t>е</w:t>
      </w:r>
      <w:r>
        <w:rPr>
          <w:rFonts w:eastAsia="Arial" w:cs="Times New Roman"/>
          <w:b/>
          <w:spacing w:val="1"/>
          <w:sz w:val="28"/>
          <w:szCs w:val="28"/>
        </w:rPr>
        <w:t>д</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е п</w:t>
      </w:r>
      <w:r>
        <w:rPr>
          <w:rFonts w:eastAsia="Arial" w:cs="Times New Roman"/>
          <w:b/>
          <w:spacing w:val="-2"/>
          <w:sz w:val="28"/>
          <w:szCs w:val="28"/>
        </w:rPr>
        <w:t>а</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м</w:t>
      </w:r>
      <w:r>
        <w:rPr>
          <w:rFonts w:eastAsia="Arial" w:cs="Times New Roman"/>
          <w:b/>
          <w:spacing w:val="-2"/>
          <w:sz w:val="28"/>
          <w:szCs w:val="28"/>
        </w:rPr>
        <w:t>е</w:t>
      </w:r>
      <w:r>
        <w:rPr>
          <w:rFonts w:eastAsia="Arial" w:cs="Times New Roman"/>
          <w:b/>
          <w:spacing w:val="-4"/>
          <w:sz w:val="28"/>
          <w:szCs w:val="28"/>
        </w:rPr>
        <w:t>т</w:t>
      </w:r>
      <w:r>
        <w:rPr>
          <w:rFonts w:eastAsia="Arial" w:cs="Times New Roman"/>
          <w:b/>
          <w:spacing w:val="-1"/>
          <w:sz w:val="28"/>
          <w:szCs w:val="28"/>
        </w:rPr>
        <w:t>р</w:t>
      </w:r>
      <w:r>
        <w:rPr>
          <w:rFonts w:eastAsia="Arial" w:cs="Times New Roman"/>
          <w:b/>
          <w:sz w:val="28"/>
          <w:szCs w:val="28"/>
        </w:rPr>
        <w:t xml:space="preserve">ы </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зр</w:t>
      </w:r>
      <w:r>
        <w:rPr>
          <w:rFonts w:eastAsia="Arial" w:cs="Times New Roman"/>
          <w:b/>
          <w:spacing w:val="-2"/>
          <w:sz w:val="28"/>
          <w:szCs w:val="28"/>
        </w:rPr>
        <w:t>е</w:t>
      </w:r>
      <w:r>
        <w:rPr>
          <w:rFonts w:eastAsia="Arial" w:cs="Times New Roman"/>
          <w:b/>
          <w:spacing w:val="3"/>
          <w:sz w:val="28"/>
          <w:szCs w:val="28"/>
        </w:rPr>
        <w:t>ш</w:t>
      </w:r>
      <w:r>
        <w:rPr>
          <w:rFonts w:eastAsia="Arial" w:cs="Times New Roman"/>
          <w:b/>
          <w:spacing w:val="-2"/>
          <w:sz w:val="28"/>
          <w:szCs w:val="28"/>
        </w:rPr>
        <w:t>е</w:t>
      </w:r>
      <w:r>
        <w:rPr>
          <w:rFonts w:eastAsia="Arial" w:cs="Times New Roman"/>
          <w:b/>
          <w:sz w:val="28"/>
          <w:szCs w:val="28"/>
        </w:rPr>
        <w:t>нн</w:t>
      </w:r>
      <w:r>
        <w:rPr>
          <w:rFonts w:eastAsia="Arial" w:cs="Times New Roman"/>
          <w:b/>
          <w:spacing w:val="-2"/>
          <w:sz w:val="28"/>
          <w:szCs w:val="28"/>
        </w:rPr>
        <w:t>о</w:t>
      </w:r>
      <w:r>
        <w:rPr>
          <w:rFonts w:eastAsia="Arial" w:cs="Times New Roman"/>
          <w:b/>
          <w:sz w:val="28"/>
          <w:szCs w:val="28"/>
        </w:rPr>
        <w:t xml:space="preserve">го </w:t>
      </w:r>
      <w:r>
        <w:rPr>
          <w:rFonts w:eastAsia="Arial" w:cs="Times New Roman"/>
          <w:b/>
          <w:spacing w:val="-2"/>
          <w:sz w:val="28"/>
          <w:szCs w:val="28"/>
        </w:rPr>
        <w:t>с</w:t>
      </w:r>
      <w:r>
        <w:rPr>
          <w:rFonts w:eastAsia="Arial" w:cs="Times New Roman"/>
          <w:b/>
          <w:spacing w:val="-1"/>
          <w:sz w:val="28"/>
          <w:szCs w:val="28"/>
        </w:rPr>
        <w:t>тро</w:t>
      </w:r>
      <w:r>
        <w:rPr>
          <w:rFonts w:eastAsia="Arial" w:cs="Times New Roman"/>
          <w:b/>
          <w:spacing w:val="1"/>
          <w:sz w:val="28"/>
          <w:szCs w:val="28"/>
        </w:rPr>
        <w:t>и</w:t>
      </w:r>
      <w:r>
        <w:rPr>
          <w:rFonts w:eastAsia="Arial" w:cs="Times New Roman"/>
          <w:b/>
          <w:spacing w:val="-4"/>
          <w:sz w:val="28"/>
          <w:szCs w:val="28"/>
        </w:rPr>
        <w:t>т</w:t>
      </w:r>
      <w:r>
        <w:rPr>
          <w:rFonts w:eastAsia="Arial" w:cs="Times New Roman"/>
          <w:b/>
          <w:spacing w:val="-2"/>
          <w:sz w:val="28"/>
          <w:szCs w:val="28"/>
        </w:rPr>
        <w:t>е</w:t>
      </w:r>
      <w:r>
        <w:rPr>
          <w:rFonts w:eastAsia="Arial" w:cs="Times New Roman"/>
          <w:b/>
          <w:spacing w:val="1"/>
          <w:sz w:val="28"/>
          <w:szCs w:val="28"/>
        </w:rPr>
        <w:t>ль</w:t>
      </w:r>
      <w:r>
        <w:rPr>
          <w:rFonts w:eastAsia="Arial" w:cs="Times New Roman"/>
          <w:b/>
          <w:spacing w:val="-2"/>
          <w:sz w:val="28"/>
          <w:szCs w:val="28"/>
        </w:rPr>
        <w:t>с</w:t>
      </w:r>
      <w:r>
        <w:rPr>
          <w:rFonts w:eastAsia="Arial" w:cs="Times New Roman"/>
          <w:b/>
          <w:spacing w:val="-4"/>
          <w:sz w:val="28"/>
          <w:szCs w:val="28"/>
        </w:rPr>
        <w:t>т</w:t>
      </w:r>
      <w:r>
        <w:rPr>
          <w:rFonts w:eastAsia="Arial" w:cs="Times New Roman"/>
          <w:b/>
          <w:spacing w:val="1"/>
          <w:sz w:val="28"/>
          <w:szCs w:val="28"/>
        </w:rPr>
        <w:t>в</w:t>
      </w:r>
      <w:r>
        <w:rPr>
          <w:rFonts w:eastAsia="Arial" w:cs="Times New Roman"/>
          <w:b/>
          <w:spacing w:val="-2"/>
          <w:sz w:val="28"/>
          <w:szCs w:val="28"/>
        </w:rPr>
        <w:t>а</w:t>
      </w:r>
      <w:r>
        <w:rPr>
          <w:rFonts w:eastAsia="Arial" w:cs="Times New Roman"/>
          <w:b/>
          <w:sz w:val="28"/>
          <w:szCs w:val="28"/>
        </w:rPr>
        <w:t xml:space="preserve">, </w:t>
      </w:r>
      <w:r>
        <w:rPr>
          <w:rFonts w:eastAsia="Arial" w:cs="Times New Roman"/>
          <w:b/>
          <w:spacing w:val="-1"/>
          <w:sz w:val="28"/>
          <w:szCs w:val="28"/>
        </w:rPr>
        <w:t>р</w:t>
      </w:r>
      <w:r>
        <w:rPr>
          <w:rFonts w:eastAsia="Arial" w:cs="Times New Roman"/>
          <w:b/>
          <w:spacing w:val="-2"/>
          <w:sz w:val="28"/>
          <w:szCs w:val="28"/>
        </w:rPr>
        <w:t>е</w:t>
      </w:r>
      <w:r>
        <w:rPr>
          <w:rFonts w:eastAsia="Arial" w:cs="Times New Roman"/>
          <w:b/>
          <w:spacing w:val="2"/>
          <w:sz w:val="28"/>
          <w:szCs w:val="28"/>
        </w:rPr>
        <w:t>к</w:t>
      </w:r>
      <w:r>
        <w:rPr>
          <w:rFonts w:eastAsia="Arial" w:cs="Times New Roman"/>
          <w:b/>
          <w:spacing w:val="-6"/>
          <w:sz w:val="28"/>
          <w:szCs w:val="28"/>
        </w:rPr>
        <w:t>о</w:t>
      </w:r>
      <w:r>
        <w:rPr>
          <w:rFonts w:eastAsia="Arial" w:cs="Times New Roman"/>
          <w:b/>
          <w:sz w:val="28"/>
          <w:szCs w:val="28"/>
        </w:rPr>
        <w:t>н</w:t>
      </w:r>
      <w:r>
        <w:rPr>
          <w:rFonts w:eastAsia="Arial" w:cs="Times New Roman"/>
          <w:b/>
          <w:spacing w:val="-2"/>
          <w:sz w:val="28"/>
          <w:szCs w:val="28"/>
        </w:rPr>
        <w:t>с</w:t>
      </w:r>
      <w:r>
        <w:rPr>
          <w:rFonts w:eastAsia="Arial" w:cs="Times New Roman"/>
          <w:b/>
          <w:spacing w:val="-4"/>
          <w:sz w:val="28"/>
          <w:szCs w:val="28"/>
        </w:rPr>
        <w:t>т</w:t>
      </w:r>
      <w:r>
        <w:rPr>
          <w:rFonts w:eastAsia="Arial" w:cs="Times New Roman"/>
          <w:b/>
          <w:spacing w:val="-1"/>
          <w:sz w:val="28"/>
          <w:szCs w:val="28"/>
        </w:rPr>
        <w:t>р</w:t>
      </w:r>
      <w:r>
        <w:rPr>
          <w:rFonts w:eastAsia="Arial" w:cs="Times New Roman"/>
          <w:b/>
          <w:spacing w:val="-2"/>
          <w:sz w:val="28"/>
          <w:szCs w:val="28"/>
        </w:rPr>
        <w:t>у</w:t>
      </w:r>
      <w:r>
        <w:rPr>
          <w:rFonts w:eastAsia="Arial" w:cs="Times New Roman"/>
          <w:b/>
          <w:spacing w:val="2"/>
          <w:sz w:val="28"/>
          <w:szCs w:val="28"/>
        </w:rPr>
        <w:t>к</w:t>
      </w:r>
      <w:r>
        <w:rPr>
          <w:rFonts w:eastAsia="Arial" w:cs="Times New Roman"/>
          <w:b/>
          <w:spacing w:val="-2"/>
          <w:sz w:val="28"/>
          <w:szCs w:val="28"/>
        </w:rPr>
        <w:t>ц</w:t>
      </w:r>
      <w:r>
        <w:rPr>
          <w:rFonts w:eastAsia="Arial" w:cs="Times New Roman"/>
          <w:b/>
          <w:spacing w:val="1"/>
          <w:sz w:val="28"/>
          <w:szCs w:val="28"/>
        </w:rPr>
        <w:t>и</w:t>
      </w:r>
      <w:r>
        <w:rPr>
          <w:rFonts w:eastAsia="Arial" w:cs="Times New Roman"/>
          <w:b/>
          <w:sz w:val="28"/>
          <w:szCs w:val="28"/>
        </w:rPr>
        <w:t xml:space="preserve">и </w:t>
      </w:r>
      <w:r>
        <w:rPr>
          <w:rFonts w:eastAsia="Arial" w:cs="Times New Roman"/>
          <w:b/>
          <w:spacing w:val="-1"/>
          <w:sz w:val="28"/>
          <w:szCs w:val="28"/>
        </w:rPr>
        <w:t>о</w:t>
      </w:r>
      <w:r>
        <w:rPr>
          <w:rFonts w:eastAsia="Arial" w:cs="Times New Roman"/>
          <w:b/>
          <w:spacing w:val="-3"/>
          <w:sz w:val="28"/>
          <w:szCs w:val="28"/>
        </w:rPr>
        <w:t>б</w:t>
      </w:r>
      <w:r>
        <w:rPr>
          <w:rFonts w:eastAsia="Arial" w:cs="Times New Roman"/>
          <w:b/>
          <w:spacing w:val="1"/>
          <w:sz w:val="28"/>
          <w:szCs w:val="28"/>
        </w:rPr>
        <w:t>ъ</w:t>
      </w:r>
      <w:r>
        <w:rPr>
          <w:rFonts w:eastAsia="Arial" w:cs="Times New Roman"/>
          <w:b/>
          <w:spacing w:val="-6"/>
          <w:sz w:val="28"/>
          <w:szCs w:val="28"/>
        </w:rPr>
        <w:t>е</w:t>
      </w:r>
      <w:r>
        <w:rPr>
          <w:rFonts w:eastAsia="Arial" w:cs="Times New Roman"/>
          <w:b/>
          <w:spacing w:val="2"/>
          <w:sz w:val="28"/>
          <w:szCs w:val="28"/>
        </w:rPr>
        <w:t>к</w:t>
      </w:r>
      <w:r>
        <w:rPr>
          <w:rFonts w:eastAsia="Arial" w:cs="Times New Roman"/>
          <w:b/>
          <w:spacing w:val="-4"/>
          <w:sz w:val="28"/>
          <w:szCs w:val="28"/>
        </w:rPr>
        <w:t>т</w:t>
      </w:r>
      <w:r>
        <w:rPr>
          <w:rFonts w:eastAsia="Arial" w:cs="Times New Roman"/>
          <w:b/>
          <w:spacing w:val="-1"/>
          <w:sz w:val="28"/>
          <w:szCs w:val="28"/>
        </w:rPr>
        <w:t>о</w:t>
      </w:r>
      <w:r>
        <w:rPr>
          <w:rFonts w:eastAsia="Arial" w:cs="Times New Roman"/>
          <w:b/>
          <w:sz w:val="28"/>
          <w:szCs w:val="28"/>
        </w:rPr>
        <w:t xml:space="preserve">в </w:t>
      </w:r>
      <w:r>
        <w:rPr>
          <w:rFonts w:eastAsia="Arial" w:cs="Times New Roman"/>
          <w:b/>
          <w:spacing w:val="2"/>
          <w:sz w:val="28"/>
          <w:szCs w:val="28"/>
        </w:rPr>
        <w:t>к</w:t>
      </w:r>
      <w:r>
        <w:rPr>
          <w:rFonts w:eastAsia="Arial" w:cs="Times New Roman"/>
          <w:b/>
          <w:spacing w:val="-2"/>
          <w:sz w:val="28"/>
          <w:szCs w:val="28"/>
        </w:rPr>
        <w:t>а</w:t>
      </w:r>
      <w:r>
        <w:rPr>
          <w:rFonts w:eastAsia="Arial" w:cs="Times New Roman"/>
          <w:b/>
          <w:spacing w:val="-4"/>
          <w:sz w:val="28"/>
          <w:szCs w:val="28"/>
        </w:rPr>
        <w:t>п</w:t>
      </w:r>
      <w:r>
        <w:rPr>
          <w:rFonts w:eastAsia="Arial" w:cs="Times New Roman"/>
          <w:b/>
          <w:spacing w:val="1"/>
          <w:w w:val="101"/>
          <w:sz w:val="28"/>
          <w:szCs w:val="28"/>
        </w:rPr>
        <w:t>и</w:t>
      </w:r>
      <w:r>
        <w:rPr>
          <w:rFonts w:eastAsia="Arial" w:cs="Times New Roman"/>
          <w:b/>
          <w:spacing w:val="-4"/>
          <w:w w:val="101"/>
          <w:sz w:val="28"/>
          <w:szCs w:val="28"/>
        </w:rPr>
        <w:t>т</w:t>
      </w:r>
      <w:r>
        <w:rPr>
          <w:rFonts w:eastAsia="Arial" w:cs="Times New Roman"/>
          <w:b/>
          <w:spacing w:val="-2"/>
          <w:sz w:val="28"/>
          <w:szCs w:val="28"/>
        </w:rPr>
        <w:t>а</w:t>
      </w:r>
      <w:r>
        <w:rPr>
          <w:rFonts w:eastAsia="Arial" w:cs="Times New Roman"/>
          <w:b/>
          <w:spacing w:val="1"/>
          <w:sz w:val="28"/>
          <w:szCs w:val="28"/>
        </w:rPr>
        <w:t>л</w:t>
      </w:r>
      <w:r>
        <w:rPr>
          <w:rFonts w:eastAsia="Arial" w:cs="Times New Roman"/>
          <w:b/>
          <w:spacing w:val="1"/>
          <w:w w:val="101"/>
          <w:sz w:val="28"/>
          <w:szCs w:val="28"/>
        </w:rPr>
        <w:t>ь</w:t>
      </w:r>
      <w:r>
        <w:rPr>
          <w:rFonts w:eastAsia="Arial" w:cs="Times New Roman"/>
          <w:b/>
          <w:w w:val="101"/>
          <w:sz w:val="28"/>
          <w:szCs w:val="28"/>
        </w:rPr>
        <w:t>н</w:t>
      </w:r>
      <w:r>
        <w:rPr>
          <w:rFonts w:eastAsia="Arial" w:cs="Times New Roman"/>
          <w:b/>
          <w:spacing w:val="-1"/>
          <w:w w:val="101"/>
          <w:sz w:val="28"/>
          <w:szCs w:val="28"/>
        </w:rPr>
        <w:t>о</w:t>
      </w:r>
      <w:r>
        <w:rPr>
          <w:rFonts w:eastAsia="Arial" w:cs="Times New Roman"/>
          <w:b/>
          <w:w w:val="101"/>
          <w:sz w:val="28"/>
          <w:szCs w:val="28"/>
        </w:rPr>
        <w:t xml:space="preserve">го </w:t>
      </w:r>
      <w:r>
        <w:rPr>
          <w:rFonts w:eastAsia="Arial" w:cs="Times New Roman"/>
          <w:b/>
          <w:spacing w:val="-2"/>
          <w:sz w:val="28"/>
          <w:szCs w:val="28"/>
        </w:rPr>
        <w:t>с</w:t>
      </w:r>
      <w:r>
        <w:rPr>
          <w:rFonts w:eastAsia="Arial" w:cs="Times New Roman"/>
          <w:b/>
          <w:spacing w:val="-4"/>
          <w:w w:val="101"/>
          <w:sz w:val="28"/>
          <w:szCs w:val="28"/>
        </w:rPr>
        <w:t>т</w:t>
      </w:r>
      <w:r>
        <w:rPr>
          <w:rFonts w:eastAsia="Arial" w:cs="Times New Roman"/>
          <w:b/>
          <w:spacing w:val="-1"/>
          <w:w w:val="101"/>
          <w:sz w:val="28"/>
          <w:szCs w:val="28"/>
        </w:rPr>
        <w:t>ро</w:t>
      </w:r>
      <w:r>
        <w:rPr>
          <w:rFonts w:eastAsia="Arial" w:cs="Times New Roman"/>
          <w:b/>
          <w:spacing w:val="1"/>
          <w:w w:val="101"/>
          <w:sz w:val="28"/>
          <w:szCs w:val="28"/>
        </w:rPr>
        <w:t>и</w:t>
      </w:r>
      <w:r>
        <w:rPr>
          <w:rFonts w:eastAsia="Arial" w:cs="Times New Roman"/>
          <w:b/>
          <w:spacing w:val="-4"/>
          <w:w w:val="101"/>
          <w:sz w:val="28"/>
          <w:szCs w:val="28"/>
        </w:rPr>
        <w:t>т</w:t>
      </w:r>
      <w:r>
        <w:rPr>
          <w:rFonts w:eastAsia="Arial" w:cs="Times New Roman"/>
          <w:b/>
          <w:spacing w:val="-2"/>
          <w:sz w:val="28"/>
          <w:szCs w:val="28"/>
        </w:rPr>
        <w:t>е</w:t>
      </w:r>
      <w:r>
        <w:rPr>
          <w:rFonts w:eastAsia="Arial" w:cs="Times New Roman"/>
          <w:b/>
          <w:spacing w:val="1"/>
          <w:sz w:val="28"/>
          <w:szCs w:val="28"/>
        </w:rPr>
        <w:t>л</w:t>
      </w:r>
      <w:r>
        <w:rPr>
          <w:rFonts w:eastAsia="Arial" w:cs="Times New Roman"/>
          <w:b/>
          <w:spacing w:val="1"/>
          <w:w w:val="101"/>
          <w:sz w:val="28"/>
          <w:szCs w:val="28"/>
        </w:rPr>
        <w:t>ь</w:t>
      </w:r>
      <w:r>
        <w:rPr>
          <w:rFonts w:eastAsia="Arial" w:cs="Times New Roman"/>
          <w:b/>
          <w:spacing w:val="-2"/>
          <w:sz w:val="28"/>
          <w:szCs w:val="28"/>
        </w:rPr>
        <w:t>с</w:t>
      </w:r>
      <w:r>
        <w:rPr>
          <w:rFonts w:eastAsia="Arial" w:cs="Times New Roman"/>
          <w:b/>
          <w:spacing w:val="-4"/>
          <w:w w:val="101"/>
          <w:sz w:val="28"/>
          <w:szCs w:val="28"/>
        </w:rPr>
        <w:t>т</w:t>
      </w:r>
      <w:r>
        <w:rPr>
          <w:rFonts w:eastAsia="Arial" w:cs="Times New Roman"/>
          <w:b/>
          <w:spacing w:val="1"/>
          <w:w w:val="101"/>
          <w:sz w:val="28"/>
          <w:szCs w:val="28"/>
        </w:rPr>
        <w:t>в</w:t>
      </w:r>
      <w:r>
        <w:rPr>
          <w:rFonts w:eastAsia="Arial" w:cs="Times New Roman"/>
          <w:b/>
          <w:sz w:val="28"/>
          <w:szCs w:val="28"/>
        </w:rPr>
        <w:t>а</w:t>
      </w:r>
    </w:p>
    <w:p w:rsidR="00E737F3" w:rsidRDefault="00E737F3" w:rsidP="00FA7667">
      <w:pPr>
        <w:spacing w:line="252" w:lineRule="auto"/>
        <w:ind w:left="90" w:right="-2" w:firstLine="52"/>
        <w:jc w:val="both"/>
        <w:rPr>
          <w:rFonts w:eastAsia="Arial" w:cs="Times New Roman"/>
          <w:b/>
          <w:sz w:val="28"/>
          <w:szCs w:val="28"/>
        </w:rPr>
      </w:pPr>
    </w:p>
    <w:p w:rsidR="00E737F3" w:rsidRDefault="00E737F3" w:rsidP="00FA7667">
      <w:pPr>
        <w:spacing w:line="252" w:lineRule="auto"/>
        <w:ind w:left="90" w:right="-2" w:firstLine="52"/>
        <w:jc w:val="both"/>
        <w:rPr>
          <w:rFonts w:eastAsia="Arial" w:cs="Times New Roman"/>
          <w:b/>
          <w:sz w:val="28"/>
          <w:szCs w:val="28"/>
        </w:rPr>
      </w:pPr>
    </w:p>
    <w:p w:rsidR="00E737F3" w:rsidRDefault="00E737F3" w:rsidP="00FA7667">
      <w:pPr>
        <w:spacing w:line="252" w:lineRule="auto"/>
        <w:ind w:left="90" w:right="-2" w:firstLine="52"/>
        <w:jc w:val="both"/>
        <w:rPr>
          <w:rFonts w:eastAsia="Arial" w:cs="Times New Roman"/>
          <w:b/>
          <w:sz w:val="28"/>
          <w:szCs w:val="28"/>
        </w:rPr>
      </w:pPr>
    </w:p>
    <w:p w:rsidR="00E737F3" w:rsidRDefault="00E737F3" w:rsidP="00FA7667">
      <w:pPr>
        <w:spacing w:line="252" w:lineRule="auto"/>
        <w:ind w:left="90" w:right="-2" w:firstLine="52"/>
        <w:jc w:val="both"/>
        <w:rPr>
          <w:rFonts w:eastAsia="Arial" w:cs="Times New Roman"/>
          <w:b/>
          <w:sz w:val="28"/>
          <w:szCs w:val="28"/>
        </w:rPr>
      </w:pPr>
    </w:p>
    <w:p w:rsidR="00E737F3" w:rsidRDefault="00E737F3" w:rsidP="00FA7667">
      <w:pPr>
        <w:spacing w:line="252" w:lineRule="auto"/>
        <w:ind w:left="90" w:right="-2" w:firstLine="52"/>
        <w:jc w:val="both"/>
      </w:pPr>
    </w:p>
    <w:tbl>
      <w:tblPr>
        <w:tblW w:w="9928" w:type="dxa"/>
        <w:tblInd w:w="-10" w:type="dxa"/>
        <w:tblLayout w:type="fixed"/>
        <w:tblCellMar>
          <w:left w:w="5" w:type="dxa"/>
          <w:right w:w="0" w:type="dxa"/>
        </w:tblCellMar>
        <w:tblLook w:val="0000" w:firstRow="0" w:lastRow="0" w:firstColumn="0" w:lastColumn="0" w:noHBand="0" w:noVBand="0"/>
      </w:tblPr>
      <w:tblGrid>
        <w:gridCol w:w="597"/>
        <w:gridCol w:w="3759"/>
        <w:gridCol w:w="5572"/>
      </w:tblGrid>
      <w:tr w:rsidR="0062083F">
        <w:trPr>
          <w:tblHeader/>
        </w:trPr>
        <w:tc>
          <w:tcPr>
            <w:tcW w:w="597" w:type="dxa"/>
            <w:tcBorders>
              <w:top w:val="single" w:sz="4" w:space="0" w:color="000000"/>
              <w:left w:val="single" w:sz="4" w:space="0" w:color="000000"/>
              <w:bottom w:val="single" w:sz="4" w:space="0" w:color="000000"/>
            </w:tcBorders>
            <w:vAlign w:val="center"/>
          </w:tcPr>
          <w:p w:rsidR="0062083F" w:rsidRDefault="00A22DE1" w:rsidP="00E10E39">
            <w:pPr>
              <w:widowControl w:val="0"/>
              <w:spacing w:line="276" w:lineRule="auto"/>
              <w:jc w:val="center"/>
              <w:rPr>
                <w:rFonts w:eastAsia="Times New Roman" w:cs="Times New Roman"/>
                <w:szCs w:val="24"/>
                <w:lang w:eastAsia="ru-RU"/>
              </w:rPr>
            </w:pPr>
            <w:r>
              <w:rPr>
                <w:rFonts w:eastAsia="Times New Roman" w:cs="Times New Roman"/>
                <w:szCs w:val="24"/>
                <w:lang w:eastAsia="ru-RU"/>
              </w:rPr>
              <w:lastRenderedPageBreak/>
              <w:t xml:space="preserve">№ </w:t>
            </w:r>
            <w:proofErr w:type="gramStart"/>
            <w:r>
              <w:rPr>
                <w:rFonts w:eastAsia="Times New Roman" w:cs="Times New Roman"/>
                <w:szCs w:val="24"/>
                <w:lang w:eastAsia="ru-RU"/>
              </w:rPr>
              <w:t>п</w:t>
            </w:r>
            <w:proofErr w:type="gramEnd"/>
            <w:r>
              <w:rPr>
                <w:rFonts w:eastAsia="Times New Roman" w:cs="Times New Roman"/>
                <w:szCs w:val="24"/>
                <w:lang w:eastAsia="ru-RU"/>
              </w:rPr>
              <w:t>/п</w:t>
            </w:r>
          </w:p>
        </w:tc>
        <w:tc>
          <w:tcPr>
            <w:tcW w:w="3759" w:type="dxa"/>
            <w:tcBorders>
              <w:top w:val="single" w:sz="4" w:space="0" w:color="000000"/>
              <w:left w:val="single" w:sz="4" w:space="0" w:color="000000"/>
              <w:bottom w:val="single" w:sz="4" w:space="0" w:color="000000"/>
            </w:tcBorders>
            <w:vAlign w:val="center"/>
          </w:tcPr>
          <w:p w:rsidR="0062083F" w:rsidRDefault="00A22DE1" w:rsidP="00E10E39">
            <w:pPr>
              <w:widowControl w:val="0"/>
              <w:spacing w:line="276" w:lineRule="auto"/>
              <w:jc w:val="center"/>
              <w:rPr>
                <w:rFonts w:eastAsia="Times New Roman" w:cs="Times New Roman"/>
                <w:szCs w:val="24"/>
                <w:lang w:eastAsia="ru-RU"/>
              </w:rPr>
            </w:pPr>
            <w:r>
              <w:rPr>
                <w:rFonts w:eastAsia="Times New Roman" w:cs="Times New Roman"/>
                <w:szCs w:val="24"/>
                <w:lang w:eastAsia="ru-RU"/>
              </w:rPr>
              <w:t>Наименование размера, параметра</w:t>
            </w:r>
          </w:p>
        </w:tc>
        <w:tc>
          <w:tcPr>
            <w:tcW w:w="5572" w:type="dxa"/>
            <w:tcBorders>
              <w:top w:val="single" w:sz="4" w:space="0" w:color="000000"/>
              <w:left w:val="single" w:sz="4" w:space="0" w:color="000000"/>
              <w:bottom w:val="single" w:sz="4" w:space="0" w:color="000000"/>
              <w:right w:val="single" w:sz="4" w:space="0" w:color="000000"/>
            </w:tcBorders>
            <w:vAlign w:val="center"/>
          </w:tcPr>
          <w:p w:rsidR="0062083F" w:rsidRDefault="00A22DE1" w:rsidP="00E10E39">
            <w:pPr>
              <w:widowControl w:val="0"/>
              <w:spacing w:line="276" w:lineRule="auto"/>
              <w:jc w:val="center"/>
              <w:rPr>
                <w:rFonts w:eastAsia="Times New Roman" w:cs="Times New Roman"/>
                <w:szCs w:val="24"/>
                <w:lang w:eastAsia="ru-RU"/>
              </w:rPr>
            </w:pPr>
            <w:r>
              <w:rPr>
                <w:rFonts w:eastAsia="Times New Roman" w:cs="Times New Roman"/>
                <w:szCs w:val="24"/>
                <w:lang w:eastAsia="ru-RU"/>
              </w:rPr>
              <w:t>Значение, единица измерения, дополнительные условия</w:t>
            </w:r>
          </w:p>
        </w:tc>
      </w:tr>
      <w:tr w:rsidR="0062083F">
        <w:trPr>
          <w:trHeight w:val="1339"/>
        </w:trPr>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1.</w:t>
            </w:r>
          </w:p>
        </w:tc>
        <w:tc>
          <w:tcPr>
            <w:tcW w:w="3759" w:type="dxa"/>
            <w:tcBorders>
              <w:top w:val="single" w:sz="4" w:space="0" w:color="000000"/>
              <w:left w:val="single" w:sz="4" w:space="0" w:color="000000"/>
              <w:bottom w:val="single" w:sz="4" w:space="0" w:color="000000"/>
            </w:tcBorders>
          </w:tcPr>
          <w:p w:rsidR="0062083F" w:rsidRDefault="00A22DE1" w:rsidP="00E10E39">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Минимальные и (или) максимальные размеры земельного участка, в том числе его площадь</w:t>
            </w:r>
          </w:p>
        </w:tc>
        <w:tc>
          <w:tcPr>
            <w:tcW w:w="5572" w:type="dxa"/>
            <w:tcBorders>
              <w:top w:val="single" w:sz="4" w:space="0" w:color="000000"/>
              <w:left w:val="single" w:sz="4" w:space="0" w:color="000000"/>
              <w:bottom w:val="single" w:sz="4" w:space="0" w:color="000000"/>
              <w:right w:val="single" w:sz="4" w:space="0" w:color="000000"/>
            </w:tcBorders>
          </w:tcPr>
          <w:p w:rsidR="0062083F" w:rsidRPr="00E737F3" w:rsidRDefault="00A22DE1" w:rsidP="00E737F3">
            <w:pPr>
              <w:widowControl w:val="0"/>
              <w:spacing w:line="276" w:lineRule="auto"/>
              <w:ind w:left="190"/>
              <w:rPr>
                <w:rFonts w:eastAsia="Times New Roman" w:cs="Times New Roman"/>
                <w:szCs w:val="24"/>
                <w:lang w:eastAsia="ru-RU"/>
              </w:rPr>
            </w:pPr>
            <w:r>
              <w:rPr>
                <w:rFonts w:eastAsia="Times New Roman" w:cs="Times New Roman"/>
                <w:szCs w:val="24"/>
                <w:lang w:eastAsia="ru-RU"/>
              </w:rPr>
              <w:t xml:space="preserve">1. </w:t>
            </w:r>
            <w:r w:rsidRPr="00E737F3">
              <w:rPr>
                <w:rFonts w:eastAsia="Times New Roman" w:cs="Times New Roman"/>
                <w:szCs w:val="24"/>
                <w:lang w:eastAsia="ru-RU"/>
              </w:rPr>
              <w:t>Минимальны</w:t>
            </w:r>
            <w:r>
              <w:rPr>
                <w:rFonts w:eastAsia="Times New Roman" w:cs="Times New Roman"/>
                <w:szCs w:val="24"/>
                <w:lang w:eastAsia="ru-RU"/>
              </w:rPr>
              <w:t xml:space="preserve">й </w:t>
            </w:r>
            <w:r w:rsidRPr="00E737F3">
              <w:rPr>
                <w:rFonts w:eastAsia="Times New Roman" w:cs="Times New Roman"/>
                <w:szCs w:val="24"/>
                <w:lang w:eastAsia="ru-RU"/>
              </w:rPr>
              <w:t>разме</w:t>
            </w:r>
            <w:r>
              <w:rPr>
                <w:rFonts w:eastAsia="Times New Roman" w:cs="Times New Roman"/>
                <w:szCs w:val="24"/>
                <w:lang w:eastAsia="ru-RU"/>
              </w:rPr>
              <w:t xml:space="preserve">р </w:t>
            </w:r>
            <w:r w:rsidRPr="00E737F3">
              <w:rPr>
                <w:rFonts w:eastAsia="Times New Roman" w:cs="Times New Roman"/>
                <w:szCs w:val="24"/>
                <w:lang w:eastAsia="ru-RU"/>
              </w:rPr>
              <w:t>земельног</w:t>
            </w:r>
            <w:r>
              <w:rPr>
                <w:rFonts w:eastAsia="Times New Roman" w:cs="Times New Roman"/>
                <w:szCs w:val="24"/>
                <w:lang w:eastAsia="ru-RU"/>
              </w:rPr>
              <w:t>о</w:t>
            </w:r>
            <w:r w:rsidRPr="00E737F3">
              <w:rPr>
                <w:rFonts w:eastAsia="Times New Roman" w:cs="Times New Roman"/>
                <w:szCs w:val="24"/>
                <w:lang w:eastAsia="ru-RU"/>
              </w:rPr>
              <w:t xml:space="preserve"> участк</w:t>
            </w:r>
            <w:r>
              <w:rPr>
                <w:rFonts w:eastAsia="Times New Roman" w:cs="Times New Roman"/>
                <w:szCs w:val="24"/>
                <w:lang w:eastAsia="ru-RU"/>
              </w:rPr>
              <w:t xml:space="preserve">а –  </w:t>
            </w:r>
            <w:r w:rsidRPr="00E737F3">
              <w:rPr>
                <w:rFonts w:eastAsia="Times New Roman" w:cs="Times New Roman"/>
                <w:szCs w:val="24"/>
                <w:lang w:eastAsia="ru-RU"/>
              </w:rPr>
              <w:t>не подлежит установлению.</w:t>
            </w:r>
          </w:p>
          <w:p w:rsidR="0062083F" w:rsidRPr="00E737F3" w:rsidRDefault="00A22DE1" w:rsidP="00E737F3">
            <w:pPr>
              <w:widowControl w:val="0"/>
              <w:spacing w:line="276" w:lineRule="auto"/>
              <w:ind w:left="190"/>
              <w:rPr>
                <w:rFonts w:eastAsia="Times New Roman" w:cs="Times New Roman"/>
                <w:szCs w:val="24"/>
                <w:lang w:eastAsia="ru-RU"/>
              </w:rPr>
            </w:pPr>
            <w:r w:rsidRPr="00E737F3">
              <w:rPr>
                <w:rFonts w:eastAsia="Times New Roman" w:cs="Times New Roman"/>
                <w:szCs w:val="24"/>
                <w:lang w:eastAsia="ru-RU"/>
              </w:rPr>
              <w:t>2. Максимальный размер земельного участка –  не подлежит установлению.</w:t>
            </w:r>
          </w:p>
          <w:p w:rsidR="0062083F" w:rsidRPr="00E737F3" w:rsidRDefault="00A22DE1" w:rsidP="00E737F3">
            <w:pPr>
              <w:widowControl w:val="0"/>
              <w:spacing w:line="276" w:lineRule="auto"/>
              <w:ind w:left="190"/>
              <w:rPr>
                <w:rFonts w:eastAsia="Times New Roman" w:cs="Times New Roman"/>
                <w:szCs w:val="24"/>
                <w:lang w:eastAsia="ru-RU"/>
              </w:rPr>
            </w:pPr>
            <w:r w:rsidRPr="00E737F3">
              <w:rPr>
                <w:rFonts w:eastAsia="Times New Roman" w:cs="Times New Roman"/>
                <w:szCs w:val="24"/>
                <w:lang w:eastAsia="ru-RU"/>
              </w:rPr>
              <w:t>3.  Минимальная площадь земельных участков –  не подлежит установлению.</w:t>
            </w:r>
          </w:p>
          <w:p w:rsidR="0062083F" w:rsidRDefault="00A22DE1" w:rsidP="00E737F3">
            <w:pPr>
              <w:widowControl w:val="0"/>
              <w:spacing w:line="276" w:lineRule="auto"/>
              <w:ind w:left="190"/>
              <w:rPr>
                <w:rFonts w:cs="Times New Roman"/>
                <w:szCs w:val="24"/>
              </w:rPr>
            </w:pPr>
            <w:r w:rsidRPr="00E737F3">
              <w:rPr>
                <w:rFonts w:eastAsia="Times New Roman" w:cs="Times New Roman"/>
                <w:szCs w:val="24"/>
                <w:lang w:eastAsia="ru-RU"/>
              </w:rPr>
              <w:t>4.  Максимальная площадь земельных участков –  не подлежит установлению.</w:t>
            </w:r>
          </w:p>
        </w:tc>
      </w:tr>
      <w:tr w:rsidR="0062083F">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2.</w:t>
            </w:r>
          </w:p>
        </w:tc>
        <w:tc>
          <w:tcPr>
            <w:tcW w:w="3759" w:type="dxa"/>
            <w:tcBorders>
              <w:top w:val="single" w:sz="4" w:space="0" w:color="000000"/>
              <w:left w:val="single" w:sz="4" w:space="0" w:color="000000"/>
              <w:bottom w:val="single" w:sz="4" w:space="0" w:color="000000"/>
            </w:tcBorders>
          </w:tcPr>
          <w:p w:rsidR="0062083F" w:rsidRDefault="00A22DE1" w:rsidP="00E10E39">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Минимальный отступ от границ земельных участков до зданий, строений, сооружений</w:t>
            </w:r>
          </w:p>
        </w:tc>
        <w:tc>
          <w:tcPr>
            <w:tcW w:w="5572" w:type="dxa"/>
            <w:tcBorders>
              <w:top w:val="single" w:sz="4" w:space="0" w:color="000000"/>
              <w:left w:val="single" w:sz="4" w:space="0" w:color="000000"/>
              <w:bottom w:val="single" w:sz="4" w:space="0" w:color="000000"/>
              <w:right w:val="single" w:sz="4" w:space="0" w:color="000000"/>
            </w:tcBorders>
          </w:tcPr>
          <w:p w:rsidR="0062083F" w:rsidRDefault="00A22DE1" w:rsidP="00E10E39">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Не подлежит установлению.</w:t>
            </w:r>
          </w:p>
        </w:tc>
      </w:tr>
      <w:tr w:rsidR="0062083F">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3.</w:t>
            </w:r>
          </w:p>
        </w:tc>
        <w:tc>
          <w:tcPr>
            <w:tcW w:w="3759" w:type="dxa"/>
            <w:tcBorders>
              <w:top w:val="single" w:sz="4" w:space="0" w:color="000000"/>
              <w:left w:val="single" w:sz="4" w:space="0" w:color="000000"/>
              <w:bottom w:val="single" w:sz="4" w:space="0" w:color="000000"/>
            </w:tcBorders>
          </w:tcPr>
          <w:p w:rsidR="0062083F" w:rsidRDefault="00A22DE1" w:rsidP="00E10E39">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5572" w:type="dxa"/>
            <w:tcBorders>
              <w:top w:val="single" w:sz="4" w:space="0" w:color="000000"/>
              <w:left w:val="single" w:sz="4" w:space="0" w:color="000000"/>
              <w:bottom w:val="single" w:sz="4" w:space="0" w:color="000000"/>
              <w:right w:val="single" w:sz="4" w:space="0" w:color="000000"/>
            </w:tcBorders>
          </w:tcPr>
          <w:p w:rsidR="0062083F" w:rsidRDefault="00A22DE1" w:rsidP="00E10E39">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1. Предельное количество этажей - не подлежит установлению.</w:t>
            </w:r>
          </w:p>
          <w:p w:rsidR="0062083F" w:rsidRDefault="00A22DE1" w:rsidP="00E10E39">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2. Высота здания - не подлежит установлению.</w:t>
            </w:r>
          </w:p>
          <w:p w:rsidR="0062083F" w:rsidRDefault="0062083F" w:rsidP="00E10E39">
            <w:pPr>
              <w:widowControl w:val="0"/>
              <w:spacing w:line="276" w:lineRule="auto"/>
              <w:textAlignment w:val="baseline"/>
              <w:rPr>
                <w:rFonts w:eastAsia="Times New Roman" w:cs="Times New Roman"/>
                <w:szCs w:val="24"/>
                <w:lang w:eastAsia="ru-RU"/>
              </w:rPr>
            </w:pPr>
          </w:p>
        </w:tc>
      </w:tr>
      <w:tr w:rsidR="0062083F">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4.</w:t>
            </w:r>
          </w:p>
        </w:tc>
        <w:tc>
          <w:tcPr>
            <w:tcW w:w="3759" w:type="dxa"/>
            <w:tcBorders>
              <w:top w:val="single" w:sz="4" w:space="0" w:color="000000"/>
              <w:left w:val="single" w:sz="4" w:space="0" w:color="000000"/>
              <w:bottom w:val="single" w:sz="4" w:space="0" w:color="000000"/>
            </w:tcBorders>
          </w:tcPr>
          <w:p w:rsidR="0062083F" w:rsidRDefault="00A22DE1" w:rsidP="00E10E39">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Максимальный коэффициент застройки в границах земельного участка</w:t>
            </w:r>
          </w:p>
        </w:tc>
        <w:tc>
          <w:tcPr>
            <w:tcW w:w="5572" w:type="dxa"/>
            <w:tcBorders>
              <w:top w:val="single" w:sz="4" w:space="0" w:color="000000"/>
              <w:left w:val="single" w:sz="4" w:space="0" w:color="000000"/>
              <w:bottom w:val="single" w:sz="4" w:space="0" w:color="000000"/>
              <w:right w:val="single" w:sz="4" w:space="0" w:color="000000"/>
            </w:tcBorders>
          </w:tcPr>
          <w:p w:rsidR="0062083F" w:rsidRDefault="00A22DE1" w:rsidP="00E10E39">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Не подлежит установлению.</w:t>
            </w:r>
          </w:p>
        </w:tc>
      </w:tr>
    </w:tbl>
    <w:p w:rsidR="0062083F" w:rsidRDefault="0062083F" w:rsidP="00FA7667">
      <w:pPr>
        <w:spacing w:line="276" w:lineRule="auto"/>
        <w:ind w:left="567"/>
        <w:jc w:val="both"/>
        <w:rPr>
          <w:rFonts w:cs="Times New Roman"/>
          <w:b/>
          <w:sz w:val="28"/>
          <w:szCs w:val="28"/>
        </w:rPr>
      </w:pPr>
    </w:p>
    <w:p w:rsidR="0062083F" w:rsidRDefault="00A22DE1" w:rsidP="00FA7667">
      <w:pPr>
        <w:pStyle w:val="1"/>
        <w:jc w:val="both"/>
      </w:pPr>
      <w:bookmarkStart w:id="100" w:name="_Toc50460664"/>
      <w:bookmarkStart w:id="101" w:name="_Toc87428970"/>
      <w:r>
        <w:rPr>
          <w:rFonts w:cs="Times New Roman"/>
        </w:rPr>
        <w:t>6</w:t>
      </w:r>
      <w:bookmarkStart w:id="102" w:name="_Toc33694712"/>
      <w:r>
        <w:rPr>
          <w:rFonts w:cs="Times New Roman"/>
        </w:rPr>
        <w:t>. Градостроительные регламенты. Зоны специального назначения.</w:t>
      </w:r>
      <w:bookmarkEnd w:id="100"/>
      <w:bookmarkEnd w:id="101"/>
      <w:bookmarkEnd w:id="102"/>
    </w:p>
    <w:p w:rsidR="0062083F" w:rsidRDefault="00A22DE1" w:rsidP="00FA7667">
      <w:pPr>
        <w:pStyle w:val="1"/>
        <w:jc w:val="both"/>
      </w:pPr>
      <w:bookmarkStart w:id="103" w:name="_Toc87428971"/>
      <w:r>
        <w:rPr>
          <w:rFonts w:cs="Times New Roman"/>
        </w:rPr>
        <w:t>1)</w:t>
      </w:r>
      <w:bookmarkStart w:id="104" w:name="_Toc33694713"/>
      <w:bookmarkStart w:id="105" w:name="_Toc50460665"/>
      <w:r>
        <w:rPr>
          <w:rFonts w:cs="Times New Roman"/>
        </w:rPr>
        <w:t xml:space="preserve"> Зона кладбищ</w:t>
      </w:r>
      <w:bookmarkEnd w:id="104"/>
      <w:r>
        <w:rPr>
          <w:rFonts w:cs="Times New Roman"/>
        </w:rPr>
        <w:t xml:space="preserve"> </w:t>
      </w:r>
      <w:bookmarkEnd w:id="105"/>
      <w:r>
        <w:rPr>
          <w:rFonts w:cs="Times New Roman"/>
        </w:rPr>
        <w:t>- 6.1.</w:t>
      </w:r>
      <w:bookmarkEnd w:id="103"/>
    </w:p>
    <w:p w:rsidR="0062083F" w:rsidRDefault="00A22DE1" w:rsidP="00FA7667">
      <w:pPr>
        <w:spacing w:line="276" w:lineRule="auto"/>
        <w:ind w:firstLine="567"/>
        <w:jc w:val="both"/>
        <w:rPr>
          <w:rFonts w:cs="Times New Roman"/>
          <w:sz w:val="28"/>
          <w:szCs w:val="28"/>
        </w:rPr>
      </w:pPr>
      <w:r>
        <w:rPr>
          <w:rFonts w:cs="Times New Roman"/>
          <w:sz w:val="28"/>
          <w:szCs w:val="28"/>
        </w:rPr>
        <w:t>Зона кладбищ предназначена для обеспечения правовых условий использования территорий, занятых кладбищами. В указанной зоне</w:t>
      </w:r>
      <w:r>
        <w:rPr>
          <w:rFonts w:cs="Times New Roman"/>
          <w:sz w:val="28"/>
          <w:szCs w:val="28"/>
        </w:rPr>
        <w:br/>
        <w:t>разрешается размещение зданий, сооружений и коммуникаций, связанных только с организацией и эксплуатацией кладбищ.</w:t>
      </w:r>
    </w:p>
    <w:p w:rsidR="00FC6267" w:rsidRDefault="00FC6267" w:rsidP="00FA7667">
      <w:pPr>
        <w:spacing w:line="276" w:lineRule="auto"/>
        <w:ind w:firstLine="567"/>
        <w:jc w:val="both"/>
        <w:rPr>
          <w:rFonts w:cs="Times New Roman"/>
          <w:sz w:val="28"/>
          <w:szCs w:val="28"/>
        </w:rPr>
      </w:pPr>
    </w:p>
    <w:p w:rsidR="00FC6267" w:rsidRDefault="00FC6267" w:rsidP="00FA7667">
      <w:pPr>
        <w:spacing w:line="276" w:lineRule="auto"/>
        <w:ind w:firstLine="567"/>
        <w:jc w:val="both"/>
        <w:rPr>
          <w:rFonts w:cs="Times New Roman"/>
          <w:sz w:val="28"/>
          <w:szCs w:val="28"/>
        </w:rPr>
      </w:pPr>
    </w:p>
    <w:p w:rsidR="00FC6267" w:rsidRDefault="00FC6267" w:rsidP="00FA7667">
      <w:pPr>
        <w:spacing w:line="276" w:lineRule="auto"/>
        <w:ind w:firstLine="567"/>
        <w:jc w:val="both"/>
        <w:rPr>
          <w:rFonts w:cs="Times New Roman"/>
          <w:sz w:val="28"/>
          <w:szCs w:val="28"/>
        </w:rPr>
      </w:pPr>
    </w:p>
    <w:p w:rsidR="00FC6267" w:rsidRDefault="00FC6267" w:rsidP="00FA7667">
      <w:pPr>
        <w:spacing w:line="276" w:lineRule="auto"/>
        <w:ind w:firstLine="567"/>
        <w:jc w:val="both"/>
        <w:rPr>
          <w:rFonts w:cs="Times New Roman"/>
          <w:sz w:val="28"/>
          <w:szCs w:val="28"/>
        </w:rPr>
      </w:pPr>
    </w:p>
    <w:p w:rsidR="00FC6267" w:rsidRDefault="00FC6267" w:rsidP="00FA7667">
      <w:pPr>
        <w:spacing w:line="276" w:lineRule="auto"/>
        <w:ind w:firstLine="567"/>
        <w:jc w:val="both"/>
        <w:rPr>
          <w:rFonts w:cs="Times New Roman"/>
          <w:sz w:val="28"/>
          <w:szCs w:val="28"/>
        </w:rPr>
      </w:pPr>
    </w:p>
    <w:p w:rsidR="00FC6267" w:rsidRDefault="00FC6267" w:rsidP="00FA7667">
      <w:pPr>
        <w:spacing w:line="276" w:lineRule="auto"/>
        <w:ind w:firstLine="567"/>
        <w:jc w:val="both"/>
      </w:pPr>
    </w:p>
    <w:tbl>
      <w:tblPr>
        <w:tblW w:w="9922" w:type="dxa"/>
        <w:tblInd w:w="-4" w:type="dxa"/>
        <w:tblLayout w:type="fixed"/>
        <w:tblLook w:val="0000" w:firstRow="0" w:lastRow="0" w:firstColumn="0" w:lastColumn="0" w:noHBand="0" w:noVBand="0"/>
      </w:tblPr>
      <w:tblGrid>
        <w:gridCol w:w="2127"/>
        <w:gridCol w:w="6236"/>
        <w:gridCol w:w="1559"/>
      </w:tblGrid>
      <w:tr w:rsidR="0062083F">
        <w:trPr>
          <w:trHeight w:val="407"/>
        </w:trPr>
        <w:tc>
          <w:tcPr>
            <w:tcW w:w="2127" w:type="dxa"/>
            <w:tcBorders>
              <w:top w:val="single" w:sz="4" w:space="0" w:color="000000"/>
              <w:left w:val="single" w:sz="4" w:space="0" w:color="000000"/>
              <w:bottom w:val="single" w:sz="4" w:space="0" w:color="000000"/>
            </w:tcBorders>
            <w:vAlign w:val="center"/>
          </w:tcPr>
          <w:p w:rsidR="0062083F" w:rsidRDefault="00A22DE1" w:rsidP="00FA2B49">
            <w:pPr>
              <w:widowControl w:val="0"/>
              <w:snapToGrid w:val="0"/>
              <w:spacing w:line="276" w:lineRule="auto"/>
              <w:ind w:left="-108" w:right="-108"/>
              <w:jc w:val="center"/>
              <w:rPr>
                <w:rFonts w:cs="Times New Roman"/>
                <w:szCs w:val="24"/>
              </w:rPr>
            </w:pPr>
            <w:r>
              <w:rPr>
                <w:rFonts w:cs="Times New Roman"/>
                <w:szCs w:val="24"/>
              </w:rPr>
              <w:lastRenderedPageBreak/>
              <w:t>Виды</w:t>
            </w:r>
          </w:p>
          <w:p w:rsidR="0062083F" w:rsidRDefault="00A22DE1" w:rsidP="00FA2B49">
            <w:pPr>
              <w:widowControl w:val="0"/>
              <w:snapToGrid w:val="0"/>
              <w:spacing w:line="276" w:lineRule="auto"/>
              <w:ind w:left="-108" w:right="-108"/>
              <w:jc w:val="center"/>
              <w:rPr>
                <w:rFonts w:cs="Times New Roman"/>
                <w:szCs w:val="24"/>
              </w:rPr>
            </w:pPr>
            <w:r>
              <w:rPr>
                <w:rFonts w:cs="Times New Roman"/>
                <w:szCs w:val="24"/>
              </w:rPr>
              <w:t>использования</w:t>
            </w:r>
          </w:p>
        </w:tc>
        <w:tc>
          <w:tcPr>
            <w:tcW w:w="6236" w:type="dxa"/>
            <w:tcBorders>
              <w:top w:val="single" w:sz="4" w:space="0" w:color="000000"/>
              <w:left w:val="single" w:sz="4" w:space="0" w:color="000000"/>
              <w:bottom w:val="single" w:sz="4" w:space="0" w:color="000000"/>
              <w:right w:val="single" w:sz="4" w:space="0" w:color="000000"/>
            </w:tcBorders>
            <w:vAlign w:val="center"/>
          </w:tcPr>
          <w:p w:rsidR="0062083F" w:rsidRDefault="00A22DE1" w:rsidP="00FA2B49">
            <w:pPr>
              <w:widowControl w:val="0"/>
              <w:snapToGrid w:val="0"/>
              <w:spacing w:line="276" w:lineRule="auto"/>
              <w:jc w:val="center"/>
              <w:rPr>
                <w:rFonts w:cs="Times New Roman"/>
                <w:szCs w:val="24"/>
              </w:rPr>
            </w:pPr>
            <w:r>
              <w:rPr>
                <w:rFonts w:cs="Times New Roman"/>
                <w:szCs w:val="24"/>
              </w:rPr>
              <w:t>Наименование вида разрешенного использования</w:t>
            </w:r>
          </w:p>
          <w:p w:rsidR="0062083F" w:rsidRDefault="00A22DE1" w:rsidP="00FA2B49">
            <w:pPr>
              <w:widowControl w:val="0"/>
              <w:snapToGrid w:val="0"/>
              <w:spacing w:line="276" w:lineRule="auto"/>
              <w:jc w:val="center"/>
              <w:rPr>
                <w:rFonts w:cs="Times New Roman"/>
                <w:szCs w:val="24"/>
              </w:rPr>
            </w:pPr>
            <w:r>
              <w:rPr>
                <w:rFonts w:cs="Times New Roman"/>
                <w:szCs w:val="24"/>
              </w:rPr>
              <w:t>земельных участков</w:t>
            </w:r>
          </w:p>
        </w:tc>
        <w:tc>
          <w:tcPr>
            <w:tcW w:w="1559" w:type="dxa"/>
            <w:tcBorders>
              <w:top w:val="single" w:sz="4" w:space="0" w:color="000000"/>
              <w:left w:val="single" w:sz="4" w:space="0" w:color="000000"/>
              <w:bottom w:val="single" w:sz="4" w:space="0" w:color="000000"/>
              <w:right w:val="single" w:sz="4" w:space="0" w:color="000000"/>
            </w:tcBorders>
            <w:vAlign w:val="center"/>
          </w:tcPr>
          <w:p w:rsidR="0062083F" w:rsidRDefault="00A22DE1" w:rsidP="00FA2B49">
            <w:pPr>
              <w:widowControl w:val="0"/>
              <w:snapToGrid w:val="0"/>
              <w:spacing w:line="276" w:lineRule="auto"/>
              <w:ind w:left="-139" w:right="-169"/>
              <w:jc w:val="center"/>
              <w:rPr>
                <w:rFonts w:cs="Times New Roman"/>
                <w:bCs/>
                <w:szCs w:val="24"/>
              </w:rPr>
            </w:pPr>
            <w:r>
              <w:rPr>
                <w:rFonts w:cs="Times New Roman"/>
                <w:bCs/>
                <w:szCs w:val="24"/>
              </w:rPr>
              <w:t xml:space="preserve">Код по </w:t>
            </w:r>
            <w:proofErr w:type="spellStart"/>
            <w:proofErr w:type="gramStart"/>
            <w:r>
              <w:rPr>
                <w:rFonts w:cs="Times New Roman"/>
                <w:bCs/>
                <w:szCs w:val="24"/>
              </w:rPr>
              <w:t>классифи-катору</w:t>
            </w:r>
            <w:proofErr w:type="spellEnd"/>
            <w:proofErr w:type="gramEnd"/>
          </w:p>
        </w:tc>
      </w:tr>
      <w:tr w:rsidR="0062083F">
        <w:trPr>
          <w:trHeight w:val="572"/>
        </w:trPr>
        <w:tc>
          <w:tcPr>
            <w:tcW w:w="2127" w:type="dxa"/>
            <w:tcBorders>
              <w:left w:val="single" w:sz="4" w:space="0" w:color="000000"/>
              <w:bottom w:val="single" w:sz="4" w:space="0" w:color="000000"/>
              <w:right w:val="single" w:sz="4" w:space="0" w:color="000000"/>
            </w:tcBorders>
          </w:tcPr>
          <w:p w:rsidR="0062083F" w:rsidRDefault="00A22DE1" w:rsidP="00FA2B49">
            <w:pPr>
              <w:widowControl w:val="0"/>
              <w:snapToGrid w:val="0"/>
              <w:spacing w:line="276" w:lineRule="auto"/>
              <w:ind w:left="33" w:right="35"/>
              <w:rPr>
                <w:rFonts w:cs="Times New Roman"/>
                <w:szCs w:val="24"/>
              </w:rPr>
            </w:pPr>
            <w:r>
              <w:rPr>
                <w:rFonts w:cs="Times New Roman"/>
                <w:szCs w:val="24"/>
              </w:rPr>
              <w:t>Основные виды</w:t>
            </w:r>
          </w:p>
          <w:p w:rsidR="0062083F" w:rsidRDefault="00A22DE1" w:rsidP="00FA2B49">
            <w:pPr>
              <w:widowControl w:val="0"/>
              <w:snapToGrid w:val="0"/>
              <w:spacing w:line="276" w:lineRule="auto"/>
              <w:ind w:left="33" w:right="35"/>
              <w:rPr>
                <w:rFonts w:cs="Times New Roman"/>
                <w:szCs w:val="24"/>
              </w:rPr>
            </w:pPr>
            <w:r>
              <w:rPr>
                <w:rFonts w:cs="Times New Roman"/>
                <w:szCs w:val="24"/>
              </w:rPr>
              <w:t>разрешенного</w:t>
            </w:r>
          </w:p>
          <w:p w:rsidR="0062083F" w:rsidRDefault="00A22DE1" w:rsidP="00FA2B49">
            <w:pPr>
              <w:widowControl w:val="0"/>
              <w:snapToGrid w:val="0"/>
              <w:spacing w:line="276" w:lineRule="auto"/>
              <w:ind w:left="33" w:right="35"/>
              <w:rPr>
                <w:rFonts w:cs="Times New Roman"/>
                <w:szCs w:val="24"/>
              </w:rPr>
            </w:pPr>
            <w:r>
              <w:rPr>
                <w:rFonts w:cs="Times New Roman"/>
                <w:szCs w:val="24"/>
              </w:rPr>
              <w:t>использования</w:t>
            </w:r>
          </w:p>
        </w:tc>
        <w:tc>
          <w:tcPr>
            <w:tcW w:w="6236" w:type="dxa"/>
            <w:tcBorders>
              <w:left w:val="single" w:sz="4" w:space="0" w:color="000000"/>
              <w:bottom w:val="single" w:sz="4" w:space="0" w:color="000000"/>
              <w:right w:val="single" w:sz="4" w:space="0" w:color="000000"/>
            </w:tcBorders>
          </w:tcPr>
          <w:p w:rsidR="0062083F" w:rsidRDefault="00A22DE1" w:rsidP="00FA2B49">
            <w:pPr>
              <w:pStyle w:val="Main0"/>
              <w:widowControl w:val="0"/>
              <w:numPr>
                <w:ilvl w:val="0"/>
                <w:numId w:val="2"/>
              </w:numPr>
              <w:spacing w:line="276" w:lineRule="auto"/>
              <w:ind w:left="175" w:hanging="175"/>
              <w:rPr>
                <w:sz w:val="24"/>
                <w:szCs w:val="24"/>
                <w:lang w:eastAsia="ru-RU"/>
              </w:rPr>
            </w:pPr>
            <w:r>
              <w:rPr>
                <w:sz w:val="24"/>
                <w:szCs w:val="24"/>
                <w:lang w:eastAsia="ru-RU"/>
              </w:rPr>
              <w:t>ритуальная деятельность</w:t>
            </w:r>
          </w:p>
        </w:tc>
        <w:tc>
          <w:tcPr>
            <w:tcW w:w="1559" w:type="dxa"/>
            <w:tcBorders>
              <w:left w:val="single" w:sz="4" w:space="0" w:color="000000"/>
              <w:bottom w:val="single" w:sz="4" w:space="0" w:color="000000"/>
              <w:right w:val="single" w:sz="4" w:space="0" w:color="000000"/>
            </w:tcBorders>
          </w:tcPr>
          <w:p w:rsidR="0062083F" w:rsidRDefault="00A22DE1" w:rsidP="00FA2B49">
            <w:pPr>
              <w:pStyle w:val="Main0"/>
              <w:widowControl w:val="0"/>
              <w:tabs>
                <w:tab w:val="left" w:pos="-250"/>
              </w:tabs>
              <w:spacing w:line="276" w:lineRule="auto"/>
              <w:ind w:left="-108" w:right="-169"/>
              <w:jc w:val="center"/>
              <w:rPr>
                <w:sz w:val="24"/>
                <w:szCs w:val="24"/>
                <w:lang w:eastAsia="ru-RU"/>
              </w:rPr>
            </w:pPr>
            <w:r>
              <w:rPr>
                <w:sz w:val="24"/>
                <w:szCs w:val="24"/>
                <w:lang w:eastAsia="ru-RU"/>
              </w:rPr>
              <w:t>12.1</w:t>
            </w:r>
          </w:p>
        </w:tc>
      </w:tr>
      <w:tr w:rsidR="0062083F">
        <w:trPr>
          <w:trHeight w:val="951"/>
        </w:trPr>
        <w:tc>
          <w:tcPr>
            <w:tcW w:w="2127" w:type="dxa"/>
            <w:tcBorders>
              <w:top w:val="single" w:sz="4" w:space="0" w:color="000000"/>
              <w:left w:val="single" w:sz="4" w:space="0" w:color="000000"/>
              <w:bottom w:val="single" w:sz="4" w:space="0" w:color="000000"/>
              <w:right w:val="single" w:sz="4" w:space="0" w:color="000000"/>
            </w:tcBorders>
          </w:tcPr>
          <w:p w:rsidR="0062083F" w:rsidRDefault="00A22DE1" w:rsidP="00FA2B49">
            <w:pPr>
              <w:widowControl w:val="0"/>
              <w:snapToGrid w:val="0"/>
              <w:spacing w:line="276" w:lineRule="auto"/>
              <w:ind w:left="33" w:right="35"/>
              <w:rPr>
                <w:rFonts w:cs="Times New Roman"/>
                <w:szCs w:val="24"/>
              </w:rPr>
            </w:pPr>
            <w:r>
              <w:rPr>
                <w:rFonts w:cs="Times New Roman"/>
                <w:szCs w:val="24"/>
              </w:rPr>
              <w:t>Вспомогательные</w:t>
            </w:r>
          </w:p>
          <w:p w:rsidR="0062083F" w:rsidRDefault="00A22DE1" w:rsidP="00FA2B49">
            <w:pPr>
              <w:widowControl w:val="0"/>
              <w:snapToGrid w:val="0"/>
              <w:spacing w:line="276" w:lineRule="auto"/>
              <w:ind w:left="33" w:right="35"/>
              <w:rPr>
                <w:rFonts w:cs="Times New Roman"/>
                <w:szCs w:val="24"/>
              </w:rPr>
            </w:pPr>
            <w:r>
              <w:rPr>
                <w:rFonts w:cs="Times New Roman"/>
                <w:szCs w:val="24"/>
              </w:rPr>
              <w:t>виды разрешенного использования</w:t>
            </w:r>
          </w:p>
        </w:tc>
        <w:tc>
          <w:tcPr>
            <w:tcW w:w="6236" w:type="dxa"/>
            <w:tcBorders>
              <w:left w:val="single" w:sz="4" w:space="0" w:color="000000"/>
              <w:bottom w:val="single" w:sz="4" w:space="0" w:color="000000"/>
              <w:right w:val="single" w:sz="4" w:space="0" w:color="000000"/>
            </w:tcBorders>
          </w:tcPr>
          <w:p w:rsidR="0062083F" w:rsidRDefault="00A22DE1" w:rsidP="00FA2B49">
            <w:pPr>
              <w:pStyle w:val="Main0"/>
              <w:widowControl w:val="0"/>
              <w:numPr>
                <w:ilvl w:val="0"/>
                <w:numId w:val="1"/>
              </w:numPr>
              <w:spacing w:line="276" w:lineRule="auto"/>
              <w:ind w:left="174" w:hanging="174"/>
              <w:rPr>
                <w:sz w:val="24"/>
                <w:szCs w:val="24"/>
                <w:lang w:eastAsia="ru-RU"/>
              </w:rPr>
            </w:pPr>
            <w:r>
              <w:rPr>
                <w:sz w:val="24"/>
                <w:szCs w:val="24"/>
                <w:lang w:eastAsia="ru-RU"/>
              </w:rPr>
              <w:t>не устанавливаются</w:t>
            </w:r>
          </w:p>
          <w:p w:rsidR="0062083F" w:rsidRDefault="0062083F" w:rsidP="00FA2B49">
            <w:pPr>
              <w:pStyle w:val="Main0"/>
              <w:widowControl w:val="0"/>
              <w:spacing w:line="276" w:lineRule="auto"/>
              <w:rPr>
                <w:sz w:val="24"/>
                <w:szCs w:val="24"/>
                <w:lang w:eastAsia="ru-RU"/>
              </w:rPr>
            </w:pPr>
          </w:p>
        </w:tc>
        <w:tc>
          <w:tcPr>
            <w:tcW w:w="1559" w:type="dxa"/>
            <w:tcBorders>
              <w:left w:val="single" w:sz="4" w:space="0" w:color="000000"/>
              <w:bottom w:val="single" w:sz="4" w:space="0" w:color="000000"/>
              <w:right w:val="single" w:sz="4" w:space="0" w:color="000000"/>
            </w:tcBorders>
          </w:tcPr>
          <w:p w:rsidR="0062083F" w:rsidRDefault="0062083F" w:rsidP="00FA7667">
            <w:pPr>
              <w:pStyle w:val="Main0"/>
              <w:widowControl w:val="0"/>
              <w:tabs>
                <w:tab w:val="left" w:pos="-250"/>
              </w:tabs>
              <w:spacing w:line="276" w:lineRule="auto"/>
              <w:ind w:left="-108" w:right="-27"/>
              <w:jc w:val="both"/>
              <w:rPr>
                <w:sz w:val="24"/>
                <w:szCs w:val="24"/>
                <w:lang w:eastAsia="ru-RU"/>
              </w:rPr>
            </w:pPr>
          </w:p>
        </w:tc>
      </w:tr>
      <w:tr w:rsidR="0062083F">
        <w:trPr>
          <w:trHeight w:val="763"/>
        </w:trPr>
        <w:tc>
          <w:tcPr>
            <w:tcW w:w="2127" w:type="dxa"/>
            <w:tcBorders>
              <w:top w:val="single" w:sz="4" w:space="0" w:color="000000"/>
              <w:left w:val="single" w:sz="4" w:space="0" w:color="000000"/>
              <w:bottom w:val="single" w:sz="4" w:space="0" w:color="000000"/>
              <w:right w:val="single" w:sz="4" w:space="0" w:color="000000"/>
            </w:tcBorders>
          </w:tcPr>
          <w:p w:rsidR="0062083F" w:rsidRDefault="00A22DE1" w:rsidP="00FA2B49">
            <w:pPr>
              <w:widowControl w:val="0"/>
              <w:snapToGrid w:val="0"/>
              <w:spacing w:line="276" w:lineRule="auto"/>
              <w:ind w:left="33" w:right="35"/>
              <w:rPr>
                <w:rFonts w:cs="Times New Roman"/>
                <w:szCs w:val="24"/>
              </w:rPr>
            </w:pPr>
            <w:r>
              <w:rPr>
                <w:rFonts w:cs="Times New Roman"/>
                <w:szCs w:val="24"/>
              </w:rPr>
              <w:t>Условно</w:t>
            </w:r>
          </w:p>
          <w:p w:rsidR="0062083F" w:rsidRDefault="00A22DE1" w:rsidP="00FA2B49">
            <w:pPr>
              <w:widowControl w:val="0"/>
              <w:snapToGrid w:val="0"/>
              <w:spacing w:line="276" w:lineRule="auto"/>
              <w:ind w:left="33" w:right="35"/>
              <w:rPr>
                <w:rFonts w:cs="Times New Roman"/>
                <w:szCs w:val="24"/>
              </w:rPr>
            </w:pPr>
            <w:r>
              <w:rPr>
                <w:rFonts w:cs="Times New Roman"/>
                <w:szCs w:val="24"/>
              </w:rPr>
              <w:t>разрешенные виды использования</w:t>
            </w:r>
          </w:p>
        </w:tc>
        <w:tc>
          <w:tcPr>
            <w:tcW w:w="6236" w:type="dxa"/>
            <w:tcBorders>
              <w:left w:val="single" w:sz="4" w:space="0" w:color="000000"/>
              <w:bottom w:val="single" w:sz="4" w:space="0" w:color="000000"/>
              <w:right w:val="single" w:sz="4" w:space="0" w:color="000000"/>
            </w:tcBorders>
          </w:tcPr>
          <w:p w:rsidR="0062083F" w:rsidRDefault="00A22DE1" w:rsidP="00FA2B49">
            <w:pPr>
              <w:pStyle w:val="Main0"/>
              <w:widowControl w:val="0"/>
              <w:numPr>
                <w:ilvl w:val="0"/>
                <w:numId w:val="1"/>
              </w:numPr>
              <w:spacing w:line="276" w:lineRule="auto"/>
              <w:ind w:left="174" w:hanging="174"/>
              <w:rPr>
                <w:sz w:val="24"/>
                <w:szCs w:val="24"/>
                <w:lang w:eastAsia="ru-RU"/>
              </w:rPr>
            </w:pPr>
            <w:r>
              <w:rPr>
                <w:sz w:val="24"/>
                <w:szCs w:val="24"/>
                <w:lang w:eastAsia="ru-RU"/>
              </w:rPr>
              <w:t>не устанавливаются</w:t>
            </w:r>
          </w:p>
        </w:tc>
        <w:tc>
          <w:tcPr>
            <w:tcW w:w="1559" w:type="dxa"/>
            <w:tcBorders>
              <w:left w:val="single" w:sz="4" w:space="0" w:color="000000"/>
              <w:bottom w:val="single" w:sz="4" w:space="0" w:color="000000"/>
              <w:right w:val="single" w:sz="4" w:space="0" w:color="000000"/>
            </w:tcBorders>
          </w:tcPr>
          <w:p w:rsidR="0062083F" w:rsidRDefault="0062083F" w:rsidP="00FA7667">
            <w:pPr>
              <w:pStyle w:val="Main0"/>
              <w:widowControl w:val="0"/>
              <w:tabs>
                <w:tab w:val="left" w:pos="-250"/>
              </w:tabs>
              <w:spacing w:line="276" w:lineRule="auto"/>
              <w:ind w:left="-108" w:right="-169"/>
              <w:jc w:val="both"/>
              <w:rPr>
                <w:sz w:val="24"/>
                <w:szCs w:val="24"/>
                <w:lang w:eastAsia="ru-RU"/>
              </w:rPr>
            </w:pPr>
          </w:p>
        </w:tc>
      </w:tr>
    </w:tbl>
    <w:p w:rsidR="0062083F" w:rsidRDefault="00A22DE1" w:rsidP="00FA7667">
      <w:pPr>
        <w:spacing w:line="252" w:lineRule="auto"/>
        <w:ind w:left="90" w:right="-2" w:firstLine="52"/>
        <w:jc w:val="both"/>
        <w:rPr>
          <w:rFonts w:eastAsia="Arial" w:cs="Times New Roman"/>
          <w:b/>
          <w:sz w:val="28"/>
          <w:szCs w:val="28"/>
        </w:rPr>
      </w:pPr>
      <w:r>
        <w:rPr>
          <w:rFonts w:eastAsia="Arial" w:cs="Times New Roman"/>
          <w:b/>
          <w:sz w:val="28"/>
          <w:szCs w:val="28"/>
        </w:rPr>
        <w:t>П</w:t>
      </w:r>
      <w:r>
        <w:rPr>
          <w:rFonts w:eastAsia="Arial" w:cs="Times New Roman"/>
          <w:b/>
          <w:spacing w:val="-2"/>
          <w:sz w:val="28"/>
          <w:szCs w:val="28"/>
        </w:rPr>
        <w:t>ре</w:t>
      </w:r>
      <w:r>
        <w:rPr>
          <w:rFonts w:eastAsia="Arial" w:cs="Times New Roman"/>
          <w:b/>
          <w:spacing w:val="1"/>
          <w:sz w:val="28"/>
          <w:szCs w:val="28"/>
        </w:rPr>
        <w:t>д</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е</w:t>
      </w:r>
      <w:r>
        <w:rPr>
          <w:rFonts w:eastAsia="Arial" w:cs="Times New Roman"/>
          <w:b/>
          <w:spacing w:val="1"/>
          <w:sz w:val="28"/>
          <w:szCs w:val="28"/>
        </w:rPr>
        <w:t xml:space="preserve"> (</w:t>
      </w:r>
      <w:r>
        <w:rPr>
          <w:rFonts w:eastAsia="Arial" w:cs="Times New Roman"/>
          <w:b/>
          <w:spacing w:val="-5"/>
          <w:sz w:val="28"/>
          <w:szCs w:val="28"/>
        </w:rPr>
        <w:t>м</w:t>
      </w:r>
      <w:r>
        <w:rPr>
          <w:rFonts w:eastAsia="Arial" w:cs="Times New Roman"/>
          <w:b/>
          <w:spacing w:val="1"/>
          <w:sz w:val="28"/>
          <w:szCs w:val="28"/>
        </w:rPr>
        <w:t>и</w:t>
      </w:r>
      <w:r>
        <w:rPr>
          <w:rFonts w:eastAsia="Arial" w:cs="Times New Roman"/>
          <w:b/>
          <w:spacing w:val="-4"/>
          <w:sz w:val="28"/>
          <w:szCs w:val="28"/>
        </w:rPr>
        <w:t>н</w:t>
      </w:r>
      <w:r>
        <w:rPr>
          <w:rFonts w:eastAsia="Arial" w:cs="Times New Roman"/>
          <w:b/>
          <w:spacing w:val="1"/>
          <w:sz w:val="28"/>
          <w:szCs w:val="28"/>
        </w:rPr>
        <w:t>и</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1"/>
          <w:sz w:val="28"/>
          <w:szCs w:val="28"/>
        </w:rPr>
        <w:t>л</w:t>
      </w:r>
      <w:r>
        <w:rPr>
          <w:rFonts w:eastAsia="Arial" w:cs="Times New Roman"/>
          <w:b/>
          <w:spacing w:val="-2"/>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 xml:space="preserve">е и </w:t>
      </w:r>
      <w:r>
        <w:rPr>
          <w:rFonts w:eastAsia="Arial" w:cs="Times New Roman"/>
          <w:b/>
          <w:spacing w:val="1"/>
          <w:sz w:val="28"/>
          <w:szCs w:val="28"/>
        </w:rPr>
        <w:t>(</w:t>
      </w:r>
      <w:r>
        <w:rPr>
          <w:rFonts w:eastAsia="Arial" w:cs="Times New Roman"/>
          <w:b/>
          <w:spacing w:val="-2"/>
          <w:sz w:val="28"/>
          <w:szCs w:val="28"/>
        </w:rPr>
        <w:t>и</w:t>
      </w:r>
      <w:r>
        <w:rPr>
          <w:rFonts w:eastAsia="Arial" w:cs="Times New Roman"/>
          <w:b/>
          <w:spacing w:val="-3"/>
          <w:sz w:val="28"/>
          <w:szCs w:val="28"/>
        </w:rPr>
        <w:t>л</w:t>
      </w:r>
      <w:r>
        <w:rPr>
          <w:rFonts w:eastAsia="Arial" w:cs="Times New Roman"/>
          <w:b/>
          <w:spacing w:val="1"/>
          <w:sz w:val="28"/>
          <w:szCs w:val="28"/>
        </w:rPr>
        <w:t>и</w:t>
      </w:r>
      <w:r>
        <w:rPr>
          <w:rFonts w:eastAsia="Arial" w:cs="Times New Roman"/>
          <w:b/>
          <w:sz w:val="28"/>
          <w:szCs w:val="28"/>
        </w:rPr>
        <w:t xml:space="preserve">) </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2"/>
          <w:sz w:val="28"/>
          <w:szCs w:val="28"/>
        </w:rPr>
        <w:t>к</w:t>
      </w:r>
      <w:r>
        <w:rPr>
          <w:rFonts w:eastAsia="Arial" w:cs="Times New Roman"/>
          <w:b/>
          <w:spacing w:val="-2"/>
          <w:sz w:val="28"/>
          <w:szCs w:val="28"/>
        </w:rPr>
        <w:t>с</w:t>
      </w:r>
      <w:r>
        <w:rPr>
          <w:rFonts w:eastAsia="Arial" w:cs="Times New Roman"/>
          <w:b/>
          <w:spacing w:val="1"/>
          <w:sz w:val="28"/>
          <w:szCs w:val="28"/>
        </w:rPr>
        <w:t>и</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pacing w:val="-2"/>
          <w:sz w:val="28"/>
          <w:szCs w:val="28"/>
        </w:rPr>
        <w:t>е</w:t>
      </w:r>
      <w:r>
        <w:rPr>
          <w:rFonts w:eastAsia="Arial" w:cs="Times New Roman"/>
          <w:b/>
          <w:sz w:val="28"/>
          <w:szCs w:val="28"/>
        </w:rPr>
        <w:t xml:space="preserve">) </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зм</w:t>
      </w:r>
      <w:r>
        <w:rPr>
          <w:rFonts w:eastAsia="Arial" w:cs="Times New Roman"/>
          <w:b/>
          <w:spacing w:val="-2"/>
          <w:sz w:val="28"/>
          <w:szCs w:val="28"/>
        </w:rPr>
        <w:t>е</w:t>
      </w:r>
      <w:r>
        <w:rPr>
          <w:rFonts w:eastAsia="Arial" w:cs="Times New Roman"/>
          <w:b/>
          <w:spacing w:val="-1"/>
          <w:sz w:val="28"/>
          <w:szCs w:val="28"/>
        </w:rPr>
        <w:t>р</w:t>
      </w:r>
      <w:r>
        <w:rPr>
          <w:rFonts w:eastAsia="Arial" w:cs="Times New Roman"/>
          <w:b/>
          <w:sz w:val="28"/>
          <w:szCs w:val="28"/>
        </w:rPr>
        <w:t xml:space="preserve">ы </w:t>
      </w:r>
      <w:r>
        <w:rPr>
          <w:rFonts w:eastAsia="Arial" w:cs="Times New Roman"/>
          <w:b/>
          <w:spacing w:val="-1"/>
          <w:sz w:val="28"/>
          <w:szCs w:val="28"/>
        </w:rPr>
        <w:t>з</w:t>
      </w:r>
      <w:r>
        <w:rPr>
          <w:rFonts w:eastAsia="Arial" w:cs="Times New Roman"/>
          <w:b/>
          <w:spacing w:val="-2"/>
          <w:sz w:val="28"/>
          <w:szCs w:val="28"/>
        </w:rPr>
        <w:t>е</w:t>
      </w:r>
      <w:r>
        <w:rPr>
          <w:rFonts w:eastAsia="Arial" w:cs="Times New Roman"/>
          <w:b/>
          <w:spacing w:val="-1"/>
          <w:sz w:val="28"/>
          <w:szCs w:val="28"/>
        </w:rPr>
        <w:t>м</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 xml:space="preserve">х </w:t>
      </w:r>
      <w:r>
        <w:rPr>
          <w:rFonts w:eastAsia="Arial" w:cs="Times New Roman"/>
          <w:b/>
          <w:spacing w:val="-2"/>
          <w:sz w:val="28"/>
          <w:szCs w:val="28"/>
        </w:rPr>
        <w:t>у</w:t>
      </w:r>
      <w:r>
        <w:rPr>
          <w:rFonts w:eastAsia="Arial" w:cs="Times New Roman"/>
          <w:b/>
          <w:spacing w:val="1"/>
          <w:sz w:val="28"/>
          <w:szCs w:val="28"/>
        </w:rPr>
        <w:t>ч</w:t>
      </w:r>
      <w:r>
        <w:rPr>
          <w:rFonts w:eastAsia="Arial" w:cs="Times New Roman"/>
          <w:b/>
          <w:spacing w:val="-2"/>
          <w:sz w:val="28"/>
          <w:szCs w:val="28"/>
        </w:rPr>
        <w:t>ас</w:t>
      </w:r>
      <w:r>
        <w:rPr>
          <w:rFonts w:eastAsia="Arial" w:cs="Times New Roman"/>
          <w:b/>
          <w:spacing w:val="-4"/>
          <w:sz w:val="28"/>
          <w:szCs w:val="28"/>
        </w:rPr>
        <w:t>т</w:t>
      </w:r>
      <w:r>
        <w:rPr>
          <w:rFonts w:eastAsia="Arial" w:cs="Times New Roman"/>
          <w:b/>
          <w:spacing w:val="2"/>
          <w:sz w:val="28"/>
          <w:szCs w:val="28"/>
        </w:rPr>
        <w:t>к</w:t>
      </w:r>
      <w:r>
        <w:rPr>
          <w:rFonts w:eastAsia="Arial" w:cs="Times New Roman"/>
          <w:b/>
          <w:spacing w:val="-1"/>
          <w:sz w:val="28"/>
          <w:szCs w:val="28"/>
        </w:rPr>
        <w:t>о</w:t>
      </w:r>
      <w:r>
        <w:rPr>
          <w:rFonts w:eastAsia="Arial" w:cs="Times New Roman"/>
          <w:b/>
          <w:sz w:val="28"/>
          <w:szCs w:val="28"/>
        </w:rPr>
        <w:t xml:space="preserve">в </w:t>
      </w:r>
      <w:r>
        <w:rPr>
          <w:rFonts w:eastAsia="Arial" w:cs="Times New Roman"/>
          <w:b/>
          <w:w w:val="101"/>
          <w:sz w:val="28"/>
          <w:szCs w:val="28"/>
        </w:rPr>
        <w:t xml:space="preserve">и </w:t>
      </w:r>
      <w:r>
        <w:rPr>
          <w:rFonts w:eastAsia="Arial" w:cs="Times New Roman"/>
          <w:b/>
          <w:sz w:val="28"/>
          <w:szCs w:val="28"/>
        </w:rPr>
        <w:t>п</w:t>
      </w:r>
      <w:r>
        <w:rPr>
          <w:rFonts w:eastAsia="Arial" w:cs="Times New Roman"/>
          <w:b/>
          <w:spacing w:val="-1"/>
          <w:sz w:val="28"/>
          <w:szCs w:val="28"/>
        </w:rPr>
        <w:t>р</w:t>
      </w:r>
      <w:r>
        <w:rPr>
          <w:rFonts w:eastAsia="Arial" w:cs="Times New Roman"/>
          <w:b/>
          <w:spacing w:val="-2"/>
          <w:sz w:val="28"/>
          <w:szCs w:val="28"/>
        </w:rPr>
        <w:t>е</w:t>
      </w:r>
      <w:r>
        <w:rPr>
          <w:rFonts w:eastAsia="Arial" w:cs="Times New Roman"/>
          <w:b/>
          <w:spacing w:val="1"/>
          <w:sz w:val="28"/>
          <w:szCs w:val="28"/>
        </w:rPr>
        <w:t>д</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е п</w:t>
      </w:r>
      <w:r>
        <w:rPr>
          <w:rFonts w:eastAsia="Arial" w:cs="Times New Roman"/>
          <w:b/>
          <w:spacing w:val="-2"/>
          <w:sz w:val="28"/>
          <w:szCs w:val="28"/>
        </w:rPr>
        <w:t>а</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м</w:t>
      </w:r>
      <w:r>
        <w:rPr>
          <w:rFonts w:eastAsia="Arial" w:cs="Times New Roman"/>
          <w:b/>
          <w:spacing w:val="-2"/>
          <w:sz w:val="28"/>
          <w:szCs w:val="28"/>
        </w:rPr>
        <w:t>е</w:t>
      </w:r>
      <w:r>
        <w:rPr>
          <w:rFonts w:eastAsia="Arial" w:cs="Times New Roman"/>
          <w:b/>
          <w:spacing w:val="-4"/>
          <w:sz w:val="28"/>
          <w:szCs w:val="28"/>
        </w:rPr>
        <w:t>т</w:t>
      </w:r>
      <w:r>
        <w:rPr>
          <w:rFonts w:eastAsia="Arial" w:cs="Times New Roman"/>
          <w:b/>
          <w:spacing w:val="-1"/>
          <w:sz w:val="28"/>
          <w:szCs w:val="28"/>
        </w:rPr>
        <w:t>р</w:t>
      </w:r>
      <w:r>
        <w:rPr>
          <w:rFonts w:eastAsia="Arial" w:cs="Times New Roman"/>
          <w:b/>
          <w:sz w:val="28"/>
          <w:szCs w:val="28"/>
        </w:rPr>
        <w:t xml:space="preserve">ы </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зр</w:t>
      </w:r>
      <w:r>
        <w:rPr>
          <w:rFonts w:eastAsia="Arial" w:cs="Times New Roman"/>
          <w:b/>
          <w:spacing w:val="-2"/>
          <w:sz w:val="28"/>
          <w:szCs w:val="28"/>
        </w:rPr>
        <w:t>е</w:t>
      </w:r>
      <w:r>
        <w:rPr>
          <w:rFonts w:eastAsia="Arial" w:cs="Times New Roman"/>
          <w:b/>
          <w:spacing w:val="3"/>
          <w:sz w:val="28"/>
          <w:szCs w:val="28"/>
        </w:rPr>
        <w:t>ш</w:t>
      </w:r>
      <w:r>
        <w:rPr>
          <w:rFonts w:eastAsia="Arial" w:cs="Times New Roman"/>
          <w:b/>
          <w:spacing w:val="-2"/>
          <w:sz w:val="28"/>
          <w:szCs w:val="28"/>
        </w:rPr>
        <w:t>е</w:t>
      </w:r>
      <w:r>
        <w:rPr>
          <w:rFonts w:eastAsia="Arial" w:cs="Times New Roman"/>
          <w:b/>
          <w:sz w:val="28"/>
          <w:szCs w:val="28"/>
        </w:rPr>
        <w:t>нн</w:t>
      </w:r>
      <w:r>
        <w:rPr>
          <w:rFonts w:eastAsia="Arial" w:cs="Times New Roman"/>
          <w:b/>
          <w:spacing w:val="-2"/>
          <w:sz w:val="28"/>
          <w:szCs w:val="28"/>
        </w:rPr>
        <w:t>о</w:t>
      </w:r>
      <w:r>
        <w:rPr>
          <w:rFonts w:eastAsia="Arial" w:cs="Times New Roman"/>
          <w:b/>
          <w:sz w:val="28"/>
          <w:szCs w:val="28"/>
        </w:rPr>
        <w:t xml:space="preserve">го </w:t>
      </w:r>
      <w:r>
        <w:rPr>
          <w:rFonts w:eastAsia="Arial" w:cs="Times New Roman"/>
          <w:b/>
          <w:spacing w:val="-2"/>
          <w:sz w:val="28"/>
          <w:szCs w:val="28"/>
        </w:rPr>
        <w:t>с</w:t>
      </w:r>
      <w:r>
        <w:rPr>
          <w:rFonts w:eastAsia="Arial" w:cs="Times New Roman"/>
          <w:b/>
          <w:spacing w:val="-1"/>
          <w:sz w:val="28"/>
          <w:szCs w:val="28"/>
        </w:rPr>
        <w:t>тро</w:t>
      </w:r>
      <w:r>
        <w:rPr>
          <w:rFonts w:eastAsia="Arial" w:cs="Times New Roman"/>
          <w:b/>
          <w:spacing w:val="1"/>
          <w:sz w:val="28"/>
          <w:szCs w:val="28"/>
        </w:rPr>
        <w:t>и</w:t>
      </w:r>
      <w:r>
        <w:rPr>
          <w:rFonts w:eastAsia="Arial" w:cs="Times New Roman"/>
          <w:b/>
          <w:spacing w:val="-4"/>
          <w:sz w:val="28"/>
          <w:szCs w:val="28"/>
        </w:rPr>
        <w:t>т</w:t>
      </w:r>
      <w:r>
        <w:rPr>
          <w:rFonts w:eastAsia="Arial" w:cs="Times New Roman"/>
          <w:b/>
          <w:spacing w:val="-2"/>
          <w:sz w:val="28"/>
          <w:szCs w:val="28"/>
        </w:rPr>
        <w:t>е</w:t>
      </w:r>
      <w:r>
        <w:rPr>
          <w:rFonts w:eastAsia="Arial" w:cs="Times New Roman"/>
          <w:b/>
          <w:spacing w:val="1"/>
          <w:sz w:val="28"/>
          <w:szCs w:val="28"/>
        </w:rPr>
        <w:t>ль</w:t>
      </w:r>
      <w:r>
        <w:rPr>
          <w:rFonts w:eastAsia="Arial" w:cs="Times New Roman"/>
          <w:b/>
          <w:spacing w:val="-2"/>
          <w:sz w:val="28"/>
          <w:szCs w:val="28"/>
        </w:rPr>
        <w:t>с</w:t>
      </w:r>
      <w:r>
        <w:rPr>
          <w:rFonts w:eastAsia="Arial" w:cs="Times New Roman"/>
          <w:b/>
          <w:spacing w:val="-4"/>
          <w:sz w:val="28"/>
          <w:szCs w:val="28"/>
        </w:rPr>
        <w:t>т</w:t>
      </w:r>
      <w:r>
        <w:rPr>
          <w:rFonts w:eastAsia="Arial" w:cs="Times New Roman"/>
          <w:b/>
          <w:spacing w:val="1"/>
          <w:sz w:val="28"/>
          <w:szCs w:val="28"/>
        </w:rPr>
        <w:t>в</w:t>
      </w:r>
      <w:r>
        <w:rPr>
          <w:rFonts w:eastAsia="Arial" w:cs="Times New Roman"/>
          <w:b/>
          <w:spacing w:val="-2"/>
          <w:sz w:val="28"/>
          <w:szCs w:val="28"/>
        </w:rPr>
        <w:t>а</w:t>
      </w:r>
      <w:r>
        <w:rPr>
          <w:rFonts w:eastAsia="Arial" w:cs="Times New Roman"/>
          <w:b/>
          <w:sz w:val="28"/>
          <w:szCs w:val="28"/>
        </w:rPr>
        <w:t xml:space="preserve">, </w:t>
      </w:r>
      <w:r>
        <w:rPr>
          <w:rFonts w:eastAsia="Arial" w:cs="Times New Roman"/>
          <w:b/>
          <w:spacing w:val="-1"/>
          <w:sz w:val="28"/>
          <w:szCs w:val="28"/>
        </w:rPr>
        <w:t>р</w:t>
      </w:r>
      <w:r>
        <w:rPr>
          <w:rFonts w:eastAsia="Arial" w:cs="Times New Roman"/>
          <w:b/>
          <w:spacing w:val="-2"/>
          <w:sz w:val="28"/>
          <w:szCs w:val="28"/>
        </w:rPr>
        <w:t>е</w:t>
      </w:r>
      <w:r>
        <w:rPr>
          <w:rFonts w:eastAsia="Arial" w:cs="Times New Roman"/>
          <w:b/>
          <w:spacing w:val="2"/>
          <w:sz w:val="28"/>
          <w:szCs w:val="28"/>
        </w:rPr>
        <w:t>к</w:t>
      </w:r>
      <w:r>
        <w:rPr>
          <w:rFonts w:eastAsia="Arial" w:cs="Times New Roman"/>
          <w:b/>
          <w:spacing w:val="-6"/>
          <w:sz w:val="28"/>
          <w:szCs w:val="28"/>
        </w:rPr>
        <w:t>о</w:t>
      </w:r>
      <w:r>
        <w:rPr>
          <w:rFonts w:eastAsia="Arial" w:cs="Times New Roman"/>
          <w:b/>
          <w:sz w:val="28"/>
          <w:szCs w:val="28"/>
        </w:rPr>
        <w:t>н</w:t>
      </w:r>
      <w:r>
        <w:rPr>
          <w:rFonts w:eastAsia="Arial" w:cs="Times New Roman"/>
          <w:b/>
          <w:spacing w:val="-2"/>
          <w:sz w:val="28"/>
          <w:szCs w:val="28"/>
        </w:rPr>
        <w:t>с</w:t>
      </w:r>
      <w:r>
        <w:rPr>
          <w:rFonts w:eastAsia="Arial" w:cs="Times New Roman"/>
          <w:b/>
          <w:spacing w:val="-4"/>
          <w:sz w:val="28"/>
          <w:szCs w:val="28"/>
        </w:rPr>
        <w:t>т</w:t>
      </w:r>
      <w:r>
        <w:rPr>
          <w:rFonts w:eastAsia="Arial" w:cs="Times New Roman"/>
          <w:b/>
          <w:spacing w:val="-1"/>
          <w:sz w:val="28"/>
          <w:szCs w:val="28"/>
        </w:rPr>
        <w:t>р</w:t>
      </w:r>
      <w:r>
        <w:rPr>
          <w:rFonts w:eastAsia="Arial" w:cs="Times New Roman"/>
          <w:b/>
          <w:spacing w:val="-2"/>
          <w:sz w:val="28"/>
          <w:szCs w:val="28"/>
        </w:rPr>
        <w:t>у</w:t>
      </w:r>
      <w:r>
        <w:rPr>
          <w:rFonts w:eastAsia="Arial" w:cs="Times New Roman"/>
          <w:b/>
          <w:spacing w:val="2"/>
          <w:sz w:val="28"/>
          <w:szCs w:val="28"/>
        </w:rPr>
        <w:t>к</w:t>
      </w:r>
      <w:r>
        <w:rPr>
          <w:rFonts w:eastAsia="Arial" w:cs="Times New Roman"/>
          <w:b/>
          <w:spacing w:val="-2"/>
          <w:sz w:val="28"/>
          <w:szCs w:val="28"/>
        </w:rPr>
        <w:t>ц</w:t>
      </w:r>
      <w:r>
        <w:rPr>
          <w:rFonts w:eastAsia="Arial" w:cs="Times New Roman"/>
          <w:b/>
          <w:spacing w:val="1"/>
          <w:sz w:val="28"/>
          <w:szCs w:val="28"/>
        </w:rPr>
        <w:t>и</w:t>
      </w:r>
      <w:r>
        <w:rPr>
          <w:rFonts w:eastAsia="Arial" w:cs="Times New Roman"/>
          <w:b/>
          <w:sz w:val="28"/>
          <w:szCs w:val="28"/>
        </w:rPr>
        <w:t xml:space="preserve">и </w:t>
      </w:r>
      <w:r>
        <w:rPr>
          <w:rFonts w:eastAsia="Arial" w:cs="Times New Roman"/>
          <w:b/>
          <w:spacing w:val="-1"/>
          <w:sz w:val="28"/>
          <w:szCs w:val="28"/>
        </w:rPr>
        <w:t>о</w:t>
      </w:r>
      <w:r>
        <w:rPr>
          <w:rFonts w:eastAsia="Arial" w:cs="Times New Roman"/>
          <w:b/>
          <w:spacing w:val="-3"/>
          <w:sz w:val="28"/>
          <w:szCs w:val="28"/>
        </w:rPr>
        <w:t>б</w:t>
      </w:r>
      <w:r>
        <w:rPr>
          <w:rFonts w:eastAsia="Arial" w:cs="Times New Roman"/>
          <w:b/>
          <w:spacing w:val="1"/>
          <w:sz w:val="28"/>
          <w:szCs w:val="28"/>
        </w:rPr>
        <w:t>ъ</w:t>
      </w:r>
      <w:r>
        <w:rPr>
          <w:rFonts w:eastAsia="Arial" w:cs="Times New Roman"/>
          <w:b/>
          <w:spacing w:val="-6"/>
          <w:sz w:val="28"/>
          <w:szCs w:val="28"/>
        </w:rPr>
        <w:t>е</w:t>
      </w:r>
      <w:r>
        <w:rPr>
          <w:rFonts w:eastAsia="Arial" w:cs="Times New Roman"/>
          <w:b/>
          <w:spacing w:val="2"/>
          <w:sz w:val="28"/>
          <w:szCs w:val="28"/>
        </w:rPr>
        <w:t>к</w:t>
      </w:r>
      <w:r>
        <w:rPr>
          <w:rFonts w:eastAsia="Arial" w:cs="Times New Roman"/>
          <w:b/>
          <w:spacing w:val="-4"/>
          <w:sz w:val="28"/>
          <w:szCs w:val="28"/>
        </w:rPr>
        <w:t>т</w:t>
      </w:r>
      <w:r>
        <w:rPr>
          <w:rFonts w:eastAsia="Arial" w:cs="Times New Roman"/>
          <w:b/>
          <w:spacing w:val="-1"/>
          <w:sz w:val="28"/>
          <w:szCs w:val="28"/>
        </w:rPr>
        <w:t>о</w:t>
      </w:r>
      <w:r>
        <w:rPr>
          <w:rFonts w:eastAsia="Arial" w:cs="Times New Roman"/>
          <w:b/>
          <w:sz w:val="28"/>
          <w:szCs w:val="28"/>
        </w:rPr>
        <w:t xml:space="preserve">в </w:t>
      </w:r>
      <w:r>
        <w:rPr>
          <w:rFonts w:eastAsia="Arial" w:cs="Times New Roman"/>
          <w:b/>
          <w:spacing w:val="2"/>
          <w:sz w:val="28"/>
          <w:szCs w:val="28"/>
        </w:rPr>
        <w:t>к</w:t>
      </w:r>
      <w:r>
        <w:rPr>
          <w:rFonts w:eastAsia="Arial" w:cs="Times New Roman"/>
          <w:b/>
          <w:spacing w:val="-2"/>
          <w:sz w:val="28"/>
          <w:szCs w:val="28"/>
        </w:rPr>
        <w:t>а</w:t>
      </w:r>
      <w:r>
        <w:rPr>
          <w:rFonts w:eastAsia="Arial" w:cs="Times New Roman"/>
          <w:b/>
          <w:spacing w:val="-4"/>
          <w:sz w:val="28"/>
          <w:szCs w:val="28"/>
        </w:rPr>
        <w:t>п</w:t>
      </w:r>
      <w:r>
        <w:rPr>
          <w:rFonts w:eastAsia="Arial" w:cs="Times New Roman"/>
          <w:b/>
          <w:spacing w:val="1"/>
          <w:w w:val="101"/>
          <w:sz w:val="28"/>
          <w:szCs w:val="28"/>
        </w:rPr>
        <w:t>и</w:t>
      </w:r>
      <w:r>
        <w:rPr>
          <w:rFonts w:eastAsia="Arial" w:cs="Times New Roman"/>
          <w:b/>
          <w:spacing w:val="-4"/>
          <w:w w:val="101"/>
          <w:sz w:val="28"/>
          <w:szCs w:val="28"/>
        </w:rPr>
        <w:t>т</w:t>
      </w:r>
      <w:r>
        <w:rPr>
          <w:rFonts w:eastAsia="Arial" w:cs="Times New Roman"/>
          <w:b/>
          <w:spacing w:val="-2"/>
          <w:sz w:val="28"/>
          <w:szCs w:val="28"/>
        </w:rPr>
        <w:t>а</w:t>
      </w:r>
      <w:r>
        <w:rPr>
          <w:rFonts w:eastAsia="Arial" w:cs="Times New Roman"/>
          <w:b/>
          <w:spacing w:val="1"/>
          <w:sz w:val="28"/>
          <w:szCs w:val="28"/>
        </w:rPr>
        <w:t>л</w:t>
      </w:r>
      <w:r>
        <w:rPr>
          <w:rFonts w:eastAsia="Arial" w:cs="Times New Roman"/>
          <w:b/>
          <w:spacing w:val="1"/>
          <w:w w:val="101"/>
          <w:sz w:val="28"/>
          <w:szCs w:val="28"/>
        </w:rPr>
        <w:t>ь</w:t>
      </w:r>
      <w:r>
        <w:rPr>
          <w:rFonts w:eastAsia="Arial" w:cs="Times New Roman"/>
          <w:b/>
          <w:w w:val="101"/>
          <w:sz w:val="28"/>
          <w:szCs w:val="28"/>
        </w:rPr>
        <w:t>н</w:t>
      </w:r>
      <w:r>
        <w:rPr>
          <w:rFonts w:eastAsia="Arial" w:cs="Times New Roman"/>
          <w:b/>
          <w:spacing w:val="-1"/>
          <w:w w:val="101"/>
          <w:sz w:val="28"/>
          <w:szCs w:val="28"/>
        </w:rPr>
        <w:t>о</w:t>
      </w:r>
      <w:r>
        <w:rPr>
          <w:rFonts w:eastAsia="Arial" w:cs="Times New Roman"/>
          <w:b/>
          <w:w w:val="101"/>
          <w:sz w:val="28"/>
          <w:szCs w:val="28"/>
        </w:rPr>
        <w:t xml:space="preserve">го </w:t>
      </w:r>
      <w:r>
        <w:rPr>
          <w:rFonts w:eastAsia="Arial" w:cs="Times New Roman"/>
          <w:b/>
          <w:spacing w:val="-2"/>
          <w:sz w:val="28"/>
          <w:szCs w:val="28"/>
        </w:rPr>
        <w:t>с</w:t>
      </w:r>
      <w:r>
        <w:rPr>
          <w:rFonts w:eastAsia="Arial" w:cs="Times New Roman"/>
          <w:b/>
          <w:spacing w:val="-4"/>
          <w:w w:val="101"/>
          <w:sz w:val="28"/>
          <w:szCs w:val="28"/>
        </w:rPr>
        <w:t>т</w:t>
      </w:r>
      <w:r>
        <w:rPr>
          <w:rFonts w:eastAsia="Arial" w:cs="Times New Roman"/>
          <w:b/>
          <w:spacing w:val="-1"/>
          <w:w w:val="101"/>
          <w:sz w:val="28"/>
          <w:szCs w:val="28"/>
        </w:rPr>
        <w:t>ро</w:t>
      </w:r>
      <w:r>
        <w:rPr>
          <w:rFonts w:eastAsia="Arial" w:cs="Times New Roman"/>
          <w:b/>
          <w:spacing w:val="1"/>
          <w:w w:val="101"/>
          <w:sz w:val="28"/>
          <w:szCs w:val="28"/>
        </w:rPr>
        <w:t>и</w:t>
      </w:r>
      <w:r>
        <w:rPr>
          <w:rFonts w:eastAsia="Arial" w:cs="Times New Roman"/>
          <w:b/>
          <w:spacing w:val="-4"/>
          <w:w w:val="101"/>
          <w:sz w:val="28"/>
          <w:szCs w:val="28"/>
        </w:rPr>
        <w:t>т</w:t>
      </w:r>
      <w:r>
        <w:rPr>
          <w:rFonts w:eastAsia="Arial" w:cs="Times New Roman"/>
          <w:b/>
          <w:spacing w:val="-2"/>
          <w:sz w:val="28"/>
          <w:szCs w:val="28"/>
        </w:rPr>
        <w:t>е</w:t>
      </w:r>
      <w:r>
        <w:rPr>
          <w:rFonts w:eastAsia="Arial" w:cs="Times New Roman"/>
          <w:b/>
          <w:spacing w:val="1"/>
          <w:sz w:val="28"/>
          <w:szCs w:val="28"/>
        </w:rPr>
        <w:t>л</w:t>
      </w:r>
      <w:r>
        <w:rPr>
          <w:rFonts w:eastAsia="Arial" w:cs="Times New Roman"/>
          <w:b/>
          <w:spacing w:val="1"/>
          <w:w w:val="101"/>
          <w:sz w:val="28"/>
          <w:szCs w:val="28"/>
        </w:rPr>
        <w:t>ь</w:t>
      </w:r>
      <w:r>
        <w:rPr>
          <w:rFonts w:eastAsia="Arial" w:cs="Times New Roman"/>
          <w:b/>
          <w:spacing w:val="-2"/>
          <w:sz w:val="28"/>
          <w:szCs w:val="28"/>
        </w:rPr>
        <w:t>с</w:t>
      </w:r>
      <w:r>
        <w:rPr>
          <w:rFonts w:eastAsia="Arial" w:cs="Times New Roman"/>
          <w:b/>
          <w:spacing w:val="-4"/>
          <w:w w:val="101"/>
          <w:sz w:val="28"/>
          <w:szCs w:val="28"/>
        </w:rPr>
        <w:t>т</w:t>
      </w:r>
      <w:r>
        <w:rPr>
          <w:rFonts w:eastAsia="Arial" w:cs="Times New Roman"/>
          <w:b/>
          <w:spacing w:val="1"/>
          <w:w w:val="101"/>
          <w:sz w:val="28"/>
          <w:szCs w:val="28"/>
        </w:rPr>
        <w:t>в</w:t>
      </w:r>
      <w:r>
        <w:rPr>
          <w:rFonts w:eastAsia="Arial" w:cs="Times New Roman"/>
          <w:b/>
          <w:sz w:val="28"/>
          <w:szCs w:val="28"/>
        </w:rPr>
        <w:t>а</w:t>
      </w:r>
    </w:p>
    <w:p w:rsidR="00FA2B49" w:rsidRDefault="00FA2B49" w:rsidP="00FA7667">
      <w:pPr>
        <w:spacing w:line="252" w:lineRule="auto"/>
        <w:ind w:left="90" w:right="-2" w:firstLine="52"/>
        <w:jc w:val="both"/>
      </w:pPr>
    </w:p>
    <w:tbl>
      <w:tblPr>
        <w:tblW w:w="9928" w:type="dxa"/>
        <w:tblInd w:w="-10" w:type="dxa"/>
        <w:tblLayout w:type="fixed"/>
        <w:tblCellMar>
          <w:left w:w="5" w:type="dxa"/>
          <w:right w:w="0" w:type="dxa"/>
        </w:tblCellMar>
        <w:tblLook w:val="0000" w:firstRow="0" w:lastRow="0" w:firstColumn="0" w:lastColumn="0" w:noHBand="0" w:noVBand="0"/>
      </w:tblPr>
      <w:tblGrid>
        <w:gridCol w:w="597"/>
        <w:gridCol w:w="3759"/>
        <w:gridCol w:w="5572"/>
      </w:tblGrid>
      <w:tr w:rsidR="0062083F">
        <w:trPr>
          <w:tblHeader/>
        </w:trPr>
        <w:tc>
          <w:tcPr>
            <w:tcW w:w="597" w:type="dxa"/>
            <w:tcBorders>
              <w:top w:val="single" w:sz="4" w:space="0" w:color="000000"/>
              <w:left w:val="single" w:sz="4" w:space="0" w:color="000000"/>
              <w:bottom w:val="single" w:sz="4" w:space="0" w:color="000000"/>
            </w:tcBorders>
            <w:vAlign w:val="center"/>
          </w:tcPr>
          <w:p w:rsidR="0062083F" w:rsidRDefault="00A22DE1" w:rsidP="00FA2B49">
            <w:pPr>
              <w:widowControl w:val="0"/>
              <w:spacing w:line="276" w:lineRule="auto"/>
              <w:jc w:val="center"/>
              <w:rPr>
                <w:rFonts w:eastAsia="Times New Roman" w:cs="Times New Roman"/>
                <w:szCs w:val="24"/>
                <w:lang w:eastAsia="ru-RU"/>
              </w:rPr>
            </w:pPr>
            <w:r>
              <w:rPr>
                <w:rFonts w:eastAsia="Times New Roman" w:cs="Times New Roman"/>
                <w:szCs w:val="24"/>
                <w:lang w:eastAsia="ru-RU"/>
              </w:rPr>
              <w:t xml:space="preserve">№ </w:t>
            </w:r>
            <w:proofErr w:type="gramStart"/>
            <w:r>
              <w:rPr>
                <w:rFonts w:eastAsia="Times New Roman" w:cs="Times New Roman"/>
                <w:szCs w:val="24"/>
                <w:lang w:eastAsia="ru-RU"/>
              </w:rPr>
              <w:t>п</w:t>
            </w:r>
            <w:proofErr w:type="gramEnd"/>
            <w:r>
              <w:rPr>
                <w:rFonts w:eastAsia="Times New Roman" w:cs="Times New Roman"/>
                <w:szCs w:val="24"/>
                <w:lang w:eastAsia="ru-RU"/>
              </w:rPr>
              <w:t>/п</w:t>
            </w:r>
          </w:p>
        </w:tc>
        <w:tc>
          <w:tcPr>
            <w:tcW w:w="3759" w:type="dxa"/>
            <w:tcBorders>
              <w:top w:val="single" w:sz="4" w:space="0" w:color="000000"/>
              <w:left w:val="single" w:sz="4" w:space="0" w:color="000000"/>
              <w:bottom w:val="single" w:sz="4" w:space="0" w:color="000000"/>
            </w:tcBorders>
            <w:vAlign w:val="center"/>
          </w:tcPr>
          <w:p w:rsidR="0062083F" w:rsidRDefault="00A22DE1" w:rsidP="00FA2B49">
            <w:pPr>
              <w:widowControl w:val="0"/>
              <w:spacing w:line="276" w:lineRule="auto"/>
              <w:jc w:val="center"/>
              <w:rPr>
                <w:rFonts w:eastAsia="Times New Roman" w:cs="Times New Roman"/>
                <w:szCs w:val="24"/>
                <w:lang w:eastAsia="ru-RU"/>
              </w:rPr>
            </w:pPr>
            <w:r>
              <w:rPr>
                <w:rFonts w:eastAsia="Times New Roman" w:cs="Times New Roman"/>
                <w:szCs w:val="24"/>
                <w:lang w:eastAsia="ru-RU"/>
              </w:rPr>
              <w:t>Наименование размера, параметра</w:t>
            </w:r>
          </w:p>
        </w:tc>
        <w:tc>
          <w:tcPr>
            <w:tcW w:w="5572" w:type="dxa"/>
            <w:tcBorders>
              <w:top w:val="single" w:sz="4" w:space="0" w:color="000000"/>
              <w:left w:val="single" w:sz="4" w:space="0" w:color="000000"/>
              <w:bottom w:val="single" w:sz="4" w:space="0" w:color="000000"/>
              <w:right w:val="single" w:sz="4" w:space="0" w:color="000000"/>
            </w:tcBorders>
            <w:vAlign w:val="center"/>
          </w:tcPr>
          <w:p w:rsidR="0062083F" w:rsidRDefault="00A22DE1" w:rsidP="00FA2B49">
            <w:pPr>
              <w:widowControl w:val="0"/>
              <w:spacing w:line="276" w:lineRule="auto"/>
              <w:jc w:val="center"/>
              <w:rPr>
                <w:rFonts w:eastAsia="Times New Roman" w:cs="Times New Roman"/>
                <w:szCs w:val="24"/>
                <w:lang w:eastAsia="ru-RU"/>
              </w:rPr>
            </w:pPr>
            <w:r>
              <w:rPr>
                <w:rFonts w:eastAsia="Times New Roman" w:cs="Times New Roman"/>
                <w:szCs w:val="24"/>
                <w:lang w:eastAsia="ru-RU"/>
              </w:rPr>
              <w:t>Значение, единица измерения, дополнительные условия</w:t>
            </w:r>
          </w:p>
        </w:tc>
      </w:tr>
      <w:tr w:rsidR="0062083F">
        <w:trPr>
          <w:trHeight w:val="1339"/>
        </w:trPr>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1.</w:t>
            </w:r>
          </w:p>
        </w:tc>
        <w:tc>
          <w:tcPr>
            <w:tcW w:w="3759" w:type="dxa"/>
            <w:tcBorders>
              <w:top w:val="single" w:sz="4" w:space="0" w:color="000000"/>
              <w:left w:val="single" w:sz="4" w:space="0" w:color="000000"/>
              <w:bottom w:val="single" w:sz="4" w:space="0" w:color="000000"/>
            </w:tcBorders>
          </w:tcPr>
          <w:p w:rsidR="0062083F" w:rsidRDefault="00A22DE1" w:rsidP="00FA2B49">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Минимальные и (или) максимальные размеры земельного участка, в том числе его площадь</w:t>
            </w:r>
          </w:p>
        </w:tc>
        <w:tc>
          <w:tcPr>
            <w:tcW w:w="5572" w:type="dxa"/>
            <w:tcBorders>
              <w:top w:val="single" w:sz="4" w:space="0" w:color="000000"/>
              <w:left w:val="single" w:sz="4" w:space="0" w:color="000000"/>
              <w:bottom w:val="single" w:sz="4" w:space="0" w:color="000000"/>
              <w:right w:val="single" w:sz="4" w:space="0" w:color="000000"/>
            </w:tcBorders>
          </w:tcPr>
          <w:p w:rsidR="0062083F" w:rsidRPr="00FC6267" w:rsidRDefault="00A22DE1" w:rsidP="00FC6267">
            <w:pPr>
              <w:widowControl w:val="0"/>
              <w:spacing w:line="276" w:lineRule="auto"/>
              <w:ind w:left="190"/>
              <w:rPr>
                <w:rFonts w:eastAsia="Calibri" w:cs="Times New Roman"/>
                <w:szCs w:val="24"/>
                <w:lang w:eastAsia="ru-RU"/>
              </w:rPr>
            </w:pPr>
            <w:r w:rsidRPr="00FC6267">
              <w:rPr>
                <w:rFonts w:eastAsia="Calibri" w:cs="Times New Roman"/>
                <w:szCs w:val="24"/>
                <w:lang w:eastAsia="ru-RU"/>
              </w:rPr>
              <w:t>1. Минимальный размер земельного участка –  не подлежит установлению.</w:t>
            </w:r>
          </w:p>
          <w:p w:rsidR="0062083F" w:rsidRPr="00FC6267" w:rsidRDefault="00A22DE1" w:rsidP="00FC6267">
            <w:pPr>
              <w:widowControl w:val="0"/>
              <w:spacing w:line="276" w:lineRule="auto"/>
              <w:ind w:left="190"/>
              <w:rPr>
                <w:rFonts w:eastAsia="Calibri" w:cs="Times New Roman"/>
                <w:szCs w:val="24"/>
                <w:lang w:eastAsia="ru-RU"/>
              </w:rPr>
            </w:pPr>
            <w:r w:rsidRPr="00FC6267">
              <w:rPr>
                <w:rFonts w:eastAsia="Calibri" w:cs="Times New Roman"/>
                <w:szCs w:val="24"/>
                <w:lang w:eastAsia="ru-RU"/>
              </w:rPr>
              <w:t>2. Максимальный размер земельного участка –  не подлежит установлению.</w:t>
            </w:r>
          </w:p>
          <w:p w:rsidR="0062083F" w:rsidRPr="00FC6267" w:rsidRDefault="00A22DE1" w:rsidP="00FC6267">
            <w:pPr>
              <w:widowControl w:val="0"/>
              <w:spacing w:line="276" w:lineRule="auto"/>
              <w:ind w:left="190"/>
              <w:rPr>
                <w:rFonts w:eastAsia="Calibri" w:cs="Times New Roman"/>
                <w:szCs w:val="24"/>
                <w:lang w:eastAsia="ru-RU"/>
              </w:rPr>
            </w:pPr>
            <w:r w:rsidRPr="00FC6267">
              <w:rPr>
                <w:rFonts w:eastAsia="Calibri" w:cs="Times New Roman"/>
                <w:szCs w:val="24"/>
                <w:lang w:eastAsia="ru-RU"/>
              </w:rPr>
              <w:t xml:space="preserve">3. Минимальная площадь земельного участка – </w:t>
            </w:r>
            <w:r w:rsidR="00FC6267">
              <w:rPr>
                <w:rFonts w:eastAsia="Calibri" w:cs="Times New Roman"/>
                <w:szCs w:val="24"/>
                <w:lang w:eastAsia="ru-RU"/>
              </w:rPr>
              <w:t xml:space="preserve">  </w:t>
            </w:r>
            <w:r w:rsidRPr="00FC6267">
              <w:rPr>
                <w:rFonts w:eastAsia="Calibri" w:cs="Times New Roman"/>
                <w:szCs w:val="24"/>
                <w:lang w:eastAsia="ru-RU"/>
              </w:rPr>
              <w:t>300 м</w:t>
            </w:r>
            <w:r w:rsidR="00FC6267">
              <w:rPr>
                <w:rFonts w:eastAsia="Calibri" w:cs="Times New Roman"/>
                <w:szCs w:val="24"/>
                <w:lang w:eastAsia="ru-RU"/>
              </w:rPr>
              <w:t>²</w:t>
            </w:r>
            <w:r w:rsidRPr="00FC6267">
              <w:rPr>
                <w:rFonts w:eastAsia="Calibri" w:cs="Times New Roman"/>
                <w:szCs w:val="24"/>
                <w:lang w:eastAsia="ru-RU"/>
              </w:rPr>
              <w:t>.</w:t>
            </w:r>
          </w:p>
          <w:p w:rsidR="0062083F" w:rsidRPr="00FC6267" w:rsidRDefault="00A22DE1" w:rsidP="00FC6267">
            <w:pPr>
              <w:widowControl w:val="0"/>
              <w:spacing w:line="276" w:lineRule="auto"/>
              <w:ind w:left="190"/>
              <w:rPr>
                <w:rFonts w:eastAsia="Calibri" w:cs="Times New Roman"/>
                <w:szCs w:val="24"/>
                <w:lang w:eastAsia="ru-RU"/>
              </w:rPr>
            </w:pPr>
            <w:r w:rsidRPr="00FC6267">
              <w:rPr>
                <w:rFonts w:eastAsia="Calibri" w:cs="Times New Roman"/>
                <w:szCs w:val="24"/>
                <w:lang w:eastAsia="ru-RU"/>
              </w:rPr>
              <w:t>4. Максимальная площадь земельного участка –</w:t>
            </w:r>
          </w:p>
          <w:p w:rsidR="0062083F" w:rsidRDefault="00A22DE1" w:rsidP="00FC6267">
            <w:pPr>
              <w:widowControl w:val="0"/>
              <w:spacing w:line="276" w:lineRule="auto"/>
              <w:ind w:left="190"/>
              <w:rPr>
                <w:rFonts w:cs="Times New Roman"/>
                <w:szCs w:val="24"/>
              </w:rPr>
            </w:pPr>
            <w:r w:rsidRPr="00FC6267">
              <w:rPr>
                <w:rFonts w:eastAsia="Calibri" w:cs="Times New Roman"/>
                <w:szCs w:val="24"/>
                <w:lang w:eastAsia="ru-RU"/>
              </w:rPr>
              <w:t>100000 м</w:t>
            </w:r>
            <w:r w:rsidR="00FC6267">
              <w:rPr>
                <w:rFonts w:eastAsia="Calibri" w:cs="Times New Roman"/>
                <w:szCs w:val="24"/>
                <w:lang w:eastAsia="ru-RU"/>
              </w:rPr>
              <w:t>²</w:t>
            </w:r>
            <w:r w:rsidRPr="00FC6267">
              <w:rPr>
                <w:rFonts w:eastAsia="Calibri" w:cs="Times New Roman"/>
                <w:szCs w:val="24"/>
                <w:lang w:eastAsia="ru-RU"/>
              </w:rPr>
              <w:t>.</w:t>
            </w:r>
          </w:p>
        </w:tc>
      </w:tr>
      <w:tr w:rsidR="0062083F">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2.</w:t>
            </w:r>
          </w:p>
        </w:tc>
        <w:tc>
          <w:tcPr>
            <w:tcW w:w="3759" w:type="dxa"/>
            <w:tcBorders>
              <w:top w:val="single" w:sz="4" w:space="0" w:color="000000"/>
              <w:left w:val="single" w:sz="4" w:space="0" w:color="000000"/>
              <w:bottom w:val="single" w:sz="4" w:space="0" w:color="000000"/>
            </w:tcBorders>
          </w:tcPr>
          <w:p w:rsidR="0062083F" w:rsidRDefault="00A22DE1" w:rsidP="00FA2B49">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Минимальный отступ от границ земельных участков до зданий, строений, сооружений</w:t>
            </w:r>
          </w:p>
        </w:tc>
        <w:tc>
          <w:tcPr>
            <w:tcW w:w="5572" w:type="dxa"/>
            <w:tcBorders>
              <w:top w:val="single" w:sz="4" w:space="0" w:color="000000"/>
              <w:left w:val="single" w:sz="4" w:space="0" w:color="000000"/>
              <w:bottom w:val="single" w:sz="4" w:space="0" w:color="000000"/>
              <w:right w:val="single" w:sz="4" w:space="0" w:color="000000"/>
            </w:tcBorders>
          </w:tcPr>
          <w:p w:rsidR="0062083F" w:rsidRDefault="00A22DE1" w:rsidP="00FA2B49">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Не подлежит установлению.</w:t>
            </w:r>
          </w:p>
        </w:tc>
      </w:tr>
      <w:tr w:rsidR="0062083F">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3.</w:t>
            </w:r>
          </w:p>
        </w:tc>
        <w:tc>
          <w:tcPr>
            <w:tcW w:w="3759" w:type="dxa"/>
            <w:tcBorders>
              <w:top w:val="single" w:sz="4" w:space="0" w:color="000000"/>
              <w:left w:val="single" w:sz="4" w:space="0" w:color="000000"/>
              <w:bottom w:val="single" w:sz="4" w:space="0" w:color="000000"/>
            </w:tcBorders>
          </w:tcPr>
          <w:p w:rsidR="0062083F" w:rsidRDefault="00A22DE1" w:rsidP="00FA2B49">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 xml:space="preserve">Максимальное и (или) минимальное количество наземных этажей или максимальная и (или) минимальная высота зданий, строений, сооружений на территории </w:t>
            </w:r>
            <w:r>
              <w:rPr>
                <w:rFonts w:eastAsia="Times New Roman" w:cs="Times New Roman"/>
                <w:szCs w:val="24"/>
                <w:lang w:eastAsia="ru-RU"/>
              </w:rPr>
              <w:lastRenderedPageBreak/>
              <w:t>земельного участка</w:t>
            </w:r>
          </w:p>
        </w:tc>
        <w:tc>
          <w:tcPr>
            <w:tcW w:w="5572" w:type="dxa"/>
            <w:tcBorders>
              <w:top w:val="single" w:sz="4" w:space="0" w:color="000000"/>
              <w:left w:val="single" w:sz="4" w:space="0" w:color="000000"/>
              <w:bottom w:val="single" w:sz="4" w:space="0" w:color="000000"/>
              <w:right w:val="single" w:sz="4" w:space="0" w:color="000000"/>
            </w:tcBorders>
          </w:tcPr>
          <w:p w:rsidR="0062083F" w:rsidRDefault="00A22DE1" w:rsidP="00FA2B49">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lastRenderedPageBreak/>
              <w:t>1. Предельное количество этажей - 3 этажа.</w:t>
            </w:r>
          </w:p>
          <w:p w:rsidR="0062083F" w:rsidRDefault="00A22DE1" w:rsidP="00FA2B49">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2. Высота здания - не подлежит установлению.</w:t>
            </w:r>
          </w:p>
          <w:p w:rsidR="0062083F" w:rsidRDefault="0062083F" w:rsidP="00FA2B49">
            <w:pPr>
              <w:widowControl w:val="0"/>
              <w:spacing w:line="276" w:lineRule="auto"/>
              <w:textAlignment w:val="baseline"/>
              <w:rPr>
                <w:rFonts w:eastAsia="Times New Roman" w:cs="Times New Roman"/>
                <w:szCs w:val="24"/>
                <w:lang w:eastAsia="ru-RU"/>
              </w:rPr>
            </w:pPr>
          </w:p>
        </w:tc>
      </w:tr>
      <w:tr w:rsidR="0062083F">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lastRenderedPageBreak/>
              <w:t>4.</w:t>
            </w:r>
          </w:p>
        </w:tc>
        <w:tc>
          <w:tcPr>
            <w:tcW w:w="3759" w:type="dxa"/>
            <w:tcBorders>
              <w:top w:val="single" w:sz="4" w:space="0" w:color="000000"/>
              <w:left w:val="single" w:sz="4" w:space="0" w:color="000000"/>
              <w:bottom w:val="single" w:sz="4" w:space="0" w:color="000000"/>
            </w:tcBorders>
          </w:tcPr>
          <w:p w:rsidR="0062083F" w:rsidRDefault="00A22DE1" w:rsidP="00FA2B49">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Максимальный коэффициент застройки в границах земельного участка</w:t>
            </w:r>
          </w:p>
        </w:tc>
        <w:tc>
          <w:tcPr>
            <w:tcW w:w="5572" w:type="dxa"/>
            <w:tcBorders>
              <w:top w:val="single" w:sz="4" w:space="0" w:color="000000"/>
              <w:left w:val="single" w:sz="4" w:space="0" w:color="000000"/>
              <w:bottom w:val="single" w:sz="4" w:space="0" w:color="000000"/>
              <w:right w:val="single" w:sz="4" w:space="0" w:color="000000"/>
            </w:tcBorders>
          </w:tcPr>
          <w:p w:rsidR="0062083F" w:rsidRDefault="00A22DE1" w:rsidP="00FA2B49">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Не подлежит установлению.</w:t>
            </w:r>
          </w:p>
        </w:tc>
      </w:tr>
    </w:tbl>
    <w:p w:rsidR="0062083F" w:rsidRDefault="0062083F" w:rsidP="00FA7667">
      <w:pPr>
        <w:spacing w:line="276" w:lineRule="auto"/>
        <w:ind w:left="567"/>
        <w:jc w:val="both"/>
        <w:rPr>
          <w:rFonts w:cs="Times New Roman"/>
          <w:b/>
          <w:sz w:val="28"/>
          <w:szCs w:val="28"/>
        </w:rPr>
      </w:pPr>
    </w:p>
    <w:p w:rsidR="0062083F" w:rsidRDefault="00A22DE1" w:rsidP="00FA7667">
      <w:pPr>
        <w:pStyle w:val="1"/>
        <w:jc w:val="both"/>
      </w:pPr>
      <w:bookmarkStart w:id="106" w:name="_Toc87428972"/>
      <w:r>
        <w:rPr>
          <w:rFonts w:cs="Times New Roman"/>
        </w:rPr>
        <w:t>2)</w:t>
      </w:r>
      <w:bookmarkStart w:id="107" w:name="_Toc33694715"/>
      <w:bookmarkStart w:id="108" w:name="_Toc50460666"/>
      <w:r>
        <w:rPr>
          <w:rFonts w:cs="Times New Roman"/>
        </w:rPr>
        <w:t xml:space="preserve"> Зона режимных </w:t>
      </w:r>
      <w:bookmarkEnd w:id="107"/>
      <w:r>
        <w:rPr>
          <w:rFonts w:cs="Times New Roman"/>
        </w:rPr>
        <w:t xml:space="preserve">территорий </w:t>
      </w:r>
      <w:bookmarkEnd w:id="108"/>
      <w:r>
        <w:rPr>
          <w:rFonts w:cs="Times New Roman"/>
        </w:rPr>
        <w:t>- 6.2.</w:t>
      </w:r>
      <w:bookmarkEnd w:id="106"/>
    </w:p>
    <w:p w:rsidR="0062083F" w:rsidRDefault="00A22DE1" w:rsidP="00FA7667">
      <w:pPr>
        <w:spacing w:line="276" w:lineRule="auto"/>
        <w:ind w:right="57" w:firstLine="567"/>
        <w:jc w:val="both"/>
      </w:pPr>
      <w:r>
        <w:rPr>
          <w:rFonts w:eastAsia="Arial" w:cs="Times New Roman"/>
          <w:sz w:val="28"/>
          <w:szCs w:val="24"/>
        </w:rPr>
        <w:t>З</w:t>
      </w:r>
      <w:r>
        <w:rPr>
          <w:rFonts w:eastAsia="Arial" w:cs="Times New Roman"/>
          <w:spacing w:val="-2"/>
          <w:sz w:val="28"/>
          <w:szCs w:val="24"/>
        </w:rPr>
        <w:t>о</w:t>
      </w:r>
      <w:r>
        <w:rPr>
          <w:rFonts w:eastAsia="Arial" w:cs="Times New Roman"/>
          <w:spacing w:val="-5"/>
          <w:sz w:val="28"/>
          <w:szCs w:val="24"/>
        </w:rPr>
        <w:t>н</w:t>
      </w:r>
      <w:r>
        <w:rPr>
          <w:rFonts w:eastAsia="Arial" w:cs="Times New Roman"/>
          <w:sz w:val="28"/>
          <w:szCs w:val="24"/>
        </w:rPr>
        <w:t xml:space="preserve">ы </w:t>
      </w:r>
      <w:r>
        <w:rPr>
          <w:rFonts w:eastAsia="Arial" w:cs="Times New Roman"/>
          <w:spacing w:val="-2"/>
          <w:sz w:val="28"/>
          <w:szCs w:val="24"/>
        </w:rPr>
        <w:t>реж</w:t>
      </w:r>
      <w:r>
        <w:rPr>
          <w:rFonts w:eastAsia="Arial" w:cs="Times New Roman"/>
          <w:spacing w:val="-3"/>
          <w:sz w:val="28"/>
          <w:szCs w:val="24"/>
        </w:rPr>
        <w:t>и</w:t>
      </w:r>
      <w:r>
        <w:rPr>
          <w:rFonts w:eastAsia="Arial" w:cs="Times New Roman"/>
          <w:spacing w:val="2"/>
          <w:sz w:val="28"/>
          <w:szCs w:val="24"/>
        </w:rPr>
        <w:t>м</w:t>
      </w:r>
      <w:r>
        <w:rPr>
          <w:rFonts w:eastAsia="Arial" w:cs="Times New Roman"/>
          <w:spacing w:val="-5"/>
          <w:sz w:val="28"/>
          <w:szCs w:val="24"/>
        </w:rPr>
        <w:t>н</w:t>
      </w:r>
      <w:r>
        <w:rPr>
          <w:rFonts w:eastAsia="Arial" w:cs="Times New Roman"/>
          <w:sz w:val="28"/>
          <w:szCs w:val="24"/>
        </w:rPr>
        <w:t xml:space="preserve">ых </w:t>
      </w:r>
      <w:r>
        <w:rPr>
          <w:rFonts w:eastAsia="Arial" w:cs="Times New Roman"/>
          <w:spacing w:val="-2"/>
          <w:sz w:val="28"/>
          <w:szCs w:val="24"/>
        </w:rPr>
        <w:t>территорий</w:t>
      </w:r>
      <w:r>
        <w:rPr>
          <w:rFonts w:eastAsia="Arial" w:cs="Times New Roman"/>
          <w:sz w:val="28"/>
          <w:szCs w:val="24"/>
        </w:rPr>
        <w:t xml:space="preserve">  в</w:t>
      </w:r>
      <w:r>
        <w:rPr>
          <w:rFonts w:eastAsia="Arial" w:cs="Times New Roman"/>
          <w:spacing w:val="-1"/>
          <w:sz w:val="28"/>
          <w:szCs w:val="24"/>
        </w:rPr>
        <w:t>ы</w:t>
      </w:r>
      <w:r>
        <w:rPr>
          <w:rFonts w:eastAsia="Arial" w:cs="Times New Roman"/>
          <w:sz w:val="28"/>
          <w:szCs w:val="24"/>
        </w:rPr>
        <w:t>д</w:t>
      </w:r>
      <w:r>
        <w:rPr>
          <w:rFonts w:eastAsia="Arial" w:cs="Times New Roman"/>
          <w:spacing w:val="-1"/>
          <w:sz w:val="28"/>
          <w:szCs w:val="24"/>
        </w:rPr>
        <w:t>е</w:t>
      </w:r>
      <w:r>
        <w:rPr>
          <w:rFonts w:eastAsia="Arial" w:cs="Times New Roman"/>
          <w:spacing w:val="-4"/>
          <w:sz w:val="28"/>
          <w:szCs w:val="24"/>
        </w:rPr>
        <w:t>л</w:t>
      </w:r>
      <w:r>
        <w:rPr>
          <w:rFonts w:eastAsia="Arial" w:cs="Times New Roman"/>
          <w:spacing w:val="-2"/>
          <w:sz w:val="28"/>
          <w:szCs w:val="24"/>
        </w:rPr>
        <w:t>е</w:t>
      </w:r>
      <w:r>
        <w:rPr>
          <w:rFonts w:eastAsia="Arial" w:cs="Times New Roman"/>
          <w:spacing w:val="-5"/>
          <w:sz w:val="28"/>
          <w:szCs w:val="24"/>
        </w:rPr>
        <w:t>н</w:t>
      </w:r>
      <w:r>
        <w:rPr>
          <w:rFonts w:eastAsia="Arial" w:cs="Times New Roman"/>
          <w:sz w:val="28"/>
          <w:szCs w:val="24"/>
        </w:rPr>
        <w:t>ы д</w:t>
      </w:r>
      <w:r>
        <w:rPr>
          <w:rFonts w:eastAsia="Arial" w:cs="Times New Roman"/>
          <w:spacing w:val="-3"/>
          <w:sz w:val="28"/>
          <w:szCs w:val="24"/>
        </w:rPr>
        <w:t>л</w:t>
      </w:r>
      <w:r>
        <w:rPr>
          <w:rFonts w:eastAsia="Arial" w:cs="Times New Roman"/>
          <w:sz w:val="28"/>
          <w:szCs w:val="24"/>
        </w:rPr>
        <w:t xml:space="preserve">я </w:t>
      </w:r>
      <w:r>
        <w:rPr>
          <w:rFonts w:eastAsia="Arial" w:cs="Times New Roman"/>
          <w:spacing w:val="-2"/>
          <w:sz w:val="28"/>
          <w:szCs w:val="24"/>
        </w:rPr>
        <w:t>о</w:t>
      </w:r>
      <w:r>
        <w:rPr>
          <w:rFonts w:eastAsia="Arial" w:cs="Times New Roman"/>
          <w:spacing w:val="-1"/>
          <w:sz w:val="28"/>
          <w:szCs w:val="24"/>
        </w:rPr>
        <w:t>б</w:t>
      </w:r>
      <w:r>
        <w:rPr>
          <w:rFonts w:eastAsia="Arial" w:cs="Times New Roman"/>
          <w:spacing w:val="-6"/>
          <w:sz w:val="28"/>
          <w:szCs w:val="24"/>
        </w:rPr>
        <w:t>е</w:t>
      </w:r>
      <w:r>
        <w:rPr>
          <w:rFonts w:eastAsia="Arial" w:cs="Times New Roman"/>
          <w:spacing w:val="2"/>
          <w:sz w:val="28"/>
          <w:szCs w:val="24"/>
        </w:rPr>
        <w:t>с</w:t>
      </w:r>
      <w:r>
        <w:rPr>
          <w:rFonts w:eastAsia="Arial" w:cs="Times New Roman"/>
          <w:spacing w:val="-3"/>
          <w:sz w:val="28"/>
          <w:szCs w:val="24"/>
        </w:rPr>
        <w:t>п</w:t>
      </w:r>
      <w:r>
        <w:rPr>
          <w:rFonts w:eastAsia="Arial" w:cs="Times New Roman"/>
          <w:spacing w:val="-2"/>
          <w:sz w:val="28"/>
          <w:szCs w:val="24"/>
        </w:rPr>
        <w:t>е</w:t>
      </w:r>
      <w:r>
        <w:rPr>
          <w:rFonts w:eastAsia="Arial" w:cs="Times New Roman"/>
          <w:spacing w:val="1"/>
          <w:sz w:val="28"/>
          <w:szCs w:val="24"/>
        </w:rPr>
        <w:t>ч</w:t>
      </w:r>
      <w:r>
        <w:rPr>
          <w:rFonts w:eastAsia="Arial" w:cs="Times New Roman"/>
          <w:spacing w:val="-2"/>
          <w:sz w:val="28"/>
          <w:szCs w:val="24"/>
        </w:rPr>
        <w:t>е</w:t>
      </w:r>
      <w:r>
        <w:rPr>
          <w:rFonts w:eastAsia="Arial" w:cs="Times New Roman"/>
          <w:spacing w:val="-5"/>
          <w:sz w:val="28"/>
          <w:szCs w:val="24"/>
        </w:rPr>
        <w:t>н</w:t>
      </w:r>
      <w:r>
        <w:rPr>
          <w:rFonts w:eastAsia="Arial" w:cs="Times New Roman"/>
          <w:spacing w:val="1"/>
          <w:sz w:val="28"/>
          <w:szCs w:val="24"/>
        </w:rPr>
        <w:t>и</w:t>
      </w:r>
      <w:r>
        <w:rPr>
          <w:rFonts w:eastAsia="Arial" w:cs="Times New Roman"/>
          <w:sz w:val="28"/>
          <w:szCs w:val="24"/>
        </w:rPr>
        <w:t xml:space="preserve">я </w:t>
      </w:r>
      <w:r>
        <w:rPr>
          <w:rFonts w:eastAsia="Arial" w:cs="Times New Roman"/>
          <w:spacing w:val="-3"/>
          <w:w w:val="101"/>
          <w:sz w:val="28"/>
          <w:szCs w:val="24"/>
        </w:rPr>
        <w:t>п</w:t>
      </w:r>
      <w:r>
        <w:rPr>
          <w:rFonts w:eastAsia="Arial" w:cs="Times New Roman"/>
          <w:spacing w:val="-2"/>
          <w:sz w:val="28"/>
          <w:szCs w:val="24"/>
        </w:rPr>
        <w:t>ра</w:t>
      </w:r>
      <w:r>
        <w:rPr>
          <w:rFonts w:eastAsia="Arial" w:cs="Times New Roman"/>
          <w:sz w:val="28"/>
          <w:szCs w:val="24"/>
        </w:rPr>
        <w:t>в</w:t>
      </w:r>
      <w:r>
        <w:rPr>
          <w:rFonts w:eastAsia="Arial" w:cs="Times New Roman"/>
          <w:spacing w:val="-3"/>
          <w:sz w:val="28"/>
          <w:szCs w:val="24"/>
        </w:rPr>
        <w:t>о</w:t>
      </w:r>
      <w:r>
        <w:rPr>
          <w:rFonts w:eastAsia="Arial" w:cs="Times New Roman"/>
          <w:w w:val="101"/>
          <w:sz w:val="28"/>
          <w:szCs w:val="24"/>
        </w:rPr>
        <w:t>в</w:t>
      </w:r>
      <w:r>
        <w:rPr>
          <w:rFonts w:eastAsia="Arial" w:cs="Times New Roman"/>
          <w:spacing w:val="-1"/>
          <w:w w:val="101"/>
          <w:sz w:val="28"/>
          <w:szCs w:val="24"/>
        </w:rPr>
        <w:t>ы</w:t>
      </w:r>
      <w:r>
        <w:rPr>
          <w:rFonts w:eastAsia="Arial" w:cs="Times New Roman"/>
          <w:sz w:val="28"/>
          <w:szCs w:val="24"/>
        </w:rPr>
        <w:t xml:space="preserve">х </w:t>
      </w:r>
      <w:r>
        <w:rPr>
          <w:rFonts w:eastAsia="Arial" w:cs="Times New Roman"/>
          <w:spacing w:val="-6"/>
          <w:sz w:val="28"/>
          <w:szCs w:val="24"/>
        </w:rPr>
        <w:t>у</w:t>
      </w:r>
      <w:r>
        <w:rPr>
          <w:rFonts w:eastAsia="Arial" w:cs="Times New Roman"/>
          <w:spacing w:val="2"/>
          <w:sz w:val="28"/>
          <w:szCs w:val="24"/>
        </w:rPr>
        <w:t>с</w:t>
      </w:r>
      <w:r>
        <w:rPr>
          <w:rFonts w:eastAsia="Arial" w:cs="Times New Roman"/>
          <w:spacing w:val="-4"/>
          <w:sz w:val="28"/>
          <w:szCs w:val="24"/>
        </w:rPr>
        <w:t>л</w:t>
      </w:r>
      <w:r>
        <w:rPr>
          <w:rFonts w:eastAsia="Arial" w:cs="Times New Roman"/>
          <w:spacing w:val="-2"/>
          <w:sz w:val="28"/>
          <w:szCs w:val="24"/>
        </w:rPr>
        <w:t>о</w:t>
      </w:r>
      <w:r>
        <w:rPr>
          <w:rFonts w:eastAsia="Arial" w:cs="Times New Roman"/>
          <w:spacing w:val="3"/>
          <w:sz w:val="28"/>
          <w:szCs w:val="24"/>
        </w:rPr>
        <w:t>в</w:t>
      </w:r>
      <w:r>
        <w:rPr>
          <w:rFonts w:eastAsia="Arial" w:cs="Times New Roman"/>
          <w:spacing w:val="-3"/>
          <w:sz w:val="28"/>
          <w:szCs w:val="24"/>
        </w:rPr>
        <w:t>и</w:t>
      </w:r>
      <w:r>
        <w:rPr>
          <w:rFonts w:eastAsia="Arial" w:cs="Times New Roman"/>
          <w:sz w:val="28"/>
          <w:szCs w:val="24"/>
        </w:rPr>
        <w:t xml:space="preserve">й </w:t>
      </w:r>
      <w:r>
        <w:rPr>
          <w:rFonts w:eastAsia="Arial" w:cs="Times New Roman"/>
          <w:spacing w:val="-2"/>
          <w:sz w:val="28"/>
          <w:szCs w:val="24"/>
        </w:rPr>
        <w:t>о</w:t>
      </w:r>
      <w:r>
        <w:rPr>
          <w:rFonts w:eastAsia="Arial" w:cs="Times New Roman"/>
          <w:spacing w:val="2"/>
          <w:sz w:val="28"/>
          <w:szCs w:val="24"/>
        </w:rPr>
        <w:t>с</w:t>
      </w:r>
      <w:r>
        <w:rPr>
          <w:rFonts w:eastAsia="Arial" w:cs="Times New Roman"/>
          <w:spacing w:val="-6"/>
          <w:sz w:val="28"/>
          <w:szCs w:val="24"/>
        </w:rPr>
        <w:t>у</w:t>
      </w:r>
      <w:r>
        <w:rPr>
          <w:rFonts w:eastAsia="Arial" w:cs="Times New Roman"/>
          <w:spacing w:val="1"/>
          <w:sz w:val="28"/>
          <w:szCs w:val="24"/>
        </w:rPr>
        <w:t>щ</w:t>
      </w:r>
      <w:r>
        <w:rPr>
          <w:rFonts w:eastAsia="Arial" w:cs="Times New Roman"/>
          <w:spacing w:val="-2"/>
          <w:sz w:val="28"/>
          <w:szCs w:val="24"/>
        </w:rPr>
        <w:t>е</w:t>
      </w:r>
      <w:r>
        <w:rPr>
          <w:rFonts w:eastAsia="Arial" w:cs="Times New Roman"/>
          <w:spacing w:val="2"/>
          <w:sz w:val="28"/>
          <w:szCs w:val="24"/>
        </w:rPr>
        <w:t>с</w:t>
      </w:r>
      <w:r>
        <w:rPr>
          <w:rFonts w:eastAsia="Arial" w:cs="Times New Roman"/>
          <w:spacing w:val="-1"/>
          <w:sz w:val="28"/>
          <w:szCs w:val="24"/>
        </w:rPr>
        <w:t>т</w:t>
      </w:r>
      <w:r>
        <w:rPr>
          <w:rFonts w:eastAsia="Arial" w:cs="Times New Roman"/>
          <w:sz w:val="28"/>
          <w:szCs w:val="24"/>
        </w:rPr>
        <w:t>в</w:t>
      </w:r>
      <w:r>
        <w:rPr>
          <w:rFonts w:eastAsia="Arial" w:cs="Times New Roman"/>
          <w:spacing w:val="-4"/>
          <w:sz w:val="28"/>
          <w:szCs w:val="24"/>
        </w:rPr>
        <w:t>л</w:t>
      </w:r>
      <w:r>
        <w:rPr>
          <w:rFonts w:eastAsia="Arial" w:cs="Times New Roman"/>
          <w:spacing w:val="2"/>
          <w:sz w:val="28"/>
          <w:szCs w:val="24"/>
        </w:rPr>
        <w:t>е</w:t>
      </w:r>
      <w:r>
        <w:rPr>
          <w:rFonts w:eastAsia="Arial" w:cs="Times New Roman"/>
          <w:spacing w:val="-5"/>
          <w:sz w:val="28"/>
          <w:szCs w:val="24"/>
        </w:rPr>
        <w:t>н</w:t>
      </w:r>
      <w:r>
        <w:rPr>
          <w:rFonts w:eastAsia="Arial" w:cs="Times New Roman"/>
          <w:spacing w:val="-3"/>
          <w:sz w:val="28"/>
          <w:szCs w:val="24"/>
        </w:rPr>
        <w:t>и</w:t>
      </w:r>
      <w:r>
        <w:rPr>
          <w:rFonts w:eastAsia="Arial" w:cs="Times New Roman"/>
          <w:sz w:val="28"/>
          <w:szCs w:val="24"/>
        </w:rPr>
        <w:t>я в</w:t>
      </w:r>
      <w:r>
        <w:rPr>
          <w:rFonts w:eastAsia="Arial" w:cs="Times New Roman"/>
          <w:spacing w:val="-3"/>
          <w:sz w:val="28"/>
          <w:szCs w:val="24"/>
        </w:rPr>
        <w:t>и</w:t>
      </w:r>
      <w:r>
        <w:rPr>
          <w:rFonts w:eastAsia="Arial" w:cs="Times New Roman"/>
          <w:sz w:val="28"/>
          <w:szCs w:val="24"/>
        </w:rPr>
        <w:t>д</w:t>
      </w:r>
      <w:r>
        <w:rPr>
          <w:rFonts w:eastAsia="Arial" w:cs="Times New Roman"/>
          <w:spacing w:val="-1"/>
          <w:sz w:val="28"/>
          <w:szCs w:val="24"/>
        </w:rPr>
        <w:t>о</w:t>
      </w:r>
      <w:r>
        <w:rPr>
          <w:rFonts w:eastAsia="Arial" w:cs="Times New Roman"/>
          <w:sz w:val="28"/>
          <w:szCs w:val="24"/>
        </w:rPr>
        <w:t>в д</w:t>
      </w:r>
      <w:r>
        <w:rPr>
          <w:rFonts w:eastAsia="Arial" w:cs="Times New Roman"/>
          <w:spacing w:val="-1"/>
          <w:sz w:val="28"/>
          <w:szCs w:val="24"/>
        </w:rPr>
        <w:t>е</w:t>
      </w:r>
      <w:r>
        <w:rPr>
          <w:rFonts w:eastAsia="Arial" w:cs="Times New Roman"/>
          <w:spacing w:val="1"/>
          <w:sz w:val="28"/>
          <w:szCs w:val="24"/>
        </w:rPr>
        <w:t>я</w:t>
      </w:r>
      <w:r>
        <w:rPr>
          <w:rFonts w:eastAsia="Arial" w:cs="Times New Roman"/>
          <w:spacing w:val="-1"/>
          <w:sz w:val="28"/>
          <w:szCs w:val="24"/>
        </w:rPr>
        <w:t>т</w:t>
      </w:r>
      <w:r>
        <w:rPr>
          <w:rFonts w:eastAsia="Arial" w:cs="Times New Roman"/>
          <w:spacing w:val="-2"/>
          <w:sz w:val="28"/>
          <w:szCs w:val="24"/>
        </w:rPr>
        <w:t>е</w:t>
      </w:r>
      <w:r>
        <w:rPr>
          <w:rFonts w:eastAsia="Arial" w:cs="Times New Roman"/>
          <w:spacing w:val="-4"/>
          <w:sz w:val="28"/>
          <w:szCs w:val="24"/>
        </w:rPr>
        <w:t>л</w:t>
      </w:r>
      <w:r>
        <w:rPr>
          <w:rFonts w:eastAsia="Arial" w:cs="Times New Roman"/>
          <w:spacing w:val="1"/>
          <w:sz w:val="28"/>
          <w:szCs w:val="24"/>
        </w:rPr>
        <w:t>ь</w:t>
      </w:r>
      <w:r>
        <w:rPr>
          <w:rFonts w:eastAsia="Arial" w:cs="Times New Roman"/>
          <w:spacing w:val="-5"/>
          <w:sz w:val="28"/>
          <w:szCs w:val="24"/>
        </w:rPr>
        <w:t>н</w:t>
      </w:r>
      <w:r>
        <w:rPr>
          <w:rFonts w:eastAsia="Arial" w:cs="Times New Roman"/>
          <w:spacing w:val="-2"/>
          <w:sz w:val="28"/>
          <w:szCs w:val="24"/>
        </w:rPr>
        <w:t>о</w:t>
      </w:r>
      <w:r>
        <w:rPr>
          <w:rFonts w:eastAsia="Arial" w:cs="Times New Roman"/>
          <w:spacing w:val="2"/>
          <w:sz w:val="28"/>
          <w:szCs w:val="24"/>
        </w:rPr>
        <w:t>с</w:t>
      </w:r>
      <w:r>
        <w:rPr>
          <w:rFonts w:eastAsia="Arial" w:cs="Times New Roman"/>
          <w:spacing w:val="-1"/>
          <w:sz w:val="28"/>
          <w:szCs w:val="24"/>
        </w:rPr>
        <w:t>т</w:t>
      </w:r>
      <w:r>
        <w:rPr>
          <w:rFonts w:eastAsia="Arial" w:cs="Times New Roman"/>
          <w:spacing w:val="-3"/>
          <w:sz w:val="28"/>
          <w:szCs w:val="24"/>
        </w:rPr>
        <w:t>и</w:t>
      </w:r>
      <w:r>
        <w:rPr>
          <w:rFonts w:eastAsia="Arial" w:cs="Times New Roman"/>
          <w:sz w:val="28"/>
          <w:szCs w:val="24"/>
        </w:rPr>
        <w:t xml:space="preserve">, </w:t>
      </w:r>
      <w:r>
        <w:rPr>
          <w:rFonts w:eastAsia="Arial" w:cs="Times New Roman"/>
          <w:spacing w:val="-2"/>
          <w:sz w:val="28"/>
          <w:szCs w:val="24"/>
        </w:rPr>
        <w:t>ре</w:t>
      </w:r>
      <w:r>
        <w:rPr>
          <w:rFonts w:eastAsia="Arial" w:cs="Times New Roman"/>
          <w:spacing w:val="-1"/>
          <w:sz w:val="28"/>
          <w:szCs w:val="24"/>
        </w:rPr>
        <w:t>г</w:t>
      </w:r>
      <w:r>
        <w:rPr>
          <w:rFonts w:eastAsia="Arial" w:cs="Times New Roman"/>
          <w:spacing w:val="-2"/>
          <w:sz w:val="28"/>
          <w:szCs w:val="24"/>
        </w:rPr>
        <w:t>у</w:t>
      </w:r>
      <w:r>
        <w:rPr>
          <w:rFonts w:eastAsia="Arial" w:cs="Times New Roman"/>
          <w:spacing w:val="-4"/>
          <w:sz w:val="28"/>
          <w:szCs w:val="24"/>
        </w:rPr>
        <w:t>л</w:t>
      </w:r>
      <w:r>
        <w:rPr>
          <w:rFonts w:eastAsia="Arial" w:cs="Times New Roman"/>
          <w:spacing w:val="-3"/>
          <w:sz w:val="28"/>
          <w:szCs w:val="24"/>
        </w:rPr>
        <w:t>и</w:t>
      </w:r>
      <w:r>
        <w:rPr>
          <w:rFonts w:eastAsia="Arial" w:cs="Times New Roman"/>
          <w:spacing w:val="-2"/>
          <w:sz w:val="28"/>
          <w:szCs w:val="24"/>
        </w:rPr>
        <w:t>ро</w:t>
      </w:r>
      <w:r>
        <w:rPr>
          <w:rFonts w:eastAsia="Arial" w:cs="Times New Roman"/>
          <w:spacing w:val="3"/>
          <w:sz w:val="28"/>
          <w:szCs w:val="24"/>
        </w:rPr>
        <w:t>в</w:t>
      </w:r>
      <w:r>
        <w:rPr>
          <w:rFonts w:eastAsia="Arial" w:cs="Times New Roman"/>
          <w:spacing w:val="2"/>
          <w:sz w:val="28"/>
          <w:szCs w:val="24"/>
        </w:rPr>
        <w:t>а</w:t>
      </w:r>
      <w:r>
        <w:rPr>
          <w:rFonts w:eastAsia="Arial" w:cs="Times New Roman"/>
          <w:spacing w:val="-5"/>
          <w:sz w:val="28"/>
          <w:szCs w:val="24"/>
        </w:rPr>
        <w:t>н</w:t>
      </w:r>
      <w:r>
        <w:rPr>
          <w:rFonts w:eastAsia="Arial" w:cs="Times New Roman"/>
          <w:spacing w:val="-3"/>
          <w:sz w:val="28"/>
          <w:szCs w:val="24"/>
        </w:rPr>
        <w:t>и</w:t>
      </w:r>
      <w:r>
        <w:rPr>
          <w:rFonts w:eastAsia="Arial" w:cs="Times New Roman"/>
          <w:sz w:val="28"/>
          <w:szCs w:val="24"/>
        </w:rPr>
        <w:t xml:space="preserve">е </w:t>
      </w:r>
      <w:r>
        <w:rPr>
          <w:rFonts w:eastAsia="Arial" w:cs="Times New Roman"/>
          <w:spacing w:val="-1"/>
          <w:sz w:val="28"/>
          <w:szCs w:val="24"/>
        </w:rPr>
        <w:t>к</w:t>
      </w:r>
      <w:r>
        <w:rPr>
          <w:rFonts w:eastAsia="Arial" w:cs="Times New Roman"/>
          <w:spacing w:val="-2"/>
          <w:sz w:val="28"/>
          <w:szCs w:val="24"/>
        </w:rPr>
        <w:t>о</w:t>
      </w:r>
      <w:r>
        <w:rPr>
          <w:rFonts w:eastAsia="Arial" w:cs="Times New Roman"/>
          <w:spacing w:val="-1"/>
          <w:sz w:val="28"/>
          <w:szCs w:val="24"/>
        </w:rPr>
        <w:t>т</w:t>
      </w:r>
      <w:r>
        <w:rPr>
          <w:rFonts w:eastAsia="Arial" w:cs="Times New Roman"/>
          <w:spacing w:val="-2"/>
          <w:sz w:val="28"/>
          <w:szCs w:val="24"/>
        </w:rPr>
        <w:t>ор</w:t>
      </w:r>
      <w:r>
        <w:rPr>
          <w:rFonts w:eastAsia="Arial" w:cs="Times New Roman"/>
          <w:sz w:val="28"/>
          <w:szCs w:val="24"/>
        </w:rPr>
        <w:t xml:space="preserve">ых </w:t>
      </w:r>
      <w:r>
        <w:rPr>
          <w:rFonts w:eastAsia="Arial" w:cs="Times New Roman"/>
          <w:spacing w:val="-2"/>
          <w:sz w:val="28"/>
          <w:szCs w:val="24"/>
        </w:rPr>
        <w:t>о</w:t>
      </w:r>
      <w:r>
        <w:rPr>
          <w:rFonts w:eastAsia="Arial" w:cs="Times New Roman"/>
          <w:spacing w:val="6"/>
          <w:sz w:val="28"/>
          <w:szCs w:val="24"/>
        </w:rPr>
        <w:t>с</w:t>
      </w:r>
      <w:r>
        <w:rPr>
          <w:rFonts w:eastAsia="Arial" w:cs="Times New Roman"/>
          <w:spacing w:val="-6"/>
          <w:sz w:val="28"/>
          <w:szCs w:val="24"/>
        </w:rPr>
        <w:t>у</w:t>
      </w:r>
      <w:r>
        <w:rPr>
          <w:rFonts w:eastAsia="Arial" w:cs="Times New Roman"/>
          <w:spacing w:val="1"/>
          <w:sz w:val="28"/>
          <w:szCs w:val="24"/>
        </w:rPr>
        <w:t>щ</w:t>
      </w:r>
      <w:r>
        <w:rPr>
          <w:rFonts w:eastAsia="Arial" w:cs="Times New Roman"/>
          <w:spacing w:val="-2"/>
          <w:sz w:val="28"/>
          <w:szCs w:val="24"/>
        </w:rPr>
        <w:t>е</w:t>
      </w:r>
      <w:r>
        <w:rPr>
          <w:rFonts w:eastAsia="Arial" w:cs="Times New Roman"/>
          <w:spacing w:val="2"/>
          <w:sz w:val="28"/>
          <w:szCs w:val="24"/>
        </w:rPr>
        <w:t>с</w:t>
      </w:r>
      <w:r>
        <w:rPr>
          <w:rFonts w:eastAsia="Arial" w:cs="Times New Roman"/>
          <w:spacing w:val="-1"/>
          <w:sz w:val="28"/>
          <w:szCs w:val="24"/>
        </w:rPr>
        <w:t>т</w:t>
      </w:r>
      <w:r>
        <w:rPr>
          <w:rFonts w:eastAsia="Arial" w:cs="Times New Roman"/>
          <w:sz w:val="28"/>
          <w:szCs w:val="24"/>
        </w:rPr>
        <w:t>в</w:t>
      </w:r>
      <w:r>
        <w:rPr>
          <w:rFonts w:eastAsia="Arial" w:cs="Times New Roman"/>
          <w:spacing w:val="-4"/>
          <w:sz w:val="28"/>
          <w:szCs w:val="24"/>
        </w:rPr>
        <w:t>л</w:t>
      </w:r>
      <w:r>
        <w:rPr>
          <w:rFonts w:eastAsia="Arial" w:cs="Times New Roman"/>
          <w:spacing w:val="1"/>
          <w:sz w:val="28"/>
          <w:szCs w:val="24"/>
        </w:rPr>
        <w:t>я</w:t>
      </w:r>
      <w:r>
        <w:rPr>
          <w:rFonts w:eastAsia="Arial" w:cs="Times New Roman"/>
          <w:spacing w:val="-2"/>
          <w:sz w:val="28"/>
          <w:szCs w:val="24"/>
        </w:rPr>
        <w:t>е</w:t>
      </w:r>
      <w:r>
        <w:rPr>
          <w:rFonts w:eastAsia="Arial" w:cs="Times New Roman"/>
          <w:spacing w:val="-1"/>
          <w:sz w:val="28"/>
          <w:szCs w:val="24"/>
        </w:rPr>
        <w:t>т</w:t>
      </w:r>
      <w:r>
        <w:rPr>
          <w:rFonts w:eastAsia="Arial" w:cs="Times New Roman"/>
          <w:spacing w:val="-2"/>
          <w:sz w:val="28"/>
          <w:szCs w:val="24"/>
        </w:rPr>
        <w:t>с</w:t>
      </w:r>
      <w:r>
        <w:rPr>
          <w:rFonts w:eastAsia="Arial" w:cs="Times New Roman"/>
          <w:sz w:val="28"/>
          <w:szCs w:val="24"/>
        </w:rPr>
        <w:t xml:space="preserve">я </w:t>
      </w:r>
      <w:r>
        <w:rPr>
          <w:rFonts w:eastAsia="Arial" w:cs="Times New Roman"/>
          <w:spacing w:val="-7"/>
          <w:w w:val="101"/>
          <w:sz w:val="28"/>
          <w:szCs w:val="24"/>
        </w:rPr>
        <w:t>и</w:t>
      </w:r>
      <w:r>
        <w:rPr>
          <w:rFonts w:eastAsia="Arial" w:cs="Times New Roman"/>
          <w:spacing w:val="2"/>
          <w:sz w:val="28"/>
          <w:szCs w:val="24"/>
        </w:rPr>
        <w:t>с</w:t>
      </w:r>
      <w:r>
        <w:rPr>
          <w:rFonts w:eastAsia="Arial" w:cs="Times New Roman"/>
          <w:spacing w:val="-1"/>
          <w:w w:val="101"/>
          <w:sz w:val="28"/>
          <w:szCs w:val="24"/>
        </w:rPr>
        <w:t>к</w:t>
      </w:r>
      <w:r>
        <w:rPr>
          <w:rFonts w:eastAsia="Arial" w:cs="Times New Roman"/>
          <w:spacing w:val="-4"/>
          <w:sz w:val="28"/>
          <w:szCs w:val="24"/>
        </w:rPr>
        <w:t>л</w:t>
      </w:r>
      <w:r>
        <w:rPr>
          <w:rFonts w:eastAsia="Arial" w:cs="Times New Roman"/>
          <w:spacing w:val="12"/>
          <w:sz w:val="28"/>
          <w:szCs w:val="24"/>
        </w:rPr>
        <w:t>ю</w:t>
      </w:r>
      <w:r>
        <w:rPr>
          <w:rFonts w:eastAsia="Arial" w:cs="Times New Roman"/>
          <w:spacing w:val="1"/>
          <w:sz w:val="28"/>
          <w:szCs w:val="24"/>
        </w:rPr>
        <w:t>ч</w:t>
      </w:r>
      <w:r>
        <w:rPr>
          <w:rFonts w:eastAsia="Arial" w:cs="Times New Roman"/>
          <w:spacing w:val="-3"/>
          <w:sz w:val="28"/>
          <w:szCs w:val="24"/>
        </w:rPr>
        <w:t>и</w:t>
      </w:r>
      <w:r>
        <w:rPr>
          <w:rFonts w:eastAsia="Arial" w:cs="Times New Roman"/>
          <w:spacing w:val="-1"/>
          <w:sz w:val="28"/>
          <w:szCs w:val="24"/>
        </w:rPr>
        <w:t>т</w:t>
      </w:r>
      <w:r>
        <w:rPr>
          <w:rFonts w:eastAsia="Arial" w:cs="Times New Roman"/>
          <w:spacing w:val="-2"/>
          <w:sz w:val="28"/>
          <w:szCs w:val="24"/>
        </w:rPr>
        <w:t>е</w:t>
      </w:r>
      <w:r>
        <w:rPr>
          <w:rFonts w:eastAsia="Arial" w:cs="Times New Roman"/>
          <w:spacing w:val="-4"/>
          <w:sz w:val="28"/>
          <w:szCs w:val="24"/>
        </w:rPr>
        <w:t>л</w:t>
      </w:r>
      <w:r>
        <w:rPr>
          <w:rFonts w:eastAsia="Arial" w:cs="Times New Roman"/>
          <w:spacing w:val="1"/>
          <w:sz w:val="28"/>
          <w:szCs w:val="24"/>
        </w:rPr>
        <w:t>ь</w:t>
      </w:r>
      <w:r>
        <w:rPr>
          <w:rFonts w:eastAsia="Arial" w:cs="Times New Roman"/>
          <w:spacing w:val="-5"/>
          <w:sz w:val="28"/>
          <w:szCs w:val="24"/>
        </w:rPr>
        <w:t>н</w:t>
      </w:r>
      <w:r>
        <w:rPr>
          <w:rFonts w:eastAsia="Arial" w:cs="Times New Roman"/>
          <w:sz w:val="28"/>
          <w:szCs w:val="24"/>
        </w:rPr>
        <w:t xml:space="preserve">о </w:t>
      </w:r>
      <w:r>
        <w:rPr>
          <w:rFonts w:eastAsia="Arial" w:cs="Times New Roman"/>
          <w:spacing w:val="-6"/>
          <w:sz w:val="28"/>
          <w:szCs w:val="24"/>
        </w:rPr>
        <w:t>у</w:t>
      </w:r>
      <w:r>
        <w:rPr>
          <w:rFonts w:eastAsia="Arial" w:cs="Times New Roman"/>
          <w:spacing w:val="1"/>
          <w:sz w:val="28"/>
          <w:szCs w:val="24"/>
        </w:rPr>
        <w:t>п</w:t>
      </w:r>
      <w:r>
        <w:rPr>
          <w:rFonts w:eastAsia="Arial" w:cs="Times New Roman"/>
          <w:spacing w:val="-2"/>
          <w:sz w:val="28"/>
          <w:szCs w:val="24"/>
        </w:rPr>
        <w:t>о</w:t>
      </w:r>
      <w:r>
        <w:rPr>
          <w:rFonts w:eastAsia="Arial" w:cs="Times New Roman"/>
          <w:sz w:val="28"/>
          <w:szCs w:val="24"/>
        </w:rPr>
        <w:t>л</w:t>
      </w:r>
      <w:r>
        <w:rPr>
          <w:rFonts w:eastAsia="Arial" w:cs="Times New Roman"/>
          <w:spacing w:val="-5"/>
          <w:sz w:val="28"/>
          <w:szCs w:val="24"/>
        </w:rPr>
        <w:t>н</w:t>
      </w:r>
      <w:r>
        <w:rPr>
          <w:rFonts w:eastAsia="Arial" w:cs="Times New Roman"/>
          <w:spacing w:val="-2"/>
          <w:sz w:val="28"/>
          <w:szCs w:val="24"/>
        </w:rPr>
        <w:t>о</w:t>
      </w:r>
      <w:r>
        <w:rPr>
          <w:rFonts w:eastAsia="Arial" w:cs="Times New Roman"/>
          <w:spacing w:val="2"/>
          <w:sz w:val="28"/>
          <w:szCs w:val="24"/>
        </w:rPr>
        <w:t>м</w:t>
      </w:r>
      <w:r>
        <w:rPr>
          <w:rFonts w:eastAsia="Arial" w:cs="Times New Roman"/>
          <w:spacing w:val="-2"/>
          <w:sz w:val="28"/>
          <w:szCs w:val="24"/>
        </w:rPr>
        <w:t>о</w:t>
      </w:r>
      <w:r>
        <w:rPr>
          <w:rFonts w:eastAsia="Arial" w:cs="Times New Roman"/>
          <w:spacing w:val="1"/>
          <w:sz w:val="28"/>
          <w:szCs w:val="24"/>
        </w:rPr>
        <w:t>ч</w:t>
      </w:r>
      <w:r>
        <w:rPr>
          <w:rFonts w:eastAsia="Arial" w:cs="Times New Roman"/>
          <w:spacing w:val="-2"/>
          <w:sz w:val="28"/>
          <w:szCs w:val="24"/>
        </w:rPr>
        <w:t>е</w:t>
      </w:r>
      <w:r>
        <w:rPr>
          <w:rFonts w:eastAsia="Arial" w:cs="Times New Roman"/>
          <w:spacing w:val="-1"/>
          <w:sz w:val="28"/>
          <w:szCs w:val="24"/>
        </w:rPr>
        <w:t>н</w:t>
      </w:r>
      <w:r>
        <w:rPr>
          <w:rFonts w:eastAsia="Arial" w:cs="Times New Roman"/>
          <w:spacing w:val="-5"/>
          <w:sz w:val="28"/>
          <w:szCs w:val="24"/>
        </w:rPr>
        <w:t>н</w:t>
      </w:r>
      <w:r>
        <w:rPr>
          <w:rFonts w:eastAsia="Arial" w:cs="Times New Roman"/>
          <w:sz w:val="28"/>
          <w:szCs w:val="24"/>
        </w:rPr>
        <w:t xml:space="preserve">ым </w:t>
      </w:r>
      <w:r>
        <w:rPr>
          <w:rFonts w:eastAsia="Arial" w:cs="Times New Roman"/>
          <w:spacing w:val="-2"/>
          <w:sz w:val="28"/>
          <w:szCs w:val="24"/>
        </w:rPr>
        <w:t>ор</w:t>
      </w:r>
      <w:r>
        <w:rPr>
          <w:rFonts w:eastAsia="Arial" w:cs="Times New Roman"/>
          <w:spacing w:val="-1"/>
          <w:sz w:val="28"/>
          <w:szCs w:val="24"/>
        </w:rPr>
        <w:t>г</w:t>
      </w:r>
      <w:r>
        <w:rPr>
          <w:rFonts w:eastAsia="Arial" w:cs="Times New Roman"/>
          <w:spacing w:val="2"/>
          <w:sz w:val="28"/>
          <w:szCs w:val="24"/>
        </w:rPr>
        <w:t>а</w:t>
      </w:r>
      <w:r>
        <w:rPr>
          <w:rFonts w:eastAsia="Arial" w:cs="Times New Roman"/>
          <w:spacing w:val="-1"/>
          <w:sz w:val="28"/>
          <w:szCs w:val="24"/>
        </w:rPr>
        <w:t>н</w:t>
      </w:r>
      <w:r>
        <w:rPr>
          <w:rFonts w:eastAsia="Arial" w:cs="Times New Roman"/>
          <w:spacing w:val="-2"/>
          <w:sz w:val="28"/>
          <w:szCs w:val="24"/>
        </w:rPr>
        <w:t>о</w:t>
      </w:r>
      <w:r>
        <w:rPr>
          <w:rFonts w:eastAsia="Arial" w:cs="Times New Roman"/>
          <w:sz w:val="28"/>
          <w:szCs w:val="24"/>
        </w:rPr>
        <w:t xml:space="preserve">м </w:t>
      </w:r>
      <w:r>
        <w:rPr>
          <w:rFonts w:eastAsia="Arial" w:cs="Times New Roman"/>
          <w:spacing w:val="-1"/>
          <w:sz w:val="28"/>
          <w:szCs w:val="24"/>
        </w:rPr>
        <w:t>г</w:t>
      </w:r>
      <w:r>
        <w:rPr>
          <w:rFonts w:eastAsia="Arial" w:cs="Times New Roman"/>
          <w:spacing w:val="-2"/>
          <w:sz w:val="28"/>
          <w:szCs w:val="24"/>
        </w:rPr>
        <w:t>о</w:t>
      </w:r>
      <w:r>
        <w:rPr>
          <w:rFonts w:eastAsia="Arial" w:cs="Times New Roman"/>
          <w:spacing w:val="2"/>
          <w:sz w:val="28"/>
          <w:szCs w:val="24"/>
        </w:rPr>
        <w:t>с</w:t>
      </w:r>
      <w:r>
        <w:rPr>
          <w:rFonts w:eastAsia="Arial" w:cs="Times New Roman"/>
          <w:spacing w:val="-2"/>
          <w:sz w:val="28"/>
          <w:szCs w:val="24"/>
        </w:rPr>
        <w:t>у</w:t>
      </w:r>
      <w:r>
        <w:rPr>
          <w:rFonts w:eastAsia="Arial" w:cs="Times New Roman"/>
          <w:sz w:val="28"/>
          <w:szCs w:val="24"/>
        </w:rPr>
        <w:t>д</w:t>
      </w:r>
      <w:r>
        <w:rPr>
          <w:rFonts w:eastAsia="Arial" w:cs="Times New Roman"/>
          <w:spacing w:val="-1"/>
          <w:sz w:val="28"/>
          <w:szCs w:val="24"/>
        </w:rPr>
        <w:t>а</w:t>
      </w:r>
      <w:r>
        <w:rPr>
          <w:rFonts w:eastAsia="Arial" w:cs="Times New Roman"/>
          <w:spacing w:val="-2"/>
          <w:sz w:val="28"/>
          <w:szCs w:val="24"/>
        </w:rPr>
        <w:t>р</w:t>
      </w:r>
      <w:r>
        <w:rPr>
          <w:rFonts w:eastAsia="Arial" w:cs="Times New Roman"/>
          <w:spacing w:val="2"/>
          <w:sz w:val="28"/>
          <w:szCs w:val="24"/>
        </w:rPr>
        <w:t>с</w:t>
      </w:r>
      <w:r>
        <w:rPr>
          <w:rFonts w:eastAsia="Arial" w:cs="Times New Roman"/>
          <w:spacing w:val="-1"/>
          <w:sz w:val="28"/>
          <w:szCs w:val="24"/>
        </w:rPr>
        <w:t>т</w:t>
      </w:r>
      <w:r>
        <w:rPr>
          <w:rFonts w:eastAsia="Arial" w:cs="Times New Roman"/>
          <w:sz w:val="28"/>
          <w:szCs w:val="24"/>
        </w:rPr>
        <w:t>в</w:t>
      </w:r>
      <w:r>
        <w:rPr>
          <w:rFonts w:eastAsia="Arial" w:cs="Times New Roman"/>
          <w:spacing w:val="-3"/>
          <w:sz w:val="28"/>
          <w:szCs w:val="24"/>
        </w:rPr>
        <w:t>е</w:t>
      </w:r>
      <w:r>
        <w:rPr>
          <w:rFonts w:eastAsia="Arial" w:cs="Times New Roman"/>
          <w:spacing w:val="-5"/>
          <w:sz w:val="28"/>
          <w:szCs w:val="24"/>
        </w:rPr>
        <w:t>н</w:t>
      </w:r>
      <w:r>
        <w:rPr>
          <w:rFonts w:eastAsia="Arial" w:cs="Times New Roman"/>
          <w:spacing w:val="-1"/>
          <w:sz w:val="28"/>
          <w:szCs w:val="24"/>
        </w:rPr>
        <w:t>н</w:t>
      </w:r>
      <w:r>
        <w:rPr>
          <w:rFonts w:eastAsia="Arial" w:cs="Times New Roman"/>
          <w:spacing w:val="-2"/>
          <w:sz w:val="28"/>
          <w:szCs w:val="24"/>
        </w:rPr>
        <w:t>о</w:t>
      </w:r>
      <w:r>
        <w:rPr>
          <w:rFonts w:eastAsia="Arial" w:cs="Times New Roman"/>
          <w:sz w:val="28"/>
          <w:szCs w:val="24"/>
        </w:rPr>
        <w:t>й в</w:t>
      </w:r>
      <w:r>
        <w:rPr>
          <w:rFonts w:eastAsia="Arial" w:cs="Times New Roman"/>
          <w:spacing w:val="-4"/>
          <w:sz w:val="28"/>
          <w:szCs w:val="24"/>
        </w:rPr>
        <w:t>л</w:t>
      </w:r>
      <w:r>
        <w:rPr>
          <w:rFonts w:eastAsia="Arial" w:cs="Times New Roman"/>
          <w:spacing w:val="-2"/>
          <w:sz w:val="28"/>
          <w:szCs w:val="24"/>
        </w:rPr>
        <w:t>а</w:t>
      </w:r>
      <w:r>
        <w:rPr>
          <w:rFonts w:eastAsia="Arial" w:cs="Times New Roman"/>
          <w:spacing w:val="2"/>
          <w:sz w:val="28"/>
          <w:szCs w:val="24"/>
        </w:rPr>
        <w:t>с</w:t>
      </w:r>
      <w:r>
        <w:rPr>
          <w:rFonts w:eastAsia="Arial" w:cs="Times New Roman"/>
          <w:spacing w:val="-1"/>
          <w:sz w:val="28"/>
          <w:szCs w:val="24"/>
        </w:rPr>
        <w:t>т</w:t>
      </w:r>
      <w:r>
        <w:rPr>
          <w:rFonts w:eastAsia="Arial" w:cs="Times New Roman"/>
          <w:sz w:val="28"/>
          <w:szCs w:val="24"/>
        </w:rPr>
        <w:t xml:space="preserve">и и </w:t>
      </w:r>
      <w:r>
        <w:rPr>
          <w:rFonts w:eastAsia="Arial" w:cs="Times New Roman"/>
          <w:spacing w:val="-6"/>
          <w:sz w:val="28"/>
          <w:szCs w:val="24"/>
        </w:rPr>
        <w:t>у</w:t>
      </w:r>
      <w:r>
        <w:rPr>
          <w:rFonts w:eastAsia="Arial" w:cs="Times New Roman"/>
          <w:spacing w:val="-3"/>
          <w:w w:val="101"/>
          <w:sz w:val="28"/>
          <w:szCs w:val="24"/>
        </w:rPr>
        <w:t>п</w:t>
      </w:r>
      <w:r>
        <w:rPr>
          <w:rFonts w:eastAsia="Arial" w:cs="Times New Roman"/>
          <w:spacing w:val="-2"/>
          <w:sz w:val="28"/>
          <w:szCs w:val="24"/>
        </w:rPr>
        <w:t>ра</w:t>
      </w:r>
      <w:r>
        <w:rPr>
          <w:rFonts w:eastAsia="Arial" w:cs="Times New Roman"/>
          <w:spacing w:val="3"/>
          <w:sz w:val="28"/>
          <w:szCs w:val="24"/>
        </w:rPr>
        <w:t>в</w:t>
      </w:r>
      <w:r>
        <w:rPr>
          <w:rFonts w:eastAsia="Arial" w:cs="Times New Roman"/>
          <w:spacing w:val="-4"/>
          <w:sz w:val="28"/>
          <w:szCs w:val="24"/>
        </w:rPr>
        <w:t>л</w:t>
      </w:r>
      <w:r>
        <w:rPr>
          <w:rFonts w:eastAsia="Arial" w:cs="Times New Roman"/>
          <w:spacing w:val="2"/>
          <w:sz w:val="28"/>
          <w:szCs w:val="24"/>
        </w:rPr>
        <w:t>е</w:t>
      </w:r>
      <w:r>
        <w:rPr>
          <w:rFonts w:eastAsia="Arial" w:cs="Times New Roman"/>
          <w:spacing w:val="-5"/>
          <w:sz w:val="28"/>
          <w:szCs w:val="24"/>
        </w:rPr>
        <w:t>н</w:t>
      </w:r>
      <w:r>
        <w:rPr>
          <w:rFonts w:eastAsia="Arial" w:cs="Times New Roman"/>
          <w:spacing w:val="-3"/>
          <w:w w:val="101"/>
          <w:sz w:val="28"/>
          <w:szCs w:val="24"/>
        </w:rPr>
        <w:t>и</w:t>
      </w:r>
      <w:r>
        <w:rPr>
          <w:rFonts w:eastAsia="Arial" w:cs="Times New Roman"/>
          <w:spacing w:val="1"/>
          <w:w w:val="101"/>
          <w:sz w:val="28"/>
          <w:szCs w:val="24"/>
        </w:rPr>
        <w:t>я</w:t>
      </w:r>
      <w:r>
        <w:rPr>
          <w:rFonts w:eastAsia="Arial" w:cs="Times New Roman"/>
          <w:w w:val="101"/>
          <w:sz w:val="28"/>
          <w:szCs w:val="24"/>
        </w:rPr>
        <w:t>.</w:t>
      </w:r>
    </w:p>
    <w:tbl>
      <w:tblPr>
        <w:tblW w:w="9922" w:type="dxa"/>
        <w:tblInd w:w="-4" w:type="dxa"/>
        <w:tblLayout w:type="fixed"/>
        <w:tblLook w:val="0000" w:firstRow="0" w:lastRow="0" w:firstColumn="0" w:lastColumn="0" w:noHBand="0" w:noVBand="0"/>
      </w:tblPr>
      <w:tblGrid>
        <w:gridCol w:w="2126"/>
        <w:gridCol w:w="6237"/>
        <w:gridCol w:w="1559"/>
      </w:tblGrid>
      <w:tr w:rsidR="0062083F" w:rsidTr="00F9309C">
        <w:trPr>
          <w:trHeight w:val="407"/>
          <w:tblHeader/>
        </w:trPr>
        <w:tc>
          <w:tcPr>
            <w:tcW w:w="2126" w:type="dxa"/>
            <w:tcBorders>
              <w:top w:val="single" w:sz="4" w:space="0" w:color="000000"/>
              <w:left w:val="single" w:sz="4" w:space="0" w:color="000000"/>
              <w:bottom w:val="single" w:sz="4" w:space="0" w:color="000000"/>
            </w:tcBorders>
            <w:vAlign w:val="center"/>
          </w:tcPr>
          <w:p w:rsidR="0062083F" w:rsidRDefault="00A22DE1" w:rsidP="00F9309C">
            <w:pPr>
              <w:widowControl w:val="0"/>
              <w:snapToGrid w:val="0"/>
              <w:spacing w:line="276" w:lineRule="auto"/>
              <w:ind w:left="-108" w:right="-108"/>
              <w:jc w:val="center"/>
              <w:rPr>
                <w:rFonts w:cs="Times New Roman"/>
                <w:szCs w:val="24"/>
              </w:rPr>
            </w:pPr>
            <w:r>
              <w:rPr>
                <w:rFonts w:cs="Times New Roman"/>
                <w:szCs w:val="24"/>
              </w:rPr>
              <w:t>Виды</w:t>
            </w:r>
          </w:p>
          <w:p w:rsidR="0062083F" w:rsidRDefault="00A22DE1" w:rsidP="00F9309C">
            <w:pPr>
              <w:widowControl w:val="0"/>
              <w:snapToGrid w:val="0"/>
              <w:spacing w:line="276" w:lineRule="auto"/>
              <w:ind w:left="-108" w:right="-108"/>
              <w:jc w:val="center"/>
              <w:rPr>
                <w:rFonts w:cs="Times New Roman"/>
                <w:szCs w:val="24"/>
              </w:rPr>
            </w:pPr>
            <w:r>
              <w:rPr>
                <w:rFonts w:cs="Times New Roman"/>
                <w:szCs w:val="24"/>
              </w:rPr>
              <w:t>использования</w:t>
            </w:r>
          </w:p>
        </w:tc>
        <w:tc>
          <w:tcPr>
            <w:tcW w:w="6237" w:type="dxa"/>
            <w:tcBorders>
              <w:top w:val="single" w:sz="4" w:space="0" w:color="000000"/>
              <w:left w:val="single" w:sz="4" w:space="0" w:color="000000"/>
              <w:bottom w:val="single" w:sz="4" w:space="0" w:color="000000"/>
              <w:right w:val="single" w:sz="4" w:space="0" w:color="000000"/>
            </w:tcBorders>
            <w:vAlign w:val="center"/>
          </w:tcPr>
          <w:p w:rsidR="0062083F" w:rsidRDefault="00A22DE1" w:rsidP="00F9309C">
            <w:pPr>
              <w:widowControl w:val="0"/>
              <w:snapToGrid w:val="0"/>
              <w:spacing w:line="276" w:lineRule="auto"/>
              <w:jc w:val="center"/>
              <w:rPr>
                <w:rFonts w:cs="Times New Roman"/>
                <w:szCs w:val="24"/>
              </w:rPr>
            </w:pPr>
            <w:r>
              <w:rPr>
                <w:rFonts w:cs="Times New Roman"/>
                <w:szCs w:val="24"/>
              </w:rPr>
              <w:t>Наименование вида разрешенного использования</w:t>
            </w:r>
          </w:p>
          <w:p w:rsidR="0062083F" w:rsidRDefault="00A22DE1" w:rsidP="00F9309C">
            <w:pPr>
              <w:widowControl w:val="0"/>
              <w:snapToGrid w:val="0"/>
              <w:spacing w:line="276" w:lineRule="auto"/>
              <w:jc w:val="center"/>
              <w:rPr>
                <w:rFonts w:cs="Times New Roman"/>
                <w:szCs w:val="24"/>
              </w:rPr>
            </w:pPr>
            <w:r>
              <w:rPr>
                <w:rFonts w:cs="Times New Roman"/>
                <w:szCs w:val="24"/>
              </w:rPr>
              <w:t>земельных участков</w:t>
            </w:r>
          </w:p>
        </w:tc>
        <w:tc>
          <w:tcPr>
            <w:tcW w:w="1559" w:type="dxa"/>
            <w:tcBorders>
              <w:top w:val="single" w:sz="4" w:space="0" w:color="000000"/>
              <w:left w:val="single" w:sz="4" w:space="0" w:color="000000"/>
              <w:bottom w:val="single" w:sz="4" w:space="0" w:color="000000"/>
              <w:right w:val="single" w:sz="4" w:space="0" w:color="000000"/>
            </w:tcBorders>
            <w:vAlign w:val="center"/>
          </w:tcPr>
          <w:p w:rsidR="0062083F" w:rsidRDefault="00A22DE1" w:rsidP="00F9309C">
            <w:pPr>
              <w:widowControl w:val="0"/>
              <w:snapToGrid w:val="0"/>
              <w:spacing w:line="276" w:lineRule="auto"/>
              <w:ind w:left="-139" w:right="-169"/>
              <w:jc w:val="center"/>
              <w:rPr>
                <w:rFonts w:cs="Times New Roman"/>
                <w:bCs/>
                <w:szCs w:val="24"/>
              </w:rPr>
            </w:pPr>
            <w:r>
              <w:rPr>
                <w:rFonts w:cs="Times New Roman"/>
                <w:bCs/>
                <w:szCs w:val="24"/>
              </w:rPr>
              <w:t xml:space="preserve">Код по </w:t>
            </w:r>
            <w:proofErr w:type="spellStart"/>
            <w:proofErr w:type="gramStart"/>
            <w:r>
              <w:rPr>
                <w:rFonts w:cs="Times New Roman"/>
                <w:bCs/>
                <w:szCs w:val="24"/>
              </w:rPr>
              <w:t>классифи-катору</w:t>
            </w:r>
            <w:proofErr w:type="spellEnd"/>
            <w:proofErr w:type="gramEnd"/>
          </w:p>
        </w:tc>
      </w:tr>
      <w:tr w:rsidR="0062083F">
        <w:trPr>
          <w:trHeight w:val="572"/>
        </w:trPr>
        <w:tc>
          <w:tcPr>
            <w:tcW w:w="2126" w:type="dxa"/>
            <w:tcBorders>
              <w:left w:val="single" w:sz="4" w:space="0" w:color="000000"/>
              <w:bottom w:val="single" w:sz="4" w:space="0" w:color="000000"/>
              <w:right w:val="single" w:sz="4" w:space="0" w:color="000000"/>
            </w:tcBorders>
          </w:tcPr>
          <w:p w:rsidR="0062083F" w:rsidRDefault="00A22DE1" w:rsidP="00FA7667">
            <w:pPr>
              <w:widowControl w:val="0"/>
              <w:snapToGrid w:val="0"/>
              <w:spacing w:line="276" w:lineRule="auto"/>
              <w:jc w:val="both"/>
              <w:rPr>
                <w:rFonts w:cs="Times New Roman"/>
                <w:szCs w:val="24"/>
              </w:rPr>
            </w:pPr>
            <w:r>
              <w:rPr>
                <w:rFonts w:cs="Times New Roman"/>
                <w:szCs w:val="24"/>
              </w:rPr>
              <w:t>Основные виды</w:t>
            </w:r>
          </w:p>
          <w:p w:rsidR="0062083F" w:rsidRDefault="00A22DE1" w:rsidP="00FA7667">
            <w:pPr>
              <w:widowControl w:val="0"/>
              <w:snapToGrid w:val="0"/>
              <w:spacing w:line="276" w:lineRule="auto"/>
              <w:jc w:val="both"/>
              <w:rPr>
                <w:rFonts w:cs="Times New Roman"/>
                <w:szCs w:val="24"/>
              </w:rPr>
            </w:pPr>
            <w:r>
              <w:rPr>
                <w:rFonts w:cs="Times New Roman"/>
                <w:szCs w:val="24"/>
              </w:rPr>
              <w:t>разрешенного</w:t>
            </w:r>
          </w:p>
          <w:p w:rsidR="0062083F" w:rsidRDefault="00A22DE1" w:rsidP="00FA7667">
            <w:pPr>
              <w:widowControl w:val="0"/>
              <w:snapToGrid w:val="0"/>
              <w:spacing w:line="276" w:lineRule="auto"/>
              <w:jc w:val="both"/>
              <w:rPr>
                <w:rFonts w:cs="Times New Roman"/>
                <w:szCs w:val="24"/>
              </w:rPr>
            </w:pPr>
            <w:r>
              <w:rPr>
                <w:rFonts w:cs="Times New Roman"/>
                <w:szCs w:val="24"/>
              </w:rPr>
              <w:t>использования</w:t>
            </w:r>
          </w:p>
        </w:tc>
        <w:tc>
          <w:tcPr>
            <w:tcW w:w="6237" w:type="dxa"/>
            <w:tcBorders>
              <w:left w:val="single" w:sz="4" w:space="0" w:color="000000"/>
              <w:bottom w:val="single" w:sz="4" w:space="0" w:color="000000"/>
              <w:right w:val="single" w:sz="4" w:space="0" w:color="000000"/>
            </w:tcBorders>
          </w:tcPr>
          <w:p w:rsidR="0062083F" w:rsidRDefault="00A22DE1" w:rsidP="00FA7667">
            <w:pPr>
              <w:widowControl w:val="0"/>
              <w:ind w:firstLine="33"/>
              <w:jc w:val="both"/>
              <w:rPr>
                <w:rFonts w:cs="Times New Roman"/>
                <w:szCs w:val="24"/>
              </w:rPr>
            </w:pPr>
            <w:r>
              <w:rPr>
                <w:rFonts w:cs="Times New Roman"/>
                <w:szCs w:val="24"/>
              </w:rPr>
              <w:t>- обеспечение обороны и безопасности</w:t>
            </w:r>
          </w:p>
          <w:p w:rsidR="0062083F" w:rsidRDefault="0062083F" w:rsidP="00FA7667">
            <w:pPr>
              <w:widowControl w:val="0"/>
              <w:ind w:firstLine="284"/>
              <w:jc w:val="both"/>
              <w:rPr>
                <w:rFonts w:cs="Times New Roman"/>
                <w:szCs w:val="24"/>
                <w:lang w:eastAsia="ru-RU"/>
              </w:rPr>
            </w:pPr>
          </w:p>
        </w:tc>
        <w:tc>
          <w:tcPr>
            <w:tcW w:w="1559" w:type="dxa"/>
            <w:tcBorders>
              <w:left w:val="single" w:sz="4" w:space="0" w:color="000000"/>
              <w:bottom w:val="single" w:sz="4" w:space="0" w:color="000000"/>
              <w:right w:val="single" w:sz="4" w:space="0" w:color="000000"/>
            </w:tcBorders>
          </w:tcPr>
          <w:p w:rsidR="0062083F" w:rsidRDefault="00A22DE1" w:rsidP="00F9309C">
            <w:pPr>
              <w:pStyle w:val="Main0"/>
              <w:widowControl w:val="0"/>
              <w:tabs>
                <w:tab w:val="left" w:pos="-108"/>
              </w:tabs>
              <w:spacing w:line="276" w:lineRule="auto"/>
              <w:ind w:left="-108" w:right="-108"/>
              <w:jc w:val="center"/>
              <w:rPr>
                <w:sz w:val="24"/>
                <w:szCs w:val="24"/>
                <w:lang w:eastAsia="ru-RU"/>
              </w:rPr>
            </w:pPr>
            <w:r>
              <w:rPr>
                <w:sz w:val="24"/>
                <w:szCs w:val="24"/>
                <w:lang w:eastAsia="ru-RU"/>
              </w:rPr>
              <w:t>8.0</w:t>
            </w:r>
          </w:p>
          <w:p w:rsidR="0062083F" w:rsidRDefault="0062083F" w:rsidP="00F9309C">
            <w:pPr>
              <w:pStyle w:val="Main0"/>
              <w:widowControl w:val="0"/>
              <w:tabs>
                <w:tab w:val="left" w:pos="-108"/>
              </w:tabs>
              <w:spacing w:line="276" w:lineRule="auto"/>
              <w:ind w:left="-108"/>
              <w:jc w:val="center"/>
              <w:rPr>
                <w:sz w:val="24"/>
                <w:szCs w:val="24"/>
                <w:lang w:eastAsia="ru-RU"/>
              </w:rPr>
            </w:pPr>
          </w:p>
        </w:tc>
      </w:tr>
      <w:tr w:rsidR="0062083F">
        <w:trPr>
          <w:trHeight w:val="772"/>
        </w:trPr>
        <w:tc>
          <w:tcPr>
            <w:tcW w:w="2126" w:type="dxa"/>
            <w:tcBorders>
              <w:top w:val="single" w:sz="4" w:space="0" w:color="000000"/>
              <w:left w:val="single" w:sz="4" w:space="0" w:color="000000"/>
              <w:bottom w:val="single" w:sz="4" w:space="0" w:color="000000"/>
              <w:right w:val="single" w:sz="4" w:space="0" w:color="000000"/>
            </w:tcBorders>
          </w:tcPr>
          <w:p w:rsidR="0062083F" w:rsidRDefault="00A22DE1" w:rsidP="00FA7667">
            <w:pPr>
              <w:widowControl w:val="0"/>
              <w:snapToGrid w:val="0"/>
              <w:spacing w:line="276" w:lineRule="auto"/>
              <w:jc w:val="both"/>
              <w:rPr>
                <w:rFonts w:cs="Times New Roman"/>
                <w:szCs w:val="24"/>
              </w:rPr>
            </w:pPr>
            <w:r>
              <w:rPr>
                <w:rFonts w:cs="Times New Roman"/>
                <w:szCs w:val="24"/>
              </w:rPr>
              <w:t>Вспомогательные</w:t>
            </w:r>
          </w:p>
          <w:p w:rsidR="0062083F" w:rsidRDefault="00A22DE1" w:rsidP="00FA7667">
            <w:pPr>
              <w:widowControl w:val="0"/>
              <w:snapToGrid w:val="0"/>
              <w:spacing w:line="276" w:lineRule="auto"/>
              <w:jc w:val="both"/>
              <w:rPr>
                <w:rFonts w:cs="Times New Roman"/>
                <w:szCs w:val="24"/>
              </w:rPr>
            </w:pPr>
            <w:r>
              <w:rPr>
                <w:rFonts w:cs="Times New Roman"/>
                <w:szCs w:val="24"/>
              </w:rPr>
              <w:t>виды разрешенного использования</w:t>
            </w:r>
          </w:p>
        </w:tc>
        <w:tc>
          <w:tcPr>
            <w:tcW w:w="6237" w:type="dxa"/>
            <w:tcBorders>
              <w:left w:val="single" w:sz="4" w:space="0" w:color="000000"/>
              <w:bottom w:val="single" w:sz="4" w:space="0" w:color="000000"/>
              <w:right w:val="single" w:sz="4" w:space="0" w:color="000000"/>
            </w:tcBorders>
          </w:tcPr>
          <w:p w:rsidR="0062083F" w:rsidRDefault="00A22DE1" w:rsidP="00FA7667">
            <w:pPr>
              <w:pStyle w:val="Main0"/>
              <w:widowControl w:val="0"/>
              <w:numPr>
                <w:ilvl w:val="0"/>
                <w:numId w:val="6"/>
              </w:numPr>
              <w:spacing w:line="276" w:lineRule="auto"/>
              <w:ind w:left="174" w:hanging="174"/>
              <w:jc w:val="both"/>
              <w:rPr>
                <w:sz w:val="24"/>
                <w:szCs w:val="24"/>
              </w:rPr>
            </w:pPr>
            <w:r>
              <w:rPr>
                <w:sz w:val="24"/>
                <w:szCs w:val="24"/>
              </w:rPr>
              <w:t>транспорт</w:t>
            </w:r>
          </w:p>
        </w:tc>
        <w:tc>
          <w:tcPr>
            <w:tcW w:w="1559" w:type="dxa"/>
            <w:tcBorders>
              <w:left w:val="single" w:sz="4" w:space="0" w:color="000000"/>
              <w:bottom w:val="single" w:sz="4" w:space="0" w:color="000000"/>
              <w:right w:val="single" w:sz="4" w:space="0" w:color="000000"/>
            </w:tcBorders>
          </w:tcPr>
          <w:p w:rsidR="0062083F" w:rsidRDefault="00A22DE1" w:rsidP="00F9309C">
            <w:pPr>
              <w:pStyle w:val="Main0"/>
              <w:widowControl w:val="0"/>
              <w:spacing w:line="276" w:lineRule="auto"/>
              <w:ind w:left="-108" w:right="-169"/>
              <w:jc w:val="center"/>
              <w:rPr>
                <w:sz w:val="24"/>
                <w:szCs w:val="24"/>
                <w:lang w:eastAsia="ru-RU"/>
              </w:rPr>
            </w:pPr>
            <w:r>
              <w:rPr>
                <w:sz w:val="24"/>
                <w:szCs w:val="24"/>
                <w:lang w:eastAsia="ru-RU"/>
              </w:rPr>
              <w:t>7.0</w:t>
            </w:r>
          </w:p>
        </w:tc>
      </w:tr>
      <w:tr w:rsidR="0062083F">
        <w:trPr>
          <w:trHeight w:val="784"/>
        </w:trPr>
        <w:tc>
          <w:tcPr>
            <w:tcW w:w="2126" w:type="dxa"/>
            <w:tcBorders>
              <w:top w:val="single" w:sz="4" w:space="0" w:color="000000"/>
              <w:left w:val="single" w:sz="4" w:space="0" w:color="000000"/>
              <w:bottom w:val="single" w:sz="4" w:space="0" w:color="000000"/>
              <w:right w:val="single" w:sz="4" w:space="0" w:color="000000"/>
            </w:tcBorders>
          </w:tcPr>
          <w:p w:rsidR="0062083F" w:rsidRDefault="00A22DE1" w:rsidP="00FA7667">
            <w:pPr>
              <w:widowControl w:val="0"/>
              <w:snapToGrid w:val="0"/>
              <w:spacing w:line="276" w:lineRule="auto"/>
              <w:jc w:val="both"/>
              <w:rPr>
                <w:rFonts w:cs="Times New Roman"/>
                <w:szCs w:val="24"/>
              </w:rPr>
            </w:pPr>
            <w:r>
              <w:rPr>
                <w:rFonts w:cs="Times New Roman"/>
                <w:szCs w:val="24"/>
              </w:rPr>
              <w:t>Условно</w:t>
            </w:r>
          </w:p>
          <w:p w:rsidR="0062083F" w:rsidRDefault="00A22DE1" w:rsidP="00FA7667">
            <w:pPr>
              <w:widowControl w:val="0"/>
              <w:snapToGrid w:val="0"/>
              <w:spacing w:line="276" w:lineRule="auto"/>
              <w:jc w:val="both"/>
              <w:rPr>
                <w:rFonts w:cs="Times New Roman"/>
                <w:szCs w:val="24"/>
              </w:rPr>
            </w:pPr>
            <w:r>
              <w:rPr>
                <w:rFonts w:cs="Times New Roman"/>
                <w:szCs w:val="24"/>
              </w:rPr>
              <w:t>разрешенные виды использования</w:t>
            </w:r>
          </w:p>
        </w:tc>
        <w:tc>
          <w:tcPr>
            <w:tcW w:w="6237" w:type="dxa"/>
            <w:tcBorders>
              <w:left w:val="single" w:sz="4" w:space="0" w:color="000000"/>
              <w:bottom w:val="single" w:sz="4" w:space="0" w:color="000000"/>
              <w:right w:val="single" w:sz="4" w:space="0" w:color="000000"/>
            </w:tcBorders>
          </w:tcPr>
          <w:p w:rsidR="0062083F" w:rsidRDefault="00A22DE1" w:rsidP="00FA7667">
            <w:pPr>
              <w:pStyle w:val="Main0"/>
              <w:widowControl w:val="0"/>
              <w:numPr>
                <w:ilvl w:val="0"/>
                <w:numId w:val="6"/>
              </w:numPr>
              <w:spacing w:line="276" w:lineRule="auto"/>
              <w:ind w:left="174" w:hanging="174"/>
              <w:jc w:val="both"/>
              <w:rPr>
                <w:sz w:val="24"/>
                <w:szCs w:val="24"/>
                <w:lang w:eastAsia="ru-RU"/>
              </w:rPr>
            </w:pPr>
            <w:r>
              <w:rPr>
                <w:sz w:val="24"/>
                <w:szCs w:val="24"/>
                <w:lang w:eastAsia="ru-RU"/>
              </w:rPr>
              <w:t>земельные участки (территории) общего пользования</w:t>
            </w:r>
          </w:p>
        </w:tc>
        <w:tc>
          <w:tcPr>
            <w:tcW w:w="1559" w:type="dxa"/>
            <w:tcBorders>
              <w:left w:val="single" w:sz="4" w:space="0" w:color="000000"/>
              <w:bottom w:val="single" w:sz="4" w:space="0" w:color="000000"/>
              <w:right w:val="single" w:sz="4" w:space="0" w:color="000000"/>
            </w:tcBorders>
          </w:tcPr>
          <w:p w:rsidR="0062083F" w:rsidRDefault="00A22DE1" w:rsidP="00F9309C">
            <w:pPr>
              <w:pStyle w:val="Main0"/>
              <w:widowControl w:val="0"/>
              <w:spacing w:line="276" w:lineRule="auto"/>
              <w:ind w:left="-108" w:right="-108"/>
              <w:jc w:val="center"/>
              <w:rPr>
                <w:sz w:val="24"/>
                <w:szCs w:val="24"/>
                <w:lang w:eastAsia="ru-RU"/>
              </w:rPr>
            </w:pPr>
            <w:r>
              <w:rPr>
                <w:sz w:val="24"/>
                <w:szCs w:val="24"/>
                <w:lang w:eastAsia="ru-RU"/>
              </w:rPr>
              <w:t>12.0</w:t>
            </w:r>
          </w:p>
        </w:tc>
      </w:tr>
    </w:tbl>
    <w:p w:rsidR="0062083F" w:rsidRDefault="0062083F" w:rsidP="00FA7667">
      <w:pPr>
        <w:spacing w:line="252" w:lineRule="auto"/>
        <w:ind w:left="90" w:right="341" w:firstLine="709"/>
        <w:jc w:val="both"/>
        <w:rPr>
          <w:rFonts w:eastAsia="Arial" w:cs="Times New Roman"/>
          <w:sz w:val="28"/>
          <w:szCs w:val="28"/>
        </w:rPr>
      </w:pPr>
    </w:p>
    <w:p w:rsidR="0062083F" w:rsidRDefault="00A22DE1" w:rsidP="00FA7667">
      <w:pPr>
        <w:tabs>
          <w:tab w:val="left" w:pos="9921"/>
        </w:tabs>
        <w:spacing w:line="252" w:lineRule="auto"/>
        <w:ind w:left="90" w:right="-2" w:firstLine="52"/>
        <w:jc w:val="both"/>
      </w:pPr>
      <w:r>
        <w:rPr>
          <w:rFonts w:eastAsia="Arial" w:cs="Times New Roman"/>
          <w:b/>
          <w:sz w:val="28"/>
          <w:szCs w:val="28"/>
        </w:rPr>
        <w:t>П</w:t>
      </w:r>
      <w:r>
        <w:rPr>
          <w:rFonts w:eastAsia="Arial" w:cs="Times New Roman"/>
          <w:b/>
          <w:spacing w:val="-2"/>
          <w:sz w:val="28"/>
          <w:szCs w:val="28"/>
        </w:rPr>
        <w:t>ре</w:t>
      </w:r>
      <w:r>
        <w:rPr>
          <w:rFonts w:eastAsia="Arial" w:cs="Times New Roman"/>
          <w:b/>
          <w:spacing w:val="1"/>
          <w:sz w:val="28"/>
          <w:szCs w:val="28"/>
        </w:rPr>
        <w:t>д</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е</w:t>
      </w:r>
      <w:r>
        <w:rPr>
          <w:rFonts w:eastAsia="Arial" w:cs="Times New Roman"/>
          <w:b/>
          <w:spacing w:val="1"/>
          <w:sz w:val="28"/>
          <w:szCs w:val="28"/>
        </w:rPr>
        <w:t xml:space="preserve"> (</w:t>
      </w:r>
      <w:r>
        <w:rPr>
          <w:rFonts w:eastAsia="Arial" w:cs="Times New Roman"/>
          <w:b/>
          <w:spacing w:val="-5"/>
          <w:sz w:val="28"/>
          <w:szCs w:val="28"/>
        </w:rPr>
        <w:t>м</w:t>
      </w:r>
      <w:r>
        <w:rPr>
          <w:rFonts w:eastAsia="Arial" w:cs="Times New Roman"/>
          <w:b/>
          <w:spacing w:val="1"/>
          <w:sz w:val="28"/>
          <w:szCs w:val="28"/>
        </w:rPr>
        <w:t>и</w:t>
      </w:r>
      <w:r>
        <w:rPr>
          <w:rFonts w:eastAsia="Arial" w:cs="Times New Roman"/>
          <w:b/>
          <w:spacing w:val="-4"/>
          <w:sz w:val="28"/>
          <w:szCs w:val="28"/>
        </w:rPr>
        <w:t>н</w:t>
      </w:r>
      <w:r>
        <w:rPr>
          <w:rFonts w:eastAsia="Arial" w:cs="Times New Roman"/>
          <w:b/>
          <w:spacing w:val="1"/>
          <w:sz w:val="28"/>
          <w:szCs w:val="28"/>
        </w:rPr>
        <w:t>и</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1"/>
          <w:sz w:val="28"/>
          <w:szCs w:val="28"/>
        </w:rPr>
        <w:t>л</w:t>
      </w:r>
      <w:r>
        <w:rPr>
          <w:rFonts w:eastAsia="Arial" w:cs="Times New Roman"/>
          <w:b/>
          <w:spacing w:val="-2"/>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 xml:space="preserve">е и </w:t>
      </w:r>
      <w:r>
        <w:rPr>
          <w:rFonts w:eastAsia="Arial" w:cs="Times New Roman"/>
          <w:b/>
          <w:spacing w:val="1"/>
          <w:sz w:val="28"/>
          <w:szCs w:val="28"/>
        </w:rPr>
        <w:t>(</w:t>
      </w:r>
      <w:r>
        <w:rPr>
          <w:rFonts w:eastAsia="Arial" w:cs="Times New Roman"/>
          <w:b/>
          <w:spacing w:val="-2"/>
          <w:sz w:val="28"/>
          <w:szCs w:val="28"/>
        </w:rPr>
        <w:t>и</w:t>
      </w:r>
      <w:r>
        <w:rPr>
          <w:rFonts w:eastAsia="Arial" w:cs="Times New Roman"/>
          <w:b/>
          <w:spacing w:val="-3"/>
          <w:sz w:val="28"/>
          <w:szCs w:val="28"/>
        </w:rPr>
        <w:t>л</w:t>
      </w:r>
      <w:r>
        <w:rPr>
          <w:rFonts w:eastAsia="Arial" w:cs="Times New Roman"/>
          <w:b/>
          <w:spacing w:val="1"/>
          <w:sz w:val="28"/>
          <w:szCs w:val="28"/>
        </w:rPr>
        <w:t>и</w:t>
      </w:r>
      <w:r>
        <w:rPr>
          <w:rFonts w:eastAsia="Arial" w:cs="Times New Roman"/>
          <w:b/>
          <w:sz w:val="28"/>
          <w:szCs w:val="28"/>
        </w:rPr>
        <w:t xml:space="preserve">) </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2"/>
          <w:sz w:val="28"/>
          <w:szCs w:val="28"/>
        </w:rPr>
        <w:t>к</w:t>
      </w:r>
      <w:r>
        <w:rPr>
          <w:rFonts w:eastAsia="Arial" w:cs="Times New Roman"/>
          <w:b/>
          <w:spacing w:val="-2"/>
          <w:sz w:val="28"/>
          <w:szCs w:val="28"/>
        </w:rPr>
        <w:t>с</w:t>
      </w:r>
      <w:r>
        <w:rPr>
          <w:rFonts w:eastAsia="Arial" w:cs="Times New Roman"/>
          <w:b/>
          <w:spacing w:val="1"/>
          <w:sz w:val="28"/>
          <w:szCs w:val="28"/>
        </w:rPr>
        <w:t>и</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pacing w:val="-2"/>
          <w:sz w:val="28"/>
          <w:szCs w:val="28"/>
        </w:rPr>
        <w:t>е</w:t>
      </w:r>
      <w:r>
        <w:rPr>
          <w:rFonts w:eastAsia="Arial" w:cs="Times New Roman"/>
          <w:b/>
          <w:sz w:val="28"/>
          <w:szCs w:val="28"/>
        </w:rPr>
        <w:t xml:space="preserve">) </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зм</w:t>
      </w:r>
      <w:r>
        <w:rPr>
          <w:rFonts w:eastAsia="Arial" w:cs="Times New Roman"/>
          <w:b/>
          <w:spacing w:val="-2"/>
          <w:sz w:val="28"/>
          <w:szCs w:val="28"/>
        </w:rPr>
        <w:t>е</w:t>
      </w:r>
      <w:r>
        <w:rPr>
          <w:rFonts w:eastAsia="Arial" w:cs="Times New Roman"/>
          <w:b/>
          <w:spacing w:val="-1"/>
          <w:sz w:val="28"/>
          <w:szCs w:val="28"/>
        </w:rPr>
        <w:t>р</w:t>
      </w:r>
      <w:r>
        <w:rPr>
          <w:rFonts w:eastAsia="Arial" w:cs="Times New Roman"/>
          <w:b/>
          <w:sz w:val="28"/>
          <w:szCs w:val="28"/>
        </w:rPr>
        <w:t xml:space="preserve">ы </w:t>
      </w:r>
      <w:r>
        <w:rPr>
          <w:rFonts w:eastAsia="Arial" w:cs="Times New Roman"/>
          <w:b/>
          <w:spacing w:val="-1"/>
          <w:sz w:val="28"/>
          <w:szCs w:val="28"/>
        </w:rPr>
        <w:t>з</w:t>
      </w:r>
      <w:r>
        <w:rPr>
          <w:rFonts w:eastAsia="Arial" w:cs="Times New Roman"/>
          <w:b/>
          <w:spacing w:val="-2"/>
          <w:sz w:val="28"/>
          <w:szCs w:val="28"/>
        </w:rPr>
        <w:t>е</w:t>
      </w:r>
      <w:r>
        <w:rPr>
          <w:rFonts w:eastAsia="Arial" w:cs="Times New Roman"/>
          <w:b/>
          <w:spacing w:val="-1"/>
          <w:sz w:val="28"/>
          <w:szCs w:val="28"/>
        </w:rPr>
        <w:t>м</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 xml:space="preserve">х </w:t>
      </w:r>
      <w:r>
        <w:rPr>
          <w:rFonts w:eastAsia="Arial" w:cs="Times New Roman"/>
          <w:b/>
          <w:spacing w:val="-2"/>
          <w:sz w:val="28"/>
          <w:szCs w:val="28"/>
        </w:rPr>
        <w:t>у</w:t>
      </w:r>
      <w:r>
        <w:rPr>
          <w:rFonts w:eastAsia="Arial" w:cs="Times New Roman"/>
          <w:b/>
          <w:spacing w:val="1"/>
          <w:sz w:val="28"/>
          <w:szCs w:val="28"/>
        </w:rPr>
        <w:t>ч</w:t>
      </w:r>
      <w:r>
        <w:rPr>
          <w:rFonts w:eastAsia="Arial" w:cs="Times New Roman"/>
          <w:b/>
          <w:spacing w:val="-2"/>
          <w:sz w:val="28"/>
          <w:szCs w:val="28"/>
        </w:rPr>
        <w:t>ас</w:t>
      </w:r>
      <w:r>
        <w:rPr>
          <w:rFonts w:eastAsia="Arial" w:cs="Times New Roman"/>
          <w:b/>
          <w:spacing w:val="-4"/>
          <w:sz w:val="28"/>
          <w:szCs w:val="28"/>
        </w:rPr>
        <w:t>т</w:t>
      </w:r>
      <w:r>
        <w:rPr>
          <w:rFonts w:eastAsia="Arial" w:cs="Times New Roman"/>
          <w:b/>
          <w:spacing w:val="2"/>
          <w:sz w:val="28"/>
          <w:szCs w:val="28"/>
        </w:rPr>
        <w:t>к</w:t>
      </w:r>
      <w:r>
        <w:rPr>
          <w:rFonts w:eastAsia="Arial" w:cs="Times New Roman"/>
          <w:b/>
          <w:spacing w:val="-1"/>
          <w:sz w:val="28"/>
          <w:szCs w:val="28"/>
        </w:rPr>
        <w:t>о</w:t>
      </w:r>
      <w:r>
        <w:rPr>
          <w:rFonts w:eastAsia="Arial" w:cs="Times New Roman"/>
          <w:b/>
          <w:sz w:val="28"/>
          <w:szCs w:val="28"/>
        </w:rPr>
        <w:t xml:space="preserve">в </w:t>
      </w:r>
      <w:r>
        <w:rPr>
          <w:rFonts w:eastAsia="Arial" w:cs="Times New Roman"/>
          <w:b/>
          <w:w w:val="101"/>
          <w:sz w:val="28"/>
          <w:szCs w:val="28"/>
        </w:rPr>
        <w:t xml:space="preserve">и </w:t>
      </w:r>
      <w:r>
        <w:rPr>
          <w:rFonts w:eastAsia="Arial" w:cs="Times New Roman"/>
          <w:b/>
          <w:sz w:val="28"/>
          <w:szCs w:val="28"/>
        </w:rPr>
        <w:t>п</w:t>
      </w:r>
      <w:r>
        <w:rPr>
          <w:rFonts w:eastAsia="Arial" w:cs="Times New Roman"/>
          <w:b/>
          <w:spacing w:val="-1"/>
          <w:sz w:val="28"/>
          <w:szCs w:val="28"/>
        </w:rPr>
        <w:t>р</w:t>
      </w:r>
      <w:r>
        <w:rPr>
          <w:rFonts w:eastAsia="Arial" w:cs="Times New Roman"/>
          <w:b/>
          <w:spacing w:val="-2"/>
          <w:sz w:val="28"/>
          <w:szCs w:val="28"/>
        </w:rPr>
        <w:t>е</w:t>
      </w:r>
      <w:r>
        <w:rPr>
          <w:rFonts w:eastAsia="Arial" w:cs="Times New Roman"/>
          <w:b/>
          <w:spacing w:val="1"/>
          <w:sz w:val="28"/>
          <w:szCs w:val="28"/>
        </w:rPr>
        <w:t>д</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е п</w:t>
      </w:r>
      <w:r>
        <w:rPr>
          <w:rFonts w:eastAsia="Arial" w:cs="Times New Roman"/>
          <w:b/>
          <w:spacing w:val="-2"/>
          <w:sz w:val="28"/>
          <w:szCs w:val="28"/>
        </w:rPr>
        <w:t>а</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м</w:t>
      </w:r>
      <w:r>
        <w:rPr>
          <w:rFonts w:eastAsia="Arial" w:cs="Times New Roman"/>
          <w:b/>
          <w:spacing w:val="-2"/>
          <w:sz w:val="28"/>
          <w:szCs w:val="28"/>
        </w:rPr>
        <w:t>е</w:t>
      </w:r>
      <w:r>
        <w:rPr>
          <w:rFonts w:eastAsia="Arial" w:cs="Times New Roman"/>
          <w:b/>
          <w:spacing w:val="-4"/>
          <w:sz w:val="28"/>
          <w:szCs w:val="28"/>
        </w:rPr>
        <w:t>т</w:t>
      </w:r>
      <w:r>
        <w:rPr>
          <w:rFonts w:eastAsia="Arial" w:cs="Times New Roman"/>
          <w:b/>
          <w:spacing w:val="-1"/>
          <w:sz w:val="28"/>
          <w:szCs w:val="28"/>
        </w:rPr>
        <w:t>р</w:t>
      </w:r>
      <w:r>
        <w:rPr>
          <w:rFonts w:eastAsia="Arial" w:cs="Times New Roman"/>
          <w:b/>
          <w:sz w:val="28"/>
          <w:szCs w:val="28"/>
        </w:rPr>
        <w:t xml:space="preserve">ы </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зр</w:t>
      </w:r>
      <w:r>
        <w:rPr>
          <w:rFonts w:eastAsia="Arial" w:cs="Times New Roman"/>
          <w:b/>
          <w:spacing w:val="-2"/>
          <w:sz w:val="28"/>
          <w:szCs w:val="28"/>
        </w:rPr>
        <w:t>е</w:t>
      </w:r>
      <w:r>
        <w:rPr>
          <w:rFonts w:eastAsia="Arial" w:cs="Times New Roman"/>
          <w:b/>
          <w:spacing w:val="3"/>
          <w:sz w:val="28"/>
          <w:szCs w:val="28"/>
        </w:rPr>
        <w:t>ш</w:t>
      </w:r>
      <w:r>
        <w:rPr>
          <w:rFonts w:eastAsia="Arial" w:cs="Times New Roman"/>
          <w:b/>
          <w:spacing w:val="-2"/>
          <w:sz w:val="28"/>
          <w:szCs w:val="28"/>
        </w:rPr>
        <w:t>е</w:t>
      </w:r>
      <w:r>
        <w:rPr>
          <w:rFonts w:eastAsia="Arial" w:cs="Times New Roman"/>
          <w:b/>
          <w:sz w:val="28"/>
          <w:szCs w:val="28"/>
        </w:rPr>
        <w:t>нн</w:t>
      </w:r>
      <w:r>
        <w:rPr>
          <w:rFonts w:eastAsia="Arial" w:cs="Times New Roman"/>
          <w:b/>
          <w:spacing w:val="-2"/>
          <w:sz w:val="28"/>
          <w:szCs w:val="28"/>
        </w:rPr>
        <w:t>о</w:t>
      </w:r>
      <w:r>
        <w:rPr>
          <w:rFonts w:eastAsia="Arial" w:cs="Times New Roman"/>
          <w:b/>
          <w:sz w:val="28"/>
          <w:szCs w:val="28"/>
        </w:rPr>
        <w:t xml:space="preserve">го </w:t>
      </w:r>
      <w:r>
        <w:rPr>
          <w:rFonts w:eastAsia="Arial" w:cs="Times New Roman"/>
          <w:b/>
          <w:spacing w:val="-2"/>
          <w:sz w:val="28"/>
          <w:szCs w:val="28"/>
        </w:rPr>
        <w:t>с</w:t>
      </w:r>
      <w:r>
        <w:rPr>
          <w:rFonts w:eastAsia="Arial" w:cs="Times New Roman"/>
          <w:b/>
          <w:spacing w:val="-1"/>
          <w:sz w:val="28"/>
          <w:szCs w:val="28"/>
        </w:rPr>
        <w:t>тро</w:t>
      </w:r>
      <w:r>
        <w:rPr>
          <w:rFonts w:eastAsia="Arial" w:cs="Times New Roman"/>
          <w:b/>
          <w:spacing w:val="1"/>
          <w:sz w:val="28"/>
          <w:szCs w:val="28"/>
        </w:rPr>
        <w:t>и</w:t>
      </w:r>
      <w:r>
        <w:rPr>
          <w:rFonts w:eastAsia="Arial" w:cs="Times New Roman"/>
          <w:b/>
          <w:spacing w:val="-4"/>
          <w:sz w:val="28"/>
          <w:szCs w:val="28"/>
        </w:rPr>
        <w:t>т</w:t>
      </w:r>
      <w:r>
        <w:rPr>
          <w:rFonts w:eastAsia="Arial" w:cs="Times New Roman"/>
          <w:b/>
          <w:spacing w:val="-2"/>
          <w:sz w:val="28"/>
          <w:szCs w:val="28"/>
        </w:rPr>
        <w:t>е</w:t>
      </w:r>
      <w:r>
        <w:rPr>
          <w:rFonts w:eastAsia="Arial" w:cs="Times New Roman"/>
          <w:b/>
          <w:spacing w:val="1"/>
          <w:sz w:val="28"/>
          <w:szCs w:val="28"/>
        </w:rPr>
        <w:t>ль</w:t>
      </w:r>
      <w:r>
        <w:rPr>
          <w:rFonts w:eastAsia="Arial" w:cs="Times New Roman"/>
          <w:b/>
          <w:spacing w:val="-2"/>
          <w:sz w:val="28"/>
          <w:szCs w:val="28"/>
        </w:rPr>
        <w:t>с</w:t>
      </w:r>
      <w:r>
        <w:rPr>
          <w:rFonts w:eastAsia="Arial" w:cs="Times New Roman"/>
          <w:b/>
          <w:spacing w:val="-4"/>
          <w:sz w:val="28"/>
          <w:szCs w:val="28"/>
        </w:rPr>
        <w:t>т</w:t>
      </w:r>
      <w:r>
        <w:rPr>
          <w:rFonts w:eastAsia="Arial" w:cs="Times New Roman"/>
          <w:b/>
          <w:spacing w:val="1"/>
          <w:sz w:val="28"/>
          <w:szCs w:val="28"/>
        </w:rPr>
        <w:t>в</w:t>
      </w:r>
      <w:r>
        <w:rPr>
          <w:rFonts w:eastAsia="Arial" w:cs="Times New Roman"/>
          <w:b/>
          <w:spacing w:val="-2"/>
          <w:sz w:val="28"/>
          <w:szCs w:val="28"/>
        </w:rPr>
        <w:t>а</w:t>
      </w:r>
      <w:r>
        <w:rPr>
          <w:rFonts w:eastAsia="Arial" w:cs="Times New Roman"/>
          <w:b/>
          <w:sz w:val="28"/>
          <w:szCs w:val="28"/>
        </w:rPr>
        <w:t xml:space="preserve">, </w:t>
      </w:r>
      <w:r>
        <w:rPr>
          <w:rFonts w:eastAsia="Arial" w:cs="Times New Roman"/>
          <w:b/>
          <w:spacing w:val="-1"/>
          <w:sz w:val="28"/>
          <w:szCs w:val="28"/>
        </w:rPr>
        <w:t>р</w:t>
      </w:r>
      <w:r>
        <w:rPr>
          <w:rFonts w:eastAsia="Arial" w:cs="Times New Roman"/>
          <w:b/>
          <w:spacing w:val="-2"/>
          <w:sz w:val="28"/>
          <w:szCs w:val="28"/>
        </w:rPr>
        <w:t>е</w:t>
      </w:r>
      <w:r>
        <w:rPr>
          <w:rFonts w:eastAsia="Arial" w:cs="Times New Roman"/>
          <w:b/>
          <w:spacing w:val="2"/>
          <w:sz w:val="28"/>
          <w:szCs w:val="28"/>
        </w:rPr>
        <w:t>к</w:t>
      </w:r>
      <w:r>
        <w:rPr>
          <w:rFonts w:eastAsia="Arial" w:cs="Times New Roman"/>
          <w:b/>
          <w:spacing w:val="-6"/>
          <w:sz w:val="28"/>
          <w:szCs w:val="28"/>
        </w:rPr>
        <w:t>о</w:t>
      </w:r>
      <w:r>
        <w:rPr>
          <w:rFonts w:eastAsia="Arial" w:cs="Times New Roman"/>
          <w:b/>
          <w:sz w:val="28"/>
          <w:szCs w:val="28"/>
        </w:rPr>
        <w:t>н</w:t>
      </w:r>
      <w:r>
        <w:rPr>
          <w:rFonts w:eastAsia="Arial" w:cs="Times New Roman"/>
          <w:b/>
          <w:spacing w:val="-2"/>
          <w:sz w:val="28"/>
          <w:szCs w:val="28"/>
        </w:rPr>
        <w:t>с</w:t>
      </w:r>
      <w:r>
        <w:rPr>
          <w:rFonts w:eastAsia="Arial" w:cs="Times New Roman"/>
          <w:b/>
          <w:spacing w:val="-4"/>
          <w:sz w:val="28"/>
          <w:szCs w:val="28"/>
        </w:rPr>
        <w:t>т</w:t>
      </w:r>
      <w:r>
        <w:rPr>
          <w:rFonts w:eastAsia="Arial" w:cs="Times New Roman"/>
          <w:b/>
          <w:spacing w:val="-1"/>
          <w:sz w:val="28"/>
          <w:szCs w:val="28"/>
        </w:rPr>
        <w:t>р</w:t>
      </w:r>
      <w:r>
        <w:rPr>
          <w:rFonts w:eastAsia="Arial" w:cs="Times New Roman"/>
          <w:b/>
          <w:spacing w:val="-2"/>
          <w:sz w:val="28"/>
          <w:szCs w:val="28"/>
        </w:rPr>
        <w:t>у</w:t>
      </w:r>
      <w:r>
        <w:rPr>
          <w:rFonts w:eastAsia="Arial" w:cs="Times New Roman"/>
          <w:b/>
          <w:spacing w:val="2"/>
          <w:sz w:val="28"/>
          <w:szCs w:val="28"/>
        </w:rPr>
        <w:t>к</w:t>
      </w:r>
      <w:r>
        <w:rPr>
          <w:rFonts w:eastAsia="Arial" w:cs="Times New Roman"/>
          <w:b/>
          <w:spacing w:val="-2"/>
          <w:sz w:val="28"/>
          <w:szCs w:val="28"/>
        </w:rPr>
        <w:t>ц</w:t>
      </w:r>
      <w:r>
        <w:rPr>
          <w:rFonts w:eastAsia="Arial" w:cs="Times New Roman"/>
          <w:b/>
          <w:spacing w:val="1"/>
          <w:sz w:val="28"/>
          <w:szCs w:val="28"/>
        </w:rPr>
        <w:t>и</w:t>
      </w:r>
      <w:r>
        <w:rPr>
          <w:rFonts w:eastAsia="Arial" w:cs="Times New Roman"/>
          <w:b/>
          <w:sz w:val="28"/>
          <w:szCs w:val="28"/>
        </w:rPr>
        <w:t xml:space="preserve">и </w:t>
      </w:r>
      <w:r>
        <w:rPr>
          <w:rFonts w:eastAsia="Arial" w:cs="Times New Roman"/>
          <w:b/>
          <w:spacing w:val="-1"/>
          <w:sz w:val="28"/>
          <w:szCs w:val="28"/>
        </w:rPr>
        <w:t>о</w:t>
      </w:r>
      <w:r>
        <w:rPr>
          <w:rFonts w:eastAsia="Arial" w:cs="Times New Roman"/>
          <w:b/>
          <w:spacing w:val="-3"/>
          <w:sz w:val="28"/>
          <w:szCs w:val="28"/>
        </w:rPr>
        <w:t>б</w:t>
      </w:r>
      <w:r>
        <w:rPr>
          <w:rFonts w:eastAsia="Arial" w:cs="Times New Roman"/>
          <w:b/>
          <w:spacing w:val="1"/>
          <w:sz w:val="28"/>
          <w:szCs w:val="28"/>
        </w:rPr>
        <w:t>ъ</w:t>
      </w:r>
      <w:r>
        <w:rPr>
          <w:rFonts w:eastAsia="Arial" w:cs="Times New Roman"/>
          <w:b/>
          <w:spacing w:val="-6"/>
          <w:sz w:val="28"/>
          <w:szCs w:val="28"/>
        </w:rPr>
        <w:t>е</w:t>
      </w:r>
      <w:r>
        <w:rPr>
          <w:rFonts w:eastAsia="Arial" w:cs="Times New Roman"/>
          <w:b/>
          <w:spacing w:val="2"/>
          <w:sz w:val="28"/>
          <w:szCs w:val="28"/>
        </w:rPr>
        <w:t>к</w:t>
      </w:r>
      <w:r>
        <w:rPr>
          <w:rFonts w:eastAsia="Arial" w:cs="Times New Roman"/>
          <w:b/>
          <w:spacing w:val="-4"/>
          <w:sz w:val="28"/>
          <w:szCs w:val="28"/>
        </w:rPr>
        <w:t>т</w:t>
      </w:r>
      <w:r>
        <w:rPr>
          <w:rFonts w:eastAsia="Arial" w:cs="Times New Roman"/>
          <w:b/>
          <w:spacing w:val="-1"/>
          <w:sz w:val="28"/>
          <w:szCs w:val="28"/>
        </w:rPr>
        <w:t>о</w:t>
      </w:r>
      <w:r>
        <w:rPr>
          <w:rFonts w:eastAsia="Arial" w:cs="Times New Roman"/>
          <w:b/>
          <w:sz w:val="28"/>
          <w:szCs w:val="28"/>
        </w:rPr>
        <w:t xml:space="preserve">в </w:t>
      </w:r>
      <w:r>
        <w:rPr>
          <w:rFonts w:eastAsia="Arial" w:cs="Times New Roman"/>
          <w:b/>
          <w:spacing w:val="2"/>
          <w:sz w:val="28"/>
          <w:szCs w:val="28"/>
        </w:rPr>
        <w:t>к</w:t>
      </w:r>
      <w:r>
        <w:rPr>
          <w:rFonts w:eastAsia="Arial" w:cs="Times New Roman"/>
          <w:b/>
          <w:spacing w:val="-2"/>
          <w:sz w:val="28"/>
          <w:szCs w:val="28"/>
        </w:rPr>
        <w:t>а</w:t>
      </w:r>
      <w:r>
        <w:rPr>
          <w:rFonts w:eastAsia="Arial" w:cs="Times New Roman"/>
          <w:b/>
          <w:spacing w:val="-4"/>
          <w:sz w:val="28"/>
          <w:szCs w:val="28"/>
        </w:rPr>
        <w:t>п</w:t>
      </w:r>
      <w:r>
        <w:rPr>
          <w:rFonts w:eastAsia="Arial" w:cs="Times New Roman"/>
          <w:b/>
          <w:spacing w:val="1"/>
          <w:w w:val="101"/>
          <w:sz w:val="28"/>
          <w:szCs w:val="28"/>
        </w:rPr>
        <w:t>и</w:t>
      </w:r>
      <w:r>
        <w:rPr>
          <w:rFonts w:eastAsia="Arial" w:cs="Times New Roman"/>
          <w:b/>
          <w:spacing w:val="-4"/>
          <w:w w:val="101"/>
          <w:sz w:val="28"/>
          <w:szCs w:val="28"/>
        </w:rPr>
        <w:t>т</w:t>
      </w:r>
      <w:r>
        <w:rPr>
          <w:rFonts w:eastAsia="Arial" w:cs="Times New Roman"/>
          <w:b/>
          <w:spacing w:val="-2"/>
          <w:sz w:val="28"/>
          <w:szCs w:val="28"/>
        </w:rPr>
        <w:t>а</w:t>
      </w:r>
      <w:r>
        <w:rPr>
          <w:rFonts w:eastAsia="Arial" w:cs="Times New Roman"/>
          <w:b/>
          <w:spacing w:val="1"/>
          <w:sz w:val="28"/>
          <w:szCs w:val="28"/>
        </w:rPr>
        <w:t>л</w:t>
      </w:r>
      <w:r>
        <w:rPr>
          <w:rFonts w:eastAsia="Arial" w:cs="Times New Roman"/>
          <w:b/>
          <w:spacing w:val="1"/>
          <w:w w:val="101"/>
          <w:sz w:val="28"/>
          <w:szCs w:val="28"/>
        </w:rPr>
        <w:t>ь</w:t>
      </w:r>
      <w:r>
        <w:rPr>
          <w:rFonts w:eastAsia="Arial" w:cs="Times New Roman"/>
          <w:b/>
          <w:w w:val="101"/>
          <w:sz w:val="28"/>
          <w:szCs w:val="28"/>
        </w:rPr>
        <w:t>н</w:t>
      </w:r>
      <w:r>
        <w:rPr>
          <w:rFonts w:eastAsia="Arial" w:cs="Times New Roman"/>
          <w:b/>
          <w:spacing w:val="-1"/>
          <w:w w:val="101"/>
          <w:sz w:val="28"/>
          <w:szCs w:val="28"/>
        </w:rPr>
        <w:t>о</w:t>
      </w:r>
      <w:r>
        <w:rPr>
          <w:rFonts w:eastAsia="Arial" w:cs="Times New Roman"/>
          <w:b/>
          <w:w w:val="101"/>
          <w:sz w:val="28"/>
          <w:szCs w:val="28"/>
        </w:rPr>
        <w:t xml:space="preserve">го </w:t>
      </w:r>
      <w:r>
        <w:rPr>
          <w:rFonts w:eastAsia="Arial" w:cs="Times New Roman"/>
          <w:b/>
          <w:spacing w:val="-2"/>
          <w:sz w:val="28"/>
          <w:szCs w:val="28"/>
        </w:rPr>
        <w:t>с</w:t>
      </w:r>
      <w:r>
        <w:rPr>
          <w:rFonts w:eastAsia="Arial" w:cs="Times New Roman"/>
          <w:b/>
          <w:spacing w:val="-4"/>
          <w:w w:val="101"/>
          <w:sz w:val="28"/>
          <w:szCs w:val="28"/>
        </w:rPr>
        <w:t>т</w:t>
      </w:r>
      <w:r>
        <w:rPr>
          <w:rFonts w:eastAsia="Arial" w:cs="Times New Roman"/>
          <w:b/>
          <w:spacing w:val="-1"/>
          <w:w w:val="101"/>
          <w:sz w:val="28"/>
          <w:szCs w:val="28"/>
        </w:rPr>
        <w:t>ро</w:t>
      </w:r>
      <w:r>
        <w:rPr>
          <w:rFonts w:eastAsia="Arial" w:cs="Times New Roman"/>
          <w:b/>
          <w:spacing w:val="1"/>
          <w:w w:val="101"/>
          <w:sz w:val="28"/>
          <w:szCs w:val="28"/>
        </w:rPr>
        <w:t>и</w:t>
      </w:r>
      <w:r>
        <w:rPr>
          <w:rFonts w:eastAsia="Arial" w:cs="Times New Roman"/>
          <w:b/>
          <w:spacing w:val="-4"/>
          <w:w w:val="101"/>
          <w:sz w:val="28"/>
          <w:szCs w:val="28"/>
        </w:rPr>
        <w:t>т</w:t>
      </w:r>
      <w:r>
        <w:rPr>
          <w:rFonts w:eastAsia="Arial" w:cs="Times New Roman"/>
          <w:b/>
          <w:spacing w:val="-2"/>
          <w:sz w:val="28"/>
          <w:szCs w:val="28"/>
        </w:rPr>
        <w:t>е</w:t>
      </w:r>
      <w:r>
        <w:rPr>
          <w:rFonts w:eastAsia="Arial" w:cs="Times New Roman"/>
          <w:b/>
          <w:spacing w:val="1"/>
          <w:sz w:val="28"/>
          <w:szCs w:val="28"/>
        </w:rPr>
        <w:t>л</w:t>
      </w:r>
      <w:r>
        <w:rPr>
          <w:rFonts w:eastAsia="Arial" w:cs="Times New Roman"/>
          <w:b/>
          <w:spacing w:val="1"/>
          <w:w w:val="101"/>
          <w:sz w:val="28"/>
          <w:szCs w:val="28"/>
        </w:rPr>
        <w:t>ь</w:t>
      </w:r>
      <w:r>
        <w:rPr>
          <w:rFonts w:eastAsia="Arial" w:cs="Times New Roman"/>
          <w:b/>
          <w:spacing w:val="-2"/>
          <w:sz w:val="28"/>
          <w:szCs w:val="28"/>
        </w:rPr>
        <w:t>с</w:t>
      </w:r>
      <w:r>
        <w:rPr>
          <w:rFonts w:eastAsia="Arial" w:cs="Times New Roman"/>
          <w:b/>
          <w:spacing w:val="-4"/>
          <w:w w:val="101"/>
          <w:sz w:val="28"/>
          <w:szCs w:val="28"/>
        </w:rPr>
        <w:t>т</w:t>
      </w:r>
      <w:r>
        <w:rPr>
          <w:rFonts w:eastAsia="Arial" w:cs="Times New Roman"/>
          <w:b/>
          <w:spacing w:val="1"/>
          <w:w w:val="101"/>
          <w:sz w:val="28"/>
          <w:szCs w:val="28"/>
        </w:rPr>
        <w:t>в</w:t>
      </w:r>
      <w:r>
        <w:rPr>
          <w:rFonts w:eastAsia="Arial" w:cs="Times New Roman"/>
          <w:b/>
          <w:sz w:val="28"/>
          <w:szCs w:val="28"/>
        </w:rPr>
        <w:t>а</w:t>
      </w:r>
    </w:p>
    <w:tbl>
      <w:tblPr>
        <w:tblW w:w="9928" w:type="dxa"/>
        <w:tblInd w:w="-10" w:type="dxa"/>
        <w:tblLayout w:type="fixed"/>
        <w:tblCellMar>
          <w:left w:w="5" w:type="dxa"/>
          <w:right w:w="0" w:type="dxa"/>
        </w:tblCellMar>
        <w:tblLook w:val="0000" w:firstRow="0" w:lastRow="0" w:firstColumn="0" w:lastColumn="0" w:noHBand="0" w:noVBand="0"/>
      </w:tblPr>
      <w:tblGrid>
        <w:gridCol w:w="597"/>
        <w:gridCol w:w="3759"/>
        <w:gridCol w:w="5572"/>
      </w:tblGrid>
      <w:tr w:rsidR="0062083F">
        <w:trPr>
          <w:tblHeader/>
        </w:trPr>
        <w:tc>
          <w:tcPr>
            <w:tcW w:w="597" w:type="dxa"/>
            <w:tcBorders>
              <w:top w:val="single" w:sz="4" w:space="0" w:color="000000"/>
              <w:left w:val="single" w:sz="4" w:space="0" w:color="000000"/>
              <w:bottom w:val="single" w:sz="4" w:space="0" w:color="000000"/>
            </w:tcBorders>
            <w:vAlign w:val="center"/>
          </w:tcPr>
          <w:p w:rsidR="0062083F" w:rsidRDefault="00A22DE1" w:rsidP="00F9309C">
            <w:pPr>
              <w:widowControl w:val="0"/>
              <w:spacing w:line="276" w:lineRule="auto"/>
              <w:jc w:val="center"/>
              <w:rPr>
                <w:rFonts w:eastAsia="Times New Roman" w:cs="Times New Roman"/>
                <w:szCs w:val="24"/>
                <w:lang w:eastAsia="ru-RU"/>
              </w:rPr>
            </w:pPr>
            <w:r>
              <w:rPr>
                <w:rFonts w:eastAsia="Times New Roman" w:cs="Times New Roman"/>
                <w:szCs w:val="24"/>
                <w:lang w:eastAsia="ru-RU"/>
              </w:rPr>
              <w:t xml:space="preserve">№ </w:t>
            </w:r>
            <w:proofErr w:type="gramStart"/>
            <w:r>
              <w:rPr>
                <w:rFonts w:eastAsia="Times New Roman" w:cs="Times New Roman"/>
                <w:szCs w:val="24"/>
                <w:lang w:eastAsia="ru-RU"/>
              </w:rPr>
              <w:t>п</w:t>
            </w:r>
            <w:proofErr w:type="gramEnd"/>
            <w:r>
              <w:rPr>
                <w:rFonts w:eastAsia="Times New Roman" w:cs="Times New Roman"/>
                <w:szCs w:val="24"/>
                <w:lang w:eastAsia="ru-RU"/>
              </w:rPr>
              <w:t>/п</w:t>
            </w:r>
          </w:p>
        </w:tc>
        <w:tc>
          <w:tcPr>
            <w:tcW w:w="3759" w:type="dxa"/>
            <w:tcBorders>
              <w:top w:val="single" w:sz="4" w:space="0" w:color="000000"/>
              <w:left w:val="single" w:sz="4" w:space="0" w:color="000000"/>
              <w:bottom w:val="single" w:sz="4" w:space="0" w:color="000000"/>
            </w:tcBorders>
            <w:vAlign w:val="center"/>
          </w:tcPr>
          <w:p w:rsidR="0062083F" w:rsidRDefault="00A22DE1" w:rsidP="00F9309C">
            <w:pPr>
              <w:widowControl w:val="0"/>
              <w:spacing w:line="276" w:lineRule="auto"/>
              <w:jc w:val="center"/>
              <w:rPr>
                <w:rFonts w:eastAsia="Times New Roman" w:cs="Times New Roman"/>
                <w:szCs w:val="24"/>
                <w:lang w:eastAsia="ru-RU"/>
              </w:rPr>
            </w:pPr>
            <w:r>
              <w:rPr>
                <w:rFonts w:eastAsia="Times New Roman" w:cs="Times New Roman"/>
                <w:szCs w:val="24"/>
                <w:lang w:eastAsia="ru-RU"/>
              </w:rPr>
              <w:t>Наименование размера, параметра</w:t>
            </w:r>
          </w:p>
        </w:tc>
        <w:tc>
          <w:tcPr>
            <w:tcW w:w="5572" w:type="dxa"/>
            <w:tcBorders>
              <w:top w:val="single" w:sz="4" w:space="0" w:color="000000"/>
              <w:left w:val="single" w:sz="4" w:space="0" w:color="000000"/>
              <w:bottom w:val="single" w:sz="4" w:space="0" w:color="000000"/>
              <w:right w:val="single" w:sz="4" w:space="0" w:color="000000"/>
            </w:tcBorders>
            <w:vAlign w:val="center"/>
          </w:tcPr>
          <w:p w:rsidR="0062083F" w:rsidRDefault="00A22DE1" w:rsidP="00F9309C">
            <w:pPr>
              <w:widowControl w:val="0"/>
              <w:spacing w:line="276" w:lineRule="auto"/>
              <w:jc w:val="center"/>
              <w:rPr>
                <w:rFonts w:eastAsia="Times New Roman" w:cs="Times New Roman"/>
                <w:szCs w:val="24"/>
                <w:lang w:eastAsia="ru-RU"/>
              </w:rPr>
            </w:pPr>
            <w:r>
              <w:rPr>
                <w:rFonts w:eastAsia="Times New Roman" w:cs="Times New Roman"/>
                <w:szCs w:val="24"/>
                <w:lang w:eastAsia="ru-RU"/>
              </w:rPr>
              <w:t>Значение, единица измерения, дополнительные условия</w:t>
            </w:r>
          </w:p>
        </w:tc>
      </w:tr>
      <w:tr w:rsidR="0062083F">
        <w:trPr>
          <w:trHeight w:val="1339"/>
        </w:trPr>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1.</w:t>
            </w:r>
          </w:p>
        </w:tc>
        <w:tc>
          <w:tcPr>
            <w:tcW w:w="3759" w:type="dxa"/>
            <w:tcBorders>
              <w:top w:val="single" w:sz="4" w:space="0" w:color="000000"/>
              <w:left w:val="single" w:sz="4" w:space="0" w:color="000000"/>
              <w:bottom w:val="single" w:sz="4" w:space="0" w:color="000000"/>
            </w:tcBorders>
          </w:tcPr>
          <w:p w:rsidR="0062083F" w:rsidRDefault="00A22DE1" w:rsidP="00F9309C">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Минимальные и (или) максимальные размеры земельного участка, в том числе его площадь</w:t>
            </w:r>
          </w:p>
        </w:tc>
        <w:tc>
          <w:tcPr>
            <w:tcW w:w="5572" w:type="dxa"/>
            <w:tcBorders>
              <w:top w:val="single" w:sz="4" w:space="0" w:color="000000"/>
              <w:left w:val="single" w:sz="4" w:space="0" w:color="000000"/>
              <w:bottom w:val="single" w:sz="4" w:space="0" w:color="000000"/>
              <w:right w:val="single" w:sz="4" w:space="0" w:color="000000"/>
            </w:tcBorders>
          </w:tcPr>
          <w:p w:rsidR="0062083F" w:rsidRDefault="00A22DE1" w:rsidP="00F9309C">
            <w:pPr>
              <w:widowControl w:val="0"/>
              <w:spacing w:line="276" w:lineRule="auto"/>
              <w:rPr>
                <w:rFonts w:cs="Times New Roman"/>
                <w:szCs w:val="24"/>
              </w:rPr>
            </w:pPr>
            <w:r w:rsidRPr="00BE5FB9">
              <w:rPr>
                <w:rFonts w:cs="Times New Roman"/>
                <w:szCs w:val="24"/>
              </w:rPr>
              <w:t>1. Минимальный размер земельного участка –  не подлежит установлению.</w:t>
            </w:r>
          </w:p>
          <w:p w:rsidR="0062083F" w:rsidRDefault="00A22DE1" w:rsidP="00F9309C">
            <w:pPr>
              <w:widowControl w:val="0"/>
              <w:spacing w:line="276" w:lineRule="auto"/>
              <w:rPr>
                <w:rFonts w:cs="Times New Roman"/>
                <w:szCs w:val="24"/>
              </w:rPr>
            </w:pPr>
            <w:r w:rsidRPr="00BE5FB9">
              <w:rPr>
                <w:rFonts w:cs="Times New Roman"/>
                <w:szCs w:val="24"/>
              </w:rPr>
              <w:t xml:space="preserve">2. Максимальный размер земельного участка –  не </w:t>
            </w:r>
            <w:r w:rsidRPr="00BE5FB9">
              <w:rPr>
                <w:rFonts w:cs="Times New Roman"/>
                <w:szCs w:val="24"/>
              </w:rPr>
              <w:lastRenderedPageBreak/>
              <w:t>подлежит установлению.</w:t>
            </w:r>
          </w:p>
          <w:p w:rsidR="0062083F" w:rsidRDefault="00A22DE1" w:rsidP="00F9309C">
            <w:pPr>
              <w:widowControl w:val="0"/>
              <w:spacing w:line="276" w:lineRule="auto"/>
              <w:rPr>
                <w:rFonts w:cs="Times New Roman"/>
                <w:szCs w:val="24"/>
              </w:rPr>
            </w:pPr>
            <w:r w:rsidRPr="00BE5FB9">
              <w:rPr>
                <w:rFonts w:cs="Times New Roman"/>
                <w:szCs w:val="24"/>
              </w:rPr>
              <w:t>3.  Минимальная площадь земельных участков –  не подлежит установлению.</w:t>
            </w:r>
          </w:p>
          <w:p w:rsidR="0062083F" w:rsidRDefault="00A22DE1" w:rsidP="00F9309C">
            <w:pPr>
              <w:widowControl w:val="0"/>
              <w:spacing w:line="276" w:lineRule="auto"/>
              <w:rPr>
                <w:rFonts w:cs="Times New Roman"/>
                <w:szCs w:val="24"/>
              </w:rPr>
            </w:pPr>
            <w:r w:rsidRPr="00BE5FB9">
              <w:rPr>
                <w:rFonts w:cs="Times New Roman"/>
                <w:szCs w:val="24"/>
              </w:rPr>
              <w:t>4.  Максимальная площадь земельных участков –  не подлежит установлению.</w:t>
            </w:r>
          </w:p>
        </w:tc>
      </w:tr>
      <w:tr w:rsidR="0062083F">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lastRenderedPageBreak/>
              <w:t>2.</w:t>
            </w:r>
          </w:p>
        </w:tc>
        <w:tc>
          <w:tcPr>
            <w:tcW w:w="3759" w:type="dxa"/>
            <w:tcBorders>
              <w:top w:val="single" w:sz="4" w:space="0" w:color="000000"/>
              <w:left w:val="single" w:sz="4" w:space="0" w:color="000000"/>
              <w:bottom w:val="single" w:sz="4" w:space="0" w:color="000000"/>
            </w:tcBorders>
          </w:tcPr>
          <w:p w:rsidR="0062083F" w:rsidRDefault="00A22DE1" w:rsidP="00F9309C">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Минимальный отступ от границ земельных участков до зданий, строений, сооружений</w:t>
            </w:r>
          </w:p>
        </w:tc>
        <w:tc>
          <w:tcPr>
            <w:tcW w:w="5572" w:type="dxa"/>
            <w:tcBorders>
              <w:top w:val="single" w:sz="4" w:space="0" w:color="000000"/>
              <w:left w:val="single" w:sz="4" w:space="0" w:color="000000"/>
              <w:bottom w:val="single" w:sz="4" w:space="0" w:color="000000"/>
              <w:right w:val="single" w:sz="4" w:space="0" w:color="000000"/>
            </w:tcBorders>
          </w:tcPr>
          <w:p w:rsidR="0062083F" w:rsidRPr="00BE5FB9" w:rsidRDefault="00A22DE1" w:rsidP="00BE5FB9">
            <w:pPr>
              <w:widowControl w:val="0"/>
              <w:spacing w:line="276" w:lineRule="auto"/>
              <w:rPr>
                <w:rFonts w:cs="Times New Roman"/>
                <w:szCs w:val="24"/>
              </w:rPr>
            </w:pPr>
            <w:r w:rsidRPr="00BE5FB9">
              <w:rPr>
                <w:rFonts w:cs="Times New Roman"/>
                <w:szCs w:val="24"/>
              </w:rPr>
              <w:t>Не подлежит установлению.</w:t>
            </w:r>
          </w:p>
        </w:tc>
      </w:tr>
      <w:tr w:rsidR="0062083F">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3.</w:t>
            </w:r>
          </w:p>
        </w:tc>
        <w:tc>
          <w:tcPr>
            <w:tcW w:w="3759" w:type="dxa"/>
            <w:tcBorders>
              <w:top w:val="single" w:sz="4" w:space="0" w:color="000000"/>
              <w:left w:val="single" w:sz="4" w:space="0" w:color="000000"/>
              <w:bottom w:val="single" w:sz="4" w:space="0" w:color="000000"/>
            </w:tcBorders>
          </w:tcPr>
          <w:p w:rsidR="0062083F" w:rsidRDefault="00A22DE1" w:rsidP="00F9309C">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5572" w:type="dxa"/>
            <w:tcBorders>
              <w:top w:val="single" w:sz="4" w:space="0" w:color="000000"/>
              <w:left w:val="single" w:sz="4" w:space="0" w:color="000000"/>
              <w:bottom w:val="single" w:sz="4" w:space="0" w:color="000000"/>
              <w:right w:val="single" w:sz="4" w:space="0" w:color="000000"/>
            </w:tcBorders>
          </w:tcPr>
          <w:p w:rsidR="0062083F" w:rsidRDefault="00A22DE1" w:rsidP="00F9309C">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1. Предельное количество этажей - не подлежит установлению.</w:t>
            </w:r>
          </w:p>
          <w:p w:rsidR="0062083F" w:rsidRDefault="00A22DE1" w:rsidP="00F9309C">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2. Высота здания - не подлежит установлению.</w:t>
            </w:r>
          </w:p>
          <w:p w:rsidR="0062083F" w:rsidRDefault="0062083F" w:rsidP="00F9309C">
            <w:pPr>
              <w:widowControl w:val="0"/>
              <w:spacing w:line="276" w:lineRule="auto"/>
              <w:textAlignment w:val="baseline"/>
              <w:rPr>
                <w:rFonts w:eastAsia="Times New Roman" w:cs="Times New Roman"/>
                <w:szCs w:val="24"/>
                <w:lang w:eastAsia="ru-RU"/>
              </w:rPr>
            </w:pPr>
          </w:p>
        </w:tc>
      </w:tr>
      <w:tr w:rsidR="0062083F">
        <w:tc>
          <w:tcPr>
            <w:tcW w:w="597" w:type="dxa"/>
            <w:tcBorders>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4.</w:t>
            </w:r>
          </w:p>
        </w:tc>
        <w:tc>
          <w:tcPr>
            <w:tcW w:w="3759" w:type="dxa"/>
            <w:tcBorders>
              <w:left w:val="single" w:sz="4" w:space="0" w:color="000000"/>
              <w:bottom w:val="single" w:sz="4" w:space="0" w:color="000000"/>
            </w:tcBorders>
          </w:tcPr>
          <w:p w:rsidR="0062083F" w:rsidRDefault="00A22DE1" w:rsidP="00F9309C">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Максимальный коэффициент застройки в границах земельного участка</w:t>
            </w:r>
          </w:p>
        </w:tc>
        <w:tc>
          <w:tcPr>
            <w:tcW w:w="5572" w:type="dxa"/>
            <w:tcBorders>
              <w:left w:val="single" w:sz="4" w:space="0" w:color="000000"/>
              <w:bottom w:val="single" w:sz="4" w:space="0" w:color="000000"/>
              <w:right w:val="single" w:sz="4" w:space="0" w:color="000000"/>
            </w:tcBorders>
          </w:tcPr>
          <w:p w:rsidR="0062083F" w:rsidRDefault="00A22DE1" w:rsidP="00F9309C">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Не подлежит установлению.</w:t>
            </w:r>
          </w:p>
        </w:tc>
      </w:tr>
    </w:tbl>
    <w:p w:rsidR="0062083F" w:rsidRDefault="0062083F" w:rsidP="00FA7667">
      <w:pPr>
        <w:pStyle w:val="1"/>
        <w:jc w:val="both"/>
        <w:rPr>
          <w:rFonts w:cs="Times New Roman"/>
        </w:rPr>
      </w:pPr>
    </w:p>
    <w:p w:rsidR="0062083F" w:rsidRDefault="00A22DE1" w:rsidP="00FA7667">
      <w:pPr>
        <w:pStyle w:val="1"/>
        <w:jc w:val="both"/>
      </w:pPr>
      <w:bookmarkStart w:id="109" w:name="_Toc87428973"/>
      <w:r>
        <w:t>3)</w:t>
      </w:r>
      <w:bookmarkStart w:id="110" w:name="_Toc35599153"/>
      <w:bookmarkStart w:id="111" w:name="_Toc50460667"/>
      <w:r>
        <w:t xml:space="preserve"> Зона </w:t>
      </w:r>
      <w:bookmarkEnd w:id="110"/>
      <w:r>
        <w:t xml:space="preserve">складирования и захоронения отходов </w:t>
      </w:r>
      <w:bookmarkEnd w:id="111"/>
      <w:r>
        <w:t xml:space="preserve"> - 6.3.</w:t>
      </w:r>
      <w:bookmarkEnd w:id="109"/>
    </w:p>
    <w:tbl>
      <w:tblPr>
        <w:tblW w:w="9922" w:type="dxa"/>
        <w:tblInd w:w="-4" w:type="dxa"/>
        <w:tblLayout w:type="fixed"/>
        <w:tblLook w:val="0000" w:firstRow="0" w:lastRow="0" w:firstColumn="0" w:lastColumn="0" w:noHBand="0" w:noVBand="0"/>
      </w:tblPr>
      <w:tblGrid>
        <w:gridCol w:w="2126"/>
        <w:gridCol w:w="6237"/>
        <w:gridCol w:w="1559"/>
      </w:tblGrid>
      <w:tr w:rsidR="0062083F">
        <w:trPr>
          <w:trHeight w:val="407"/>
        </w:trPr>
        <w:tc>
          <w:tcPr>
            <w:tcW w:w="2126" w:type="dxa"/>
            <w:tcBorders>
              <w:top w:val="single" w:sz="4" w:space="0" w:color="000000"/>
              <w:left w:val="single" w:sz="4" w:space="0" w:color="000000"/>
              <w:bottom w:val="single" w:sz="4" w:space="0" w:color="000000"/>
            </w:tcBorders>
            <w:vAlign w:val="center"/>
          </w:tcPr>
          <w:p w:rsidR="0062083F" w:rsidRDefault="00A22DE1" w:rsidP="00BB2928">
            <w:pPr>
              <w:widowControl w:val="0"/>
              <w:snapToGrid w:val="0"/>
              <w:spacing w:line="276" w:lineRule="auto"/>
              <w:ind w:left="-108" w:right="-108"/>
              <w:jc w:val="center"/>
              <w:rPr>
                <w:rFonts w:cs="Times New Roman"/>
                <w:szCs w:val="24"/>
              </w:rPr>
            </w:pPr>
            <w:r>
              <w:rPr>
                <w:rFonts w:cs="Times New Roman"/>
                <w:szCs w:val="24"/>
              </w:rPr>
              <w:t>Виды</w:t>
            </w:r>
          </w:p>
          <w:p w:rsidR="0062083F" w:rsidRDefault="00A22DE1" w:rsidP="00BB2928">
            <w:pPr>
              <w:widowControl w:val="0"/>
              <w:snapToGrid w:val="0"/>
              <w:spacing w:line="276" w:lineRule="auto"/>
              <w:ind w:left="-108" w:right="-108"/>
              <w:jc w:val="center"/>
              <w:rPr>
                <w:rFonts w:cs="Times New Roman"/>
                <w:szCs w:val="24"/>
              </w:rPr>
            </w:pPr>
            <w:r>
              <w:rPr>
                <w:rFonts w:cs="Times New Roman"/>
                <w:szCs w:val="24"/>
              </w:rPr>
              <w:t>использования</w:t>
            </w:r>
          </w:p>
        </w:tc>
        <w:tc>
          <w:tcPr>
            <w:tcW w:w="6237" w:type="dxa"/>
            <w:tcBorders>
              <w:top w:val="single" w:sz="4" w:space="0" w:color="000000"/>
              <w:left w:val="single" w:sz="4" w:space="0" w:color="000000"/>
              <w:bottom w:val="single" w:sz="4" w:space="0" w:color="000000"/>
              <w:right w:val="single" w:sz="4" w:space="0" w:color="000000"/>
            </w:tcBorders>
            <w:vAlign w:val="center"/>
          </w:tcPr>
          <w:p w:rsidR="0062083F" w:rsidRDefault="00A22DE1" w:rsidP="00BB2928">
            <w:pPr>
              <w:widowControl w:val="0"/>
              <w:snapToGrid w:val="0"/>
              <w:spacing w:line="276" w:lineRule="auto"/>
              <w:jc w:val="center"/>
              <w:rPr>
                <w:rFonts w:cs="Times New Roman"/>
                <w:szCs w:val="24"/>
              </w:rPr>
            </w:pPr>
            <w:r>
              <w:rPr>
                <w:rFonts w:cs="Times New Roman"/>
                <w:szCs w:val="24"/>
              </w:rPr>
              <w:t>Наименование вида разрешенного использования</w:t>
            </w:r>
          </w:p>
          <w:p w:rsidR="0062083F" w:rsidRDefault="00A22DE1" w:rsidP="00BB2928">
            <w:pPr>
              <w:widowControl w:val="0"/>
              <w:snapToGrid w:val="0"/>
              <w:spacing w:line="276" w:lineRule="auto"/>
              <w:jc w:val="center"/>
              <w:rPr>
                <w:rFonts w:cs="Times New Roman"/>
                <w:szCs w:val="24"/>
              </w:rPr>
            </w:pPr>
            <w:r>
              <w:rPr>
                <w:rFonts w:cs="Times New Roman"/>
                <w:szCs w:val="24"/>
              </w:rPr>
              <w:t>земельных участков</w:t>
            </w:r>
          </w:p>
        </w:tc>
        <w:tc>
          <w:tcPr>
            <w:tcW w:w="1559" w:type="dxa"/>
            <w:tcBorders>
              <w:top w:val="single" w:sz="4" w:space="0" w:color="000000"/>
              <w:left w:val="single" w:sz="4" w:space="0" w:color="000000"/>
              <w:bottom w:val="single" w:sz="4" w:space="0" w:color="000000"/>
              <w:right w:val="single" w:sz="4" w:space="0" w:color="000000"/>
            </w:tcBorders>
            <w:vAlign w:val="center"/>
          </w:tcPr>
          <w:p w:rsidR="0062083F" w:rsidRDefault="00A22DE1" w:rsidP="00BB2928">
            <w:pPr>
              <w:widowControl w:val="0"/>
              <w:snapToGrid w:val="0"/>
              <w:spacing w:line="276" w:lineRule="auto"/>
              <w:ind w:left="-139" w:right="-169"/>
              <w:jc w:val="center"/>
              <w:rPr>
                <w:rFonts w:cs="Times New Roman"/>
                <w:bCs/>
                <w:szCs w:val="24"/>
              </w:rPr>
            </w:pPr>
            <w:r>
              <w:rPr>
                <w:rFonts w:cs="Times New Roman"/>
                <w:bCs/>
                <w:szCs w:val="24"/>
              </w:rPr>
              <w:t xml:space="preserve">Код по </w:t>
            </w:r>
            <w:proofErr w:type="spellStart"/>
            <w:proofErr w:type="gramStart"/>
            <w:r>
              <w:rPr>
                <w:rFonts w:cs="Times New Roman"/>
                <w:bCs/>
                <w:szCs w:val="24"/>
              </w:rPr>
              <w:t>классифи-катору</w:t>
            </w:r>
            <w:proofErr w:type="spellEnd"/>
            <w:proofErr w:type="gramEnd"/>
          </w:p>
        </w:tc>
      </w:tr>
      <w:tr w:rsidR="0062083F">
        <w:trPr>
          <w:trHeight w:val="572"/>
        </w:trPr>
        <w:tc>
          <w:tcPr>
            <w:tcW w:w="2126" w:type="dxa"/>
            <w:tcBorders>
              <w:left w:val="single" w:sz="4" w:space="0" w:color="000000"/>
              <w:bottom w:val="single" w:sz="4" w:space="0" w:color="000000"/>
              <w:right w:val="single" w:sz="4" w:space="0" w:color="000000"/>
            </w:tcBorders>
          </w:tcPr>
          <w:p w:rsidR="0062083F" w:rsidRDefault="00A22DE1" w:rsidP="00BB2928">
            <w:pPr>
              <w:widowControl w:val="0"/>
              <w:snapToGrid w:val="0"/>
              <w:spacing w:line="276" w:lineRule="auto"/>
              <w:ind w:left="33" w:right="34"/>
              <w:rPr>
                <w:rFonts w:cs="Times New Roman"/>
                <w:szCs w:val="24"/>
              </w:rPr>
            </w:pPr>
            <w:r>
              <w:rPr>
                <w:rFonts w:cs="Times New Roman"/>
                <w:szCs w:val="24"/>
              </w:rPr>
              <w:t>Основные виды</w:t>
            </w:r>
          </w:p>
          <w:p w:rsidR="0062083F" w:rsidRDefault="00A22DE1" w:rsidP="00BB2928">
            <w:pPr>
              <w:widowControl w:val="0"/>
              <w:snapToGrid w:val="0"/>
              <w:spacing w:line="276" w:lineRule="auto"/>
              <w:ind w:left="33" w:right="34"/>
              <w:rPr>
                <w:rFonts w:cs="Times New Roman"/>
                <w:szCs w:val="24"/>
              </w:rPr>
            </w:pPr>
            <w:r>
              <w:rPr>
                <w:rFonts w:cs="Times New Roman"/>
                <w:szCs w:val="24"/>
              </w:rPr>
              <w:t>разрешенного</w:t>
            </w:r>
          </w:p>
          <w:p w:rsidR="0062083F" w:rsidRDefault="00A22DE1" w:rsidP="00BB2928">
            <w:pPr>
              <w:widowControl w:val="0"/>
              <w:snapToGrid w:val="0"/>
              <w:spacing w:line="276" w:lineRule="auto"/>
              <w:ind w:left="33" w:right="34"/>
              <w:rPr>
                <w:rFonts w:cs="Times New Roman"/>
                <w:szCs w:val="24"/>
              </w:rPr>
            </w:pPr>
            <w:r>
              <w:rPr>
                <w:rFonts w:cs="Times New Roman"/>
                <w:szCs w:val="24"/>
              </w:rPr>
              <w:t>использования</w:t>
            </w:r>
          </w:p>
        </w:tc>
        <w:tc>
          <w:tcPr>
            <w:tcW w:w="6237" w:type="dxa"/>
            <w:tcBorders>
              <w:left w:val="single" w:sz="4" w:space="0" w:color="000000"/>
              <w:bottom w:val="single" w:sz="4" w:space="0" w:color="000000"/>
              <w:right w:val="single" w:sz="4" w:space="0" w:color="000000"/>
            </w:tcBorders>
          </w:tcPr>
          <w:p w:rsidR="0062083F" w:rsidRDefault="00A22DE1" w:rsidP="00BB2928">
            <w:pPr>
              <w:widowControl w:val="0"/>
              <w:ind w:firstLine="33"/>
              <w:rPr>
                <w:rFonts w:cs="Times New Roman"/>
                <w:szCs w:val="24"/>
              </w:rPr>
            </w:pPr>
            <w:r>
              <w:rPr>
                <w:rFonts w:cs="Times New Roman"/>
                <w:szCs w:val="24"/>
              </w:rPr>
              <w:t>- специальная деятельность</w:t>
            </w:r>
          </w:p>
          <w:p w:rsidR="0062083F" w:rsidRDefault="0062083F" w:rsidP="00BB2928">
            <w:pPr>
              <w:widowControl w:val="0"/>
              <w:ind w:firstLine="284"/>
              <w:rPr>
                <w:rFonts w:cs="Times New Roman"/>
                <w:szCs w:val="24"/>
                <w:lang w:eastAsia="ru-RU"/>
              </w:rPr>
            </w:pPr>
          </w:p>
        </w:tc>
        <w:tc>
          <w:tcPr>
            <w:tcW w:w="1559" w:type="dxa"/>
            <w:tcBorders>
              <w:left w:val="single" w:sz="4" w:space="0" w:color="000000"/>
              <w:bottom w:val="single" w:sz="4" w:space="0" w:color="000000"/>
              <w:right w:val="single" w:sz="4" w:space="0" w:color="000000"/>
            </w:tcBorders>
          </w:tcPr>
          <w:p w:rsidR="0062083F" w:rsidRDefault="00A22DE1" w:rsidP="00BB2928">
            <w:pPr>
              <w:pStyle w:val="Main0"/>
              <w:widowControl w:val="0"/>
              <w:tabs>
                <w:tab w:val="left" w:pos="-108"/>
              </w:tabs>
              <w:spacing w:line="276" w:lineRule="auto"/>
              <w:ind w:left="-108"/>
              <w:jc w:val="center"/>
              <w:rPr>
                <w:sz w:val="24"/>
                <w:szCs w:val="24"/>
                <w:lang w:eastAsia="ru-RU"/>
              </w:rPr>
            </w:pPr>
            <w:r>
              <w:rPr>
                <w:sz w:val="24"/>
                <w:szCs w:val="24"/>
                <w:lang w:eastAsia="ru-RU"/>
              </w:rPr>
              <w:t>12.2</w:t>
            </w:r>
          </w:p>
          <w:p w:rsidR="0062083F" w:rsidRDefault="0062083F" w:rsidP="00BB2928">
            <w:pPr>
              <w:pStyle w:val="Main0"/>
              <w:widowControl w:val="0"/>
              <w:tabs>
                <w:tab w:val="left" w:pos="-108"/>
              </w:tabs>
              <w:spacing w:line="276" w:lineRule="auto"/>
              <w:ind w:left="-108"/>
              <w:jc w:val="center"/>
              <w:rPr>
                <w:sz w:val="24"/>
                <w:szCs w:val="24"/>
                <w:lang w:eastAsia="ru-RU"/>
              </w:rPr>
            </w:pPr>
          </w:p>
        </w:tc>
      </w:tr>
      <w:tr w:rsidR="0062083F">
        <w:trPr>
          <w:trHeight w:val="772"/>
        </w:trPr>
        <w:tc>
          <w:tcPr>
            <w:tcW w:w="2126" w:type="dxa"/>
            <w:tcBorders>
              <w:top w:val="single" w:sz="4" w:space="0" w:color="000000"/>
              <w:left w:val="single" w:sz="4" w:space="0" w:color="000000"/>
              <w:bottom w:val="single" w:sz="4" w:space="0" w:color="000000"/>
              <w:right w:val="single" w:sz="4" w:space="0" w:color="000000"/>
            </w:tcBorders>
          </w:tcPr>
          <w:p w:rsidR="0062083F" w:rsidRDefault="00A22DE1" w:rsidP="00BB2928">
            <w:pPr>
              <w:widowControl w:val="0"/>
              <w:snapToGrid w:val="0"/>
              <w:spacing w:line="276" w:lineRule="auto"/>
              <w:ind w:left="33" w:right="34"/>
              <w:rPr>
                <w:rFonts w:cs="Times New Roman"/>
                <w:szCs w:val="24"/>
              </w:rPr>
            </w:pPr>
            <w:r>
              <w:rPr>
                <w:rFonts w:cs="Times New Roman"/>
                <w:szCs w:val="24"/>
              </w:rPr>
              <w:t>Вспомогательные</w:t>
            </w:r>
          </w:p>
          <w:p w:rsidR="0062083F" w:rsidRDefault="00A22DE1" w:rsidP="00BB2928">
            <w:pPr>
              <w:widowControl w:val="0"/>
              <w:snapToGrid w:val="0"/>
              <w:spacing w:line="276" w:lineRule="auto"/>
              <w:ind w:left="33" w:right="34"/>
              <w:rPr>
                <w:rFonts w:cs="Times New Roman"/>
                <w:szCs w:val="24"/>
              </w:rPr>
            </w:pPr>
            <w:r>
              <w:rPr>
                <w:rFonts w:cs="Times New Roman"/>
                <w:szCs w:val="24"/>
              </w:rPr>
              <w:t>виды разрешенного использования</w:t>
            </w:r>
          </w:p>
        </w:tc>
        <w:tc>
          <w:tcPr>
            <w:tcW w:w="6237" w:type="dxa"/>
            <w:tcBorders>
              <w:left w:val="single" w:sz="4" w:space="0" w:color="000000"/>
              <w:bottom w:val="single" w:sz="4" w:space="0" w:color="000000"/>
              <w:right w:val="single" w:sz="4" w:space="0" w:color="000000"/>
            </w:tcBorders>
          </w:tcPr>
          <w:p w:rsidR="0062083F" w:rsidRDefault="00A22DE1" w:rsidP="00BB2928">
            <w:pPr>
              <w:pStyle w:val="Main0"/>
              <w:widowControl w:val="0"/>
              <w:spacing w:line="276" w:lineRule="auto"/>
              <w:rPr>
                <w:sz w:val="24"/>
                <w:szCs w:val="24"/>
              </w:rPr>
            </w:pPr>
            <w:r>
              <w:rPr>
                <w:sz w:val="24"/>
                <w:szCs w:val="24"/>
              </w:rPr>
              <w:t>- не устанавливаются</w:t>
            </w:r>
          </w:p>
        </w:tc>
        <w:tc>
          <w:tcPr>
            <w:tcW w:w="1559" w:type="dxa"/>
            <w:tcBorders>
              <w:left w:val="single" w:sz="4" w:space="0" w:color="000000"/>
              <w:bottom w:val="single" w:sz="4" w:space="0" w:color="000000"/>
              <w:right w:val="single" w:sz="4" w:space="0" w:color="000000"/>
            </w:tcBorders>
          </w:tcPr>
          <w:p w:rsidR="0062083F" w:rsidRDefault="0062083F" w:rsidP="00BB2928">
            <w:pPr>
              <w:pStyle w:val="Main0"/>
              <w:widowControl w:val="0"/>
              <w:spacing w:line="276" w:lineRule="auto"/>
              <w:ind w:left="-108" w:right="-169"/>
              <w:jc w:val="center"/>
              <w:rPr>
                <w:sz w:val="24"/>
                <w:szCs w:val="24"/>
                <w:lang w:eastAsia="ru-RU"/>
              </w:rPr>
            </w:pPr>
          </w:p>
        </w:tc>
      </w:tr>
      <w:tr w:rsidR="0062083F">
        <w:trPr>
          <w:trHeight w:val="784"/>
        </w:trPr>
        <w:tc>
          <w:tcPr>
            <w:tcW w:w="2126" w:type="dxa"/>
            <w:tcBorders>
              <w:top w:val="single" w:sz="4" w:space="0" w:color="000000"/>
              <w:left w:val="single" w:sz="4" w:space="0" w:color="000000"/>
              <w:bottom w:val="single" w:sz="4" w:space="0" w:color="000000"/>
              <w:right w:val="single" w:sz="4" w:space="0" w:color="000000"/>
            </w:tcBorders>
          </w:tcPr>
          <w:p w:rsidR="0062083F" w:rsidRDefault="00A22DE1" w:rsidP="00BB2928">
            <w:pPr>
              <w:widowControl w:val="0"/>
              <w:snapToGrid w:val="0"/>
              <w:spacing w:line="276" w:lineRule="auto"/>
              <w:ind w:left="33" w:right="34"/>
              <w:rPr>
                <w:rFonts w:cs="Times New Roman"/>
                <w:szCs w:val="24"/>
              </w:rPr>
            </w:pPr>
            <w:r>
              <w:rPr>
                <w:rFonts w:cs="Times New Roman"/>
                <w:szCs w:val="24"/>
              </w:rPr>
              <w:t>Условно</w:t>
            </w:r>
          </w:p>
          <w:p w:rsidR="0062083F" w:rsidRDefault="00A22DE1" w:rsidP="00BB2928">
            <w:pPr>
              <w:widowControl w:val="0"/>
              <w:snapToGrid w:val="0"/>
              <w:spacing w:line="276" w:lineRule="auto"/>
              <w:ind w:left="33" w:right="34"/>
              <w:rPr>
                <w:rFonts w:cs="Times New Roman"/>
                <w:szCs w:val="24"/>
              </w:rPr>
            </w:pPr>
            <w:r>
              <w:rPr>
                <w:rFonts w:cs="Times New Roman"/>
                <w:szCs w:val="24"/>
              </w:rPr>
              <w:t>разрешенные виды использования</w:t>
            </w:r>
          </w:p>
        </w:tc>
        <w:tc>
          <w:tcPr>
            <w:tcW w:w="6237" w:type="dxa"/>
            <w:tcBorders>
              <w:left w:val="single" w:sz="4" w:space="0" w:color="000000"/>
              <w:bottom w:val="single" w:sz="4" w:space="0" w:color="000000"/>
              <w:right w:val="single" w:sz="4" w:space="0" w:color="000000"/>
            </w:tcBorders>
          </w:tcPr>
          <w:p w:rsidR="0062083F" w:rsidRDefault="00A22DE1" w:rsidP="00BB2928">
            <w:pPr>
              <w:pStyle w:val="Main0"/>
              <w:widowControl w:val="0"/>
              <w:numPr>
                <w:ilvl w:val="0"/>
                <w:numId w:val="6"/>
              </w:numPr>
              <w:spacing w:line="276" w:lineRule="auto"/>
              <w:ind w:left="174" w:hanging="174"/>
              <w:rPr>
                <w:sz w:val="24"/>
                <w:szCs w:val="24"/>
                <w:lang w:eastAsia="ru-RU"/>
              </w:rPr>
            </w:pPr>
            <w:r>
              <w:rPr>
                <w:sz w:val="24"/>
                <w:szCs w:val="24"/>
                <w:lang w:eastAsia="ru-RU"/>
              </w:rPr>
              <w:t>земельные участки (территории) общего пользования</w:t>
            </w:r>
          </w:p>
        </w:tc>
        <w:tc>
          <w:tcPr>
            <w:tcW w:w="1559" w:type="dxa"/>
            <w:tcBorders>
              <w:left w:val="single" w:sz="4" w:space="0" w:color="000000"/>
              <w:bottom w:val="single" w:sz="4" w:space="0" w:color="000000"/>
              <w:right w:val="single" w:sz="4" w:space="0" w:color="000000"/>
            </w:tcBorders>
          </w:tcPr>
          <w:p w:rsidR="0062083F" w:rsidRDefault="00A22DE1" w:rsidP="00BB2928">
            <w:pPr>
              <w:pStyle w:val="Main0"/>
              <w:widowControl w:val="0"/>
              <w:spacing w:line="276" w:lineRule="auto"/>
              <w:ind w:left="-108" w:right="-169"/>
              <w:jc w:val="center"/>
              <w:rPr>
                <w:sz w:val="24"/>
                <w:szCs w:val="24"/>
                <w:lang w:eastAsia="ru-RU"/>
              </w:rPr>
            </w:pPr>
            <w:r>
              <w:rPr>
                <w:sz w:val="24"/>
                <w:szCs w:val="24"/>
                <w:lang w:eastAsia="ru-RU"/>
              </w:rPr>
              <w:t>12.0</w:t>
            </w:r>
          </w:p>
        </w:tc>
      </w:tr>
    </w:tbl>
    <w:p w:rsidR="0062083F" w:rsidRDefault="0062083F" w:rsidP="00FA7667">
      <w:pPr>
        <w:pStyle w:val="aff1"/>
        <w:spacing w:before="0" w:after="0"/>
        <w:jc w:val="both"/>
        <w:rPr>
          <w:b/>
          <w:i/>
        </w:rPr>
      </w:pPr>
    </w:p>
    <w:p w:rsidR="0062083F" w:rsidRDefault="00A22DE1" w:rsidP="00FA7667">
      <w:pPr>
        <w:spacing w:line="252" w:lineRule="auto"/>
        <w:ind w:left="90" w:right="-2" w:firstLine="52"/>
        <w:jc w:val="both"/>
      </w:pPr>
      <w:r>
        <w:rPr>
          <w:rFonts w:eastAsia="Arial" w:cs="Times New Roman"/>
          <w:b/>
          <w:sz w:val="28"/>
          <w:szCs w:val="28"/>
        </w:rPr>
        <w:lastRenderedPageBreak/>
        <w:t>П</w:t>
      </w:r>
      <w:r>
        <w:rPr>
          <w:rFonts w:eastAsia="Arial" w:cs="Times New Roman"/>
          <w:b/>
          <w:spacing w:val="-2"/>
          <w:sz w:val="28"/>
          <w:szCs w:val="28"/>
        </w:rPr>
        <w:t>ре</w:t>
      </w:r>
      <w:r>
        <w:rPr>
          <w:rFonts w:eastAsia="Arial" w:cs="Times New Roman"/>
          <w:b/>
          <w:spacing w:val="1"/>
          <w:sz w:val="28"/>
          <w:szCs w:val="28"/>
        </w:rPr>
        <w:t>д</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е</w:t>
      </w:r>
      <w:r>
        <w:rPr>
          <w:rFonts w:eastAsia="Arial" w:cs="Times New Roman"/>
          <w:b/>
          <w:spacing w:val="1"/>
          <w:sz w:val="28"/>
          <w:szCs w:val="28"/>
        </w:rPr>
        <w:t xml:space="preserve"> (</w:t>
      </w:r>
      <w:r>
        <w:rPr>
          <w:rFonts w:eastAsia="Arial" w:cs="Times New Roman"/>
          <w:b/>
          <w:spacing w:val="-5"/>
          <w:sz w:val="28"/>
          <w:szCs w:val="28"/>
        </w:rPr>
        <w:t>м</w:t>
      </w:r>
      <w:r>
        <w:rPr>
          <w:rFonts w:eastAsia="Arial" w:cs="Times New Roman"/>
          <w:b/>
          <w:spacing w:val="1"/>
          <w:sz w:val="28"/>
          <w:szCs w:val="28"/>
        </w:rPr>
        <w:t>и</w:t>
      </w:r>
      <w:r>
        <w:rPr>
          <w:rFonts w:eastAsia="Arial" w:cs="Times New Roman"/>
          <w:b/>
          <w:spacing w:val="-4"/>
          <w:sz w:val="28"/>
          <w:szCs w:val="28"/>
        </w:rPr>
        <w:t>н</w:t>
      </w:r>
      <w:r>
        <w:rPr>
          <w:rFonts w:eastAsia="Arial" w:cs="Times New Roman"/>
          <w:b/>
          <w:spacing w:val="1"/>
          <w:sz w:val="28"/>
          <w:szCs w:val="28"/>
        </w:rPr>
        <w:t>и</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1"/>
          <w:sz w:val="28"/>
          <w:szCs w:val="28"/>
        </w:rPr>
        <w:t>л</w:t>
      </w:r>
      <w:r>
        <w:rPr>
          <w:rFonts w:eastAsia="Arial" w:cs="Times New Roman"/>
          <w:b/>
          <w:spacing w:val="-2"/>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 xml:space="preserve">е и </w:t>
      </w:r>
      <w:r>
        <w:rPr>
          <w:rFonts w:eastAsia="Arial" w:cs="Times New Roman"/>
          <w:b/>
          <w:spacing w:val="1"/>
          <w:sz w:val="28"/>
          <w:szCs w:val="28"/>
        </w:rPr>
        <w:t>(</w:t>
      </w:r>
      <w:r>
        <w:rPr>
          <w:rFonts w:eastAsia="Arial" w:cs="Times New Roman"/>
          <w:b/>
          <w:spacing w:val="-2"/>
          <w:sz w:val="28"/>
          <w:szCs w:val="28"/>
        </w:rPr>
        <w:t>и</w:t>
      </w:r>
      <w:r>
        <w:rPr>
          <w:rFonts w:eastAsia="Arial" w:cs="Times New Roman"/>
          <w:b/>
          <w:spacing w:val="-3"/>
          <w:sz w:val="28"/>
          <w:szCs w:val="28"/>
        </w:rPr>
        <w:t>л</w:t>
      </w:r>
      <w:r>
        <w:rPr>
          <w:rFonts w:eastAsia="Arial" w:cs="Times New Roman"/>
          <w:b/>
          <w:spacing w:val="1"/>
          <w:sz w:val="28"/>
          <w:szCs w:val="28"/>
        </w:rPr>
        <w:t>и</w:t>
      </w:r>
      <w:r>
        <w:rPr>
          <w:rFonts w:eastAsia="Arial" w:cs="Times New Roman"/>
          <w:b/>
          <w:sz w:val="28"/>
          <w:szCs w:val="28"/>
        </w:rPr>
        <w:t xml:space="preserve">) </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2"/>
          <w:sz w:val="28"/>
          <w:szCs w:val="28"/>
        </w:rPr>
        <w:t>к</w:t>
      </w:r>
      <w:r>
        <w:rPr>
          <w:rFonts w:eastAsia="Arial" w:cs="Times New Roman"/>
          <w:b/>
          <w:spacing w:val="-2"/>
          <w:sz w:val="28"/>
          <w:szCs w:val="28"/>
        </w:rPr>
        <w:t>с</w:t>
      </w:r>
      <w:r>
        <w:rPr>
          <w:rFonts w:eastAsia="Arial" w:cs="Times New Roman"/>
          <w:b/>
          <w:spacing w:val="1"/>
          <w:sz w:val="28"/>
          <w:szCs w:val="28"/>
        </w:rPr>
        <w:t>и</w:t>
      </w:r>
      <w:r>
        <w:rPr>
          <w:rFonts w:eastAsia="Arial" w:cs="Times New Roman"/>
          <w:b/>
          <w:spacing w:val="-1"/>
          <w:sz w:val="28"/>
          <w:szCs w:val="28"/>
        </w:rPr>
        <w:t>м</w:t>
      </w:r>
      <w:r>
        <w:rPr>
          <w:rFonts w:eastAsia="Arial" w:cs="Times New Roman"/>
          <w:b/>
          <w:spacing w:val="-6"/>
          <w:sz w:val="28"/>
          <w:szCs w:val="28"/>
        </w:rPr>
        <w:t>а</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pacing w:val="-2"/>
          <w:sz w:val="28"/>
          <w:szCs w:val="28"/>
        </w:rPr>
        <w:t>е</w:t>
      </w:r>
      <w:r>
        <w:rPr>
          <w:rFonts w:eastAsia="Arial" w:cs="Times New Roman"/>
          <w:b/>
          <w:sz w:val="28"/>
          <w:szCs w:val="28"/>
        </w:rPr>
        <w:t xml:space="preserve">) </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зм</w:t>
      </w:r>
      <w:r>
        <w:rPr>
          <w:rFonts w:eastAsia="Arial" w:cs="Times New Roman"/>
          <w:b/>
          <w:spacing w:val="-2"/>
          <w:sz w:val="28"/>
          <w:szCs w:val="28"/>
        </w:rPr>
        <w:t>е</w:t>
      </w:r>
      <w:r>
        <w:rPr>
          <w:rFonts w:eastAsia="Arial" w:cs="Times New Roman"/>
          <w:b/>
          <w:spacing w:val="-1"/>
          <w:sz w:val="28"/>
          <w:szCs w:val="28"/>
        </w:rPr>
        <w:t>р</w:t>
      </w:r>
      <w:r>
        <w:rPr>
          <w:rFonts w:eastAsia="Arial" w:cs="Times New Roman"/>
          <w:b/>
          <w:sz w:val="28"/>
          <w:szCs w:val="28"/>
        </w:rPr>
        <w:t xml:space="preserve">ы </w:t>
      </w:r>
      <w:r>
        <w:rPr>
          <w:rFonts w:eastAsia="Arial" w:cs="Times New Roman"/>
          <w:b/>
          <w:spacing w:val="-1"/>
          <w:sz w:val="28"/>
          <w:szCs w:val="28"/>
        </w:rPr>
        <w:t>з</w:t>
      </w:r>
      <w:r>
        <w:rPr>
          <w:rFonts w:eastAsia="Arial" w:cs="Times New Roman"/>
          <w:b/>
          <w:spacing w:val="-2"/>
          <w:sz w:val="28"/>
          <w:szCs w:val="28"/>
        </w:rPr>
        <w:t>е</w:t>
      </w:r>
      <w:r>
        <w:rPr>
          <w:rFonts w:eastAsia="Arial" w:cs="Times New Roman"/>
          <w:b/>
          <w:spacing w:val="-1"/>
          <w:sz w:val="28"/>
          <w:szCs w:val="28"/>
        </w:rPr>
        <w:t>м</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 xml:space="preserve">х </w:t>
      </w:r>
      <w:r>
        <w:rPr>
          <w:rFonts w:eastAsia="Arial" w:cs="Times New Roman"/>
          <w:b/>
          <w:spacing w:val="-2"/>
          <w:sz w:val="28"/>
          <w:szCs w:val="28"/>
        </w:rPr>
        <w:t>у</w:t>
      </w:r>
      <w:r>
        <w:rPr>
          <w:rFonts w:eastAsia="Arial" w:cs="Times New Roman"/>
          <w:b/>
          <w:spacing w:val="1"/>
          <w:sz w:val="28"/>
          <w:szCs w:val="28"/>
        </w:rPr>
        <w:t>ч</w:t>
      </w:r>
      <w:r>
        <w:rPr>
          <w:rFonts w:eastAsia="Arial" w:cs="Times New Roman"/>
          <w:b/>
          <w:spacing w:val="-2"/>
          <w:sz w:val="28"/>
          <w:szCs w:val="28"/>
        </w:rPr>
        <w:t>ас</w:t>
      </w:r>
      <w:r>
        <w:rPr>
          <w:rFonts w:eastAsia="Arial" w:cs="Times New Roman"/>
          <w:b/>
          <w:spacing w:val="-4"/>
          <w:sz w:val="28"/>
          <w:szCs w:val="28"/>
        </w:rPr>
        <w:t>т</w:t>
      </w:r>
      <w:r>
        <w:rPr>
          <w:rFonts w:eastAsia="Arial" w:cs="Times New Roman"/>
          <w:b/>
          <w:spacing w:val="2"/>
          <w:sz w:val="28"/>
          <w:szCs w:val="28"/>
        </w:rPr>
        <w:t>к</w:t>
      </w:r>
      <w:r>
        <w:rPr>
          <w:rFonts w:eastAsia="Arial" w:cs="Times New Roman"/>
          <w:b/>
          <w:spacing w:val="-1"/>
          <w:sz w:val="28"/>
          <w:szCs w:val="28"/>
        </w:rPr>
        <w:t>о</w:t>
      </w:r>
      <w:r>
        <w:rPr>
          <w:rFonts w:eastAsia="Arial" w:cs="Times New Roman"/>
          <w:b/>
          <w:sz w:val="28"/>
          <w:szCs w:val="28"/>
        </w:rPr>
        <w:t xml:space="preserve">в </w:t>
      </w:r>
      <w:r>
        <w:rPr>
          <w:rFonts w:eastAsia="Arial" w:cs="Times New Roman"/>
          <w:b/>
          <w:w w:val="101"/>
          <w:sz w:val="28"/>
          <w:szCs w:val="28"/>
        </w:rPr>
        <w:t xml:space="preserve">и </w:t>
      </w:r>
      <w:r>
        <w:rPr>
          <w:rFonts w:eastAsia="Arial" w:cs="Times New Roman"/>
          <w:b/>
          <w:sz w:val="28"/>
          <w:szCs w:val="28"/>
        </w:rPr>
        <w:t>п</w:t>
      </w:r>
      <w:r>
        <w:rPr>
          <w:rFonts w:eastAsia="Arial" w:cs="Times New Roman"/>
          <w:b/>
          <w:spacing w:val="-1"/>
          <w:sz w:val="28"/>
          <w:szCs w:val="28"/>
        </w:rPr>
        <w:t>р</w:t>
      </w:r>
      <w:r>
        <w:rPr>
          <w:rFonts w:eastAsia="Arial" w:cs="Times New Roman"/>
          <w:b/>
          <w:spacing w:val="-2"/>
          <w:sz w:val="28"/>
          <w:szCs w:val="28"/>
        </w:rPr>
        <w:t>е</w:t>
      </w:r>
      <w:r>
        <w:rPr>
          <w:rFonts w:eastAsia="Arial" w:cs="Times New Roman"/>
          <w:b/>
          <w:spacing w:val="1"/>
          <w:sz w:val="28"/>
          <w:szCs w:val="28"/>
        </w:rPr>
        <w:t>д</w:t>
      </w:r>
      <w:r>
        <w:rPr>
          <w:rFonts w:eastAsia="Arial" w:cs="Times New Roman"/>
          <w:b/>
          <w:spacing w:val="-2"/>
          <w:sz w:val="28"/>
          <w:szCs w:val="28"/>
        </w:rPr>
        <w:t>е</w:t>
      </w:r>
      <w:r>
        <w:rPr>
          <w:rFonts w:eastAsia="Arial" w:cs="Times New Roman"/>
          <w:b/>
          <w:spacing w:val="-3"/>
          <w:sz w:val="28"/>
          <w:szCs w:val="28"/>
        </w:rPr>
        <w:t>л</w:t>
      </w:r>
      <w:r>
        <w:rPr>
          <w:rFonts w:eastAsia="Arial" w:cs="Times New Roman"/>
          <w:b/>
          <w:spacing w:val="1"/>
          <w:sz w:val="28"/>
          <w:szCs w:val="28"/>
        </w:rPr>
        <w:t>ь</w:t>
      </w:r>
      <w:r>
        <w:rPr>
          <w:rFonts w:eastAsia="Arial" w:cs="Times New Roman"/>
          <w:b/>
          <w:sz w:val="28"/>
          <w:szCs w:val="28"/>
        </w:rPr>
        <w:t>н</w:t>
      </w:r>
      <w:r>
        <w:rPr>
          <w:rFonts w:eastAsia="Arial" w:cs="Times New Roman"/>
          <w:b/>
          <w:spacing w:val="-1"/>
          <w:sz w:val="28"/>
          <w:szCs w:val="28"/>
        </w:rPr>
        <w:t>ы</w:t>
      </w:r>
      <w:r>
        <w:rPr>
          <w:rFonts w:eastAsia="Arial" w:cs="Times New Roman"/>
          <w:b/>
          <w:sz w:val="28"/>
          <w:szCs w:val="28"/>
        </w:rPr>
        <w:t>е п</w:t>
      </w:r>
      <w:r>
        <w:rPr>
          <w:rFonts w:eastAsia="Arial" w:cs="Times New Roman"/>
          <w:b/>
          <w:spacing w:val="-2"/>
          <w:sz w:val="28"/>
          <w:szCs w:val="28"/>
        </w:rPr>
        <w:t>а</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м</w:t>
      </w:r>
      <w:r>
        <w:rPr>
          <w:rFonts w:eastAsia="Arial" w:cs="Times New Roman"/>
          <w:b/>
          <w:spacing w:val="-2"/>
          <w:sz w:val="28"/>
          <w:szCs w:val="28"/>
        </w:rPr>
        <w:t>е</w:t>
      </w:r>
      <w:r>
        <w:rPr>
          <w:rFonts w:eastAsia="Arial" w:cs="Times New Roman"/>
          <w:b/>
          <w:spacing w:val="-4"/>
          <w:sz w:val="28"/>
          <w:szCs w:val="28"/>
        </w:rPr>
        <w:t>т</w:t>
      </w:r>
      <w:r>
        <w:rPr>
          <w:rFonts w:eastAsia="Arial" w:cs="Times New Roman"/>
          <w:b/>
          <w:spacing w:val="-1"/>
          <w:sz w:val="28"/>
          <w:szCs w:val="28"/>
        </w:rPr>
        <w:t>р</w:t>
      </w:r>
      <w:r>
        <w:rPr>
          <w:rFonts w:eastAsia="Arial" w:cs="Times New Roman"/>
          <w:b/>
          <w:sz w:val="28"/>
          <w:szCs w:val="28"/>
        </w:rPr>
        <w:t xml:space="preserve">ы </w:t>
      </w:r>
      <w:r>
        <w:rPr>
          <w:rFonts w:eastAsia="Arial" w:cs="Times New Roman"/>
          <w:b/>
          <w:spacing w:val="-1"/>
          <w:sz w:val="28"/>
          <w:szCs w:val="28"/>
        </w:rPr>
        <w:t>р</w:t>
      </w:r>
      <w:r>
        <w:rPr>
          <w:rFonts w:eastAsia="Arial" w:cs="Times New Roman"/>
          <w:b/>
          <w:spacing w:val="-2"/>
          <w:sz w:val="28"/>
          <w:szCs w:val="28"/>
        </w:rPr>
        <w:t>а</w:t>
      </w:r>
      <w:r>
        <w:rPr>
          <w:rFonts w:eastAsia="Arial" w:cs="Times New Roman"/>
          <w:b/>
          <w:spacing w:val="-1"/>
          <w:sz w:val="28"/>
          <w:szCs w:val="28"/>
        </w:rPr>
        <w:t>зр</w:t>
      </w:r>
      <w:r>
        <w:rPr>
          <w:rFonts w:eastAsia="Arial" w:cs="Times New Roman"/>
          <w:b/>
          <w:spacing w:val="-2"/>
          <w:sz w:val="28"/>
          <w:szCs w:val="28"/>
        </w:rPr>
        <w:t>е</w:t>
      </w:r>
      <w:r>
        <w:rPr>
          <w:rFonts w:eastAsia="Arial" w:cs="Times New Roman"/>
          <w:b/>
          <w:spacing w:val="3"/>
          <w:sz w:val="28"/>
          <w:szCs w:val="28"/>
        </w:rPr>
        <w:t>ш</w:t>
      </w:r>
      <w:r>
        <w:rPr>
          <w:rFonts w:eastAsia="Arial" w:cs="Times New Roman"/>
          <w:b/>
          <w:spacing w:val="-2"/>
          <w:sz w:val="28"/>
          <w:szCs w:val="28"/>
        </w:rPr>
        <w:t>е</w:t>
      </w:r>
      <w:r>
        <w:rPr>
          <w:rFonts w:eastAsia="Arial" w:cs="Times New Roman"/>
          <w:b/>
          <w:sz w:val="28"/>
          <w:szCs w:val="28"/>
        </w:rPr>
        <w:t>нн</w:t>
      </w:r>
      <w:r>
        <w:rPr>
          <w:rFonts w:eastAsia="Arial" w:cs="Times New Roman"/>
          <w:b/>
          <w:spacing w:val="-2"/>
          <w:sz w:val="28"/>
          <w:szCs w:val="28"/>
        </w:rPr>
        <w:t>о</w:t>
      </w:r>
      <w:r>
        <w:rPr>
          <w:rFonts w:eastAsia="Arial" w:cs="Times New Roman"/>
          <w:b/>
          <w:sz w:val="28"/>
          <w:szCs w:val="28"/>
        </w:rPr>
        <w:t xml:space="preserve">го </w:t>
      </w:r>
      <w:r>
        <w:rPr>
          <w:rFonts w:eastAsia="Arial" w:cs="Times New Roman"/>
          <w:b/>
          <w:spacing w:val="-2"/>
          <w:sz w:val="28"/>
          <w:szCs w:val="28"/>
        </w:rPr>
        <w:t>с</w:t>
      </w:r>
      <w:r>
        <w:rPr>
          <w:rFonts w:eastAsia="Arial" w:cs="Times New Roman"/>
          <w:b/>
          <w:spacing w:val="-1"/>
          <w:sz w:val="28"/>
          <w:szCs w:val="28"/>
        </w:rPr>
        <w:t>тро</w:t>
      </w:r>
      <w:r>
        <w:rPr>
          <w:rFonts w:eastAsia="Arial" w:cs="Times New Roman"/>
          <w:b/>
          <w:spacing w:val="1"/>
          <w:sz w:val="28"/>
          <w:szCs w:val="28"/>
        </w:rPr>
        <w:t>и</w:t>
      </w:r>
      <w:r>
        <w:rPr>
          <w:rFonts w:eastAsia="Arial" w:cs="Times New Roman"/>
          <w:b/>
          <w:spacing w:val="-4"/>
          <w:sz w:val="28"/>
          <w:szCs w:val="28"/>
        </w:rPr>
        <w:t>т</w:t>
      </w:r>
      <w:r>
        <w:rPr>
          <w:rFonts w:eastAsia="Arial" w:cs="Times New Roman"/>
          <w:b/>
          <w:spacing w:val="-2"/>
          <w:sz w:val="28"/>
          <w:szCs w:val="28"/>
        </w:rPr>
        <w:t>е</w:t>
      </w:r>
      <w:r>
        <w:rPr>
          <w:rFonts w:eastAsia="Arial" w:cs="Times New Roman"/>
          <w:b/>
          <w:spacing w:val="1"/>
          <w:sz w:val="28"/>
          <w:szCs w:val="28"/>
        </w:rPr>
        <w:t>ль</w:t>
      </w:r>
      <w:r>
        <w:rPr>
          <w:rFonts w:eastAsia="Arial" w:cs="Times New Roman"/>
          <w:b/>
          <w:spacing w:val="-2"/>
          <w:sz w:val="28"/>
          <w:szCs w:val="28"/>
        </w:rPr>
        <w:t>с</w:t>
      </w:r>
      <w:r>
        <w:rPr>
          <w:rFonts w:eastAsia="Arial" w:cs="Times New Roman"/>
          <w:b/>
          <w:spacing w:val="-4"/>
          <w:sz w:val="28"/>
          <w:szCs w:val="28"/>
        </w:rPr>
        <w:t>т</w:t>
      </w:r>
      <w:r>
        <w:rPr>
          <w:rFonts w:eastAsia="Arial" w:cs="Times New Roman"/>
          <w:b/>
          <w:spacing w:val="1"/>
          <w:sz w:val="28"/>
          <w:szCs w:val="28"/>
        </w:rPr>
        <w:t>в</w:t>
      </w:r>
      <w:r>
        <w:rPr>
          <w:rFonts w:eastAsia="Arial" w:cs="Times New Roman"/>
          <w:b/>
          <w:spacing w:val="-2"/>
          <w:sz w:val="28"/>
          <w:szCs w:val="28"/>
        </w:rPr>
        <w:t>а</w:t>
      </w:r>
      <w:r>
        <w:rPr>
          <w:rFonts w:eastAsia="Arial" w:cs="Times New Roman"/>
          <w:b/>
          <w:sz w:val="28"/>
          <w:szCs w:val="28"/>
        </w:rPr>
        <w:t xml:space="preserve">, </w:t>
      </w:r>
      <w:r>
        <w:rPr>
          <w:rFonts w:eastAsia="Arial" w:cs="Times New Roman"/>
          <w:b/>
          <w:spacing w:val="-1"/>
          <w:sz w:val="28"/>
          <w:szCs w:val="28"/>
        </w:rPr>
        <w:t>р</w:t>
      </w:r>
      <w:r>
        <w:rPr>
          <w:rFonts w:eastAsia="Arial" w:cs="Times New Roman"/>
          <w:b/>
          <w:spacing w:val="-2"/>
          <w:sz w:val="28"/>
          <w:szCs w:val="28"/>
        </w:rPr>
        <w:t>е</w:t>
      </w:r>
      <w:r>
        <w:rPr>
          <w:rFonts w:eastAsia="Arial" w:cs="Times New Roman"/>
          <w:b/>
          <w:spacing w:val="2"/>
          <w:sz w:val="28"/>
          <w:szCs w:val="28"/>
        </w:rPr>
        <w:t>к</w:t>
      </w:r>
      <w:r>
        <w:rPr>
          <w:rFonts w:eastAsia="Arial" w:cs="Times New Roman"/>
          <w:b/>
          <w:spacing w:val="-6"/>
          <w:sz w:val="28"/>
          <w:szCs w:val="28"/>
        </w:rPr>
        <w:t>о</w:t>
      </w:r>
      <w:r>
        <w:rPr>
          <w:rFonts w:eastAsia="Arial" w:cs="Times New Roman"/>
          <w:b/>
          <w:sz w:val="28"/>
          <w:szCs w:val="28"/>
        </w:rPr>
        <w:t>н</w:t>
      </w:r>
      <w:r>
        <w:rPr>
          <w:rFonts w:eastAsia="Arial" w:cs="Times New Roman"/>
          <w:b/>
          <w:spacing w:val="-2"/>
          <w:sz w:val="28"/>
          <w:szCs w:val="28"/>
        </w:rPr>
        <w:t>с</w:t>
      </w:r>
      <w:r>
        <w:rPr>
          <w:rFonts w:eastAsia="Arial" w:cs="Times New Roman"/>
          <w:b/>
          <w:spacing w:val="-4"/>
          <w:sz w:val="28"/>
          <w:szCs w:val="28"/>
        </w:rPr>
        <w:t>т</w:t>
      </w:r>
      <w:r>
        <w:rPr>
          <w:rFonts w:eastAsia="Arial" w:cs="Times New Roman"/>
          <w:b/>
          <w:spacing w:val="-1"/>
          <w:sz w:val="28"/>
          <w:szCs w:val="28"/>
        </w:rPr>
        <w:t>р</w:t>
      </w:r>
      <w:r>
        <w:rPr>
          <w:rFonts w:eastAsia="Arial" w:cs="Times New Roman"/>
          <w:b/>
          <w:spacing w:val="-2"/>
          <w:sz w:val="28"/>
          <w:szCs w:val="28"/>
        </w:rPr>
        <w:t>у</w:t>
      </w:r>
      <w:r>
        <w:rPr>
          <w:rFonts w:eastAsia="Arial" w:cs="Times New Roman"/>
          <w:b/>
          <w:spacing w:val="2"/>
          <w:sz w:val="28"/>
          <w:szCs w:val="28"/>
        </w:rPr>
        <w:t>к</w:t>
      </w:r>
      <w:r>
        <w:rPr>
          <w:rFonts w:eastAsia="Arial" w:cs="Times New Roman"/>
          <w:b/>
          <w:spacing w:val="-2"/>
          <w:sz w:val="28"/>
          <w:szCs w:val="28"/>
        </w:rPr>
        <w:t>ц</w:t>
      </w:r>
      <w:r>
        <w:rPr>
          <w:rFonts w:eastAsia="Arial" w:cs="Times New Roman"/>
          <w:b/>
          <w:spacing w:val="1"/>
          <w:sz w:val="28"/>
          <w:szCs w:val="28"/>
        </w:rPr>
        <w:t>и</w:t>
      </w:r>
      <w:r>
        <w:rPr>
          <w:rFonts w:eastAsia="Arial" w:cs="Times New Roman"/>
          <w:b/>
          <w:sz w:val="28"/>
          <w:szCs w:val="28"/>
        </w:rPr>
        <w:t xml:space="preserve">и </w:t>
      </w:r>
      <w:r>
        <w:rPr>
          <w:rFonts w:eastAsia="Arial" w:cs="Times New Roman"/>
          <w:b/>
          <w:spacing w:val="-1"/>
          <w:sz w:val="28"/>
          <w:szCs w:val="28"/>
        </w:rPr>
        <w:t>о</w:t>
      </w:r>
      <w:r>
        <w:rPr>
          <w:rFonts w:eastAsia="Arial" w:cs="Times New Roman"/>
          <w:b/>
          <w:spacing w:val="-3"/>
          <w:sz w:val="28"/>
          <w:szCs w:val="28"/>
        </w:rPr>
        <w:t>б</w:t>
      </w:r>
      <w:r>
        <w:rPr>
          <w:rFonts w:eastAsia="Arial" w:cs="Times New Roman"/>
          <w:b/>
          <w:spacing w:val="1"/>
          <w:sz w:val="28"/>
          <w:szCs w:val="28"/>
        </w:rPr>
        <w:t>ъ</w:t>
      </w:r>
      <w:r>
        <w:rPr>
          <w:rFonts w:eastAsia="Arial" w:cs="Times New Roman"/>
          <w:b/>
          <w:spacing w:val="-6"/>
          <w:sz w:val="28"/>
          <w:szCs w:val="28"/>
        </w:rPr>
        <w:t>е</w:t>
      </w:r>
      <w:r>
        <w:rPr>
          <w:rFonts w:eastAsia="Arial" w:cs="Times New Roman"/>
          <w:b/>
          <w:spacing w:val="2"/>
          <w:sz w:val="28"/>
          <w:szCs w:val="28"/>
        </w:rPr>
        <w:t>к</w:t>
      </w:r>
      <w:r>
        <w:rPr>
          <w:rFonts w:eastAsia="Arial" w:cs="Times New Roman"/>
          <w:b/>
          <w:spacing w:val="-4"/>
          <w:sz w:val="28"/>
          <w:szCs w:val="28"/>
        </w:rPr>
        <w:t>т</w:t>
      </w:r>
      <w:r>
        <w:rPr>
          <w:rFonts w:eastAsia="Arial" w:cs="Times New Roman"/>
          <w:b/>
          <w:spacing w:val="-1"/>
          <w:sz w:val="28"/>
          <w:szCs w:val="28"/>
        </w:rPr>
        <w:t>о</w:t>
      </w:r>
      <w:r>
        <w:rPr>
          <w:rFonts w:eastAsia="Arial" w:cs="Times New Roman"/>
          <w:b/>
          <w:sz w:val="28"/>
          <w:szCs w:val="28"/>
        </w:rPr>
        <w:t xml:space="preserve">в </w:t>
      </w:r>
      <w:r>
        <w:rPr>
          <w:rFonts w:eastAsia="Arial" w:cs="Times New Roman"/>
          <w:b/>
          <w:spacing w:val="2"/>
          <w:sz w:val="28"/>
          <w:szCs w:val="28"/>
        </w:rPr>
        <w:t>к</w:t>
      </w:r>
      <w:r>
        <w:rPr>
          <w:rFonts w:eastAsia="Arial" w:cs="Times New Roman"/>
          <w:b/>
          <w:spacing w:val="-2"/>
          <w:sz w:val="28"/>
          <w:szCs w:val="28"/>
        </w:rPr>
        <w:t>а</w:t>
      </w:r>
      <w:r>
        <w:rPr>
          <w:rFonts w:eastAsia="Arial" w:cs="Times New Roman"/>
          <w:b/>
          <w:spacing w:val="-4"/>
          <w:sz w:val="28"/>
          <w:szCs w:val="28"/>
        </w:rPr>
        <w:t>п</w:t>
      </w:r>
      <w:r>
        <w:rPr>
          <w:rFonts w:eastAsia="Arial" w:cs="Times New Roman"/>
          <w:b/>
          <w:spacing w:val="1"/>
          <w:w w:val="101"/>
          <w:sz w:val="28"/>
          <w:szCs w:val="28"/>
        </w:rPr>
        <w:t>и</w:t>
      </w:r>
      <w:r>
        <w:rPr>
          <w:rFonts w:eastAsia="Arial" w:cs="Times New Roman"/>
          <w:b/>
          <w:spacing w:val="-4"/>
          <w:w w:val="101"/>
          <w:sz w:val="28"/>
          <w:szCs w:val="28"/>
        </w:rPr>
        <w:t>т</w:t>
      </w:r>
      <w:r>
        <w:rPr>
          <w:rFonts w:eastAsia="Arial" w:cs="Times New Roman"/>
          <w:b/>
          <w:spacing w:val="-2"/>
          <w:sz w:val="28"/>
          <w:szCs w:val="28"/>
        </w:rPr>
        <w:t>а</w:t>
      </w:r>
      <w:r>
        <w:rPr>
          <w:rFonts w:eastAsia="Arial" w:cs="Times New Roman"/>
          <w:b/>
          <w:spacing w:val="1"/>
          <w:sz w:val="28"/>
          <w:szCs w:val="28"/>
        </w:rPr>
        <w:t>л</w:t>
      </w:r>
      <w:r>
        <w:rPr>
          <w:rFonts w:eastAsia="Arial" w:cs="Times New Roman"/>
          <w:b/>
          <w:spacing w:val="1"/>
          <w:w w:val="101"/>
          <w:sz w:val="28"/>
          <w:szCs w:val="28"/>
        </w:rPr>
        <w:t>ь</w:t>
      </w:r>
      <w:r>
        <w:rPr>
          <w:rFonts w:eastAsia="Arial" w:cs="Times New Roman"/>
          <w:b/>
          <w:w w:val="101"/>
          <w:sz w:val="28"/>
          <w:szCs w:val="28"/>
        </w:rPr>
        <w:t>н</w:t>
      </w:r>
      <w:r>
        <w:rPr>
          <w:rFonts w:eastAsia="Arial" w:cs="Times New Roman"/>
          <w:b/>
          <w:spacing w:val="-1"/>
          <w:w w:val="101"/>
          <w:sz w:val="28"/>
          <w:szCs w:val="28"/>
        </w:rPr>
        <w:t>о</w:t>
      </w:r>
      <w:r>
        <w:rPr>
          <w:rFonts w:eastAsia="Arial" w:cs="Times New Roman"/>
          <w:b/>
          <w:w w:val="101"/>
          <w:sz w:val="28"/>
          <w:szCs w:val="28"/>
        </w:rPr>
        <w:t xml:space="preserve">го </w:t>
      </w:r>
      <w:r>
        <w:rPr>
          <w:rFonts w:eastAsia="Arial" w:cs="Times New Roman"/>
          <w:b/>
          <w:spacing w:val="-2"/>
          <w:sz w:val="28"/>
          <w:szCs w:val="28"/>
        </w:rPr>
        <w:t>с</w:t>
      </w:r>
      <w:r>
        <w:rPr>
          <w:rFonts w:eastAsia="Arial" w:cs="Times New Roman"/>
          <w:b/>
          <w:spacing w:val="-4"/>
          <w:w w:val="101"/>
          <w:sz w:val="28"/>
          <w:szCs w:val="28"/>
        </w:rPr>
        <w:t>т</w:t>
      </w:r>
      <w:r>
        <w:rPr>
          <w:rFonts w:eastAsia="Arial" w:cs="Times New Roman"/>
          <w:b/>
          <w:spacing w:val="-1"/>
          <w:w w:val="101"/>
          <w:sz w:val="28"/>
          <w:szCs w:val="28"/>
        </w:rPr>
        <w:t>ро</w:t>
      </w:r>
      <w:r>
        <w:rPr>
          <w:rFonts w:eastAsia="Arial" w:cs="Times New Roman"/>
          <w:b/>
          <w:spacing w:val="1"/>
          <w:w w:val="101"/>
          <w:sz w:val="28"/>
          <w:szCs w:val="28"/>
        </w:rPr>
        <w:t>и</w:t>
      </w:r>
      <w:r>
        <w:rPr>
          <w:rFonts w:eastAsia="Arial" w:cs="Times New Roman"/>
          <w:b/>
          <w:spacing w:val="-4"/>
          <w:w w:val="101"/>
          <w:sz w:val="28"/>
          <w:szCs w:val="28"/>
        </w:rPr>
        <w:t>т</w:t>
      </w:r>
      <w:r>
        <w:rPr>
          <w:rFonts w:eastAsia="Arial" w:cs="Times New Roman"/>
          <w:b/>
          <w:spacing w:val="-2"/>
          <w:sz w:val="28"/>
          <w:szCs w:val="28"/>
        </w:rPr>
        <w:t>е</w:t>
      </w:r>
      <w:r>
        <w:rPr>
          <w:rFonts w:eastAsia="Arial" w:cs="Times New Roman"/>
          <w:b/>
          <w:spacing w:val="1"/>
          <w:sz w:val="28"/>
          <w:szCs w:val="28"/>
        </w:rPr>
        <w:t>л</w:t>
      </w:r>
      <w:r>
        <w:rPr>
          <w:rFonts w:eastAsia="Arial" w:cs="Times New Roman"/>
          <w:b/>
          <w:spacing w:val="1"/>
          <w:w w:val="101"/>
          <w:sz w:val="28"/>
          <w:szCs w:val="28"/>
        </w:rPr>
        <w:t>ь</w:t>
      </w:r>
      <w:r>
        <w:rPr>
          <w:rFonts w:eastAsia="Arial" w:cs="Times New Roman"/>
          <w:b/>
          <w:spacing w:val="-2"/>
          <w:sz w:val="28"/>
          <w:szCs w:val="28"/>
        </w:rPr>
        <w:t>с</w:t>
      </w:r>
      <w:r>
        <w:rPr>
          <w:rFonts w:eastAsia="Arial" w:cs="Times New Roman"/>
          <w:b/>
          <w:spacing w:val="-4"/>
          <w:w w:val="101"/>
          <w:sz w:val="28"/>
          <w:szCs w:val="28"/>
        </w:rPr>
        <w:t>т</w:t>
      </w:r>
      <w:r>
        <w:rPr>
          <w:rFonts w:eastAsia="Arial" w:cs="Times New Roman"/>
          <w:b/>
          <w:spacing w:val="1"/>
          <w:w w:val="101"/>
          <w:sz w:val="28"/>
          <w:szCs w:val="28"/>
        </w:rPr>
        <w:t>в</w:t>
      </w:r>
      <w:r>
        <w:rPr>
          <w:rFonts w:eastAsia="Arial" w:cs="Times New Roman"/>
          <w:b/>
          <w:sz w:val="28"/>
          <w:szCs w:val="28"/>
        </w:rPr>
        <w:t>а</w:t>
      </w:r>
    </w:p>
    <w:tbl>
      <w:tblPr>
        <w:tblW w:w="9928" w:type="dxa"/>
        <w:tblInd w:w="-10" w:type="dxa"/>
        <w:tblLayout w:type="fixed"/>
        <w:tblCellMar>
          <w:left w:w="5" w:type="dxa"/>
          <w:right w:w="0" w:type="dxa"/>
        </w:tblCellMar>
        <w:tblLook w:val="0000" w:firstRow="0" w:lastRow="0" w:firstColumn="0" w:lastColumn="0" w:noHBand="0" w:noVBand="0"/>
      </w:tblPr>
      <w:tblGrid>
        <w:gridCol w:w="597"/>
        <w:gridCol w:w="3759"/>
        <w:gridCol w:w="5572"/>
      </w:tblGrid>
      <w:tr w:rsidR="0062083F">
        <w:trPr>
          <w:tblHeader/>
        </w:trPr>
        <w:tc>
          <w:tcPr>
            <w:tcW w:w="597" w:type="dxa"/>
            <w:tcBorders>
              <w:top w:val="single" w:sz="4" w:space="0" w:color="000000"/>
              <w:left w:val="single" w:sz="4" w:space="0" w:color="000000"/>
              <w:bottom w:val="single" w:sz="4" w:space="0" w:color="000000"/>
            </w:tcBorders>
            <w:vAlign w:val="center"/>
          </w:tcPr>
          <w:p w:rsidR="0062083F" w:rsidRDefault="00A22DE1" w:rsidP="00570182">
            <w:pPr>
              <w:widowControl w:val="0"/>
              <w:spacing w:line="276" w:lineRule="auto"/>
              <w:jc w:val="center"/>
              <w:rPr>
                <w:rFonts w:eastAsia="Times New Roman" w:cs="Times New Roman"/>
                <w:szCs w:val="24"/>
                <w:lang w:eastAsia="ru-RU"/>
              </w:rPr>
            </w:pPr>
            <w:r>
              <w:rPr>
                <w:rFonts w:eastAsia="Times New Roman" w:cs="Times New Roman"/>
                <w:szCs w:val="24"/>
                <w:lang w:eastAsia="ru-RU"/>
              </w:rPr>
              <w:t xml:space="preserve">№ </w:t>
            </w:r>
            <w:proofErr w:type="gramStart"/>
            <w:r>
              <w:rPr>
                <w:rFonts w:eastAsia="Times New Roman" w:cs="Times New Roman"/>
                <w:szCs w:val="24"/>
                <w:lang w:eastAsia="ru-RU"/>
              </w:rPr>
              <w:t>п</w:t>
            </w:r>
            <w:proofErr w:type="gramEnd"/>
            <w:r>
              <w:rPr>
                <w:rFonts w:eastAsia="Times New Roman" w:cs="Times New Roman"/>
                <w:szCs w:val="24"/>
                <w:lang w:eastAsia="ru-RU"/>
              </w:rPr>
              <w:t>/п</w:t>
            </w:r>
          </w:p>
        </w:tc>
        <w:tc>
          <w:tcPr>
            <w:tcW w:w="3759" w:type="dxa"/>
            <w:tcBorders>
              <w:top w:val="single" w:sz="4" w:space="0" w:color="000000"/>
              <w:left w:val="single" w:sz="4" w:space="0" w:color="000000"/>
              <w:bottom w:val="single" w:sz="4" w:space="0" w:color="000000"/>
            </w:tcBorders>
            <w:vAlign w:val="center"/>
          </w:tcPr>
          <w:p w:rsidR="0062083F" w:rsidRDefault="00A22DE1" w:rsidP="00570182">
            <w:pPr>
              <w:widowControl w:val="0"/>
              <w:spacing w:line="276" w:lineRule="auto"/>
              <w:jc w:val="center"/>
              <w:rPr>
                <w:rFonts w:eastAsia="Times New Roman" w:cs="Times New Roman"/>
                <w:szCs w:val="24"/>
                <w:lang w:eastAsia="ru-RU"/>
              </w:rPr>
            </w:pPr>
            <w:r>
              <w:rPr>
                <w:rFonts w:eastAsia="Times New Roman" w:cs="Times New Roman"/>
                <w:szCs w:val="24"/>
                <w:lang w:eastAsia="ru-RU"/>
              </w:rPr>
              <w:t>Наименование размера, параметра</w:t>
            </w:r>
          </w:p>
        </w:tc>
        <w:tc>
          <w:tcPr>
            <w:tcW w:w="5572" w:type="dxa"/>
            <w:tcBorders>
              <w:top w:val="single" w:sz="4" w:space="0" w:color="000000"/>
              <w:left w:val="single" w:sz="4" w:space="0" w:color="000000"/>
              <w:bottom w:val="single" w:sz="4" w:space="0" w:color="000000"/>
              <w:right w:val="single" w:sz="4" w:space="0" w:color="000000"/>
            </w:tcBorders>
            <w:vAlign w:val="center"/>
          </w:tcPr>
          <w:p w:rsidR="0062083F" w:rsidRDefault="00A22DE1" w:rsidP="00570182">
            <w:pPr>
              <w:widowControl w:val="0"/>
              <w:spacing w:line="276" w:lineRule="auto"/>
              <w:jc w:val="center"/>
              <w:rPr>
                <w:rFonts w:eastAsia="Times New Roman" w:cs="Times New Roman"/>
                <w:szCs w:val="24"/>
                <w:lang w:eastAsia="ru-RU"/>
              </w:rPr>
            </w:pPr>
            <w:r>
              <w:rPr>
                <w:rFonts w:eastAsia="Times New Roman" w:cs="Times New Roman"/>
                <w:szCs w:val="24"/>
                <w:lang w:eastAsia="ru-RU"/>
              </w:rPr>
              <w:t>Значение, единица измерения, дополнительные условия</w:t>
            </w:r>
          </w:p>
        </w:tc>
      </w:tr>
      <w:tr w:rsidR="0062083F">
        <w:trPr>
          <w:trHeight w:val="1339"/>
        </w:trPr>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1.</w:t>
            </w:r>
          </w:p>
        </w:tc>
        <w:tc>
          <w:tcPr>
            <w:tcW w:w="3759" w:type="dxa"/>
            <w:tcBorders>
              <w:top w:val="single" w:sz="4" w:space="0" w:color="000000"/>
              <w:left w:val="single" w:sz="4" w:space="0" w:color="000000"/>
              <w:bottom w:val="single" w:sz="4" w:space="0" w:color="000000"/>
            </w:tcBorders>
          </w:tcPr>
          <w:p w:rsidR="0062083F" w:rsidRDefault="00A22DE1" w:rsidP="00570182">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Минимальные и (или) максимальные размеры земельного участка, в том числе его площадь</w:t>
            </w:r>
          </w:p>
        </w:tc>
        <w:tc>
          <w:tcPr>
            <w:tcW w:w="5572" w:type="dxa"/>
            <w:tcBorders>
              <w:top w:val="single" w:sz="4" w:space="0" w:color="000000"/>
              <w:left w:val="single" w:sz="4" w:space="0" w:color="000000"/>
              <w:bottom w:val="single" w:sz="4" w:space="0" w:color="000000"/>
              <w:right w:val="single" w:sz="4" w:space="0" w:color="000000"/>
            </w:tcBorders>
          </w:tcPr>
          <w:p w:rsidR="0062083F" w:rsidRPr="00BE5FB9" w:rsidRDefault="00A22DE1" w:rsidP="00BE5FB9">
            <w:pPr>
              <w:widowControl w:val="0"/>
              <w:spacing w:line="276" w:lineRule="auto"/>
              <w:ind w:left="190"/>
              <w:rPr>
                <w:rFonts w:eastAsia="Calibri" w:cs="Times New Roman"/>
                <w:szCs w:val="24"/>
                <w:lang w:eastAsia="ru-RU"/>
              </w:rPr>
            </w:pPr>
            <w:r w:rsidRPr="00BE5FB9">
              <w:rPr>
                <w:rFonts w:eastAsia="Calibri" w:cs="Times New Roman"/>
                <w:szCs w:val="24"/>
                <w:lang w:eastAsia="ru-RU"/>
              </w:rPr>
              <w:t>1. Минимальный размер земельного участка –  не подлежит установлению.</w:t>
            </w:r>
          </w:p>
          <w:p w:rsidR="0062083F" w:rsidRPr="00BE5FB9" w:rsidRDefault="00A22DE1" w:rsidP="00BE5FB9">
            <w:pPr>
              <w:widowControl w:val="0"/>
              <w:spacing w:line="276" w:lineRule="auto"/>
              <w:ind w:left="190"/>
              <w:rPr>
                <w:rFonts w:eastAsia="Calibri" w:cs="Times New Roman"/>
                <w:szCs w:val="24"/>
                <w:lang w:eastAsia="ru-RU"/>
              </w:rPr>
            </w:pPr>
            <w:r w:rsidRPr="00BE5FB9">
              <w:rPr>
                <w:rFonts w:eastAsia="Calibri" w:cs="Times New Roman"/>
                <w:szCs w:val="24"/>
                <w:lang w:eastAsia="ru-RU"/>
              </w:rPr>
              <w:t>2. Максимальный размер земельного участка –  не подлежит установлению.</w:t>
            </w:r>
          </w:p>
          <w:p w:rsidR="0062083F" w:rsidRPr="00BE5FB9" w:rsidRDefault="00A22DE1" w:rsidP="00BE5FB9">
            <w:pPr>
              <w:widowControl w:val="0"/>
              <w:spacing w:line="276" w:lineRule="auto"/>
              <w:ind w:left="190"/>
              <w:rPr>
                <w:rFonts w:eastAsia="Calibri" w:cs="Times New Roman"/>
                <w:szCs w:val="24"/>
                <w:lang w:eastAsia="ru-RU"/>
              </w:rPr>
            </w:pPr>
            <w:r w:rsidRPr="00BE5FB9">
              <w:rPr>
                <w:rFonts w:eastAsia="Calibri" w:cs="Times New Roman"/>
                <w:szCs w:val="24"/>
                <w:lang w:eastAsia="ru-RU"/>
              </w:rPr>
              <w:t xml:space="preserve">1. Минимальная площадь земельного участка – </w:t>
            </w:r>
            <w:r w:rsidR="00BE5FB9">
              <w:rPr>
                <w:rFonts w:eastAsia="Calibri" w:cs="Times New Roman"/>
                <w:szCs w:val="24"/>
                <w:lang w:eastAsia="ru-RU"/>
              </w:rPr>
              <w:t xml:space="preserve">  </w:t>
            </w:r>
            <w:r w:rsidRPr="00BE5FB9">
              <w:rPr>
                <w:rFonts w:eastAsia="Calibri" w:cs="Times New Roman"/>
                <w:szCs w:val="24"/>
                <w:lang w:eastAsia="ru-RU"/>
              </w:rPr>
              <w:t>300 м</w:t>
            </w:r>
            <w:r w:rsidR="00BE5FB9">
              <w:rPr>
                <w:rFonts w:eastAsia="Calibri" w:cs="Times New Roman"/>
                <w:szCs w:val="24"/>
                <w:lang w:eastAsia="ru-RU"/>
              </w:rPr>
              <w:t>²</w:t>
            </w:r>
            <w:r w:rsidRPr="00BE5FB9">
              <w:rPr>
                <w:rFonts w:eastAsia="Calibri" w:cs="Times New Roman"/>
                <w:szCs w:val="24"/>
                <w:lang w:eastAsia="ru-RU"/>
              </w:rPr>
              <w:t>.</w:t>
            </w:r>
          </w:p>
          <w:p w:rsidR="0062083F" w:rsidRPr="00BE5FB9" w:rsidRDefault="00A22DE1" w:rsidP="00BE5FB9">
            <w:pPr>
              <w:widowControl w:val="0"/>
              <w:spacing w:line="276" w:lineRule="auto"/>
              <w:ind w:left="190"/>
              <w:rPr>
                <w:rFonts w:eastAsia="Calibri" w:cs="Times New Roman"/>
                <w:szCs w:val="24"/>
                <w:lang w:eastAsia="ru-RU"/>
              </w:rPr>
            </w:pPr>
            <w:r w:rsidRPr="00BE5FB9">
              <w:rPr>
                <w:rFonts w:eastAsia="Calibri" w:cs="Times New Roman"/>
                <w:szCs w:val="24"/>
                <w:lang w:eastAsia="ru-RU"/>
              </w:rPr>
              <w:t>2. Максимальная площадь земельного участка –</w:t>
            </w:r>
          </w:p>
          <w:p w:rsidR="0062083F" w:rsidRDefault="00A22DE1" w:rsidP="00BE5FB9">
            <w:pPr>
              <w:widowControl w:val="0"/>
              <w:spacing w:line="276" w:lineRule="auto"/>
              <w:ind w:left="190"/>
              <w:rPr>
                <w:rFonts w:cs="Times New Roman"/>
                <w:szCs w:val="24"/>
              </w:rPr>
            </w:pPr>
            <w:r w:rsidRPr="00BE5FB9">
              <w:rPr>
                <w:rFonts w:eastAsia="Calibri" w:cs="Times New Roman"/>
                <w:szCs w:val="24"/>
                <w:lang w:eastAsia="ru-RU"/>
              </w:rPr>
              <w:t>100000 м</w:t>
            </w:r>
            <w:r w:rsidR="00BE5FB9">
              <w:rPr>
                <w:rFonts w:eastAsia="Calibri" w:cs="Times New Roman"/>
                <w:szCs w:val="24"/>
                <w:lang w:eastAsia="ru-RU"/>
              </w:rPr>
              <w:t>²</w:t>
            </w:r>
            <w:r w:rsidRPr="00BE5FB9">
              <w:rPr>
                <w:rFonts w:eastAsia="Calibri" w:cs="Times New Roman"/>
                <w:szCs w:val="24"/>
                <w:lang w:eastAsia="ru-RU"/>
              </w:rPr>
              <w:t>.</w:t>
            </w:r>
          </w:p>
        </w:tc>
      </w:tr>
      <w:tr w:rsidR="0062083F">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2.</w:t>
            </w:r>
          </w:p>
        </w:tc>
        <w:tc>
          <w:tcPr>
            <w:tcW w:w="3759" w:type="dxa"/>
            <w:tcBorders>
              <w:top w:val="single" w:sz="4" w:space="0" w:color="000000"/>
              <w:left w:val="single" w:sz="4" w:space="0" w:color="000000"/>
              <w:bottom w:val="single" w:sz="4" w:space="0" w:color="000000"/>
            </w:tcBorders>
          </w:tcPr>
          <w:p w:rsidR="0062083F" w:rsidRDefault="00A22DE1" w:rsidP="00570182">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Минимальный отступ от границ земельных участков до зданий, строений, сооружений</w:t>
            </w:r>
          </w:p>
        </w:tc>
        <w:tc>
          <w:tcPr>
            <w:tcW w:w="5572" w:type="dxa"/>
            <w:tcBorders>
              <w:top w:val="single" w:sz="4" w:space="0" w:color="000000"/>
              <w:left w:val="single" w:sz="4" w:space="0" w:color="000000"/>
              <w:bottom w:val="single" w:sz="4" w:space="0" w:color="000000"/>
              <w:right w:val="single" w:sz="4" w:space="0" w:color="000000"/>
            </w:tcBorders>
          </w:tcPr>
          <w:p w:rsidR="0062083F" w:rsidRDefault="00A22DE1" w:rsidP="00570182">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Не подлежит установлению.</w:t>
            </w:r>
          </w:p>
        </w:tc>
      </w:tr>
      <w:tr w:rsidR="0062083F">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3.</w:t>
            </w:r>
          </w:p>
        </w:tc>
        <w:tc>
          <w:tcPr>
            <w:tcW w:w="3759" w:type="dxa"/>
            <w:tcBorders>
              <w:top w:val="single" w:sz="4" w:space="0" w:color="000000"/>
              <w:left w:val="single" w:sz="4" w:space="0" w:color="000000"/>
              <w:bottom w:val="single" w:sz="4" w:space="0" w:color="000000"/>
            </w:tcBorders>
          </w:tcPr>
          <w:p w:rsidR="0062083F" w:rsidRDefault="00A22DE1" w:rsidP="00570182">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5572" w:type="dxa"/>
            <w:tcBorders>
              <w:top w:val="single" w:sz="4" w:space="0" w:color="000000"/>
              <w:left w:val="single" w:sz="4" w:space="0" w:color="000000"/>
              <w:bottom w:val="single" w:sz="4" w:space="0" w:color="000000"/>
              <w:right w:val="single" w:sz="4" w:space="0" w:color="000000"/>
            </w:tcBorders>
          </w:tcPr>
          <w:p w:rsidR="0062083F" w:rsidRDefault="00A22DE1" w:rsidP="00570182">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1. Предельное количество этажей - не подлежит установлению.</w:t>
            </w:r>
          </w:p>
          <w:p w:rsidR="0062083F" w:rsidRDefault="00A22DE1" w:rsidP="00570182">
            <w:pPr>
              <w:widowControl w:val="0"/>
              <w:spacing w:line="276" w:lineRule="auto"/>
              <w:textAlignment w:val="baseline"/>
              <w:rPr>
                <w:rFonts w:eastAsia="Times New Roman" w:cs="Times New Roman"/>
                <w:szCs w:val="24"/>
                <w:lang w:eastAsia="ru-RU"/>
              </w:rPr>
            </w:pPr>
            <w:r>
              <w:rPr>
                <w:rFonts w:eastAsia="Times New Roman" w:cs="Times New Roman"/>
                <w:szCs w:val="24"/>
                <w:lang w:eastAsia="ru-RU"/>
              </w:rPr>
              <w:t>2. Высота здания - не подлежит установлению.</w:t>
            </w:r>
          </w:p>
          <w:p w:rsidR="0062083F" w:rsidRDefault="0062083F" w:rsidP="00570182">
            <w:pPr>
              <w:widowControl w:val="0"/>
              <w:spacing w:line="276" w:lineRule="auto"/>
              <w:textAlignment w:val="baseline"/>
              <w:rPr>
                <w:rFonts w:eastAsia="Times New Roman" w:cs="Times New Roman"/>
                <w:szCs w:val="24"/>
                <w:lang w:eastAsia="ru-RU"/>
              </w:rPr>
            </w:pPr>
          </w:p>
        </w:tc>
      </w:tr>
      <w:tr w:rsidR="0062083F">
        <w:tc>
          <w:tcPr>
            <w:tcW w:w="597"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4.</w:t>
            </w:r>
          </w:p>
        </w:tc>
        <w:tc>
          <w:tcPr>
            <w:tcW w:w="3759" w:type="dxa"/>
            <w:tcBorders>
              <w:top w:val="single" w:sz="4" w:space="0" w:color="000000"/>
              <w:left w:val="single" w:sz="4" w:space="0" w:color="000000"/>
              <w:bottom w:val="single" w:sz="4" w:space="0" w:color="000000"/>
            </w:tcBorders>
          </w:tcPr>
          <w:p w:rsidR="0062083F" w:rsidRDefault="00A22DE1" w:rsidP="00FA7667">
            <w:pPr>
              <w:widowControl w:val="0"/>
              <w:spacing w:line="276" w:lineRule="auto"/>
              <w:jc w:val="both"/>
              <w:textAlignment w:val="baseline"/>
              <w:rPr>
                <w:rFonts w:eastAsia="Times New Roman" w:cs="Times New Roman"/>
                <w:szCs w:val="24"/>
                <w:lang w:eastAsia="ru-RU"/>
              </w:rPr>
            </w:pPr>
            <w:r>
              <w:rPr>
                <w:rFonts w:eastAsia="Times New Roman" w:cs="Times New Roman"/>
                <w:szCs w:val="24"/>
                <w:lang w:eastAsia="ru-RU"/>
              </w:rPr>
              <w:t>Максимальный коэффициент застройки в границах земельного участка</w:t>
            </w:r>
          </w:p>
        </w:tc>
        <w:tc>
          <w:tcPr>
            <w:tcW w:w="5572" w:type="dxa"/>
            <w:tcBorders>
              <w:top w:val="single" w:sz="4" w:space="0" w:color="000000"/>
              <w:left w:val="single" w:sz="4" w:space="0" w:color="000000"/>
              <w:bottom w:val="single" w:sz="4" w:space="0" w:color="000000"/>
              <w:right w:val="single" w:sz="4" w:space="0" w:color="000000"/>
            </w:tcBorders>
          </w:tcPr>
          <w:p w:rsidR="0062083F" w:rsidRDefault="00A22DE1" w:rsidP="00570182">
            <w:pPr>
              <w:widowControl w:val="0"/>
              <w:spacing w:line="276" w:lineRule="auto"/>
              <w:jc w:val="center"/>
              <w:textAlignment w:val="baseline"/>
              <w:rPr>
                <w:rFonts w:eastAsia="Times New Roman" w:cs="Times New Roman"/>
                <w:szCs w:val="24"/>
                <w:lang w:eastAsia="ru-RU"/>
              </w:rPr>
            </w:pPr>
            <w:r>
              <w:rPr>
                <w:rFonts w:eastAsia="Times New Roman" w:cs="Times New Roman"/>
                <w:szCs w:val="24"/>
                <w:lang w:eastAsia="ru-RU"/>
              </w:rPr>
              <w:t>60%</w:t>
            </w:r>
          </w:p>
        </w:tc>
      </w:tr>
    </w:tbl>
    <w:p w:rsidR="0062083F" w:rsidRDefault="0062083F" w:rsidP="00FA7667">
      <w:pPr>
        <w:pStyle w:val="1"/>
        <w:jc w:val="both"/>
        <w:rPr>
          <w:rFonts w:cs="Times New Roman"/>
        </w:rPr>
      </w:pPr>
    </w:p>
    <w:p w:rsidR="0062083F" w:rsidRDefault="00A22DE1" w:rsidP="00FA7667">
      <w:pPr>
        <w:pStyle w:val="1"/>
        <w:jc w:val="both"/>
      </w:pPr>
      <w:bookmarkStart w:id="112" w:name="_Toc50460668"/>
      <w:bookmarkStart w:id="113" w:name="_Toc87428974"/>
      <w:r>
        <w:t>7. Земли, на которые градостроительные регламенты не устанавливаются.</w:t>
      </w:r>
      <w:bookmarkEnd w:id="112"/>
      <w:bookmarkEnd w:id="113"/>
    </w:p>
    <w:p w:rsidR="0062083F" w:rsidRDefault="00A22DE1" w:rsidP="00FA7667">
      <w:pPr>
        <w:pStyle w:val="1"/>
        <w:jc w:val="both"/>
      </w:pPr>
      <w:bookmarkStart w:id="114" w:name="_Toc50460669"/>
      <w:bookmarkStart w:id="115" w:name="_Toc87428975"/>
      <w:r>
        <w:rPr>
          <w:rFonts w:cs="Times New Roman"/>
        </w:rPr>
        <w:t>7.1. Земли лесного фонда.</w:t>
      </w:r>
      <w:bookmarkEnd w:id="114"/>
      <w:bookmarkEnd w:id="115"/>
    </w:p>
    <w:p w:rsidR="0062083F" w:rsidRDefault="00A22DE1" w:rsidP="00FA7667">
      <w:pPr>
        <w:spacing w:line="276" w:lineRule="auto"/>
        <w:ind w:firstLine="567"/>
        <w:jc w:val="both"/>
      </w:pPr>
      <w:r>
        <w:rPr>
          <w:rFonts w:eastAsia="Calibri" w:cs="Times New Roman"/>
          <w:color w:val="auto"/>
          <w:sz w:val="28"/>
          <w:szCs w:val="28"/>
          <w:lang w:eastAsia="en-US" w:bidi="ar-SA"/>
        </w:rPr>
        <w:t>Земли лесного фонда</w:t>
      </w:r>
      <w:r>
        <w:rPr>
          <w:rFonts w:cs="Times New Roman"/>
          <w:sz w:val="28"/>
          <w:szCs w:val="28"/>
        </w:rPr>
        <w:t xml:space="preserve"> выделены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 сохранения и воспроизводства лесов, обеспечение их рационального использования.</w:t>
      </w:r>
    </w:p>
    <w:p w:rsidR="0062083F" w:rsidRDefault="00A22DE1" w:rsidP="00FA7667">
      <w:pPr>
        <w:pStyle w:val="1"/>
        <w:jc w:val="both"/>
      </w:pPr>
      <w:bookmarkStart w:id="116" w:name="_Toc50460670"/>
      <w:bookmarkStart w:id="117" w:name="_Toc87428976"/>
      <w:r>
        <w:lastRenderedPageBreak/>
        <w:t>8. Расчетные показатели минимально и максимально допустимого уровня обеспеченности территории объектами инфраструктуры.</w:t>
      </w:r>
      <w:bookmarkEnd w:id="116"/>
      <w:bookmarkEnd w:id="117"/>
    </w:p>
    <w:p w:rsidR="0062083F" w:rsidRDefault="00A22DE1" w:rsidP="00FA7667">
      <w:pPr>
        <w:spacing w:line="276" w:lineRule="auto"/>
        <w:ind w:firstLine="624"/>
        <w:jc w:val="both"/>
      </w:pPr>
      <w:bookmarkStart w:id="118" w:name="__RefHeading___Toc23001_2533752230"/>
      <w:bookmarkEnd w:id="118"/>
      <w:r>
        <w:rPr>
          <w:rFonts w:eastAsia="Calibri" w:cs="Times New Roman"/>
          <w:sz w:val="28"/>
          <w:szCs w:val="28"/>
          <w:shd w:val="clear" w:color="auto" w:fill="FFFFFF"/>
        </w:rPr>
        <w:t xml:space="preserve">На территории </w:t>
      </w:r>
      <w:proofErr w:type="spellStart"/>
      <w:r>
        <w:rPr>
          <w:rFonts w:eastAsia="Calibri" w:cs="Times New Roman"/>
          <w:sz w:val="28"/>
          <w:szCs w:val="28"/>
          <w:shd w:val="clear" w:color="auto" w:fill="FFFFFF"/>
        </w:rPr>
        <w:t>Захаровского</w:t>
      </w:r>
      <w:proofErr w:type="spellEnd"/>
      <w:r>
        <w:rPr>
          <w:rFonts w:eastAsia="Calibri" w:cs="Times New Roman"/>
          <w:sz w:val="28"/>
          <w:szCs w:val="28"/>
          <w:shd w:val="clear" w:color="auto" w:fill="FFFFFF"/>
        </w:rPr>
        <w:t xml:space="preserve"> сельского поселения </w:t>
      </w:r>
      <w:r>
        <w:rPr>
          <w:rFonts w:eastAsia="Calibri" w:cs="Times New Roman"/>
          <w:bCs/>
          <w:sz w:val="28"/>
          <w:szCs w:val="28"/>
          <w:shd w:val="clear" w:color="auto" w:fill="FFFFFF"/>
        </w:rPr>
        <w:t xml:space="preserve">не планируется осуществление деятельности по комплексному и устойчивому развитию территории. В связи с этим </w:t>
      </w:r>
      <w:r>
        <w:rPr>
          <w:rFonts w:eastAsia="Calibri" w:cs="Times New Roman"/>
          <w:sz w:val="28"/>
          <w:szCs w:val="28"/>
          <w:shd w:val="clear" w:color="auto" w:fill="FFFFFF"/>
        </w:rPr>
        <w:t xml:space="preserve">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r w:rsidR="00C82E40">
        <w:rPr>
          <w:rFonts w:eastAsia="Calibri" w:cs="Times New Roman"/>
          <w:sz w:val="28"/>
          <w:szCs w:val="28"/>
          <w:shd w:val="clear" w:color="auto" w:fill="FFFFFF"/>
        </w:rPr>
        <w:br/>
      </w:r>
      <w:r>
        <w:rPr>
          <w:rFonts w:eastAsia="Calibri" w:cs="Times New Roman"/>
          <w:bCs/>
          <w:sz w:val="28"/>
          <w:szCs w:val="28"/>
          <w:shd w:val="clear" w:color="auto" w:fill="FFFFFF"/>
        </w:rPr>
        <w:t xml:space="preserve">в соответствии с пунктом 4 части </w:t>
      </w:r>
      <w:r w:rsidR="00C82E40">
        <w:rPr>
          <w:rFonts w:eastAsia="Calibri" w:cs="Times New Roman"/>
          <w:bCs/>
          <w:sz w:val="28"/>
          <w:szCs w:val="28"/>
          <w:shd w:val="clear" w:color="auto" w:fill="FFFFFF"/>
        </w:rPr>
        <w:t>6 статьи 30 Градостроительного к</w:t>
      </w:r>
      <w:r>
        <w:rPr>
          <w:rFonts w:eastAsia="Calibri" w:cs="Times New Roman"/>
          <w:bCs/>
          <w:sz w:val="28"/>
          <w:szCs w:val="28"/>
          <w:shd w:val="clear" w:color="auto" w:fill="FFFFFF"/>
        </w:rPr>
        <w:t xml:space="preserve">одекса Российской Федерации, не устанавливаются. </w:t>
      </w:r>
    </w:p>
    <w:p w:rsidR="0062083F" w:rsidRDefault="0062083F" w:rsidP="00FA7667">
      <w:pPr>
        <w:pStyle w:val="1"/>
        <w:jc w:val="both"/>
        <w:rPr>
          <w:rFonts w:eastAsia="Arial" w:cs="Times New Roman"/>
        </w:rPr>
      </w:pPr>
      <w:bookmarkStart w:id="119" w:name="_Toc50460671"/>
    </w:p>
    <w:p w:rsidR="0062083F" w:rsidRDefault="00A22DE1" w:rsidP="00FA7667">
      <w:pPr>
        <w:pStyle w:val="1"/>
        <w:jc w:val="both"/>
      </w:pPr>
      <w:bookmarkStart w:id="120" w:name="_Toc87428977"/>
      <w:r>
        <w:rPr>
          <w:rFonts w:eastAsia="Arial" w:cs="Times New Roman"/>
        </w:rPr>
        <w:t>9</w:t>
      </w:r>
      <w:bookmarkStart w:id="121" w:name="_Toc34126660"/>
      <w:r>
        <w:rPr>
          <w:rFonts w:eastAsia="Arial"/>
        </w:rPr>
        <w:t>. Зоны с особыми условиями использования территорий.</w:t>
      </w:r>
      <w:bookmarkEnd w:id="119"/>
      <w:bookmarkEnd w:id="120"/>
      <w:bookmarkEnd w:id="121"/>
    </w:p>
    <w:p w:rsidR="0062083F" w:rsidRDefault="00A22DE1" w:rsidP="00FA7667">
      <w:pPr>
        <w:pStyle w:val="Main0"/>
        <w:spacing w:line="276" w:lineRule="auto"/>
        <w:ind w:firstLine="567"/>
        <w:jc w:val="both"/>
        <w:rPr>
          <w:rFonts w:eastAsia="Arial"/>
          <w:shd w:val="clear" w:color="auto" w:fill="FFFFFF"/>
        </w:rPr>
      </w:pPr>
      <w:r>
        <w:rPr>
          <w:rFonts w:eastAsia="Arial"/>
          <w:shd w:val="clear" w:color="auto" w:fill="FFFFFF"/>
        </w:rPr>
        <w:t>В соот</w:t>
      </w:r>
      <w:r w:rsidR="00C82E40">
        <w:rPr>
          <w:rFonts w:eastAsia="Arial"/>
          <w:shd w:val="clear" w:color="auto" w:fill="FFFFFF"/>
        </w:rPr>
        <w:t>ветствии со ст. 105 Земельного к</w:t>
      </w:r>
      <w:r>
        <w:rPr>
          <w:rFonts w:eastAsia="Arial"/>
          <w:shd w:val="clear" w:color="auto" w:fill="FFFFFF"/>
        </w:rPr>
        <w:t>одекса Российской Федерации, установлены в числе прочих следующие виды охранных зон: охранная зона объектов систем газоснабжения, охранная зона электрических сетей (ЛЭП), охранная зона кабельных линий и охранная зона трубопроводов.</w:t>
      </w:r>
    </w:p>
    <w:p w:rsidR="00C82E40" w:rsidRDefault="00C82E40" w:rsidP="00FA7667">
      <w:pPr>
        <w:pStyle w:val="Main0"/>
        <w:spacing w:line="276" w:lineRule="auto"/>
        <w:ind w:firstLine="567"/>
        <w:jc w:val="both"/>
        <w:rPr>
          <w:rFonts w:eastAsia="Arial"/>
          <w:shd w:val="clear" w:color="auto" w:fill="FFFFFF"/>
        </w:rPr>
      </w:pPr>
    </w:p>
    <w:p w:rsidR="00C82E40" w:rsidRDefault="00C82E40" w:rsidP="00FA7667">
      <w:pPr>
        <w:pStyle w:val="Main0"/>
        <w:spacing w:line="276" w:lineRule="auto"/>
        <w:ind w:firstLine="567"/>
        <w:jc w:val="both"/>
        <w:rPr>
          <w:rFonts w:eastAsia="Arial"/>
          <w:shd w:val="clear" w:color="auto" w:fill="FFFFFF"/>
        </w:rPr>
      </w:pPr>
    </w:p>
    <w:tbl>
      <w:tblPr>
        <w:tblW w:w="9923" w:type="dxa"/>
        <w:tblInd w:w="-4" w:type="dxa"/>
        <w:tblLayout w:type="fixed"/>
        <w:tblLook w:val="0000" w:firstRow="0" w:lastRow="0" w:firstColumn="0" w:lastColumn="0" w:noHBand="0" w:noVBand="0"/>
      </w:tblPr>
      <w:tblGrid>
        <w:gridCol w:w="2104"/>
        <w:gridCol w:w="7819"/>
      </w:tblGrid>
      <w:tr w:rsidR="0062083F">
        <w:trPr>
          <w:trHeight w:val="350"/>
        </w:trPr>
        <w:tc>
          <w:tcPr>
            <w:tcW w:w="2104" w:type="dxa"/>
            <w:tcBorders>
              <w:top w:val="single" w:sz="4" w:space="0" w:color="000000"/>
              <w:left w:val="single" w:sz="4" w:space="0" w:color="000000"/>
              <w:bottom w:val="single" w:sz="4" w:space="0" w:color="000000"/>
            </w:tcBorders>
            <w:vAlign w:val="center"/>
          </w:tcPr>
          <w:p w:rsidR="0062083F" w:rsidRDefault="00A22DE1" w:rsidP="00C82E40">
            <w:pPr>
              <w:widowControl w:val="0"/>
              <w:spacing w:line="276" w:lineRule="auto"/>
              <w:jc w:val="center"/>
              <w:rPr>
                <w:b/>
                <w:szCs w:val="24"/>
              </w:rPr>
            </w:pPr>
            <w:r>
              <w:rPr>
                <w:b/>
                <w:szCs w:val="24"/>
              </w:rPr>
              <w:t>Кодовое</w:t>
            </w:r>
          </w:p>
          <w:p w:rsidR="0062083F" w:rsidRDefault="00A22DE1" w:rsidP="00C82E40">
            <w:pPr>
              <w:widowControl w:val="0"/>
              <w:spacing w:line="276" w:lineRule="auto"/>
              <w:jc w:val="center"/>
              <w:rPr>
                <w:b/>
                <w:szCs w:val="24"/>
              </w:rPr>
            </w:pPr>
            <w:r>
              <w:rPr>
                <w:b/>
                <w:szCs w:val="24"/>
              </w:rPr>
              <w:t>обозначение</w:t>
            </w:r>
          </w:p>
        </w:tc>
        <w:tc>
          <w:tcPr>
            <w:tcW w:w="7818" w:type="dxa"/>
            <w:tcBorders>
              <w:top w:val="single" w:sz="4" w:space="0" w:color="000000"/>
              <w:left w:val="single" w:sz="4" w:space="0" w:color="000000"/>
              <w:bottom w:val="single" w:sz="4" w:space="0" w:color="000000"/>
              <w:right w:val="single" w:sz="4" w:space="0" w:color="000000"/>
            </w:tcBorders>
            <w:vAlign w:val="center"/>
          </w:tcPr>
          <w:p w:rsidR="0062083F" w:rsidRDefault="00A22DE1" w:rsidP="00C82E40">
            <w:pPr>
              <w:widowControl w:val="0"/>
              <w:spacing w:line="276" w:lineRule="auto"/>
              <w:jc w:val="center"/>
              <w:rPr>
                <w:b/>
                <w:szCs w:val="24"/>
              </w:rPr>
            </w:pPr>
            <w:r>
              <w:rPr>
                <w:b/>
                <w:szCs w:val="24"/>
              </w:rPr>
              <w:t>Наименование зоны</w:t>
            </w:r>
          </w:p>
        </w:tc>
      </w:tr>
      <w:tr w:rsidR="0062083F">
        <w:trPr>
          <w:trHeight w:val="350"/>
        </w:trPr>
        <w:tc>
          <w:tcPr>
            <w:tcW w:w="9922" w:type="dxa"/>
            <w:gridSpan w:val="2"/>
            <w:tcBorders>
              <w:top w:val="single" w:sz="4" w:space="0" w:color="000000"/>
              <w:left w:val="single" w:sz="4" w:space="0" w:color="000000"/>
              <w:bottom w:val="single" w:sz="4" w:space="0" w:color="000000"/>
              <w:right w:val="single" w:sz="4" w:space="0" w:color="000000"/>
            </w:tcBorders>
            <w:vAlign w:val="center"/>
          </w:tcPr>
          <w:p w:rsidR="0062083F" w:rsidRDefault="00A22DE1" w:rsidP="00FA7667">
            <w:pPr>
              <w:widowControl w:val="0"/>
              <w:spacing w:line="276" w:lineRule="auto"/>
              <w:jc w:val="both"/>
              <w:rPr>
                <w:b/>
                <w:bCs/>
                <w:szCs w:val="24"/>
              </w:rPr>
            </w:pPr>
            <w:r>
              <w:rPr>
                <w:b/>
                <w:bCs/>
                <w:szCs w:val="24"/>
              </w:rPr>
              <w:t>Зоны с особыми условиями использования территорий</w:t>
            </w:r>
          </w:p>
        </w:tc>
      </w:tr>
      <w:tr w:rsidR="0062083F">
        <w:trPr>
          <w:trHeight w:val="770"/>
        </w:trPr>
        <w:tc>
          <w:tcPr>
            <w:tcW w:w="2104" w:type="dxa"/>
            <w:tcBorders>
              <w:top w:val="single" w:sz="4" w:space="0" w:color="000000"/>
              <w:left w:val="single" w:sz="4" w:space="0" w:color="000000"/>
              <w:bottom w:val="single" w:sz="4" w:space="0" w:color="000000"/>
            </w:tcBorders>
            <w:vAlign w:val="center"/>
          </w:tcPr>
          <w:p w:rsidR="0062083F" w:rsidRDefault="00A22DE1" w:rsidP="00FA7667">
            <w:pPr>
              <w:widowControl w:val="0"/>
              <w:tabs>
                <w:tab w:val="left" w:pos="284"/>
              </w:tabs>
              <w:spacing w:line="276" w:lineRule="auto"/>
              <w:jc w:val="both"/>
            </w:pPr>
            <w:r>
              <w:rPr>
                <w:noProof/>
                <w:lang w:eastAsia="ru-RU" w:bidi="ar-SA"/>
              </w:rPr>
              <w:drawing>
                <wp:inline distT="0" distB="0" distL="0" distR="0" wp14:anchorId="06E29896" wp14:editId="3E047661">
                  <wp:extent cx="724535" cy="379730"/>
                  <wp:effectExtent l="0" t="0" r="0" b="0"/>
                  <wp:docPr id="29" name="Рисунок 984" descr="603010701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Рисунок 984" descr="6030107010_1"/>
                          <pic:cNvPicPr>
                            <a:picLocks noChangeAspect="1" noChangeArrowheads="1"/>
                          </pic:cNvPicPr>
                        </pic:nvPicPr>
                        <pic:blipFill>
                          <a:blip r:embed="rId10"/>
                          <a:stretch>
                            <a:fillRect/>
                          </a:stretch>
                        </pic:blipFill>
                        <pic:spPr bwMode="auto">
                          <a:xfrm>
                            <a:off x="0" y="0"/>
                            <a:ext cx="724535" cy="379730"/>
                          </a:xfrm>
                          <a:prstGeom prst="rect">
                            <a:avLst/>
                          </a:prstGeom>
                        </pic:spPr>
                      </pic:pic>
                    </a:graphicData>
                  </a:graphic>
                </wp:inline>
              </w:drawing>
            </w:r>
          </w:p>
        </w:tc>
        <w:tc>
          <w:tcPr>
            <w:tcW w:w="7818" w:type="dxa"/>
            <w:tcBorders>
              <w:top w:val="single" w:sz="4" w:space="0" w:color="000000"/>
              <w:left w:val="single" w:sz="4" w:space="0" w:color="000000"/>
              <w:bottom w:val="single" w:sz="4" w:space="0" w:color="000000"/>
              <w:right w:val="single" w:sz="4" w:space="0" w:color="000000"/>
            </w:tcBorders>
            <w:vAlign w:val="center"/>
          </w:tcPr>
          <w:p w:rsidR="0062083F" w:rsidRDefault="00A22DE1" w:rsidP="00FA7667">
            <w:pPr>
              <w:widowControl w:val="0"/>
              <w:spacing w:line="276" w:lineRule="auto"/>
              <w:jc w:val="both"/>
              <w:rPr>
                <w:szCs w:val="24"/>
              </w:rPr>
            </w:pPr>
            <w:r>
              <w:rPr>
                <w:szCs w:val="24"/>
              </w:rPr>
              <w:t>Существующая санитарно-защитная зона предприятий, сооружений и иных объектов</w:t>
            </w:r>
          </w:p>
        </w:tc>
      </w:tr>
      <w:tr w:rsidR="0062083F">
        <w:trPr>
          <w:trHeight w:val="770"/>
        </w:trPr>
        <w:tc>
          <w:tcPr>
            <w:tcW w:w="2104" w:type="dxa"/>
            <w:tcBorders>
              <w:top w:val="single" w:sz="4" w:space="0" w:color="000000"/>
              <w:left w:val="single" w:sz="4" w:space="0" w:color="000000"/>
              <w:bottom w:val="single" w:sz="4" w:space="0" w:color="000000"/>
            </w:tcBorders>
            <w:vAlign w:val="center"/>
          </w:tcPr>
          <w:p w:rsidR="0062083F" w:rsidRDefault="00A22DE1" w:rsidP="00FA7667">
            <w:pPr>
              <w:widowControl w:val="0"/>
              <w:tabs>
                <w:tab w:val="left" w:pos="284"/>
              </w:tabs>
              <w:spacing w:line="276" w:lineRule="auto"/>
              <w:jc w:val="both"/>
            </w:pPr>
            <w:r>
              <w:rPr>
                <w:noProof/>
                <w:lang w:eastAsia="ru-RU" w:bidi="ar-SA"/>
              </w:rPr>
              <w:drawing>
                <wp:inline distT="0" distB="0" distL="0" distR="0" wp14:anchorId="4C3E3071" wp14:editId="08D54AA7">
                  <wp:extent cx="724535" cy="379730"/>
                  <wp:effectExtent l="0" t="0" r="0" b="0"/>
                  <wp:docPr id="30" name="Рисунок 983" descr="6030107010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Рисунок 983" descr="6030107010_2"/>
                          <pic:cNvPicPr>
                            <a:picLocks noChangeAspect="1" noChangeArrowheads="1"/>
                          </pic:cNvPicPr>
                        </pic:nvPicPr>
                        <pic:blipFill>
                          <a:blip r:embed="rId11"/>
                          <a:stretch>
                            <a:fillRect/>
                          </a:stretch>
                        </pic:blipFill>
                        <pic:spPr bwMode="auto">
                          <a:xfrm>
                            <a:off x="0" y="0"/>
                            <a:ext cx="724535" cy="379730"/>
                          </a:xfrm>
                          <a:prstGeom prst="rect">
                            <a:avLst/>
                          </a:prstGeom>
                        </pic:spPr>
                      </pic:pic>
                    </a:graphicData>
                  </a:graphic>
                </wp:inline>
              </w:drawing>
            </w:r>
          </w:p>
        </w:tc>
        <w:tc>
          <w:tcPr>
            <w:tcW w:w="7818" w:type="dxa"/>
            <w:tcBorders>
              <w:top w:val="single" w:sz="4" w:space="0" w:color="000000"/>
              <w:left w:val="single" w:sz="4" w:space="0" w:color="000000"/>
              <w:bottom w:val="single" w:sz="4" w:space="0" w:color="000000"/>
              <w:right w:val="single" w:sz="4" w:space="0" w:color="000000"/>
            </w:tcBorders>
            <w:vAlign w:val="center"/>
          </w:tcPr>
          <w:p w:rsidR="0062083F" w:rsidRDefault="00A22DE1" w:rsidP="00FA7667">
            <w:pPr>
              <w:widowControl w:val="0"/>
              <w:spacing w:line="276" w:lineRule="auto"/>
              <w:jc w:val="both"/>
              <w:rPr>
                <w:szCs w:val="24"/>
              </w:rPr>
            </w:pPr>
            <w:r>
              <w:rPr>
                <w:szCs w:val="24"/>
              </w:rPr>
              <w:t>Планируемая санитарно-защитная зона предприятий, сооружений и иных объектов</w:t>
            </w:r>
          </w:p>
        </w:tc>
      </w:tr>
      <w:tr w:rsidR="0062083F">
        <w:trPr>
          <w:trHeight w:val="864"/>
        </w:trPr>
        <w:tc>
          <w:tcPr>
            <w:tcW w:w="2104" w:type="dxa"/>
            <w:tcBorders>
              <w:top w:val="single" w:sz="4" w:space="0" w:color="000000"/>
              <w:left w:val="single" w:sz="4" w:space="0" w:color="000000"/>
              <w:bottom w:val="single" w:sz="4" w:space="0" w:color="000000"/>
            </w:tcBorders>
            <w:vAlign w:val="center"/>
          </w:tcPr>
          <w:p w:rsidR="0062083F" w:rsidRDefault="00A22DE1" w:rsidP="00FA7667">
            <w:pPr>
              <w:widowControl w:val="0"/>
              <w:tabs>
                <w:tab w:val="left" w:pos="284"/>
              </w:tabs>
              <w:spacing w:line="276" w:lineRule="auto"/>
              <w:jc w:val="both"/>
            </w:pPr>
            <w:r>
              <w:rPr>
                <w:noProof/>
                <w:lang w:eastAsia="ru-RU" w:bidi="ar-SA"/>
              </w:rPr>
              <w:drawing>
                <wp:inline distT="0" distB="0" distL="0" distR="0" wp14:anchorId="799D95D9" wp14:editId="2D8A93FA">
                  <wp:extent cx="724535" cy="370840"/>
                  <wp:effectExtent l="0" t="0" r="0" b="0"/>
                  <wp:docPr id="31" name="Рисунок 3755" descr="603011101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Рисунок 3755" descr="6030111010_1"/>
                          <pic:cNvPicPr>
                            <a:picLocks noChangeAspect="1" noChangeArrowheads="1"/>
                          </pic:cNvPicPr>
                        </pic:nvPicPr>
                        <pic:blipFill>
                          <a:blip r:embed="rId12"/>
                          <a:stretch>
                            <a:fillRect/>
                          </a:stretch>
                        </pic:blipFill>
                        <pic:spPr bwMode="auto">
                          <a:xfrm>
                            <a:off x="0" y="0"/>
                            <a:ext cx="724535" cy="370840"/>
                          </a:xfrm>
                          <a:prstGeom prst="rect">
                            <a:avLst/>
                          </a:prstGeom>
                        </pic:spPr>
                      </pic:pic>
                    </a:graphicData>
                  </a:graphic>
                </wp:inline>
              </w:drawing>
            </w:r>
          </w:p>
        </w:tc>
        <w:tc>
          <w:tcPr>
            <w:tcW w:w="7818" w:type="dxa"/>
            <w:tcBorders>
              <w:top w:val="single" w:sz="4" w:space="0" w:color="000000"/>
              <w:left w:val="single" w:sz="4" w:space="0" w:color="000000"/>
              <w:bottom w:val="single" w:sz="4" w:space="0" w:color="000000"/>
              <w:right w:val="single" w:sz="4" w:space="0" w:color="000000"/>
            </w:tcBorders>
            <w:vAlign w:val="center"/>
          </w:tcPr>
          <w:p w:rsidR="0062083F" w:rsidRDefault="00A22DE1" w:rsidP="00FA7667">
            <w:pPr>
              <w:widowControl w:val="0"/>
              <w:spacing w:line="276" w:lineRule="auto"/>
              <w:jc w:val="both"/>
              <w:rPr>
                <w:szCs w:val="24"/>
              </w:rPr>
            </w:pPr>
            <w:proofErr w:type="spellStart"/>
            <w:r>
              <w:rPr>
                <w:szCs w:val="24"/>
              </w:rPr>
              <w:t>Водоохранная</w:t>
            </w:r>
            <w:proofErr w:type="spellEnd"/>
            <w:r>
              <w:rPr>
                <w:szCs w:val="24"/>
              </w:rPr>
              <w:t xml:space="preserve"> зона</w:t>
            </w:r>
          </w:p>
        </w:tc>
      </w:tr>
      <w:tr w:rsidR="0062083F">
        <w:trPr>
          <w:trHeight w:val="864"/>
        </w:trPr>
        <w:tc>
          <w:tcPr>
            <w:tcW w:w="2104" w:type="dxa"/>
            <w:tcBorders>
              <w:left w:val="single" w:sz="4" w:space="0" w:color="000000"/>
              <w:bottom w:val="single" w:sz="4" w:space="0" w:color="000000"/>
            </w:tcBorders>
            <w:vAlign w:val="center"/>
          </w:tcPr>
          <w:p w:rsidR="0062083F" w:rsidRDefault="00A22DE1" w:rsidP="00FA7667">
            <w:pPr>
              <w:widowControl w:val="0"/>
              <w:tabs>
                <w:tab w:val="left" w:pos="284"/>
              </w:tabs>
              <w:spacing w:line="276" w:lineRule="auto"/>
              <w:jc w:val="both"/>
            </w:pPr>
            <w:r>
              <w:rPr>
                <w:noProof/>
                <w:lang w:eastAsia="ru-RU" w:bidi="ar-SA"/>
              </w:rPr>
              <w:drawing>
                <wp:inline distT="0" distB="0" distL="0" distR="0" wp14:anchorId="385BB842" wp14:editId="31B89F08">
                  <wp:extent cx="724535" cy="379730"/>
                  <wp:effectExtent l="0" t="0" r="0" b="0"/>
                  <wp:docPr id="32" name="Рисунок 3753" descr="603011201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Рисунок 3753" descr="6030112010_1"/>
                          <pic:cNvPicPr>
                            <a:picLocks noChangeAspect="1" noChangeArrowheads="1"/>
                          </pic:cNvPicPr>
                        </pic:nvPicPr>
                        <pic:blipFill>
                          <a:blip r:embed="rId13"/>
                          <a:stretch>
                            <a:fillRect/>
                          </a:stretch>
                        </pic:blipFill>
                        <pic:spPr bwMode="auto">
                          <a:xfrm>
                            <a:off x="0" y="0"/>
                            <a:ext cx="724535" cy="379730"/>
                          </a:xfrm>
                          <a:prstGeom prst="rect">
                            <a:avLst/>
                          </a:prstGeom>
                        </pic:spPr>
                      </pic:pic>
                    </a:graphicData>
                  </a:graphic>
                </wp:inline>
              </w:drawing>
            </w:r>
          </w:p>
        </w:tc>
        <w:tc>
          <w:tcPr>
            <w:tcW w:w="7818" w:type="dxa"/>
            <w:tcBorders>
              <w:left w:val="single" w:sz="4" w:space="0" w:color="000000"/>
              <w:bottom w:val="single" w:sz="4" w:space="0" w:color="000000"/>
              <w:right w:val="single" w:sz="4" w:space="0" w:color="000000"/>
            </w:tcBorders>
            <w:vAlign w:val="center"/>
          </w:tcPr>
          <w:p w:rsidR="0062083F" w:rsidRDefault="00A22DE1" w:rsidP="00FA7667">
            <w:pPr>
              <w:widowControl w:val="0"/>
              <w:spacing w:line="276" w:lineRule="auto"/>
              <w:jc w:val="both"/>
              <w:rPr>
                <w:szCs w:val="24"/>
              </w:rPr>
            </w:pPr>
            <w:r>
              <w:rPr>
                <w:szCs w:val="24"/>
              </w:rPr>
              <w:t>Прибрежная защитная полоса</w:t>
            </w:r>
          </w:p>
        </w:tc>
      </w:tr>
      <w:tr w:rsidR="0062083F">
        <w:trPr>
          <w:trHeight w:val="864"/>
        </w:trPr>
        <w:tc>
          <w:tcPr>
            <w:tcW w:w="2104" w:type="dxa"/>
            <w:tcBorders>
              <w:left w:val="single" w:sz="4" w:space="0" w:color="000000"/>
              <w:bottom w:val="single" w:sz="4" w:space="0" w:color="000000"/>
            </w:tcBorders>
            <w:vAlign w:val="center"/>
          </w:tcPr>
          <w:p w:rsidR="0062083F" w:rsidRDefault="00A22DE1" w:rsidP="00FA7667">
            <w:pPr>
              <w:widowControl w:val="0"/>
              <w:tabs>
                <w:tab w:val="left" w:pos="284"/>
              </w:tabs>
              <w:spacing w:line="276" w:lineRule="auto"/>
              <w:jc w:val="both"/>
            </w:pPr>
            <w:r>
              <w:rPr>
                <w:noProof/>
                <w:lang w:eastAsia="ru-RU" w:bidi="ar-SA"/>
              </w:rPr>
              <w:drawing>
                <wp:inline distT="0" distB="0" distL="0" distR="0" wp14:anchorId="12B9D4B2" wp14:editId="7E215B85">
                  <wp:extent cx="724535" cy="396875"/>
                  <wp:effectExtent l="0" t="0" r="0" b="0"/>
                  <wp:docPr id="33" name="Рисунок 972" descr="603010801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Рисунок 972" descr="6030108010_1"/>
                          <pic:cNvPicPr>
                            <a:picLocks noChangeAspect="1" noChangeArrowheads="1"/>
                          </pic:cNvPicPr>
                        </pic:nvPicPr>
                        <pic:blipFill>
                          <a:blip r:embed="rId14"/>
                          <a:stretch>
                            <a:fillRect/>
                          </a:stretch>
                        </pic:blipFill>
                        <pic:spPr bwMode="auto">
                          <a:xfrm>
                            <a:off x="0" y="0"/>
                            <a:ext cx="724535" cy="396875"/>
                          </a:xfrm>
                          <a:prstGeom prst="rect">
                            <a:avLst/>
                          </a:prstGeom>
                        </pic:spPr>
                      </pic:pic>
                    </a:graphicData>
                  </a:graphic>
                </wp:inline>
              </w:drawing>
            </w:r>
          </w:p>
        </w:tc>
        <w:tc>
          <w:tcPr>
            <w:tcW w:w="7818" w:type="dxa"/>
            <w:tcBorders>
              <w:left w:val="single" w:sz="4" w:space="0" w:color="000000"/>
              <w:bottom w:val="single" w:sz="4" w:space="0" w:color="000000"/>
              <w:right w:val="single" w:sz="4" w:space="0" w:color="000000"/>
            </w:tcBorders>
            <w:vAlign w:val="center"/>
          </w:tcPr>
          <w:p w:rsidR="0062083F" w:rsidRDefault="00A22DE1" w:rsidP="00FA7667">
            <w:pPr>
              <w:widowControl w:val="0"/>
              <w:spacing w:line="276" w:lineRule="auto"/>
              <w:jc w:val="both"/>
              <w:rPr>
                <w:rFonts w:cs="Times New Roman"/>
              </w:rPr>
            </w:pPr>
            <w:r>
              <w:rPr>
                <w:rFonts w:cs="Times New Roman"/>
              </w:rPr>
              <w:t>Первый пояс зоны санитарной охраны источника водоснабжения</w:t>
            </w:r>
          </w:p>
        </w:tc>
      </w:tr>
      <w:tr w:rsidR="0062083F">
        <w:trPr>
          <w:trHeight w:val="766"/>
        </w:trPr>
        <w:tc>
          <w:tcPr>
            <w:tcW w:w="2104" w:type="dxa"/>
            <w:tcBorders>
              <w:top w:val="single" w:sz="4" w:space="0" w:color="000000"/>
              <w:left w:val="single" w:sz="4" w:space="0" w:color="000000"/>
              <w:bottom w:val="single" w:sz="4" w:space="0" w:color="000000"/>
            </w:tcBorders>
            <w:vAlign w:val="center"/>
          </w:tcPr>
          <w:p w:rsidR="0062083F" w:rsidRDefault="00A22DE1" w:rsidP="00FA7667">
            <w:pPr>
              <w:widowControl w:val="0"/>
              <w:tabs>
                <w:tab w:val="left" w:pos="284"/>
              </w:tabs>
              <w:spacing w:line="276" w:lineRule="auto"/>
              <w:jc w:val="both"/>
            </w:pPr>
            <w:r>
              <w:rPr>
                <w:noProof/>
                <w:lang w:eastAsia="ru-RU" w:bidi="ar-SA"/>
              </w:rPr>
              <w:drawing>
                <wp:inline distT="0" distB="0" distL="0" distR="0" wp14:anchorId="60C0F99F" wp14:editId="66352FC9">
                  <wp:extent cx="724535" cy="379730"/>
                  <wp:effectExtent l="0" t="0" r="0" b="0"/>
                  <wp:docPr id="34" name="Изображение64" descr="603010501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Изображение64" descr="6030105010_1"/>
                          <pic:cNvPicPr>
                            <a:picLocks noChangeAspect="1" noChangeArrowheads="1"/>
                          </pic:cNvPicPr>
                        </pic:nvPicPr>
                        <pic:blipFill>
                          <a:blip r:embed="rId15"/>
                          <a:stretch>
                            <a:fillRect/>
                          </a:stretch>
                        </pic:blipFill>
                        <pic:spPr bwMode="auto">
                          <a:xfrm>
                            <a:off x="0" y="0"/>
                            <a:ext cx="724535" cy="379730"/>
                          </a:xfrm>
                          <a:prstGeom prst="rect">
                            <a:avLst/>
                          </a:prstGeom>
                        </pic:spPr>
                      </pic:pic>
                    </a:graphicData>
                  </a:graphic>
                </wp:inline>
              </w:drawing>
            </w:r>
          </w:p>
        </w:tc>
        <w:tc>
          <w:tcPr>
            <w:tcW w:w="7818" w:type="dxa"/>
            <w:tcBorders>
              <w:top w:val="single" w:sz="4" w:space="0" w:color="000000"/>
              <w:left w:val="single" w:sz="4" w:space="0" w:color="000000"/>
              <w:bottom w:val="single" w:sz="4" w:space="0" w:color="000000"/>
              <w:right w:val="single" w:sz="4" w:space="0" w:color="000000"/>
            </w:tcBorders>
            <w:vAlign w:val="center"/>
          </w:tcPr>
          <w:p w:rsidR="0062083F" w:rsidRDefault="00A22DE1" w:rsidP="00FA7667">
            <w:pPr>
              <w:widowControl w:val="0"/>
              <w:spacing w:line="276" w:lineRule="auto"/>
              <w:jc w:val="both"/>
              <w:rPr>
                <w:szCs w:val="24"/>
              </w:rPr>
            </w:pPr>
            <w:r>
              <w:rPr>
                <w:szCs w:val="24"/>
              </w:rPr>
              <w:t>Охранная зона газопроводов и систем газоснабжения</w:t>
            </w:r>
          </w:p>
        </w:tc>
      </w:tr>
      <w:tr w:rsidR="0062083F">
        <w:trPr>
          <w:trHeight w:val="766"/>
        </w:trPr>
        <w:tc>
          <w:tcPr>
            <w:tcW w:w="2104" w:type="dxa"/>
            <w:tcBorders>
              <w:top w:val="single" w:sz="4" w:space="0" w:color="000000"/>
              <w:left w:val="single" w:sz="4" w:space="0" w:color="000000"/>
              <w:bottom w:val="single" w:sz="4" w:space="0" w:color="000000"/>
            </w:tcBorders>
            <w:vAlign w:val="center"/>
          </w:tcPr>
          <w:p w:rsidR="0062083F" w:rsidRDefault="00A22DE1" w:rsidP="00FA7667">
            <w:pPr>
              <w:widowControl w:val="0"/>
              <w:tabs>
                <w:tab w:val="left" w:pos="284"/>
              </w:tabs>
              <w:spacing w:line="276" w:lineRule="auto"/>
              <w:jc w:val="both"/>
            </w:pPr>
            <w:r>
              <w:rPr>
                <w:noProof/>
                <w:lang w:eastAsia="ru-RU" w:bidi="ar-SA"/>
              </w:rPr>
              <w:lastRenderedPageBreak/>
              <w:drawing>
                <wp:inline distT="0" distB="0" distL="0" distR="0" wp14:anchorId="217728DC" wp14:editId="7367368B">
                  <wp:extent cx="724535" cy="379730"/>
                  <wp:effectExtent l="0" t="0" r="0" b="0"/>
                  <wp:docPr id="35" name="Изображение1" descr="603010501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Изображение1" descr="6030105010_1"/>
                          <pic:cNvPicPr>
                            <a:picLocks noChangeAspect="1" noChangeArrowheads="1"/>
                          </pic:cNvPicPr>
                        </pic:nvPicPr>
                        <pic:blipFill>
                          <a:blip r:embed="rId15"/>
                          <a:stretch>
                            <a:fillRect/>
                          </a:stretch>
                        </pic:blipFill>
                        <pic:spPr bwMode="auto">
                          <a:xfrm>
                            <a:off x="0" y="0"/>
                            <a:ext cx="724535" cy="379730"/>
                          </a:xfrm>
                          <a:prstGeom prst="rect">
                            <a:avLst/>
                          </a:prstGeom>
                        </pic:spPr>
                      </pic:pic>
                    </a:graphicData>
                  </a:graphic>
                </wp:inline>
              </w:drawing>
            </w:r>
          </w:p>
        </w:tc>
        <w:tc>
          <w:tcPr>
            <w:tcW w:w="7818" w:type="dxa"/>
            <w:tcBorders>
              <w:top w:val="single" w:sz="4" w:space="0" w:color="000000"/>
              <w:left w:val="single" w:sz="4" w:space="0" w:color="000000"/>
              <w:bottom w:val="single" w:sz="4" w:space="0" w:color="000000"/>
              <w:right w:val="single" w:sz="4" w:space="0" w:color="000000"/>
            </w:tcBorders>
            <w:vAlign w:val="center"/>
          </w:tcPr>
          <w:p w:rsidR="0062083F" w:rsidRDefault="00A22DE1" w:rsidP="00FA7667">
            <w:pPr>
              <w:widowControl w:val="0"/>
              <w:spacing w:line="276" w:lineRule="auto"/>
              <w:jc w:val="both"/>
              <w:rPr>
                <w:szCs w:val="24"/>
              </w:rPr>
            </w:pPr>
            <w:r>
              <w:rPr>
                <w:szCs w:val="24"/>
              </w:rPr>
              <w:t>Охранная зона объектов электросетевого хозяйства (вдоль линий электропередачи, вокруг подстанций)</w:t>
            </w:r>
          </w:p>
        </w:tc>
      </w:tr>
      <w:tr w:rsidR="0062083F">
        <w:trPr>
          <w:trHeight w:val="766"/>
        </w:trPr>
        <w:tc>
          <w:tcPr>
            <w:tcW w:w="2104" w:type="dxa"/>
            <w:tcBorders>
              <w:left w:val="single" w:sz="4" w:space="0" w:color="000000"/>
              <w:bottom w:val="single" w:sz="4" w:space="0" w:color="000000"/>
            </w:tcBorders>
            <w:vAlign w:val="center"/>
          </w:tcPr>
          <w:p w:rsidR="0062083F" w:rsidRDefault="00A22DE1" w:rsidP="00FA7667">
            <w:pPr>
              <w:widowControl w:val="0"/>
              <w:tabs>
                <w:tab w:val="left" w:pos="284"/>
              </w:tabs>
              <w:spacing w:line="276" w:lineRule="auto"/>
              <w:jc w:val="both"/>
            </w:pPr>
            <w:r>
              <w:rPr>
                <w:noProof/>
                <w:lang w:eastAsia="ru-RU" w:bidi="ar-SA"/>
              </w:rPr>
              <w:drawing>
                <wp:inline distT="0" distB="0" distL="0" distR="0" wp14:anchorId="59A45C4B" wp14:editId="1175955F">
                  <wp:extent cx="724535" cy="379730"/>
                  <wp:effectExtent l="0" t="0" r="0" b="0"/>
                  <wp:docPr id="36" name="Изображение2" descr="603010501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Изображение2" descr="6030105010_1"/>
                          <pic:cNvPicPr>
                            <a:picLocks noChangeAspect="1" noChangeArrowheads="1"/>
                          </pic:cNvPicPr>
                        </pic:nvPicPr>
                        <pic:blipFill>
                          <a:blip r:embed="rId15"/>
                          <a:stretch>
                            <a:fillRect/>
                          </a:stretch>
                        </pic:blipFill>
                        <pic:spPr bwMode="auto">
                          <a:xfrm>
                            <a:off x="0" y="0"/>
                            <a:ext cx="724535" cy="379730"/>
                          </a:xfrm>
                          <a:prstGeom prst="rect">
                            <a:avLst/>
                          </a:prstGeom>
                        </pic:spPr>
                      </pic:pic>
                    </a:graphicData>
                  </a:graphic>
                </wp:inline>
              </w:drawing>
            </w:r>
          </w:p>
        </w:tc>
        <w:tc>
          <w:tcPr>
            <w:tcW w:w="7818" w:type="dxa"/>
            <w:tcBorders>
              <w:left w:val="single" w:sz="4" w:space="0" w:color="000000"/>
              <w:bottom w:val="single" w:sz="4" w:space="0" w:color="000000"/>
              <w:right w:val="single" w:sz="4" w:space="0" w:color="000000"/>
            </w:tcBorders>
            <w:vAlign w:val="center"/>
          </w:tcPr>
          <w:p w:rsidR="0062083F" w:rsidRDefault="00A22DE1" w:rsidP="00FA7667">
            <w:pPr>
              <w:widowControl w:val="0"/>
              <w:spacing w:line="276" w:lineRule="auto"/>
              <w:jc w:val="both"/>
              <w:rPr>
                <w:rFonts w:cs="Times New Roman"/>
              </w:rPr>
            </w:pPr>
            <w:r>
              <w:rPr>
                <w:rFonts w:cs="Times New Roman"/>
              </w:rPr>
              <w:t>Охранная зона линий и сооружений связи</w:t>
            </w:r>
          </w:p>
        </w:tc>
      </w:tr>
    </w:tbl>
    <w:p w:rsidR="0062083F" w:rsidRDefault="0062083F" w:rsidP="00FA7667">
      <w:pPr>
        <w:pStyle w:val="1"/>
        <w:jc w:val="both"/>
        <w:rPr>
          <w:rFonts w:eastAsia="Times New Roman" w:cs="Times New Roman"/>
          <w:iCs/>
        </w:rPr>
      </w:pPr>
    </w:p>
    <w:p w:rsidR="0062083F" w:rsidRDefault="00A22DE1" w:rsidP="00FA7667">
      <w:pPr>
        <w:pStyle w:val="1"/>
        <w:jc w:val="both"/>
      </w:pPr>
      <w:bookmarkStart w:id="122" w:name="_Toc50460672"/>
      <w:bookmarkStart w:id="123" w:name="_Toc87428978"/>
      <w:r>
        <w:rPr>
          <w:rFonts w:eastAsia="Times New Roman" w:cs="Times New Roman"/>
          <w:iCs/>
        </w:rPr>
        <w:t>9</w:t>
      </w:r>
      <w:r>
        <w:rPr>
          <w:rFonts w:cs="Times New Roman"/>
          <w:iCs/>
        </w:rPr>
        <w:t>.1. Санитарно-защитные зоны предприятий и объектов.</w:t>
      </w:r>
      <w:bookmarkEnd w:id="122"/>
      <w:bookmarkEnd w:id="123"/>
      <w:r>
        <w:rPr>
          <w:rFonts w:cs="Times New Roman"/>
          <w:iCs/>
        </w:rPr>
        <w:t xml:space="preserve"> </w:t>
      </w:r>
    </w:p>
    <w:p w:rsidR="0062083F" w:rsidRDefault="00A22DE1" w:rsidP="00FA7667">
      <w:pPr>
        <w:pStyle w:val="Main0"/>
        <w:spacing w:line="276" w:lineRule="auto"/>
        <w:ind w:firstLine="567"/>
        <w:jc w:val="both"/>
      </w:pPr>
      <w:r>
        <w:t xml:space="preserve">Санитарно-защитные зоны производственных и других объектов, выполняющие защитные функции, включаются в состав тех территориальных зон, в которых размещаются эти объекты. </w:t>
      </w:r>
    </w:p>
    <w:p w:rsidR="0062083F" w:rsidRDefault="00A22DE1" w:rsidP="00FA7667">
      <w:pPr>
        <w:pStyle w:val="Main0"/>
        <w:spacing w:line="276" w:lineRule="auto"/>
        <w:ind w:firstLine="567"/>
        <w:jc w:val="both"/>
        <w:rPr>
          <w:rFonts w:eastAsia="Times New Roman"/>
          <w:bCs/>
          <w:szCs w:val="24"/>
          <w:lang w:eastAsia="ru-RU"/>
        </w:rPr>
      </w:pPr>
      <w:r>
        <w:rPr>
          <w:rFonts w:eastAsia="Times New Roman"/>
          <w:bCs/>
          <w:szCs w:val="24"/>
          <w:lang w:eastAsia="ru-RU"/>
        </w:rPr>
        <w:t xml:space="preserve">Допустимый режим использования и застройки санитарно-защитных зон необходимо принимать в соответствии с действующим законодательством, настоящими нормами и правилами, санитарными правилами, приведенными </w:t>
      </w:r>
      <w:r w:rsidR="002035A5">
        <w:rPr>
          <w:rFonts w:eastAsia="Times New Roman"/>
          <w:bCs/>
          <w:szCs w:val="24"/>
          <w:lang w:eastAsia="ru-RU"/>
        </w:rPr>
        <w:br/>
      </w:r>
      <w:r>
        <w:rPr>
          <w:rFonts w:eastAsia="Times New Roman"/>
          <w:bCs/>
          <w:szCs w:val="24"/>
          <w:lang w:eastAsia="ru-RU"/>
        </w:rPr>
        <w:t>в СанПиН 2.2.1/2.1.1.1200, а также по согласованию с местными органами санитарно-эпидемиологического надзора.</w:t>
      </w:r>
    </w:p>
    <w:p w:rsidR="0062083F" w:rsidRDefault="00A22DE1" w:rsidP="00FA7667">
      <w:pPr>
        <w:widowControl w:val="0"/>
        <w:spacing w:line="276" w:lineRule="auto"/>
        <w:ind w:firstLine="567"/>
        <w:jc w:val="both"/>
        <w:rPr>
          <w:rFonts w:eastAsia="Times New Roman" w:cs="Times New Roman"/>
          <w:bCs/>
          <w:sz w:val="28"/>
          <w:szCs w:val="28"/>
          <w:lang w:eastAsia="ru-RU"/>
        </w:rPr>
      </w:pPr>
      <w:r>
        <w:rPr>
          <w:rFonts w:eastAsia="Times New Roman" w:cs="Times New Roman"/>
          <w:bCs/>
          <w:sz w:val="28"/>
          <w:szCs w:val="28"/>
          <w:lang w:eastAsia="ru-RU"/>
        </w:rPr>
        <w:t>Ограничения использования земельных участков и объектов капитального строительства на территории санитарно-защитных зон устанавливаются в целях обеспечения требуемых гигиенических норм, уменьшения отрицательного влияния на окружающее население.</w:t>
      </w:r>
    </w:p>
    <w:p w:rsidR="0062083F" w:rsidRDefault="00A22DE1" w:rsidP="00FA7667">
      <w:pPr>
        <w:widowControl w:val="0"/>
        <w:spacing w:line="276" w:lineRule="auto"/>
        <w:ind w:firstLine="567"/>
        <w:jc w:val="both"/>
      </w:pPr>
      <w:proofErr w:type="gramStart"/>
      <w:r>
        <w:rPr>
          <w:rFonts w:eastAsia="Times New Roman" w:cs="Times New Roman"/>
          <w:bCs/>
          <w:sz w:val="28"/>
          <w:szCs w:val="28"/>
          <w:lang w:eastAsia="ru-RU"/>
        </w:rPr>
        <w:t xml:space="preserve">Ограничения использования земельных участков и объектов капитального строительства на территории санитарно-защитных зон (далее - СЗЗ) определяются Правилами установления санитарно-защитных зон и использования земельных участков, расположенных в </w:t>
      </w:r>
      <w:r w:rsidR="004D5164">
        <w:rPr>
          <w:rFonts w:eastAsia="Times New Roman" w:cs="Times New Roman"/>
          <w:bCs/>
          <w:sz w:val="28"/>
          <w:szCs w:val="28"/>
          <w:lang w:eastAsia="ru-RU"/>
        </w:rPr>
        <w:t>границах санитарно-</w:t>
      </w:r>
      <w:r>
        <w:rPr>
          <w:rFonts w:eastAsia="Times New Roman" w:cs="Times New Roman"/>
          <w:bCs/>
          <w:sz w:val="28"/>
          <w:szCs w:val="28"/>
          <w:lang w:eastAsia="ru-RU"/>
        </w:rPr>
        <w:t>защитных зон, утвержденными постановлением Правительства Российской Федерации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w:t>
      </w:r>
      <w:proofErr w:type="gramEnd"/>
    </w:p>
    <w:p w:rsidR="0062083F" w:rsidRDefault="00A22DE1" w:rsidP="00FA7667">
      <w:pPr>
        <w:widowControl w:val="0"/>
        <w:spacing w:line="276" w:lineRule="auto"/>
        <w:ind w:firstLine="624"/>
        <w:jc w:val="both"/>
        <w:rPr>
          <w:rFonts w:eastAsia="Times New Roman" w:cs="Times New Roman"/>
          <w:bCs/>
          <w:sz w:val="28"/>
          <w:szCs w:val="28"/>
          <w:lang w:eastAsia="ru-RU"/>
        </w:rPr>
      </w:pPr>
      <w:r>
        <w:rPr>
          <w:rFonts w:eastAsia="Times New Roman" w:cs="Times New Roman"/>
          <w:bCs/>
          <w:sz w:val="28"/>
          <w:szCs w:val="28"/>
          <w:lang w:eastAsia="ru-RU"/>
        </w:rPr>
        <w:t xml:space="preserve">Ограничения использования земельных участков и объектов капитального строительства на территории СЗЗ определяются режимами использования земельных участков и объектов капитального строительства, устанавливаемыми </w:t>
      </w:r>
      <w:r w:rsidR="002035A5">
        <w:rPr>
          <w:rFonts w:eastAsia="Times New Roman" w:cs="Times New Roman"/>
          <w:bCs/>
          <w:sz w:val="28"/>
          <w:szCs w:val="28"/>
          <w:lang w:eastAsia="ru-RU"/>
        </w:rPr>
        <w:br/>
      </w:r>
      <w:r>
        <w:rPr>
          <w:rFonts w:eastAsia="Times New Roman" w:cs="Times New Roman"/>
          <w:bCs/>
          <w:sz w:val="28"/>
          <w:szCs w:val="28"/>
          <w:lang w:eastAsia="ru-RU"/>
        </w:rPr>
        <w:t>в соответствии с законодательством Российской Федерации.</w:t>
      </w:r>
    </w:p>
    <w:p w:rsidR="0062083F" w:rsidRDefault="00A22DE1" w:rsidP="00FA7667">
      <w:pPr>
        <w:widowControl w:val="0"/>
        <w:spacing w:line="276" w:lineRule="auto"/>
        <w:jc w:val="both"/>
        <w:rPr>
          <w:rFonts w:eastAsia="Times New Roman" w:cs="Times New Roman"/>
          <w:bCs/>
          <w:sz w:val="28"/>
          <w:szCs w:val="28"/>
          <w:lang w:eastAsia="ru-RU"/>
        </w:rPr>
      </w:pPr>
      <w:r>
        <w:rPr>
          <w:rFonts w:eastAsia="Times New Roman" w:cs="Times New Roman"/>
          <w:bCs/>
          <w:sz w:val="28"/>
          <w:szCs w:val="28"/>
          <w:lang w:eastAsia="ru-RU"/>
        </w:rPr>
        <w:t>Санитарно-защитные зоны установлены в соответствии с СанПиН 2.2.1/2.1.1.1200-03:</w:t>
      </w:r>
    </w:p>
    <w:p w:rsidR="0062083F" w:rsidRDefault="00A22DE1" w:rsidP="00FA7667">
      <w:pPr>
        <w:widowControl w:val="0"/>
        <w:spacing w:line="276" w:lineRule="auto"/>
        <w:jc w:val="both"/>
        <w:rPr>
          <w:rFonts w:eastAsia="Times New Roman" w:cs="Times New Roman"/>
          <w:bCs/>
          <w:sz w:val="28"/>
          <w:szCs w:val="28"/>
          <w:lang w:eastAsia="ru-RU"/>
        </w:rPr>
      </w:pPr>
      <w:r>
        <w:rPr>
          <w:rFonts w:eastAsia="Times New Roman" w:cs="Times New Roman"/>
          <w:bCs/>
          <w:sz w:val="28"/>
          <w:szCs w:val="28"/>
          <w:lang w:eastAsia="ru-RU"/>
        </w:rPr>
        <w:t>- от производственных объектов;</w:t>
      </w:r>
    </w:p>
    <w:p w:rsidR="0062083F" w:rsidRDefault="00A22DE1" w:rsidP="00FA7667">
      <w:pPr>
        <w:widowControl w:val="0"/>
        <w:spacing w:line="276" w:lineRule="auto"/>
        <w:jc w:val="both"/>
        <w:rPr>
          <w:rFonts w:eastAsia="Times New Roman" w:cs="Times New Roman"/>
          <w:bCs/>
          <w:sz w:val="28"/>
          <w:szCs w:val="28"/>
          <w:lang w:eastAsia="ru-RU"/>
        </w:rPr>
      </w:pPr>
      <w:r>
        <w:rPr>
          <w:rFonts w:eastAsia="Times New Roman" w:cs="Times New Roman"/>
          <w:bCs/>
          <w:sz w:val="28"/>
          <w:szCs w:val="28"/>
          <w:lang w:eastAsia="ru-RU"/>
        </w:rPr>
        <w:t>- от объектов транспортной инфраструктуры;</w:t>
      </w:r>
    </w:p>
    <w:p w:rsidR="0062083F" w:rsidRDefault="00A22DE1" w:rsidP="00FA7667">
      <w:pPr>
        <w:widowControl w:val="0"/>
        <w:spacing w:line="276" w:lineRule="auto"/>
        <w:jc w:val="both"/>
        <w:rPr>
          <w:rFonts w:eastAsia="Times New Roman" w:cs="Times New Roman"/>
          <w:bCs/>
          <w:sz w:val="28"/>
          <w:szCs w:val="28"/>
          <w:lang w:eastAsia="ru-RU"/>
        </w:rPr>
      </w:pPr>
      <w:r>
        <w:rPr>
          <w:rFonts w:eastAsia="Times New Roman" w:cs="Times New Roman"/>
          <w:bCs/>
          <w:sz w:val="28"/>
          <w:szCs w:val="28"/>
          <w:lang w:eastAsia="ru-RU"/>
        </w:rPr>
        <w:t>- от коммунальных объектов;</w:t>
      </w:r>
    </w:p>
    <w:p w:rsidR="0062083F" w:rsidRDefault="00A22DE1" w:rsidP="00FA7667">
      <w:pPr>
        <w:widowControl w:val="0"/>
        <w:spacing w:line="276" w:lineRule="auto"/>
        <w:jc w:val="both"/>
        <w:rPr>
          <w:rFonts w:eastAsia="Times New Roman" w:cs="Times New Roman"/>
          <w:bCs/>
          <w:sz w:val="28"/>
          <w:szCs w:val="28"/>
          <w:lang w:eastAsia="ru-RU"/>
        </w:rPr>
      </w:pPr>
      <w:r>
        <w:rPr>
          <w:rFonts w:eastAsia="Times New Roman" w:cs="Times New Roman"/>
          <w:bCs/>
          <w:sz w:val="28"/>
          <w:szCs w:val="28"/>
          <w:lang w:eastAsia="ru-RU"/>
        </w:rPr>
        <w:t>- от инженерных коммуникаций;</w:t>
      </w:r>
    </w:p>
    <w:p w:rsidR="0062083F" w:rsidRDefault="00A22DE1" w:rsidP="00FA7667">
      <w:pPr>
        <w:widowControl w:val="0"/>
        <w:spacing w:line="276" w:lineRule="auto"/>
        <w:jc w:val="both"/>
        <w:rPr>
          <w:rFonts w:eastAsia="Times New Roman" w:cs="Times New Roman"/>
          <w:bCs/>
          <w:sz w:val="28"/>
          <w:szCs w:val="28"/>
          <w:lang w:eastAsia="ru-RU"/>
        </w:rPr>
      </w:pPr>
      <w:r>
        <w:rPr>
          <w:rFonts w:eastAsia="Times New Roman" w:cs="Times New Roman"/>
          <w:bCs/>
          <w:sz w:val="28"/>
          <w:szCs w:val="28"/>
          <w:lang w:eastAsia="ru-RU"/>
        </w:rPr>
        <w:lastRenderedPageBreak/>
        <w:t>- от кладбищ.</w:t>
      </w:r>
    </w:p>
    <w:p w:rsidR="0062083F" w:rsidRDefault="00A22DE1" w:rsidP="00FA7667">
      <w:pPr>
        <w:widowControl w:val="0"/>
        <w:spacing w:line="276" w:lineRule="auto"/>
        <w:ind w:firstLine="624"/>
        <w:jc w:val="both"/>
        <w:rPr>
          <w:rFonts w:eastAsia="Times New Roman" w:cs="Times New Roman"/>
          <w:bCs/>
          <w:sz w:val="28"/>
          <w:szCs w:val="28"/>
          <w:lang w:eastAsia="ru-RU"/>
        </w:rPr>
      </w:pPr>
      <w:r>
        <w:rPr>
          <w:rFonts w:eastAsia="Times New Roman" w:cs="Times New Roman"/>
          <w:bCs/>
          <w:sz w:val="28"/>
          <w:szCs w:val="28"/>
          <w:lang w:eastAsia="ru-RU"/>
        </w:rPr>
        <w:t>Уточнение размеров санитарно-защитных зон производится в соответствии  с проектами планировки территории, а также мощности конкретных объектов промышленного и коммунального производства.</w:t>
      </w:r>
    </w:p>
    <w:p w:rsidR="0062083F" w:rsidRDefault="00A22DE1" w:rsidP="00FA7667">
      <w:pPr>
        <w:widowControl w:val="0"/>
        <w:spacing w:line="276" w:lineRule="auto"/>
        <w:ind w:firstLine="680"/>
        <w:jc w:val="both"/>
        <w:rPr>
          <w:rFonts w:eastAsia="Times New Roman" w:cs="Times New Roman"/>
          <w:bCs/>
          <w:sz w:val="28"/>
          <w:szCs w:val="28"/>
          <w:lang w:eastAsia="ru-RU"/>
        </w:rPr>
      </w:pPr>
      <w:r>
        <w:rPr>
          <w:rFonts w:eastAsia="Times New Roman" w:cs="Times New Roman"/>
          <w:bCs/>
          <w:sz w:val="28"/>
          <w:szCs w:val="28"/>
          <w:lang w:eastAsia="ru-RU"/>
        </w:rPr>
        <w:t xml:space="preserve">Санитарно-защитные зоны объектов отражены на карте градостроительного зонирования </w:t>
      </w:r>
      <w:proofErr w:type="spellStart"/>
      <w:r>
        <w:rPr>
          <w:rFonts w:eastAsia="Times New Roman" w:cs="Times New Roman"/>
          <w:bCs/>
          <w:sz w:val="28"/>
          <w:szCs w:val="28"/>
          <w:lang w:eastAsia="ru-RU"/>
        </w:rPr>
        <w:t>Захаровского</w:t>
      </w:r>
      <w:proofErr w:type="spellEnd"/>
      <w:r>
        <w:rPr>
          <w:rFonts w:eastAsia="Times New Roman" w:cs="Times New Roman"/>
          <w:bCs/>
          <w:sz w:val="28"/>
          <w:szCs w:val="28"/>
          <w:lang w:eastAsia="ru-RU"/>
        </w:rPr>
        <w:t xml:space="preserve"> сельского поселения.</w:t>
      </w:r>
    </w:p>
    <w:p w:rsidR="0062083F" w:rsidRDefault="00A22DE1" w:rsidP="00FA7667">
      <w:pPr>
        <w:widowControl w:val="0"/>
        <w:spacing w:line="276" w:lineRule="auto"/>
        <w:ind w:firstLine="624"/>
        <w:jc w:val="both"/>
        <w:rPr>
          <w:rFonts w:eastAsia="Arial" w:cs="Times New Roman"/>
          <w:bCs/>
          <w:sz w:val="28"/>
          <w:szCs w:val="24"/>
          <w:lang w:eastAsia="ru-RU"/>
        </w:rPr>
      </w:pPr>
      <w:r>
        <w:rPr>
          <w:rFonts w:eastAsia="Arial" w:cs="Times New Roman"/>
          <w:bCs/>
          <w:sz w:val="28"/>
          <w:szCs w:val="24"/>
          <w:lang w:eastAsia="ru-RU"/>
        </w:rPr>
        <w:t>Санитарно-защитные зоны, выделенные на карте градостроительного зонирования условны, подлежат установлению в соответствии с действующим законодательством.</w:t>
      </w:r>
    </w:p>
    <w:p w:rsidR="0062083F" w:rsidRDefault="0062083F" w:rsidP="00FA7667">
      <w:pPr>
        <w:pStyle w:val="1"/>
        <w:jc w:val="both"/>
        <w:rPr>
          <w:rFonts w:eastAsia="Times New Roman" w:cs="Times New Roman"/>
          <w:iCs/>
        </w:rPr>
      </w:pPr>
    </w:p>
    <w:p w:rsidR="0062083F" w:rsidRDefault="00A22DE1" w:rsidP="00FA7667">
      <w:pPr>
        <w:pStyle w:val="1"/>
        <w:jc w:val="both"/>
      </w:pPr>
      <w:bookmarkStart w:id="124" w:name="_Toc50460673"/>
      <w:bookmarkStart w:id="125" w:name="_Toc87428979"/>
      <w:r>
        <w:rPr>
          <w:rFonts w:eastAsia="Times New Roman" w:cs="Times New Roman"/>
          <w:iCs/>
        </w:rPr>
        <w:t>9</w:t>
      </w:r>
      <w:r>
        <w:rPr>
          <w:rFonts w:cs="Times New Roman"/>
          <w:iCs/>
        </w:rPr>
        <w:t xml:space="preserve">.2. </w:t>
      </w:r>
      <w:proofErr w:type="spellStart"/>
      <w:r>
        <w:rPr>
          <w:rFonts w:cs="Times New Roman"/>
          <w:iCs/>
        </w:rPr>
        <w:t>Водоохранная</w:t>
      </w:r>
      <w:proofErr w:type="spellEnd"/>
      <w:r>
        <w:rPr>
          <w:rFonts w:cs="Times New Roman"/>
          <w:iCs/>
        </w:rPr>
        <w:t xml:space="preserve"> зона и прибрежная защитная полоса водных объектов.</w:t>
      </w:r>
      <w:bookmarkEnd w:id="124"/>
      <w:bookmarkEnd w:id="125"/>
    </w:p>
    <w:p w:rsidR="0062083F" w:rsidRDefault="00A22DE1" w:rsidP="00FA7667">
      <w:pPr>
        <w:pStyle w:val="Main0"/>
        <w:spacing w:line="276" w:lineRule="auto"/>
        <w:ind w:firstLine="567"/>
        <w:jc w:val="both"/>
        <w:rPr>
          <w:rFonts w:eastAsia="Arial"/>
        </w:rPr>
      </w:pPr>
      <w:r>
        <w:rPr>
          <w:rFonts w:eastAsia="Arial"/>
        </w:rPr>
        <w:t>Ширина водоохраной зоны рек или ручьев устанавливается ст. 65 Водного кодекса Российской Федерации.</w:t>
      </w:r>
    </w:p>
    <w:p w:rsidR="0062083F" w:rsidRDefault="00A22DE1" w:rsidP="00FA7667">
      <w:pPr>
        <w:spacing w:line="276" w:lineRule="auto"/>
        <w:ind w:firstLine="567"/>
        <w:jc w:val="both"/>
        <w:rPr>
          <w:rFonts w:eastAsia="Arial" w:cs="Times New Roman"/>
          <w:sz w:val="28"/>
          <w:szCs w:val="28"/>
        </w:rPr>
      </w:pPr>
      <w:r>
        <w:rPr>
          <w:rFonts w:eastAsia="Arial" w:cs="Times New Roman"/>
          <w:sz w:val="28"/>
          <w:szCs w:val="28"/>
        </w:rPr>
        <w:t xml:space="preserve">На территории </w:t>
      </w:r>
      <w:proofErr w:type="spellStart"/>
      <w:r>
        <w:rPr>
          <w:rFonts w:eastAsia="Arial" w:cs="Times New Roman"/>
          <w:sz w:val="28"/>
          <w:szCs w:val="28"/>
        </w:rPr>
        <w:t>Захаровского</w:t>
      </w:r>
      <w:proofErr w:type="spellEnd"/>
      <w:r>
        <w:rPr>
          <w:rFonts w:eastAsia="Arial" w:cs="Times New Roman"/>
          <w:sz w:val="28"/>
          <w:szCs w:val="28"/>
        </w:rPr>
        <w:t xml:space="preserve"> сельского поселения </w:t>
      </w:r>
      <w:proofErr w:type="spellStart"/>
      <w:r>
        <w:rPr>
          <w:rFonts w:eastAsia="Arial" w:cs="Times New Roman"/>
          <w:sz w:val="28"/>
          <w:szCs w:val="28"/>
        </w:rPr>
        <w:t>Захаровского</w:t>
      </w:r>
      <w:proofErr w:type="spellEnd"/>
      <w:r>
        <w:rPr>
          <w:rFonts w:eastAsia="Arial" w:cs="Times New Roman"/>
          <w:sz w:val="28"/>
          <w:szCs w:val="28"/>
        </w:rPr>
        <w:t xml:space="preserve"> муниципального района Рязанской области находятся следующие водные объекты:</w:t>
      </w:r>
    </w:p>
    <w:p w:rsidR="0062083F" w:rsidRDefault="00A22DE1" w:rsidP="00FA7667">
      <w:pPr>
        <w:spacing w:line="276" w:lineRule="auto"/>
        <w:ind w:firstLine="567"/>
        <w:jc w:val="both"/>
        <w:rPr>
          <w:rFonts w:eastAsia="Arial" w:cs="Times New Roman"/>
          <w:sz w:val="28"/>
          <w:szCs w:val="28"/>
        </w:rPr>
      </w:pPr>
      <w:r>
        <w:rPr>
          <w:rFonts w:eastAsia="Arial" w:cs="Times New Roman"/>
          <w:sz w:val="28"/>
          <w:szCs w:val="28"/>
        </w:rPr>
        <w:t xml:space="preserve">- реки: </w:t>
      </w:r>
      <w:proofErr w:type="spellStart"/>
      <w:r>
        <w:rPr>
          <w:rFonts w:eastAsia="Arial" w:cs="Times New Roman"/>
          <w:sz w:val="28"/>
          <w:szCs w:val="28"/>
        </w:rPr>
        <w:t>Жрака</w:t>
      </w:r>
      <w:proofErr w:type="spellEnd"/>
      <w:r>
        <w:rPr>
          <w:rFonts w:eastAsia="Arial" w:cs="Times New Roman"/>
          <w:sz w:val="28"/>
          <w:szCs w:val="28"/>
        </w:rPr>
        <w:t xml:space="preserve">, Ведерка (принадлежат к бассейну Оки); </w:t>
      </w:r>
    </w:p>
    <w:p w:rsidR="0062083F" w:rsidRDefault="00A22DE1" w:rsidP="00FA7667">
      <w:pPr>
        <w:spacing w:line="276" w:lineRule="auto"/>
        <w:ind w:firstLine="567"/>
        <w:jc w:val="both"/>
        <w:rPr>
          <w:rFonts w:eastAsia="Arial" w:cs="Times New Roman"/>
          <w:sz w:val="28"/>
          <w:szCs w:val="28"/>
        </w:rPr>
      </w:pPr>
      <w:r>
        <w:rPr>
          <w:rFonts w:eastAsia="Arial" w:cs="Times New Roman"/>
          <w:sz w:val="28"/>
          <w:szCs w:val="28"/>
        </w:rPr>
        <w:t>- небольшие ручьи, пруды, озера.</w:t>
      </w:r>
    </w:p>
    <w:p w:rsidR="0062083F" w:rsidRDefault="00A22DE1" w:rsidP="00FA7667">
      <w:pPr>
        <w:spacing w:line="276" w:lineRule="auto"/>
        <w:ind w:firstLine="567"/>
        <w:jc w:val="both"/>
        <w:rPr>
          <w:rFonts w:eastAsia="Arial" w:cs="Times New Roman"/>
          <w:sz w:val="28"/>
          <w:szCs w:val="28"/>
        </w:rPr>
      </w:pPr>
      <w:r>
        <w:rPr>
          <w:rFonts w:eastAsia="Arial" w:cs="Times New Roman"/>
          <w:sz w:val="28"/>
          <w:szCs w:val="28"/>
        </w:rPr>
        <w:t xml:space="preserve">Долина реки </w:t>
      </w:r>
      <w:proofErr w:type="spellStart"/>
      <w:r>
        <w:rPr>
          <w:rFonts w:eastAsia="Arial" w:cs="Times New Roman"/>
          <w:sz w:val="28"/>
          <w:szCs w:val="28"/>
        </w:rPr>
        <w:t>Жрака</w:t>
      </w:r>
      <w:proofErr w:type="spellEnd"/>
      <w:r>
        <w:rPr>
          <w:rFonts w:eastAsia="Arial" w:cs="Times New Roman"/>
          <w:sz w:val="28"/>
          <w:szCs w:val="28"/>
        </w:rPr>
        <w:t xml:space="preserve"> характеризуется высокой степенью заболоченности, здесь много мелких озер, которые являются типичными пойменными водоёмами, образованными в долине реки </w:t>
      </w:r>
      <w:proofErr w:type="spellStart"/>
      <w:r>
        <w:rPr>
          <w:rFonts w:eastAsia="Arial" w:cs="Times New Roman"/>
          <w:sz w:val="28"/>
          <w:szCs w:val="28"/>
        </w:rPr>
        <w:t>Жрака</w:t>
      </w:r>
      <w:proofErr w:type="spellEnd"/>
      <w:r>
        <w:rPr>
          <w:rFonts w:eastAsia="Arial" w:cs="Times New Roman"/>
          <w:sz w:val="28"/>
          <w:szCs w:val="28"/>
        </w:rPr>
        <w:t xml:space="preserve"> их уровневый режим целиком определяется уровненным режимом реки. Небольшие озера, не связанные непосредственно </w:t>
      </w:r>
      <w:r w:rsidR="002035A5">
        <w:rPr>
          <w:rFonts w:eastAsia="Arial" w:cs="Times New Roman"/>
          <w:sz w:val="28"/>
          <w:szCs w:val="28"/>
        </w:rPr>
        <w:br/>
      </w:r>
      <w:r>
        <w:rPr>
          <w:rFonts w:eastAsia="Arial" w:cs="Times New Roman"/>
          <w:sz w:val="28"/>
          <w:szCs w:val="28"/>
        </w:rPr>
        <w:t xml:space="preserve">с </w:t>
      </w:r>
      <w:proofErr w:type="spellStart"/>
      <w:r>
        <w:rPr>
          <w:rFonts w:eastAsia="Arial" w:cs="Times New Roman"/>
          <w:sz w:val="28"/>
          <w:szCs w:val="28"/>
        </w:rPr>
        <w:t>Жракой</w:t>
      </w:r>
      <w:proofErr w:type="spellEnd"/>
      <w:r>
        <w:rPr>
          <w:rFonts w:eastAsia="Arial" w:cs="Times New Roman"/>
          <w:sz w:val="28"/>
          <w:szCs w:val="28"/>
        </w:rPr>
        <w:t>, отличаются очень незначительными колебаниями уровня воды.</w:t>
      </w:r>
    </w:p>
    <w:p w:rsidR="0062083F" w:rsidRDefault="00A22DE1" w:rsidP="00FA7667">
      <w:pPr>
        <w:spacing w:line="276" w:lineRule="auto"/>
        <w:ind w:firstLine="567"/>
        <w:jc w:val="both"/>
      </w:pPr>
      <w:r>
        <w:rPr>
          <w:rFonts w:eastAsia="Arial" w:cs="Times New Roman"/>
          <w:sz w:val="28"/>
          <w:szCs w:val="28"/>
        </w:rPr>
        <w:t xml:space="preserve">Установление на местности границ </w:t>
      </w:r>
      <w:proofErr w:type="spellStart"/>
      <w:r>
        <w:rPr>
          <w:rFonts w:eastAsia="Arial" w:cs="Times New Roman"/>
          <w:sz w:val="28"/>
          <w:szCs w:val="28"/>
        </w:rPr>
        <w:t>водоохранных</w:t>
      </w:r>
      <w:proofErr w:type="spellEnd"/>
      <w:r>
        <w:rPr>
          <w:rFonts w:eastAsia="Arial" w:cs="Times New Roman"/>
          <w:sz w:val="28"/>
          <w:szCs w:val="28"/>
        </w:rPr>
        <w:t xml:space="preserve"> зон и границ прибрежных защитных полос водных объектов, в том числе посредством специальных информационных знаков, осуществляется в порядке, установленном Постановлением Правительства Российской Федерации от 10.01.2009 № 17                  «Об утверждении Правил установления на местности границ </w:t>
      </w:r>
      <w:proofErr w:type="spellStart"/>
      <w:r>
        <w:rPr>
          <w:rFonts w:eastAsia="Arial" w:cs="Times New Roman"/>
          <w:sz w:val="28"/>
          <w:szCs w:val="28"/>
        </w:rPr>
        <w:t>водоохранных</w:t>
      </w:r>
      <w:proofErr w:type="spellEnd"/>
      <w:r>
        <w:rPr>
          <w:rFonts w:eastAsia="Arial" w:cs="Times New Roman"/>
          <w:sz w:val="28"/>
          <w:szCs w:val="28"/>
        </w:rPr>
        <w:t xml:space="preserve"> зон </w:t>
      </w:r>
      <w:r w:rsidR="002035A5">
        <w:rPr>
          <w:rFonts w:eastAsia="Arial" w:cs="Times New Roman"/>
          <w:sz w:val="28"/>
          <w:szCs w:val="28"/>
        </w:rPr>
        <w:br/>
      </w:r>
      <w:r>
        <w:rPr>
          <w:rFonts w:eastAsia="Arial" w:cs="Times New Roman"/>
          <w:sz w:val="28"/>
          <w:szCs w:val="28"/>
        </w:rPr>
        <w:t>и границ прибрежных защитных полос водных объектов».</w:t>
      </w:r>
    </w:p>
    <w:p w:rsidR="0062083F" w:rsidRDefault="00A22DE1" w:rsidP="00FA7667">
      <w:pPr>
        <w:widowControl w:val="0"/>
        <w:spacing w:line="276" w:lineRule="auto"/>
        <w:ind w:right="57" w:firstLine="567"/>
        <w:jc w:val="both"/>
        <w:rPr>
          <w:rFonts w:eastAsia="Arial" w:cs="Times New Roman"/>
          <w:spacing w:val="-1"/>
          <w:sz w:val="28"/>
          <w:szCs w:val="28"/>
        </w:rPr>
      </w:pPr>
      <w:r>
        <w:rPr>
          <w:rFonts w:eastAsia="Arial" w:cs="Times New Roman"/>
          <w:spacing w:val="-1"/>
          <w:sz w:val="28"/>
          <w:szCs w:val="28"/>
        </w:rPr>
        <w:t xml:space="preserve">Ограничения использования земельных участков и объектов капитального строительства на территории </w:t>
      </w:r>
      <w:proofErr w:type="spellStart"/>
      <w:r>
        <w:rPr>
          <w:rFonts w:eastAsia="Arial" w:cs="Times New Roman"/>
          <w:spacing w:val="-1"/>
          <w:sz w:val="28"/>
          <w:szCs w:val="28"/>
        </w:rPr>
        <w:t>водоохранных</w:t>
      </w:r>
      <w:proofErr w:type="spellEnd"/>
      <w:r>
        <w:rPr>
          <w:rFonts w:eastAsia="Arial" w:cs="Times New Roman"/>
          <w:spacing w:val="-1"/>
          <w:sz w:val="28"/>
          <w:szCs w:val="28"/>
        </w:rPr>
        <w:t xml:space="preserve"> и прибрежных зон водных объектов определяются специальными режимами осуществления хозяйственной и иной деятельности, установленными Водным кодексом Российской Федерации.</w:t>
      </w:r>
    </w:p>
    <w:p w:rsidR="0062083F" w:rsidRDefault="00A22DE1" w:rsidP="00FA7667">
      <w:pPr>
        <w:pStyle w:val="1"/>
        <w:jc w:val="both"/>
      </w:pPr>
      <w:bookmarkStart w:id="126" w:name="_Toc50460674"/>
      <w:bookmarkStart w:id="127" w:name="_Toc87428980"/>
      <w:r>
        <w:rPr>
          <w:rFonts w:eastAsia="Times New Roman" w:cs="Times New Roman"/>
          <w:iCs/>
        </w:rPr>
        <w:lastRenderedPageBreak/>
        <w:t>9</w:t>
      </w:r>
      <w:r>
        <w:rPr>
          <w:rFonts w:eastAsia="Arial" w:cs="Times New Roman"/>
          <w:iCs/>
        </w:rPr>
        <w:t>.3. Зона санитарной охраны источников питьевого водоснабжения.</w:t>
      </w:r>
      <w:bookmarkEnd w:id="126"/>
      <w:bookmarkEnd w:id="127"/>
    </w:p>
    <w:p w:rsidR="0062083F" w:rsidRDefault="00A22DE1" w:rsidP="00FA7667">
      <w:pPr>
        <w:pStyle w:val="Main0"/>
        <w:spacing w:line="276" w:lineRule="auto"/>
        <w:ind w:firstLine="567"/>
        <w:jc w:val="both"/>
      </w:pPr>
      <w:r>
        <w:t xml:space="preserve">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устанавливаются для охраны, предотвращения загрязнения </w:t>
      </w:r>
      <w:r w:rsidR="002035A5">
        <w:br/>
      </w:r>
      <w:r>
        <w:t>и засорения источников питьевого водоснабжения.</w:t>
      </w:r>
    </w:p>
    <w:p w:rsidR="0062083F" w:rsidRDefault="00A22DE1" w:rsidP="00FA7667">
      <w:pPr>
        <w:spacing w:line="276" w:lineRule="auto"/>
        <w:ind w:firstLine="567"/>
        <w:jc w:val="both"/>
        <w:outlineLvl w:val="3"/>
        <w:rPr>
          <w:rFonts w:eastAsia="Arial" w:cs="Times New Roman"/>
          <w:iCs/>
          <w:sz w:val="28"/>
          <w:szCs w:val="28"/>
        </w:rPr>
      </w:pPr>
      <w:r>
        <w:rPr>
          <w:rFonts w:eastAsia="Arial" w:cs="Times New Roman"/>
          <w:iCs/>
          <w:sz w:val="28"/>
          <w:szCs w:val="28"/>
        </w:rPr>
        <w:t xml:space="preserve">Зоны санитарной охраны организуются в составе трех поясов в соответствии с СанПиН 2.1.4.1110-02 «Зоны санитарной охраны источников водоснабжения </w:t>
      </w:r>
      <w:r w:rsidR="002035A5">
        <w:rPr>
          <w:rFonts w:eastAsia="Arial" w:cs="Times New Roman"/>
          <w:iCs/>
          <w:sz w:val="28"/>
          <w:szCs w:val="28"/>
        </w:rPr>
        <w:br/>
      </w:r>
      <w:r>
        <w:rPr>
          <w:rFonts w:eastAsia="Arial" w:cs="Times New Roman"/>
          <w:iCs/>
          <w:sz w:val="28"/>
          <w:szCs w:val="28"/>
        </w:rPr>
        <w:t>и водопроводов питьевого назначения». Зоны санитарной охраны источников водоснабжения и водопроводов питьевого назначения: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62083F" w:rsidRDefault="0062083F" w:rsidP="00FA7667">
      <w:pPr>
        <w:pStyle w:val="1"/>
        <w:jc w:val="both"/>
        <w:rPr>
          <w:rFonts w:cs="Times New Roman"/>
        </w:rPr>
      </w:pPr>
    </w:p>
    <w:p w:rsidR="0062083F" w:rsidRDefault="00A22DE1" w:rsidP="00FA7667">
      <w:pPr>
        <w:pStyle w:val="1"/>
        <w:jc w:val="both"/>
      </w:pPr>
      <w:bookmarkStart w:id="128" w:name="_Toc50460675"/>
      <w:bookmarkStart w:id="129" w:name="_Toc87428981"/>
      <w:r>
        <w:rPr>
          <w:rFonts w:cs="Times New Roman"/>
        </w:rPr>
        <w:t>9</w:t>
      </w:r>
      <w:r>
        <w:t>.4. Охранная зона инженерных сетей и сооружений.</w:t>
      </w:r>
      <w:bookmarkEnd w:id="128"/>
      <w:bookmarkEnd w:id="129"/>
    </w:p>
    <w:p w:rsidR="0062083F" w:rsidRDefault="00A22DE1" w:rsidP="00FA7667">
      <w:pPr>
        <w:spacing w:line="276" w:lineRule="auto"/>
        <w:ind w:firstLine="567"/>
        <w:jc w:val="both"/>
        <w:rPr>
          <w:rFonts w:eastAsia="Arial" w:cs="Times New Roman"/>
          <w:iCs/>
          <w:sz w:val="28"/>
          <w:szCs w:val="28"/>
        </w:rPr>
      </w:pPr>
      <w:r>
        <w:rPr>
          <w:rFonts w:eastAsia="Arial" w:cs="Times New Roman"/>
          <w:iCs/>
          <w:sz w:val="28"/>
          <w:szCs w:val="28"/>
        </w:rPr>
        <w:t>Зона предназначена для сохранения и безопасной эксплуатации существующих и вновь строящихся инженерных сетей и сооружений.</w:t>
      </w:r>
    </w:p>
    <w:p w:rsidR="0062083F" w:rsidRDefault="00A22DE1" w:rsidP="00FA7667">
      <w:pPr>
        <w:spacing w:line="276" w:lineRule="auto"/>
        <w:ind w:firstLine="567"/>
        <w:jc w:val="both"/>
        <w:outlineLvl w:val="3"/>
        <w:rPr>
          <w:rFonts w:eastAsia="Times New Roman" w:cs="Times New Roman"/>
          <w:iCs/>
          <w:sz w:val="28"/>
          <w:szCs w:val="28"/>
        </w:rPr>
      </w:pPr>
      <w:proofErr w:type="gramStart"/>
      <w:r>
        <w:rPr>
          <w:rFonts w:eastAsia="Times New Roman" w:cs="Times New Roman"/>
          <w:iCs/>
          <w:sz w:val="28"/>
          <w:szCs w:val="28"/>
        </w:rPr>
        <w:t>Охранные зоны инженерных сетей и сооружений устанавливаются в соответствии с действующим законодательством Российской Федерации, Постановления правительства Российской Федерации № 878 от 20.11.2000 г.                      «Об утверждении Правил охраны газораспределительных сетей», Постановления правительства Российской Федерации № 160 от 24.02.2009 г.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roofErr w:type="gramEnd"/>
    </w:p>
    <w:p w:rsidR="0062083F" w:rsidRDefault="0062083F" w:rsidP="00FA7667">
      <w:pPr>
        <w:spacing w:line="276" w:lineRule="auto"/>
        <w:ind w:firstLine="567"/>
        <w:jc w:val="both"/>
        <w:outlineLvl w:val="3"/>
        <w:rPr>
          <w:rFonts w:eastAsia="Times New Roman" w:cs="Times New Roman"/>
          <w:iCs/>
          <w:sz w:val="28"/>
          <w:szCs w:val="28"/>
        </w:rPr>
      </w:pPr>
    </w:p>
    <w:p w:rsidR="0062083F" w:rsidRDefault="00A22DE1" w:rsidP="00FA7667">
      <w:pPr>
        <w:pStyle w:val="1"/>
        <w:jc w:val="both"/>
      </w:pPr>
      <w:bookmarkStart w:id="130" w:name="_Toc50460676"/>
      <w:bookmarkStart w:id="131" w:name="_Toc87428982"/>
      <w:r>
        <w:t>Статья 12. Территории зон охраны объектов культурного наследия.</w:t>
      </w:r>
      <w:bookmarkEnd w:id="130"/>
      <w:bookmarkEnd w:id="131"/>
    </w:p>
    <w:p w:rsidR="0062083F" w:rsidRDefault="0062083F" w:rsidP="00FA7667">
      <w:pPr>
        <w:pStyle w:val="af5"/>
        <w:spacing w:line="276" w:lineRule="auto"/>
        <w:ind w:left="0" w:firstLine="567"/>
        <w:jc w:val="both"/>
        <w:rPr>
          <w:rFonts w:eastAsia="Times New Roman"/>
        </w:rPr>
      </w:pPr>
    </w:p>
    <w:p w:rsidR="0062083F" w:rsidRDefault="00A22DE1" w:rsidP="00FA7667">
      <w:pPr>
        <w:pStyle w:val="af5"/>
        <w:spacing w:line="276" w:lineRule="auto"/>
        <w:ind w:left="0" w:firstLine="567"/>
        <w:jc w:val="both"/>
        <w:rPr>
          <w:rFonts w:eastAsia="Times New Roman"/>
          <w:b/>
          <w:iCs/>
        </w:rPr>
      </w:pPr>
      <w:r>
        <w:rPr>
          <w:rFonts w:eastAsia="Times New Roman"/>
          <w:b/>
          <w:iCs/>
        </w:rPr>
        <w:t>Охранные зоны объектов культурного наследия.</w:t>
      </w:r>
    </w:p>
    <w:p w:rsidR="0062083F" w:rsidRDefault="00A22DE1" w:rsidP="00FA7667">
      <w:pPr>
        <w:spacing w:before="0" w:after="0" w:line="276" w:lineRule="auto"/>
        <w:ind w:firstLine="567"/>
        <w:contextualSpacing/>
        <w:jc w:val="both"/>
        <w:outlineLvl w:val="3"/>
        <w:rPr>
          <w:rFonts w:eastAsia="Times New Roman" w:cs="Times New Roman"/>
          <w:iCs/>
          <w:sz w:val="28"/>
          <w:szCs w:val="28"/>
        </w:rPr>
      </w:pPr>
      <w:r>
        <w:rPr>
          <w:rFonts w:eastAsia="Times New Roman" w:cs="Times New Roman"/>
          <w:iCs/>
          <w:sz w:val="28"/>
          <w:szCs w:val="28"/>
        </w:rPr>
        <w:t xml:space="preserve">В настоящее время охранные зоны объектов культурного наследия, расположенных на территории </w:t>
      </w:r>
      <w:proofErr w:type="spellStart"/>
      <w:r>
        <w:rPr>
          <w:rFonts w:eastAsia="Times New Roman" w:cs="Times New Roman"/>
          <w:iCs/>
          <w:sz w:val="28"/>
          <w:szCs w:val="28"/>
        </w:rPr>
        <w:t>Захаровского</w:t>
      </w:r>
      <w:proofErr w:type="spellEnd"/>
      <w:r>
        <w:rPr>
          <w:rFonts w:eastAsia="Times New Roman" w:cs="Times New Roman"/>
          <w:iCs/>
          <w:sz w:val="28"/>
          <w:szCs w:val="28"/>
        </w:rPr>
        <w:t xml:space="preserve"> сельского поселения, </w:t>
      </w:r>
      <w:r w:rsidR="002035A5">
        <w:rPr>
          <w:rFonts w:eastAsia="Times New Roman" w:cs="Times New Roman"/>
          <w:iCs/>
          <w:sz w:val="28"/>
          <w:szCs w:val="28"/>
        </w:rPr>
        <w:br/>
      </w:r>
      <w:r>
        <w:rPr>
          <w:rFonts w:eastAsia="Times New Roman" w:cs="Times New Roman"/>
          <w:iCs/>
          <w:sz w:val="28"/>
          <w:szCs w:val="28"/>
        </w:rPr>
        <w:t>не установлены.</w:t>
      </w:r>
    </w:p>
    <w:p w:rsidR="0062083F" w:rsidRDefault="00A22DE1" w:rsidP="00FA7667">
      <w:pPr>
        <w:spacing w:line="276" w:lineRule="auto"/>
        <w:ind w:firstLine="567"/>
        <w:jc w:val="both"/>
        <w:outlineLvl w:val="3"/>
      </w:pPr>
      <w:r>
        <w:rPr>
          <w:rFonts w:eastAsia="Times New Roman" w:cs="Times New Roman"/>
          <w:iCs/>
          <w:sz w:val="28"/>
          <w:szCs w:val="28"/>
        </w:rPr>
        <w:lastRenderedPageBreak/>
        <w:t xml:space="preserve">На территории </w:t>
      </w:r>
      <w:proofErr w:type="spellStart"/>
      <w:r>
        <w:rPr>
          <w:rFonts w:eastAsia="Times New Roman" w:cs="Times New Roman"/>
          <w:iCs/>
          <w:sz w:val="28"/>
          <w:szCs w:val="28"/>
        </w:rPr>
        <w:t>Захаровского</w:t>
      </w:r>
      <w:proofErr w:type="spellEnd"/>
      <w:r>
        <w:rPr>
          <w:rFonts w:eastAsia="Times New Roman" w:cs="Times New Roman"/>
          <w:iCs/>
          <w:sz w:val="28"/>
          <w:szCs w:val="28"/>
        </w:rPr>
        <w:t xml:space="preserve"> сельского поселения </w:t>
      </w:r>
      <w:r>
        <w:rPr>
          <w:iCs/>
          <w:kern w:val="2"/>
          <w:sz w:val="28"/>
          <w:szCs w:val="28"/>
        </w:rPr>
        <w:t>расположено 2 выявленных объекта культурного наследия (памятники архитектуры), 6 выявленных объектов археологического наследия, перечень которых указан в таблице.</w:t>
      </w:r>
    </w:p>
    <w:p w:rsidR="0062083F" w:rsidRDefault="0062083F" w:rsidP="00FA7667">
      <w:pPr>
        <w:pStyle w:val="23"/>
        <w:widowControl w:val="0"/>
        <w:spacing w:after="0" w:line="240" w:lineRule="auto"/>
        <w:ind w:left="0" w:firstLine="567"/>
        <w:jc w:val="both"/>
        <w:textAlignment w:val="baseline"/>
        <w:rPr>
          <w:rStyle w:val="21"/>
          <w:rFonts w:eastAsia="Times New Roman" w:cs="Times New Roman"/>
          <w:color w:val="auto"/>
          <w:sz w:val="28"/>
          <w:szCs w:val="28"/>
          <w:lang w:eastAsia="ar-SA" w:bidi="ar-SA"/>
        </w:rPr>
      </w:pPr>
    </w:p>
    <w:p w:rsidR="0062083F" w:rsidRDefault="0062083F" w:rsidP="00FA7667">
      <w:pPr>
        <w:pStyle w:val="23"/>
        <w:widowControl w:val="0"/>
        <w:spacing w:after="0" w:line="240" w:lineRule="auto"/>
        <w:ind w:left="0" w:firstLine="567"/>
        <w:jc w:val="both"/>
        <w:textAlignment w:val="baseline"/>
        <w:rPr>
          <w:rStyle w:val="21"/>
          <w:rFonts w:eastAsia="Times New Roman" w:cs="Times New Roman"/>
          <w:color w:val="auto"/>
          <w:sz w:val="28"/>
          <w:szCs w:val="28"/>
          <w:lang w:eastAsia="ar-SA" w:bidi="ar-SA"/>
        </w:rPr>
      </w:pPr>
    </w:p>
    <w:p w:rsidR="0062083F" w:rsidRDefault="00A22DE1" w:rsidP="00FA7667">
      <w:pPr>
        <w:pStyle w:val="23"/>
        <w:widowControl w:val="0"/>
        <w:spacing w:after="0" w:line="240" w:lineRule="auto"/>
        <w:ind w:left="0" w:firstLine="567"/>
        <w:jc w:val="both"/>
        <w:textAlignment w:val="baseline"/>
      </w:pPr>
      <w:r>
        <w:rPr>
          <w:rStyle w:val="21"/>
          <w:rFonts w:eastAsia="Times New Roman" w:cs="Times New Roman"/>
          <w:color w:val="auto"/>
          <w:sz w:val="28"/>
          <w:szCs w:val="28"/>
          <w:lang w:eastAsia="ar-SA" w:bidi="ar-SA"/>
        </w:rPr>
        <w:t xml:space="preserve">Перечень выявленных объектов культурного наследия  </w:t>
      </w:r>
    </w:p>
    <w:p w:rsidR="0062083F" w:rsidRDefault="00A22DE1" w:rsidP="00FA7667">
      <w:pPr>
        <w:pStyle w:val="23"/>
        <w:widowControl w:val="0"/>
        <w:spacing w:after="0" w:line="240" w:lineRule="auto"/>
        <w:ind w:left="0" w:firstLine="567"/>
        <w:jc w:val="both"/>
        <w:textAlignment w:val="baseline"/>
      </w:pPr>
      <w:r>
        <w:rPr>
          <w:rStyle w:val="21"/>
          <w:rFonts w:eastAsia="Times New Roman" w:cs="Times New Roman"/>
          <w:color w:val="auto"/>
          <w:sz w:val="28"/>
          <w:szCs w:val="28"/>
          <w:lang w:eastAsia="ar-SA" w:bidi="ar-SA"/>
        </w:rPr>
        <w:t>(памятники архитектуры)</w:t>
      </w:r>
    </w:p>
    <w:tbl>
      <w:tblPr>
        <w:tblW w:w="10036" w:type="dxa"/>
        <w:tblInd w:w="-5" w:type="dxa"/>
        <w:tblLayout w:type="fixed"/>
        <w:tblLook w:val="0000" w:firstRow="0" w:lastRow="0" w:firstColumn="0" w:lastColumn="0" w:noHBand="0" w:noVBand="0"/>
      </w:tblPr>
      <w:tblGrid>
        <w:gridCol w:w="571"/>
        <w:gridCol w:w="3586"/>
        <w:gridCol w:w="2527"/>
        <w:gridCol w:w="3352"/>
      </w:tblGrid>
      <w:tr w:rsidR="0062083F" w:rsidTr="00FF5E0D">
        <w:trPr>
          <w:cantSplit/>
          <w:trHeight w:val="90"/>
        </w:trPr>
        <w:tc>
          <w:tcPr>
            <w:tcW w:w="571" w:type="dxa"/>
            <w:tcBorders>
              <w:top w:val="single" w:sz="4" w:space="0" w:color="000000"/>
              <w:left w:val="single" w:sz="4" w:space="0" w:color="000000"/>
              <w:bottom w:val="single" w:sz="4" w:space="0" w:color="000000"/>
              <w:right w:val="single" w:sz="4" w:space="0" w:color="000000"/>
            </w:tcBorders>
          </w:tcPr>
          <w:p w:rsidR="0062083F" w:rsidRDefault="00A22DE1" w:rsidP="002035A5">
            <w:pPr>
              <w:pStyle w:val="ConsCell"/>
              <w:jc w:val="center"/>
            </w:pPr>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/п</w:t>
            </w:r>
          </w:p>
        </w:tc>
        <w:tc>
          <w:tcPr>
            <w:tcW w:w="3586" w:type="dxa"/>
            <w:tcBorders>
              <w:top w:val="single" w:sz="4" w:space="0" w:color="000000"/>
              <w:left w:val="single" w:sz="4" w:space="0" w:color="000000"/>
              <w:bottom w:val="single" w:sz="4" w:space="0" w:color="000000"/>
              <w:right w:val="single" w:sz="4" w:space="0" w:color="000000"/>
            </w:tcBorders>
          </w:tcPr>
          <w:p w:rsidR="0062083F" w:rsidRDefault="00A22DE1" w:rsidP="002035A5">
            <w:pPr>
              <w:pStyle w:val="ConsCell"/>
              <w:jc w:val="center"/>
              <w:rPr>
                <w:rFonts w:ascii="Times New Roman" w:hAnsi="Times New Roman"/>
                <w:sz w:val="24"/>
                <w:szCs w:val="24"/>
              </w:rPr>
            </w:pPr>
            <w:r>
              <w:rPr>
                <w:rFonts w:ascii="Times New Roman" w:hAnsi="Times New Roman"/>
                <w:sz w:val="24"/>
                <w:szCs w:val="24"/>
              </w:rPr>
              <w:t>Наименование объекта</w:t>
            </w:r>
          </w:p>
          <w:p w:rsidR="0062083F" w:rsidRDefault="0062083F" w:rsidP="002035A5">
            <w:pPr>
              <w:pStyle w:val="ConsCell"/>
              <w:jc w:val="center"/>
              <w:rPr>
                <w:rFonts w:ascii="Times New Roman" w:hAnsi="Times New Roman"/>
                <w:sz w:val="24"/>
                <w:szCs w:val="24"/>
              </w:rPr>
            </w:pPr>
          </w:p>
        </w:tc>
        <w:tc>
          <w:tcPr>
            <w:tcW w:w="2527" w:type="dxa"/>
            <w:tcBorders>
              <w:top w:val="single" w:sz="4" w:space="0" w:color="000000"/>
              <w:left w:val="single" w:sz="4" w:space="0" w:color="000000"/>
              <w:bottom w:val="single" w:sz="4" w:space="0" w:color="000000"/>
              <w:right w:val="single" w:sz="4" w:space="0" w:color="000000"/>
            </w:tcBorders>
          </w:tcPr>
          <w:p w:rsidR="0062083F" w:rsidRDefault="00A22DE1" w:rsidP="002035A5">
            <w:pPr>
              <w:pStyle w:val="ConsCell"/>
              <w:jc w:val="center"/>
              <w:rPr>
                <w:rFonts w:ascii="Times New Roman" w:hAnsi="Times New Roman"/>
                <w:sz w:val="24"/>
                <w:szCs w:val="24"/>
              </w:rPr>
            </w:pPr>
            <w:r>
              <w:rPr>
                <w:rFonts w:ascii="Times New Roman" w:hAnsi="Times New Roman"/>
                <w:sz w:val="24"/>
                <w:szCs w:val="24"/>
              </w:rPr>
              <w:t>Местонахождение</w:t>
            </w:r>
          </w:p>
        </w:tc>
        <w:tc>
          <w:tcPr>
            <w:tcW w:w="3352" w:type="dxa"/>
            <w:tcBorders>
              <w:top w:val="single" w:sz="4" w:space="0" w:color="000000"/>
              <w:left w:val="single" w:sz="4" w:space="0" w:color="000000"/>
              <w:bottom w:val="single" w:sz="4" w:space="0" w:color="000000"/>
              <w:right w:val="single" w:sz="4" w:space="0" w:color="000000"/>
            </w:tcBorders>
          </w:tcPr>
          <w:p w:rsidR="0062083F" w:rsidRDefault="00A22DE1" w:rsidP="002035A5">
            <w:pPr>
              <w:pStyle w:val="ConsCell"/>
              <w:ind w:right="-108"/>
              <w:jc w:val="center"/>
              <w:rPr>
                <w:rFonts w:ascii="Times New Roman" w:eastAsia="Arial" w:hAnsi="Times New Roman"/>
                <w:sz w:val="24"/>
                <w:szCs w:val="24"/>
                <w:lang w:eastAsia="zh-CN"/>
              </w:rPr>
            </w:pPr>
            <w:r>
              <w:rPr>
                <w:rFonts w:ascii="Times New Roman" w:eastAsia="Arial" w:hAnsi="Times New Roman"/>
                <w:sz w:val="24"/>
                <w:szCs w:val="24"/>
                <w:lang w:eastAsia="zh-CN"/>
              </w:rPr>
              <w:t>Вид объекта</w:t>
            </w:r>
          </w:p>
        </w:tc>
      </w:tr>
      <w:tr w:rsidR="0062083F" w:rsidTr="00FF5E0D">
        <w:trPr>
          <w:cantSplit/>
          <w:trHeight w:val="90"/>
        </w:trPr>
        <w:tc>
          <w:tcPr>
            <w:tcW w:w="571" w:type="dxa"/>
            <w:tcBorders>
              <w:top w:val="single" w:sz="4" w:space="0" w:color="000000"/>
              <w:left w:val="single" w:sz="4" w:space="0" w:color="000000"/>
              <w:bottom w:val="single" w:sz="4" w:space="0" w:color="000000"/>
              <w:right w:val="single" w:sz="4" w:space="0" w:color="000000"/>
            </w:tcBorders>
            <w:vAlign w:val="center"/>
          </w:tcPr>
          <w:p w:rsidR="0062083F" w:rsidRDefault="00A22DE1" w:rsidP="00FA7667">
            <w:pPr>
              <w:pStyle w:val="ConsCell"/>
              <w:jc w:val="both"/>
              <w:rPr>
                <w:rFonts w:ascii="Times New Roman" w:hAnsi="Times New Roman"/>
                <w:sz w:val="24"/>
                <w:szCs w:val="24"/>
              </w:rPr>
            </w:pPr>
            <w:r>
              <w:rPr>
                <w:rFonts w:ascii="Times New Roman" w:hAnsi="Times New Roman"/>
                <w:sz w:val="24"/>
                <w:szCs w:val="24"/>
              </w:rPr>
              <w:t>1.</w:t>
            </w:r>
          </w:p>
        </w:tc>
        <w:tc>
          <w:tcPr>
            <w:tcW w:w="3586" w:type="dxa"/>
            <w:tcBorders>
              <w:top w:val="single" w:sz="4" w:space="0" w:color="000000"/>
              <w:left w:val="single" w:sz="4" w:space="0" w:color="000000"/>
              <w:bottom w:val="single" w:sz="4" w:space="0" w:color="000000"/>
              <w:right w:val="single" w:sz="4" w:space="0" w:color="000000"/>
            </w:tcBorders>
            <w:vAlign w:val="center"/>
          </w:tcPr>
          <w:p w:rsidR="0062083F" w:rsidRDefault="00A22DE1" w:rsidP="00FA7667">
            <w:pPr>
              <w:widowControl w:val="0"/>
              <w:tabs>
                <w:tab w:val="left" w:pos="1134"/>
              </w:tabs>
              <w:suppressAutoHyphens w:val="0"/>
              <w:spacing w:line="276" w:lineRule="auto"/>
              <w:jc w:val="both"/>
              <w:textAlignment w:val="baseline"/>
            </w:pPr>
            <w:r>
              <w:rPr>
                <w:rFonts w:eastAsia="Arial" w:cs="Times New Roman"/>
                <w:iCs/>
                <w:color w:val="auto"/>
                <w:szCs w:val="24"/>
                <w:lang w:bidi="ar-SA"/>
              </w:rPr>
              <w:t>«Богословская церковь», 1876 г.</w:t>
            </w:r>
          </w:p>
        </w:tc>
        <w:tc>
          <w:tcPr>
            <w:tcW w:w="2527" w:type="dxa"/>
            <w:tcBorders>
              <w:top w:val="single" w:sz="4" w:space="0" w:color="000000"/>
              <w:left w:val="single" w:sz="4" w:space="0" w:color="000000"/>
              <w:bottom w:val="single" w:sz="4" w:space="0" w:color="000000"/>
              <w:right w:val="single" w:sz="4" w:space="0" w:color="000000"/>
            </w:tcBorders>
            <w:vAlign w:val="center"/>
          </w:tcPr>
          <w:p w:rsidR="0062083F" w:rsidRDefault="00A22DE1" w:rsidP="00FA7667">
            <w:pPr>
              <w:pStyle w:val="ConsCell"/>
              <w:jc w:val="both"/>
            </w:pPr>
            <w:r>
              <w:rPr>
                <w:rFonts w:ascii="Times New Roman" w:eastAsia="Arial" w:hAnsi="Times New Roman"/>
                <w:sz w:val="24"/>
                <w:szCs w:val="24"/>
                <w:lang w:eastAsia="zh-CN"/>
              </w:rPr>
              <w:t>с. Захарово,</w:t>
            </w:r>
          </w:p>
          <w:p w:rsidR="0062083F" w:rsidRDefault="00A22DE1" w:rsidP="00FA7667">
            <w:pPr>
              <w:pStyle w:val="ConsCell"/>
              <w:jc w:val="both"/>
              <w:rPr>
                <w:rFonts w:ascii="Times New Roman" w:eastAsia="Arial" w:hAnsi="Times New Roman"/>
                <w:sz w:val="24"/>
                <w:szCs w:val="24"/>
                <w:lang w:eastAsia="zh-CN"/>
              </w:rPr>
            </w:pPr>
            <w:r>
              <w:rPr>
                <w:rFonts w:ascii="Times New Roman" w:eastAsia="Arial" w:hAnsi="Times New Roman"/>
                <w:sz w:val="24"/>
                <w:szCs w:val="24"/>
                <w:lang w:eastAsia="zh-CN"/>
              </w:rPr>
              <w:t>ул. Центральная, 112</w:t>
            </w:r>
          </w:p>
        </w:tc>
        <w:tc>
          <w:tcPr>
            <w:tcW w:w="3352" w:type="dxa"/>
            <w:tcBorders>
              <w:top w:val="single" w:sz="4" w:space="0" w:color="000000"/>
              <w:left w:val="single" w:sz="4" w:space="0" w:color="000000"/>
              <w:bottom w:val="single" w:sz="4" w:space="0" w:color="000000"/>
              <w:right w:val="single" w:sz="4" w:space="0" w:color="000000"/>
            </w:tcBorders>
            <w:vAlign w:val="center"/>
          </w:tcPr>
          <w:p w:rsidR="0062083F" w:rsidRDefault="00A22DE1" w:rsidP="00FA7667">
            <w:pPr>
              <w:widowControl w:val="0"/>
              <w:tabs>
                <w:tab w:val="left" w:pos="1134"/>
              </w:tabs>
              <w:suppressAutoHyphens w:val="0"/>
              <w:spacing w:line="276" w:lineRule="auto"/>
              <w:jc w:val="both"/>
              <w:textAlignment w:val="baseline"/>
              <w:rPr>
                <w:rFonts w:eastAsia="Times New Roman" w:cs="Times New Roman"/>
                <w:iCs/>
                <w:color w:val="auto"/>
                <w:szCs w:val="24"/>
                <w:lang w:bidi="ar-SA"/>
              </w:rPr>
            </w:pPr>
            <w:r>
              <w:rPr>
                <w:rFonts w:eastAsia="Times New Roman" w:cs="Times New Roman"/>
                <w:iCs/>
                <w:color w:val="auto"/>
                <w:szCs w:val="24"/>
                <w:lang w:bidi="ar-SA"/>
              </w:rPr>
              <w:t>Памятник архитектуры</w:t>
            </w:r>
          </w:p>
        </w:tc>
      </w:tr>
      <w:tr w:rsidR="0062083F" w:rsidTr="00FF5E0D">
        <w:trPr>
          <w:cantSplit/>
          <w:trHeight w:val="526"/>
        </w:trPr>
        <w:tc>
          <w:tcPr>
            <w:tcW w:w="571" w:type="dxa"/>
            <w:tcBorders>
              <w:left w:val="single" w:sz="4" w:space="0" w:color="000000"/>
              <w:bottom w:val="single" w:sz="4" w:space="0" w:color="000000"/>
              <w:right w:val="single" w:sz="4" w:space="0" w:color="000000"/>
            </w:tcBorders>
            <w:vAlign w:val="center"/>
          </w:tcPr>
          <w:p w:rsidR="0062083F" w:rsidRDefault="00A22DE1" w:rsidP="00FA7667">
            <w:pPr>
              <w:pStyle w:val="ConsCell"/>
              <w:jc w:val="both"/>
            </w:pPr>
            <w:r>
              <w:rPr>
                <w:rFonts w:ascii="Times New Roman" w:hAnsi="Times New Roman"/>
                <w:color w:val="000000"/>
                <w:sz w:val="24"/>
                <w:szCs w:val="24"/>
              </w:rPr>
              <w:t>2</w:t>
            </w:r>
            <w:r>
              <w:rPr>
                <w:rFonts w:ascii="Times New Roman" w:hAnsi="Times New Roman"/>
                <w:sz w:val="24"/>
                <w:szCs w:val="24"/>
              </w:rPr>
              <w:t>.</w:t>
            </w:r>
          </w:p>
        </w:tc>
        <w:tc>
          <w:tcPr>
            <w:tcW w:w="3586" w:type="dxa"/>
            <w:tcBorders>
              <w:left w:val="single" w:sz="4" w:space="0" w:color="000000"/>
              <w:bottom w:val="single" w:sz="4" w:space="0" w:color="000000"/>
              <w:right w:val="single" w:sz="4" w:space="0" w:color="000000"/>
            </w:tcBorders>
            <w:vAlign w:val="center"/>
          </w:tcPr>
          <w:p w:rsidR="0062083F" w:rsidRDefault="00A22DE1" w:rsidP="00FA7667">
            <w:pPr>
              <w:widowControl w:val="0"/>
              <w:tabs>
                <w:tab w:val="left" w:pos="1134"/>
              </w:tabs>
              <w:suppressAutoHyphens w:val="0"/>
              <w:spacing w:line="276" w:lineRule="auto"/>
              <w:jc w:val="both"/>
              <w:textAlignment w:val="baseline"/>
            </w:pPr>
            <w:r>
              <w:rPr>
                <w:rFonts w:eastAsia="Arial" w:cs="Times New Roman"/>
                <w:iCs/>
                <w:color w:val="auto"/>
                <w:szCs w:val="24"/>
                <w:lang w:bidi="ar-SA"/>
              </w:rPr>
              <w:t xml:space="preserve">«Церковь», нач. </w:t>
            </w:r>
            <w:r>
              <w:rPr>
                <w:rFonts w:eastAsia="Arial" w:cs="Times New Roman"/>
                <w:iCs/>
                <w:color w:val="auto"/>
                <w:szCs w:val="24"/>
                <w:lang w:val="en-US" w:bidi="ar-SA"/>
              </w:rPr>
              <w:t>XIX</w:t>
            </w:r>
            <w:r>
              <w:rPr>
                <w:rFonts w:eastAsia="Arial" w:cs="Times New Roman"/>
                <w:iCs/>
                <w:color w:val="auto"/>
                <w:szCs w:val="24"/>
                <w:lang w:bidi="ar-SA"/>
              </w:rPr>
              <w:t xml:space="preserve"> в.</w:t>
            </w:r>
          </w:p>
        </w:tc>
        <w:tc>
          <w:tcPr>
            <w:tcW w:w="2527" w:type="dxa"/>
            <w:tcBorders>
              <w:left w:val="single" w:sz="4" w:space="0" w:color="000000"/>
              <w:bottom w:val="single" w:sz="4" w:space="0" w:color="000000"/>
              <w:right w:val="single" w:sz="4" w:space="0" w:color="000000"/>
            </w:tcBorders>
            <w:vAlign w:val="center"/>
          </w:tcPr>
          <w:p w:rsidR="0062083F" w:rsidRDefault="00A22DE1" w:rsidP="00FA7667">
            <w:pPr>
              <w:pStyle w:val="ConsCell"/>
              <w:jc w:val="both"/>
              <w:rPr>
                <w:rFonts w:ascii="Times New Roman" w:eastAsia="Arial" w:hAnsi="Times New Roman"/>
                <w:sz w:val="24"/>
                <w:szCs w:val="24"/>
                <w:lang w:eastAsia="zh-CN"/>
              </w:rPr>
            </w:pPr>
            <w:proofErr w:type="gramStart"/>
            <w:r>
              <w:rPr>
                <w:rFonts w:ascii="Times New Roman" w:eastAsia="Arial" w:hAnsi="Times New Roman"/>
                <w:sz w:val="24"/>
                <w:szCs w:val="24"/>
                <w:lang w:eastAsia="zh-CN"/>
              </w:rPr>
              <w:t>с</w:t>
            </w:r>
            <w:proofErr w:type="gramEnd"/>
            <w:r>
              <w:rPr>
                <w:rFonts w:ascii="Times New Roman" w:eastAsia="Arial" w:hAnsi="Times New Roman"/>
                <w:sz w:val="24"/>
                <w:szCs w:val="24"/>
                <w:lang w:eastAsia="zh-CN"/>
              </w:rPr>
              <w:t>. Спасские Выселки</w:t>
            </w:r>
          </w:p>
        </w:tc>
        <w:tc>
          <w:tcPr>
            <w:tcW w:w="3352" w:type="dxa"/>
            <w:tcBorders>
              <w:left w:val="single" w:sz="4" w:space="0" w:color="000000"/>
              <w:bottom w:val="single" w:sz="4" w:space="0" w:color="000000"/>
              <w:right w:val="single" w:sz="4" w:space="0" w:color="000000"/>
            </w:tcBorders>
            <w:vAlign w:val="center"/>
          </w:tcPr>
          <w:p w:rsidR="0062083F" w:rsidRDefault="00A22DE1" w:rsidP="00FA7667">
            <w:pPr>
              <w:widowControl w:val="0"/>
              <w:tabs>
                <w:tab w:val="left" w:pos="1134"/>
              </w:tabs>
              <w:suppressAutoHyphens w:val="0"/>
              <w:spacing w:line="276" w:lineRule="auto"/>
              <w:jc w:val="both"/>
              <w:textAlignment w:val="baseline"/>
              <w:rPr>
                <w:rFonts w:eastAsia="Times New Roman" w:cs="Times New Roman"/>
                <w:iCs/>
                <w:color w:val="auto"/>
                <w:szCs w:val="24"/>
                <w:lang w:bidi="ar-SA"/>
              </w:rPr>
            </w:pPr>
            <w:r>
              <w:rPr>
                <w:rFonts w:eastAsia="Times New Roman" w:cs="Times New Roman"/>
                <w:iCs/>
                <w:color w:val="auto"/>
                <w:szCs w:val="24"/>
                <w:lang w:bidi="ar-SA"/>
              </w:rPr>
              <w:t>Памятник архитектуры</w:t>
            </w:r>
          </w:p>
        </w:tc>
      </w:tr>
    </w:tbl>
    <w:p w:rsidR="0062083F" w:rsidRDefault="0062083F" w:rsidP="00FA7667">
      <w:pPr>
        <w:pStyle w:val="23"/>
        <w:widowControl w:val="0"/>
        <w:spacing w:after="0" w:line="240" w:lineRule="auto"/>
        <w:ind w:left="0" w:firstLine="567"/>
        <w:jc w:val="both"/>
        <w:textAlignment w:val="baseline"/>
        <w:rPr>
          <w:rStyle w:val="21"/>
          <w:rFonts w:eastAsia="Times New Roman" w:cs="Times New Roman"/>
          <w:color w:val="auto"/>
          <w:sz w:val="28"/>
          <w:szCs w:val="28"/>
          <w:lang w:eastAsia="ar-SA" w:bidi="ar-SA"/>
        </w:rPr>
      </w:pPr>
    </w:p>
    <w:p w:rsidR="0062083F" w:rsidRDefault="00A22DE1" w:rsidP="00FA7667">
      <w:pPr>
        <w:pStyle w:val="23"/>
        <w:widowControl w:val="0"/>
        <w:spacing w:after="0" w:line="240" w:lineRule="auto"/>
        <w:ind w:left="0" w:firstLine="567"/>
        <w:jc w:val="both"/>
        <w:textAlignment w:val="baseline"/>
      </w:pPr>
      <w:r>
        <w:rPr>
          <w:rStyle w:val="21"/>
          <w:rFonts w:eastAsia="Times New Roman" w:cs="Times New Roman"/>
          <w:color w:val="auto"/>
          <w:sz w:val="28"/>
          <w:szCs w:val="28"/>
          <w:lang w:eastAsia="ar-SA" w:bidi="ar-SA"/>
        </w:rPr>
        <w:t xml:space="preserve">Перечень выявленных объектов археологического наследия  </w:t>
      </w:r>
    </w:p>
    <w:tbl>
      <w:tblPr>
        <w:tblW w:w="9980" w:type="dxa"/>
        <w:tblInd w:w="-2" w:type="dxa"/>
        <w:tblLayout w:type="fixed"/>
        <w:tblCellMar>
          <w:top w:w="55" w:type="dxa"/>
          <w:left w:w="55" w:type="dxa"/>
          <w:bottom w:w="55" w:type="dxa"/>
          <w:right w:w="55" w:type="dxa"/>
        </w:tblCellMar>
        <w:tblLook w:val="0000" w:firstRow="0" w:lastRow="0" w:firstColumn="0" w:lastColumn="0" w:noHBand="0" w:noVBand="0"/>
      </w:tblPr>
      <w:tblGrid>
        <w:gridCol w:w="684"/>
        <w:gridCol w:w="2653"/>
        <w:gridCol w:w="2497"/>
        <w:gridCol w:w="4146"/>
      </w:tblGrid>
      <w:tr w:rsidR="0062083F" w:rsidTr="00FF5E0D">
        <w:trPr>
          <w:tblHeader/>
        </w:trPr>
        <w:tc>
          <w:tcPr>
            <w:tcW w:w="684" w:type="dxa"/>
            <w:tcBorders>
              <w:top w:val="single" w:sz="2" w:space="0" w:color="000000"/>
              <w:left w:val="single" w:sz="2" w:space="0" w:color="000000"/>
              <w:bottom w:val="single" w:sz="2" w:space="0" w:color="000000"/>
            </w:tcBorders>
          </w:tcPr>
          <w:p w:rsidR="0062083F" w:rsidRDefault="00A22DE1" w:rsidP="002035A5">
            <w:pPr>
              <w:pStyle w:val="ConsCell"/>
              <w:suppressLineNumbers/>
              <w:spacing w:line="360" w:lineRule="auto"/>
              <w:jc w:val="center"/>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п</w:t>
            </w:r>
            <w:proofErr w:type="gramEnd"/>
            <w:r>
              <w:rPr>
                <w:rFonts w:ascii="Times New Roman" w:hAnsi="Times New Roman"/>
                <w:sz w:val="24"/>
                <w:szCs w:val="24"/>
              </w:rPr>
              <w:t>/п</w:t>
            </w:r>
          </w:p>
        </w:tc>
        <w:tc>
          <w:tcPr>
            <w:tcW w:w="2653" w:type="dxa"/>
            <w:tcBorders>
              <w:top w:val="single" w:sz="2" w:space="0" w:color="000000"/>
              <w:left w:val="single" w:sz="2" w:space="0" w:color="000000"/>
              <w:bottom w:val="single" w:sz="2" w:space="0" w:color="000000"/>
            </w:tcBorders>
          </w:tcPr>
          <w:p w:rsidR="0062083F" w:rsidRDefault="00A22DE1" w:rsidP="002035A5">
            <w:pPr>
              <w:pStyle w:val="aff2"/>
              <w:widowControl w:val="0"/>
              <w:spacing w:before="0" w:after="0" w:line="360" w:lineRule="auto"/>
              <w:jc w:val="center"/>
              <w:rPr>
                <w:szCs w:val="24"/>
              </w:rPr>
            </w:pPr>
            <w:r>
              <w:rPr>
                <w:szCs w:val="24"/>
              </w:rPr>
              <w:t>Наименование объекта</w:t>
            </w:r>
          </w:p>
        </w:tc>
        <w:tc>
          <w:tcPr>
            <w:tcW w:w="2497" w:type="dxa"/>
            <w:tcBorders>
              <w:top w:val="single" w:sz="2" w:space="0" w:color="000000"/>
              <w:left w:val="single" w:sz="2" w:space="0" w:color="000000"/>
              <w:bottom w:val="single" w:sz="2" w:space="0" w:color="000000"/>
            </w:tcBorders>
          </w:tcPr>
          <w:p w:rsidR="0062083F" w:rsidRDefault="00A22DE1" w:rsidP="002035A5">
            <w:pPr>
              <w:pStyle w:val="aff2"/>
              <w:widowControl w:val="0"/>
              <w:spacing w:before="0" w:after="0" w:line="360" w:lineRule="auto"/>
              <w:jc w:val="center"/>
              <w:rPr>
                <w:szCs w:val="24"/>
              </w:rPr>
            </w:pPr>
            <w:r>
              <w:rPr>
                <w:szCs w:val="24"/>
              </w:rPr>
              <w:t>Местонахождение</w:t>
            </w:r>
          </w:p>
        </w:tc>
        <w:tc>
          <w:tcPr>
            <w:tcW w:w="4146" w:type="dxa"/>
            <w:tcBorders>
              <w:top w:val="single" w:sz="2" w:space="0" w:color="000000"/>
              <w:left w:val="single" w:sz="2" w:space="0" w:color="000000"/>
              <w:bottom w:val="single" w:sz="2" w:space="0" w:color="000000"/>
              <w:right w:val="single" w:sz="2" w:space="0" w:color="000000"/>
            </w:tcBorders>
          </w:tcPr>
          <w:p w:rsidR="0062083F" w:rsidRDefault="00A22DE1" w:rsidP="002035A5">
            <w:pPr>
              <w:pStyle w:val="aff2"/>
              <w:widowControl w:val="0"/>
              <w:spacing w:before="0" w:after="0" w:line="276" w:lineRule="auto"/>
              <w:jc w:val="center"/>
              <w:rPr>
                <w:szCs w:val="24"/>
              </w:rPr>
            </w:pPr>
            <w:r>
              <w:rPr>
                <w:szCs w:val="24"/>
              </w:rPr>
              <w:t>Реквизиты и наименование нормативного акта о постановке объекта археологического наследия на государственную охрану</w:t>
            </w:r>
          </w:p>
        </w:tc>
      </w:tr>
      <w:tr w:rsidR="0062083F" w:rsidTr="00FF5E0D">
        <w:tc>
          <w:tcPr>
            <w:tcW w:w="684" w:type="dxa"/>
            <w:tcBorders>
              <w:left w:val="single" w:sz="2" w:space="0" w:color="000000"/>
              <w:bottom w:val="single" w:sz="2" w:space="0" w:color="000000"/>
            </w:tcBorders>
          </w:tcPr>
          <w:p w:rsidR="0062083F" w:rsidRDefault="00A22DE1" w:rsidP="00FA7667">
            <w:pPr>
              <w:pStyle w:val="aff2"/>
              <w:widowControl w:val="0"/>
              <w:spacing w:before="0" w:after="0" w:line="360" w:lineRule="auto"/>
              <w:jc w:val="both"/>
              <w:rPr>
                <w:szCs w:val="24"/>
              </w:rPr>
            </w:pPr>
            <w:r>
              <w:rPr>
                <w:szCs w:val="24"/>
              </w:rPr>
              <w:t>1.</w:t>
            </w:r>
          </w:p>
        </w:tc>
        <w:tc>
          <w:tcPr>
            <w:tcW w:w="2653" w:type="dxa"/>
            <w:tcBorders>
              <w:left w:val="single" w:sz="2" w:space="0" w:color="000000"/>
              <w:bottom w:val="single" w:sz="2" w:space="0" w:color="000000"/>
            </w:tcBorders>
          </w:tcPr>
          <w:p w:rsidR="0062083F" w:rsidRDefault="00A22DE1" w:rsidP="00FA7667">
            <w:pPr>
              <w:pStyle w:val="ConsCell"/>
              <w:jc w:val="both"/>
              <w:rPr>
                <w:rFonts w:ascii="Times New Roman" w:eastAsia="NSimSun" w:hAnsi="Times New Roman"/>
                <w:color w:val="000000"/>
                <w:sz w:val="24"/>
                <w:szCs w:val="24"/>
                <w:lang w:eastAsia="zh-CN" w:bidi="hi-IN"/>
              </w:rPr>
            </w:pPr>
            <w:r>
              <w:rPr>
                <w:rFonts w:ascii="Times New Roman" w:eastAsia="NSimSun" w:hAnsi="Times New Roman"/>
                <w:color w:val="000000"/>
                <w:sz w:val="24"/>
                <w:szCs w:val="24"/>
                <w:lang w:eastAsia="zh-CN" w:bidi="hi-IN"/>
              </w:rPr>
              <w:t xml:space="preserve">Захарово </w:t>
            </w:r>
            <w:r>
              <w:rPr>
                <w:rFonts w:ascii="Times New Roman" w:eastAsia="NSimSun" w:hAnsi="Times New Roman"/>
                <w:color w:val="000000"/>
                <w:sz w:val="24"/>
                <w:szCs w:val="24"/>
                <w:lang w:val="en-US" w:eastAsia="zh-CN" w:bidi="hi-IN"/>
              </w:rPr>
              <w:t xml:space="preserve">I </w:t>
            </w:r>
            <w:r>
              <w:rPr>
                <w:rFonts w:ascii="Times New Roman" w:eastAsia="NSimSun" w:hAnsi="Times New Roman"/>
                <w:color w:val="000000"/>
                <w:sz w:val="24"/>
                <w:szCs w:val="24"/>
                <w:lang w:eastAsia="zh-CN" w:bidi="hi-IN"/>
              </w:rPr>
              <w:t>селище</w:t>
            </w:r>
          </w:p>
        </w:tc>
        <w:tc>
          <w:tcPr>
            <w:tcW w:w="2497" w:type="dxa"/>
            <w:tcBorders>
              <w:left w:val="single" w:sz="2" w:space="0" w:color="000000"/>
              <w:bottom w:val="single" w:sz="2" w:space="0" w:color="000000"/>
            </w:tcBorders>
          </w:tcPr>
          <w:p w:rsidR="0062083F" w:rsidRDefault="00A22DE1" w:rsidP="002035A5">
            <w:pPr>
              <w:pStyle w:val="ConsCell"/>
              <w:jc w:val="center"/>
              <w:rPr>
                <w:rFonts w:ascii="Times New Roman" w:hAnsi="Times New Roman"/>
                <w:sz w:val="24"/>
                <w:szCs w:val="24"/>
              </w:rPr>
            </w:pPr>
            <w:r>
              <w:rPr>
                <w:rFonts w:ascii="Times New Roman" w:hAnsi="Times New Roman"/>
                <w:sz w:val="24"/>
                <w:szCs w:val="24"/>
              </w:rPr>
              <w:t>-</w:t>
            </w:r>
          </w:p>
        </w:tc>
        <w:tc>
          <w:tcPr>
            <w:tcW w:w="4146" w:type="dxa"/>
            <w:tcBorders>
              <w:left w:val="single" w:sz="2" w:space="0" w:color="000000"/>
              <w:bottom w:val="single" w:sz="2" w:space="0" w:color="000000"/>
              <w:right w:val="single" w:sz="2" w:space="0" w:color="000000"/>
            </w:tcBorders>
          </w:tcPr>
          <w:p w:rsidR="0062083F" w:rsidRDefault="00A22DE1" w:rsidP="002035A5">
            <w:pPr>
              <w:widowControl w:val="0"/>
              <w:spacing w:line="276" w:lineRule="auto"/>
              <w:rPr>
                <w:rFonts w:eastAsia="Calibri"/>
                <w:kern w:val="2"/>
                <w:szCs w:val="24"/>
              </w:rPr>
            </w:pPr>
            <w:r>
              <w:rPr>
                <w:rFonts w:eastAsia="Calibri"/>
                <w:kern w:val="2"/>
                <w:szCs w:val="24"/>
              </w:rPr>
              <w:t>Приказ председателя комитета по культуре и туризму Рязанской области от 14.04.2011 №269</w:t>
            </w:r>
          </w:p>
        </w:tc>
      </w:tr>
      <w:tr w:rsidR="0062083F" w:rsidTr="00FF5E0D">
        <w:tc>
          <w:tcPr>
            <w:tcW w:w="684" w:type="dxa"/>
            <w:tcBorders>
              <w:left w:val="single" w:sz="2" w:space="0" w:color="000000"/>
              <w:bottom w:val="single" w:sz="2" w:space="0" w:color="000000"/>
            </w:tcBorders>
          </w:tcPr>
          <w:p w:rsidR="0062083F" w:rsidRDefault="00A22DE1" w:rsidP="00FA7667">
            <w:pPr>
              <w:pStyle w:val="aff2"/>
              <w:widowControl w:val="0"/>
              <w:spacing w:before="0" w:after="0" w:line="360" w:lineRule="auto"/>
              <w:jc w:val="both"/>
              <w:rPr>
                <w:szCs w:val="24"/>
              </w:rPr>
            </w:pPr>
            <w:r>
              <w:rPr>
                <w:szCs w:val="24"/>
              </w:rPr>
              <w:t>2.</w:t>
            </w:r>
          </w:p>
        </w:tc>
        <w:tc>
          <w:tcPr>
            <w:tcW w:w="2653" w:type="dxa"/>
            <w:tcBorders>
              <w:left w:val="single" w:sz="2" w:space="0" w:color="000000"/>
              <w:bottom w:val="single" w:sz="2" w:space="0" w:color="000000"/>
            </w:tcBorders>
          </w:tcPr>
          <w:p w:rsidR="0062083F" w:rsidRPr="00972868" w:rsidRDefault="00A22DE1" w:rsidP="00FA7667">
            <w:pPr>
              <w:pStyle w:val="ConsCell"/>
              <w:jc w:val="both"/>
              <w:rPr>
                <w:rFonts w:ascii="Times New Roman" w:eastAsia="NSimSun" w:hAnsi="Times New Roman" w:cs="Arial"/>
                <w:color w:val="000000"/>
                <w:sz w:val="24"/>
                <w:szCs w:val="24"/>
                <w:lang w:eastAsia="zh-CN" w:bidi="hi-IN"/>
              </w:rPr>
            </w:pPr>
            <w:r w:rsidRPr="00972868">
              <w:rPr>
                <w:rFonts w:ascii="Times New Roman" w:eastAsia="NSimSun" w:hAnsi="Times New Roman" w:cs="Arial"/>
                <w:color w:val="000000"/>
                <w:sz w:val="24"/>
                <w:szCs w:val="24"/>
                <w:lang w:eastAsia="zh-CN" w:bidi="hi-IN"/>
              </w:rPr>
              <w:t>Захарово II селище</w:t>
            </w:r>
          </w:p>
        </w:tc>
        <w:tc>
          <w:tcPr>
            <w:tcW w:w="2497" w:type="dxa"/>
            <w:tcBorders>
              <w:left w:val="single" w:sz="2" w:space="0" w:color="000000"/>
              <w:bottom w:val="single" w:sz="2" w:space="0" w:color="000000"/>
            </w:tcBorders>
          </w:tcPr>
          <w:p w:rsidR="0062083F" w:rsidRPr="00972868" w:rsidRDefault="00A22DE1" w:rsidP="002035A5">
            <w:pPr>
              <w:pStyle w:val="ConsCell"/>
              <w:snapToGrid w:val="0"/>
              <w:ind w:right="84"/>
              <w:jc w:val="center"/>
              <w:rPr>
                <w:rFonts w:ascii="Times New Roman" w:eastAsia="NSimSun" w:hAnsi="Times New Roman" w:cs="Arial"/>
                <w:color w:val="000000"/>
                <w:sz w:val="24"/>
                <w:szCs w:val="24"/>
                <w:lang w:eastAsia="zh-CN" w:bidi="hi-IN"/>
              </w:rPr>
            </w:pPr>
            <w:r w:rsidRPr="00972868">
              <w:rPr>
                <w:rFonts w:ascii="Times New Roman" w:eastAsia="NSimSun" w:hAnsi="Times New Roman" w:cs="Arial"/>
                <w:color w:val="000000"/>
                <w:sz w:val="24"/>
                <w:szCs w:val="24"/>
                <w:lang w:eastAsia="zh-CN" w:bidi="hi-IN"/>
              </w:rPr>
              <w:t>-</w:t>
            </w:r>
          </w:p>
        </w:tc>
        <w:tc>
          <w:tcPr>
            <w:tcW w:w="4146" w:type="dxa"/>
            <w:tcBorders>
              <w:left w:val="single" w:sz="2" w:space="0" w:color="000000"/>
              <w:bottom w:val="single" w:sz="2" w:space="0" w:color="000000"/>
              <w:right w:val="single" w:sz="2" w:space="0" w:color="000000"/>
            </w:tcBorders>
          </w:tcPr>
          <w:p w:rsidR="0062083F" w:rsidRDefault="00A22DE1" w:rsidP="002035A5">
            <w:pPr>
              <w:pStyle w:val="aff2"/>
              <w:widowControl w:val="0"/>
              <w:snapToGrid w:val="0"/>
              <w:spacing w:before="0" w:after="0" w:line="360" w:lineRule="auto"/>
              <w:jc w:val="center"/>
              <w:rPr>
                <w:color w:val="auto"/>
                <w:kern w:val="2"/>
                <w:szCs w:val="24"/>
              </w:rPr>
            </w:pPr>
            <w:r>
              <w:rPr>
                <w:color w:val="auto"/>
                <w:kern w:val="2"/>
                <w:szCs w:val="24"/>
              </w:rPr>
              <w:t>*-*</w:t>
            </w:r>
          </w:p>
        </w:tc>
      </w:tr>
      <w:tr w:rsidR="0062083F" w:rsidTr="00FF5E0D">
        <w:tc>
          <w:tcPr>
            <w:tcW w:w="684" w:type="dxa"/>
            <w:tcBorders>
              <w:left w:val="single" w:sz="2" w:space="0" w:color="000000"/>
              <w:bottom w:val="single" w:sz="2" w:space="0" w:color="000000"/>
            </w:tcBorders>
          </w:tcPr>
          <w:p w:rsidR="0062083F" w:rsidRDefault="00A22DE1" w:rsidP="00FA7667">
            <w:pPr>
              <w:pStyle w:val="aff2"/>
              <w:widowControl w:val="0"/>
              <w:spacing w:before="0" w:after="0" w:line="360" w:lineRule="auto"/>
              <w:jc w:val="both"/>
              <w:rPr>
                <w:szCs w:val="24"/>
              </w:rPr>
            </w:pPr>
            <w:r>
              <w:rPr>
                <w:szCs w:val="24"/>
              </w:rPr>
              <w:t>3.</w:t>
            </w:r>
          </w:p>
        </w:tc>
        <w:tc>
          <w:tcPr>
            <w:tcW w:w="2653" w:type="dxa"/>
            <w:tcBorders>
              <w:left w:val="single" w:sz="2" w:space="0" w:color="000000"/>
              <w:bottom w:val="single" w:sz="2" w:space="0" w:color="000000"/>
            </w:tcBorders>
          </w:tcPr>
          <w:p w:rsidR="0062083F" w:rsidRPr="00972868" w:rsidRDefault="00A22DE1" w:rsidP="00FA7667">
            <w:pPr>
              <w:pStyle w:val="ConsCell"/>
              <w:jc w:val="both"/>
              <w:rPr>
                <w:rFonts w:ascii="Times New Roman" w:eastAsia="NSimSun" w:hAnsi="Times New Roman" w:cs="Arial"/>
                <w:color w:val="000000"/>
                <w:sz w:val="24"/>
                <w:szCs w:val="24"/>
                <w:lang w:eastAsia="zh-CN" w:bidi="hi-IN"/>
              </w:rPr>
            </w:pPr>
            <w:r w:rsidRPr="00972868">
              <w:rPr>
                <w:rFonts w:ascii="Times New Roman" w:eastAsia="NSimSun" w:hAnsi="Times New Roman" w:cs="Arial"/>
                <w:color w:val="000000"/>
                <w:sz w:val="24"/>
                <w:szCs w:val="24"/>
                <w:lang w:eastAsia="zh-CN" w:bidi="hi-IN"/>
              </w:rPr>
              <w:t>Захарово III селище</w:t>
            </w:r>
          </w:p>
        </w:tc>
        <w:tc>
          <w:tcPr>
            <w:tcW w:w="2497" w:type="dxa"/>
            <w:tcBorders>
              <w:left w:val="single" w:sz="2" w:space="0" w:color="000000"/>
              <w:bottom w:val="single" w:sz="2" w:space="0" w:color="000000"/>
            </w:tcBorders>
          </w:tcPr>
          <w:p w:rsidR="0062083F" w:rsidRPr="00972868" w:rsidRDefault="00A22DE1" w:rsidP="002035A5">
            <w:pPr>
              <w:pStyle w:val="ConsCell"/>
              <w:snapToGrid w:val="0"/>
              <w:ind w:right="84"/>
              <w:jc w:val="center"/>
              <w:rPr>
                <w:rFonts w:ascii="Times New Roman" w:eastAsia="NSimSun" w:hAnsi="Times New Roman" w:cs="Arial"/>
                <w:color w:val="000000"/>
                <w:sz w:val="24"/>
                <w:szCs w:val="24"/>
                <w:lang w:eastAsia="zh-CN" w:bidi="hi-IN"/>
              </w:rPr>
            </w:pPr>
            <w:r w:rsidRPr="00972868">
              <w:rPr>
                <w:rFonts w:ascii="Times New Roman" w:eastAsia="NSimSun" w:hAnsi="Times New Roman" w:cs="Arial"/>
                <w:color w:val="000000"/>
                <w:sz w:val="24"/>
                <w:szCs w:val="24"/>
                <w:lang w:eastAsia="zh-CN" w:bidi="hi-IN"/>
              </w:rPr>
              <w:t>-</w:t>
            </w:r>
          </w:p>
        </w:tc>
        <w:tc>
          <w:tcPr>
            <w:tcW w:w="4146" w:type="dxa"/>
            <w:tcBorders>
              <w:left w:val="single" w:sz="2" w:space="0" w:color="000000"/>
              <w:bottom w:val="single" w:sz="2" w:space="0" w:color="000000"/>
              <w:right w:val="single" w:sz="2" w:space="0" w:color="000000"/>
            </w:tcBorders>
          </w:tcPr>
          <w:p w:rsidR="0062083F" w:rsidRDefault="00A22DE1" w:rsidP="002035A5">
            <w:pPr>
              <w:pStyle w:val="aff2"/>
              <w:widowControl w:val="0"/>
              <w:snapToGrid w:val="0"/>
              <w:spacing w:before="0" w:after="0" w:line="360" w:lineRule="auto"/>
              <w:jc w:val="center"/>
              <w:rPr>
                <w:color w:val="auto"/>
                <w:kern w:val="2"/>
                <w:szCs w:val="24"/>
              </w:rPr>
            </w:pPr>
            <w:r>
              <w:rPr>
                <w:color w:val="auto"/>
                <w:kern w:val="2"/>
                <w:szCs w:val="24"/>
              </w:rPr>
              <w:t>*-*</w:t>
            </w:r>
          </w:p>
        </w:tc>
      </w:tr>
      <w:tr w:rsidR="0062083F" w:rsidTr="00FF5E0D">
        <w:tc>
          <w:tcPr>
            <w:tcW w:w="684" w:type="dxa"/>
            <w:tcBorders>
              <w:left w:val="single" w:sz="2" w:space="0" w:color="000000"/>
              <w:bottom w:val="single" w:sz="2" w:space="0" w:color="000000"/>
            </w:tcBorders>
          </w:tcPr>
          <w:p w:rsidR="0062083F" w:rsidRDefault="00A22DE1" w:rsidP="00FA7667">
            <w:pPr>
              <w:pStyle w:val="aff2"/>
              <w:widowControl w:val="0"/>
              <w:spacing w:before="0" w:after="0" w:line="360" w:lineRule="auto"/>
              <w:jc w:val="both"/>
              <w:rPr>
                <w:szCs w:val="24"/>
              </w:rPr>
            </w:pPr>
            <w:r>
              <w:rPr>
                <w:szCs w:val="24"/>
              </w:rPr>
              <w:t>4.</w:t>
            </w:r>
          </w:p>
        </w:tc>
        <w:tc>
          <w:tcPr>
            <w:tcW w:w="2653" w:type="dxa"/>
            <w:tcBorders>
              <w:left w:val="single" w:sz="2" w:space="0" w:color="000000"/>
              <w:bottom w:val="single" w:sz="2" w:space="0" w:color="000000"/>
            </w:tcBorders>
          </w:tcPr>
          <w:p w:rsidR="0062083F" w:rsidRPr="00972868" w:rsidRDefault="00A22DE1" w:rsidP="00FA7667">
            <w:pPr>
              <w:pStyle w:val="ConsCell"/>
              <w:jc w:val="both"/>
              <w:rPr>
                <w:rFonts w:ascii="Times New Roman" w:eastAsia="NSimSun" w:hAnsi="Times New Roman" w:cs="Arial"/>
                <w:color w:val="000000"/>
                <w:sz w:val="24"/>
                <w:szCs w:val="24"/>
                <w:lang w:eastAsia="zh-CN" w:bidi="hi-IN"/>
              </w:rPr>
            </w:pPr>
            <w:r w:rsidRPr="00972868">
              <w:rPr>
                <w:rFonts w:ascii="Times New Roman" w:eastAsia="NSimSun" w:hAnsi="Times New Roman" w:cs="Arial"/>
                <w:color w:val="000000"/>
                <w:sz w:val="24"/>
                <w:szCs w:val="24"/>
                <w:lang w:eastAsia="zh-CN" w:bidi="hi-IN"/>
              </w:rPr>
              <w:t>Захарово 1 поселение</w:t>
            </w:r>
          </w:p>
        </w:tc>
        <w:tc>
          <w:tcPr>
            <w:tcW w:w="2497" w:type="dxa"/>
            <w:tcBorders>
              <w:left w:val="single" w:sz="2" w:space="0" w:color="000000"/>
              <w:bottom w:val="single" w:sz="2" w:space="0" w:color="000000"/>
            </w:tcBorders>
          </w:tcPr>
          <w:p w:rsidR="0062083F" w:rsidRPr="00972868" w:rsidRDefault="00A22DE1" w:rsidP="002035A5">
            <w:pPr>
              <w:pStyle w:val="ConsCell"/>
              <w:snapToGrid w:val="0"/>
              <w:ind w:right="84"/>
              <w:jc w:val="center"/>
              <w:rPr>
                <w:rFonts w:ascii="Times New Roman" w:eastAsia="NSimSun" w:hAnsi="Times New Roman" w:cs="Arial"/>
                <w:color w:val="000000"/>
                <w:sz w:val="24"/>
                <w:szCs w:val="24"/>
                <w:lang w:eastAsia="zh-CN" w:bidi="hi-IN"/>
              </w:rPr>
            </w:pPr>
            <w:r w:rsidRPr="00972868">
              <w:rPr>
                <w:rFonts w:ascii="Times New Roman" w:eastAsia="NSimSun" w:hAnsi="Times New Roman" w:cs="Arial"/>
                <w:color w:val="000000"/>
                <w:sz w:val="24"/>
                <w:szCs w:val="24"/>
                <w:lang w:eastAsia="zh-CN" w:bidi="hi-IN"/>
              </w:rPr>
              <w:t>-</w:t>
            </w:r>
          </w:p>
        </w:tc>
        <w:tc>
          <w:tcPr>
            <w:tcW w:w="4146" w:type="dxa"/>
            <w:tcBorders>
              <w:left w:val="single" w:sz="2" w:space="0" w:color="000000"/>
              <w:bottom w:val="single" w:sz="2" w:space="0" w:color="000000"/>
              <w:right w:val="single" w:sz="2" w:space="0" w:color="000000"/>
            </w:tcBorders>
          </w:tcPr>
          <w:p w:rsidR="0062083F" w:rsidRDefault="00A22DE1" w:rsidP="002035A5">
            <w:pPr>
              <w:pStyle w:val="aff2"/>
              <w:widowControl w:val="0"/>
              <w:snapToGrid w:val="0"/>
              <w:spacing w:before="0" w:after="0" w:line="360" w:lineRule="auto"/>
              <w:jc w:val="center"/>
              <w:rPr>
                <w:color w:val="auto"/>
                <w:kern w:val="2"/>
                <w:szCs w:val="24"/>
              </w:rPr>
            </w:pPr>
            <w:r>
              <w:rPr>
                <w:color w:val="auto"/>
                <w:kern w:val="2"/>
                <w:szCs w:val="24"/>
              </w:rPr>
              <w:t>*-*</w:t>
            </w:r>
          </w:p>
        </w:tc>
      </w:tr>
      <w:tr w:rsidR="0062083F" w:rsidTr="00FF5E0D">
        <w:tc>
          <w:tcPr>
            <w:tcW w:w="684" w:type="dxa"/>
            <w:tcBorders>
              <w:left w:val="single" w:sz="2" w:space="0" w:color="000000"/>
              <w:bottom w:val="single" w:sz="2" w:space="0" w:color="000000"/>
            </w:tcBorders>
          </w:tcPr>
          <w:p w:rsidR="0062083F" w:rsidRDefault="00A22DE1" w:rsidP="00FA7667">
            <w:pPr>
              <w:pStyle w:val="aff2"/>
              <w:widowControl w:val="0"/>
              <w:spacing w:before="0" w:after="0" w:line="360" w:lineRule="auto"/>
              <w:jc w:val="both"/>
              <w:rPr>
                <w:szCs w:val="24"/>
              </w:rPr>
            </w:pPr>
            <w:r>
              <w:rPr>
                <w:szCs w:val="24"/>
              </w:rPr>
              <w:t>5.</w:t>
            </w:r>
          </w:p>
        </w:tc>
        <w:tc>
          <w:tcPr>
            <w:tcW w:w="2653" w:type="dxa"/>
            <w:tcBorders>
              <w:left w:val="single" w:sz="2" w:space="0" w:color="000000"/>
              <w:bottom w:val="single" w:sz="2" w:space="0" w:color="000000"/>
            </w:tcBorders>
          </w:tcPr>
          <w:p w:rsidR="0062083F" w:rsidRPr="00972868" w:rsidRDefault="00A22DE1" w:rsidP="00FA7667">
            <w:pPr>
              <w:pStyle w:val="ConsCell"/>
              <w:jc w:val="both"/>
              <w:rPr>
                <w:rFonts w:ascii="Times New Roman" w:eastAsia="NSimSun" w:hAnsi="Times New Roman" w:cs="Arial"/>
                <w:color w:val="000000"/>
                <w:sz w:val="24"/>
                <w:szCs w:val="24"/>
                <w:lang w:eastAsia="zh-CN" w:bidi="hi-IN"/>
              </w:rPr>
            </w:pPr>
            <w:r w:rsidRPr="00972868">
              <w:rPr>
                <w:rFonts w:ascii="Times New Roman" w:eastAsia="NSimSun" w:hAnsi="Times New Roman" w:cs="Arial"/>
                <w:color w:val="000000"/>
                <w:sz w:val="24"/>
                <w:szCs w:val="24"/>
                <w:lang w:eastAsia="zh-CN" w:bidi="hi-IN"/>
              </w:rPr>
              <w:t>Захарово 2 поселение</w:t>
            </w:r>
          </w:p>
        </w:tc>
        <w:tc>
          <w:tcPr>
            <w:tcW w:w="2497" w:type="dxa"/>
            <w:tcBorders>
              <w:left w:val="single" w:sz="2" w:space="0" w:color="000000"/>
              <w:bottom w:val="single" w:sz="2" w:space="0" w:color="000000"/>
            </w:tcBorders>
          </w:tcPr>
          <w:p w:rsidR="0062083F" w:rsidRPr="00972868" w:rsidRDefault="00A22DE1" w:rsidP="002035A5">
            <w:pPr>
              <w:pStyle w:val="ConsCell"/>
              <w:snapToGrid w:val="0"/>
              <w:ind w:right="84"/>
              <w:jc w:val="center"/>
              <w:rPr>
                <w:rFonts w:ascii="Times New Roman" w:eastAsia="NSimSun" w:hAnsi="Times New Roman" w:cs="Arial"/>
                <w:color w:val="000000"/>
                <w:sz w:val="24"/>
                <w:szCs w:val="24"/>
                <w:lang w:eastAsia="zh-CN" w:bidi="hi-IN"/>
              </w:rPr>
            </w:pPr>
            <w:r w:rsidRPr="00972868">
              <w:rPr>
                <w:rFonts w:ascii="Times New Roman" w:eastAsia="NSimSun" w:hAnsi="Times New Roman" w:cs="Arial"/>
                <w:color w:val="000000"/>
                <w:sz w:val="24"/>
                <w:szCs w:val="24"/>
                <w:lang w:eastAsia="zh-CN" w:bidi="hi-IN"/>
              </w:rPr>
              <w:t>-</w:t>
            </w:r>
          </w:p>
        </w:tc>
        <w:tc>
          <w:tcPr>
            <w:tcW w:w="4146" w:type="dxa"/>
            <w:tcBorders>
              <w:left w:val="single" w:sz="2" w:space="0" w:color="000000"/>
              <w:bottom w:val="single" w:sz="2" w:space="0" w:color="000000"/>
              <w:right w:val="single" w:sz="2" w:space="0" w:color="000000"/>
            </w:tcBorders>
          </w:tcPr>
          <w:p w:rsidR="0062083F" w:rsidRDefault="00A22DE1" w:rsidP="002035A5">
            <w:pPr>
              <w:pStyle w:val="aff2"/>
              <w:widowControl w:val="0"/>
              <w:snapToGrid w:val="0"/>
              <w:spacing w:before="0" w:after="0" w:line="360" w:lineRule="auto"/>
              <w:jc w:val="center"/>
              <w:rPr>
                <w:color w:val="auto"/>
                <w:kern w:val="2"/>
                <w:szCs w:val="24"/>
              </w:rPr>
            </w:pPr>
            <w:r>
              <w:rPr>
                <w:color w:val="auto"/>
                <w:kern w:val="2"/>
                <w:szCs w:val="24"/>
              </w:rPr>
              <w:t>*-*</w:t>
            </w:r>
          </w:p>
        </w:tc>
      </w:tr>
      <w:tr w:rsidR="0062083F" w:rsidTr="00FF5E0D">
        <w:tc>
          <w:tcPr>
            <w:tcW w:w="684" w:type="dxa"/>
            <w:tcBorders>
              <w:left w:val="single" w:sz="2" w:space="0" w:color="000000"/>
              <w:bottom w:val="single" w:sz="2" w:space="0" w:color="000000"/>
            </w:tcBorders>
          </w:tcPr>
          <w:p w:rsidR="0062083F" w:rsidRDefault="00A22DE1" w:rsidP="00FA7667">
            <w:pPr>
              <w:pStyle w:val="aff2"/>
              <w:widowControl w:val="0"/>
              <w:spacing w:before="0" w:after="0" w:line="360" w:lineRule="auto"/>
              <w:jc w:val="both"/>
              <w:rPr>
                <w:szCs w:val="24"/>
              </w:rPr>
            </w:pPr>
            <w:r>
              <w:rPr>
                <w:szCs w:val="24"/>
              </w:rPr>
              <w:t>6.</w:t>
            </w:r>
          </w:p>
        </w:tc>
        <w:tc>
          <w:tcPr>
            <w:tcW w:w="2653" w:type="dxa"/>
            <w:tcBorders>
              <w:left w:val="single" w:sz="2" w:space="0" w:color="000000"/>
              <w:bottom w:val="single" w:sz="2" w:space="0" w:color="000000"/>
            </w:tcBorders>
          </w:tcPr>
          <w:p w:rsidR="0062083F" w:rsidRPr="00972868" w:rsidRDefault="00A22DE1" w:rsidP="00FA7667">
            <w:pPr>
              <w:pStyle w:val="ConsCell"/>
              <w:jc w:val="both"/>
              <w:rPr>
                <w:rFonts w:ascii="Times New Roman" w:eastAsia="NSimSun" w:hAnsi="Times New Roman" w:cs="Arial"/>
                <w:color w:val="000000"/>
                <w:sz w:val="24"/>
                <w:szCs w:val="24"/>
                <w:lang w:eastAsia="zh-CN" w:bidi="hi-IN"/>
              </w:rPr>
            </w:pPr>
            <w:r w:rsidRPr="00972868">
              <w:rPr>
                <w:rFonts w:ascii="Times New Roman" w:eastAsia="NSimSun" w:hAnsi="Times New Roman" w:cs="Arial"/>
                <w:color w:val="000000"/>
                <w:sz w:val="24"/>
                <w:szCs w:val="24"/>
                <w:lang w:eastAsia="zh-CN" w:bidi="hi-IN"/>
              </w:rPr>
              <w:t>Захарово 3 поселение</w:t>
            </w:r>
          </w:p>
        </w:tc>
        <w:tc>
          <w:tcPr>
            <w:tcW w:w="2497" w:type="dxa"/>
            <w:tcBorders>
              <w:left w:val="single" w:sz="2" w:space="0" w:color="000000"/>
              <w:bottom w:val="single" w:sz="2" w:space="0" w:color="000000"/>
            </w:tcBorders>
          </w:tcPr>
          <w:p w:rsidR="0062083F" w:rsidRPr="00972868" w:rsidRDefault="00A22DE1" w:rsidP="002035A5">
            <w:pPr>
              <w:pStyle w:val="ConsCell"/>
              <w:snapToGrid w:val="0"/>
              <w:ind w:right="84"/>
              <w:jc w:val="center"/>
              <w:rPr>
                <w:rFonts w:ascii="Times New Roman" w:eastAsia="NSimSun" w:hAnsi="Times New Roman" w:cs="Arial"/>
                <w:color w:val="000000"/>
                <w:sz w:val="24"/>
                <w:szCs w:val="24"/>
                <w:lang w:eastAsia="zh-CN" w:bidi="hi-IN"/>
              </w:rPr>
            </w:pPr>
            <w:r w:rsidRPr="00972868">
              <w:rPr>
                <w:rFonts w:ascii="Times New Roman" w:eastAsia="NSimSun" w:hAnsi="Times New Roman" w:cs="Arial"/>
                <w:color w:val="000000"/>
                <w:sz w:val="24"/>
                <w:szCs w:val="24"/>
                <w:lang w:eastAsia="zh-CN" w:bidi="hi-IN"/>
              </w:rPr>
              <w:t>-</w:t>
            </w:r>
          </w:p>
        </w:tc>
        <w:tc>
          <w:tcPr>
            <w:tcW w:w="4146" w:type="dxa"/>
            <w:tcBorders>
              <w:left w:val="single" w:sz="2" w:space="0" w:color="000000"/>
              <w:bottom w:val="single" w:sz="2" w:space="0" w:color="000000"/>
              <w:right w:val="single" w:sz="2" w:space="0" w:color="000000"/>
            </w:tcBorders>
          </w:tcPr>
          <w:p w:rsidR="0062083F" w:rsidRDefault="00A22DE1" w:rsidP="002035A5">
            <w:pPr>
              <w:pStyle w:val="aff2"/>
              <w:widowControl w:val="0"/>
              <w:snapToGrid w:val="0"/>
              <w:spacing w:before="0" w:after="0" w:line="360" w:lineRule="auto"/>
              <w:jc w:val="center"/>
              <w:rPr>
                <w:color w:val="auto"/>
                <w:kern w:val="2"/>
                <w:szCs w:val="24"/>
              </w:rPr>
            </w:pPr>
            <w:r>
              <w:rPr>
                <w:color w:val="auto"/>
                <w:kern w:val="2"/>
                <w:szCs w:val="24"/>
              </w:rPr>
              <w:t>*-*</w:t>
            </w:r>
          </w:p>
        </w:tc>
      </w:tr>
    </w:tbl>
    <w:p w:rsidR="0062083F" w:rsidRDefault="0062083F" w:rsidP="00FA7667">
      <w:pPr>
        <w:spacing w:line="276" w:lineRule="auto"/>
        <w:ind w:firstLine="567"/>
        <w:jc w:val="both"/>
        <w:outlineLvl w:val="3"/>
        <w:rPr>
          <w:rFonts w:cs="Times New Roman"/>
          <w:iCs/>
        </w:rPr>
      </w:pPr>
    </w:p>
    <w:p w:rsidR="0062083F" w:rsidRDefault="00A22DE1" w:rsidP="00FA7667">
      <w:pPr>
        <w:spacing w:line="276" w:lineRule="auto"/>
        <w:ind w:firstLine="567"/>
        <w:jc w:val="both"/>
      </w:pPr>
      <w:bookmarkStart w:id="132" w:name="_Toc34126663"/>
      <w:bookmarkEnd w:id="132"/>
      <w:r>
        <w:rPr>
          <w:rFonts w:eastAsia="Calibri" w:cs="Times New Roman"/>
          <w:sz w:val="28"/>
          <w:szCs w:val="28"/>
        </w:rPr>
        <w:t xml:space="preserve">Использование объектов культурного наследия осуществляется </w:t>
      </w:r>
      <w:r w:rsidR="00B847A3">
        <w:rPr>
          <w:rFonts w:eastAsia="Calibri" w:cs="Times New Roman"/>
          <w:sz w:val="28"/>
          <w:szCs w:val="28"/>
        </w:rPr>
        <w:br/>
      </w:r>
      <w:r>
        <w:rPr>
          <w:rFonts w:eastAsia="Calibri" w:cs="Times New Roman"/>
          <w:sz w:val="28"/>
          <w:szCs w:val="28"/>
        </w:rPr>
        <w:t>в соответствии с федеральным законом Российской Федерации «Об объектах культурного наследия (памятниках истории и культуры) народов Российской федерации» от 25 июня 2002г. №73-ФЗ. В целях обеспечения сохранности объекта культурного наследия в его исторической среде на сопряженной с ним территории устанавливаются:</w:t>
      </w:r>
    </w:p>
    <w:p w:rsidR="0062083F" w:rsidRDefault="00A22DE1" w:rsidP="00FA7667">
      <w:pPr>
        <w:spacing w:line="276" w:lineRule="auto"/>
        <w:ind w:right="-142" w:firstLine="588"/>
        <w:jc w:val="both"/>
        <w:rPr>
          <w:rFonts w:eastAsia="Calibri" w:cs="Times New Roman"/>
          <w:sz w:val="28"/>
          <w:szCs w:val="28"/>
        </w:rPr>
      </w:pPr>
      <w:r>
        <w:rPr>
          <w:rFonts w:eastAsia="Calibri" w:cs="Times New Roman"/>
          <w:sz w:val="28"/>
          <w:szCs w:val="28"/>
        </w:rPr>
        <w:t>- охранная зона;</w:t>
      </w:r>
    </w:p>
    <w:p w:rsidR="0062083F" w:rsidRDefault="00A22DE1" w:rsidP="00FA7667">
      <w:pPr>
        <w:spacing w:line="276" w:lineRule="auto"/>
        <w:ind w:right="-142" w:firstLine="588"/>
        <w:jc w:val="both"/>
        <w:rPr>
          <w:rFonts w:eastAsia="Calibri" w:cs="Times New Roman"/>
          <w:sz w:val="28"/>
          <w:szCs w:val="28"/>
        </w:rPr>
      </w:pPr>
      <w:r>
        <w:rPr>
          <w:rFonts w:eastAsia="Calibri" w:cs="Times New Roman"/>
          <w:sz w:val="28"/>
          <w:szCs w:val="28"/>
        </w:rPr>
        <w:t>- зоны регулирования застройки и хозяйственной деятельности;</w:t>
      </w:r>
    </w:p>
    <w:p w:rsidR="0062083F" w:rsidRDefault="00A22DE1" w:rsidP="00FA7667">
      <w:pPr>
        <w:spacing w:line="276" w:lineRule="auto"/>
        <w:ind w:right="-142" w:firstLine="588"/>
        <w:jc w:val="both"/>
        <w:rPr>
          <w:rFonts w:eastAsia="Calibri" w:cs="Times New Roman"/>
          <w:sz w:val="28"/>
          <w:szCs w:val="28"/>
        </w:rPr>
      </w:pPr>
      <w:r>
        <w:rPr>
          <w:rFonts w:eastAsia="Calibri" w:cs="Times New Roman"/>
          <w:sz w:val="28"/>
          <w:szCs w:val="28"/>
        </w:rPr>
        <w:t>- зоны охраняемого природного ландшафта.</w:t>
      </w:r>
    </w:p>
    <w:p w:rsidR="0062083F" w:rsidRDefault="00A22DE1" w:rsidP="00FA7667">
      <w:pPr>
        <w:spacing w:line="276" w:lineRule="auto"/>
        <w:ind w:firstLine="567"/>
        <w:jc w:val="both"/>
        <w:rPr>
          <w:rFonts w:eastAsia="Calibri" w:cs="Times New Roman"/>
          <w:sz w:val="28"/>
          <w:szCs w:val="28"/>
        </w:rPr>
      </w:pPr>
      <w:proofErr w:type="gramStart"/>
      <w:r>
        <w:rPr>
          <w:rFonts w:eastAsia="Calibri" w:cs="Times New Roman"/>
          <w:sz w:val="28"/>
          <w:szCs w:val="28"/>
        </w:rPr>
        <w:lastRenderedPageBreak/>
        <w:t>В соответствии с Федеральным законом от 5 апреля 2016 года №95-ФЗ                   «О внесении изменений в Федеральный закон от 25 июня 2002г. №73-ФЗ                    «Об объектах культурного наследия (памятниках истории и культуры) народов Российской федерации» и статьей 15 Федерального закона «О государственном кадастре недвижимости», в соответствии с которым для объектов культурного наследия, включенных в единый государственный реестр объектов культурного наследия (памятников истории</w:t>
      </w:r>
      <w:proofErr w:type="gramEnd"/>
      <w:r>
        <w:rPr>
          <w:rFonts w:eastAsia="Calibri" w:cs="Times New Roman"/>
          <w:sz w:val="28"/>
          <w:szCs w:val="28"/>
        </w:rPr>
        <w:t xml:space="preserve"> </w:t>
      </w:r>
      <w:proofErr w:type="gramStart"/>
      <w:r>
        <w:rPr>
          <w:rFonts w:eastAsia="Calibri" w:cs="Times New Roman"/>
          <w:sz w:val="28"/>
          <w:szCs w:val="28"/>
        </w:rPr>
        <w:t xml:space="preserve">и культуры) народов Российской Федерации (далее – реестр), у которых отсутствуют утвержденные зоны охраны, устанавливаются защитные зоны – территории, прилегающие к включенным </w:t>
      </w:r>
      <w:r w:rsidR="00B847A3">
        <w:rPr>
          <w:rFonts w:eastAsia="Calibri" w:cs="Times New Roman"/>
          <w:sz w:val="28"/>
          <w:szCs w:val="28"/>
        </w:rPr>
        <w:br/>
      </w:r>
      <w:r>
        <w:rPr>
          <w:rFonts w:eastAsia="Calibri" w:cs="Times New Roman"/>
          <w:sz w:val="28"/>
          <w:szCs w:val="28"/>
        </w:rPr>
        <w:t>в реестр памятников ансамблям,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 количества этажей, площади), за исключением строительства и реконструкции</w:t>
      </w:r>
      <w:proofErr w:type="gramEnd"/>
      <w:r>
        <w:rPr>
          <w:rFonts w:eastAsia="Calibri" w:cs="Times New Roman"/>
          <w:sz w:val="28"/>
          <w:szCs w:val="28"/>
        </w:rPr>
        <w:t xml:space="preserve"> линейных объектов.</w:t>
      </w:r>
    </w:p>
    <w:p w:rsidR="00857042" w:rsidRDefault="00A22DE1" w:rsidP="00D15DB2">
      <w:pPr>
        <w:spacing w:line="276" w:lineRule="auto"/>
        <w:jc w:val="both"/>
        <w:rPr>
          <w:rFonts w:eastAsia="Calibri" w:cs="Times New Roman"/>
          <w:sz w:val="28"/>
          <w:szCs w:val="28"/>
        </w:rPr>
      </w:pPr>
      <w:r>
        <w:rPr>
          <w:rFonts w:eastAsia="Calibri" w:cs="Times New Roman"/>
          <w:sz w:val="28"/>
          <w:szCs w:val="28"/>
        </w:rPr>
        <w:t xml:space="preserve">Все работы по сохранению объектов культурного наследия осуществляются на основании письменного разрешения и задания на их проведение, выданных соответствующим органом охраны объектов культурного наследия в соответствии с согласованной им проектной документацией на проведение таких работ. </w:t>
      </w:r>
    </w:p>
    <w:p w:rsidR="0062083F" w:rsidRDefault="00A22DE1" w:rsidP="00D15DB2">
      <w:pPr>
        <w:spacing w:line="276" w:lineRule="auto"/>
        <w:ind w:firstLine="567"/>
        <w:jc w:val="both"/>
        <w:rPr>
          <w:rFonts w:eastAsia="Calibri" w:cs="Times New Roman"/>
          <w:sz w:val="28"/>
          <w:szCs w:val="28"/>
        </w:rPr>
      </w:pPr>
      <w:r>
        <w:rPr>
          <w:rFonts w:eastAsia="Calibri" w:cs="Times New Roman"/>
          <w:sz w:val="28"/>
          <w:szCs w:val="28"/>
        </w:rPr>
        <w:t xml:space="preserve">В соответствии с Федеральным законом от 25.06.2002г. «Об объектах культурного наследия (памятниках истории и культуры) народов Российской Федерации» 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w:t>
      </w:r>
      <w:r w:rsidR="00D15DB2">
        <w:rPr>
          <w:rFonts w:eastAsia="Calibri" w:cs="Times New Roman"/>
          <w:sz w:val="28"/>
          <w:szCs w:val="28"/>
        </w:rPr>
        <w:br/>
      </w:r>
      <w:r>
        <w:rPr>
          <w:rFonts w:eastAsia="Calibri" w:cs="Times New Roman"/>
          <w:sz w:val="28"/>
          <w:szCs w:val="28"/>
        </w:rPr>
        <w:t>в реестр, выявленных объектов культурного наследия.</w:t>
      </w:r>
    </w:p>
    <w:p w:rsidR="0062083F" w:rsidRDefault="00A22DE1" w:rsidP="00D15DB2">
      <w:pPr>
        <w:spacing w:line="276" w:lineRule="auto"/>
        <w:ind w:firstLine="567"/>
        <w:jc w:val="both"/>
        <w:rPr>
          <w:rFonts w:eastAsia="Calibri" w:cs="Times New Roman"/>
          <w:sz w:val="28"/>
          <w:szCs w:val="28"/>
        </w:rPr>
      </w:pPr>
      <w:r>
        <w:rPr>
          <w:rFonts w:eastAsia="Calibri" w:cs="Times New Roman"/>
          <w:sz w:val="28"/>
          <w:szCs w:val="28"/>
        </w:rPr>
        <w:t xml:space="preserve">В случае расположения на территории, подлежащей хозяйственному освоению, объектов культурного наследия, выявленных объектов культурного наследия землеустроительные, земляные, строительные, мелиоративные, хозяйственные и иные работы проводятся при наличии в проектах проведения таких работ разделов об обеспечении сохранности выявленных объектов культурного наследия, получивших положительное заключение государственной экспертизы. </w:t>
      </w:r>
    </w:p>
    <w:p w:rsidR="0062083F" w:rsidRDefault="00A22DE1" w:rsidP="00D15DB2">
      <w:pPr>
        <w:spacing w:line="276" w:lineRule="auto"/>
        <w:ind w:firstLine="567"/>
        <w:jc w:val="both"/>
      </w:pPr>
      <w:r>
        <w:rPr>
          <w:rFonts w:eastAsia="Calibri" w:cs="Times New Roman"/>
          <w:sz w:val="28"/>
          <w:szCs w:val="28"/>
        </w:rPr>
        <w:t>Данные разделы являются документацией по сохранению выявленного объекта культурного наследия и в порядке ст. 45 вышеуказанного Закона  подлежат согласованию с органом государственной охраны объектов культурного наследия. В этой связи, перед началом землеустроительных, земляных, строительных, мелиоративных, хозяйственных и иных работ застройщику (заказчику работ) необходимо:</w:t>
      </w:r>
    </w:p>
    <w:p w:rsidR="0062083F" w:rsidRDefault="00A22DE1" w:rsidP="00FA7667">
      <w:pPr>
        <w:spacing w:line="276" w:lineRule="auto"/>
        <w:ind w:firstLine="567"/>
        <w:jc w:val="both"/>
        <w:rPr>
          <w:rFonts w:eastAsia="Calibri" w:cs="Times New Roman"/>
          <w:sz w:val="28"/>
          <w:szCs w:val="28"/>
        </w:rPr>
      </w:pPr>
      <w:r>
        <w:rPr>
          <w:rFonts w:eastAsia="Calibri" w:cs="Times New Roman"/>
          <w:sz w:val="28"/>
          <w:szCs w:val="28"/>
        </w:rPr>
        <w:lastRenderedPageBreak/>
        <w:t xml:space="preserve">- обеспечить разработку в составе проектной документации на строительство объекта недвижимости разделов по обеспечению сохранности объекта культурного наследия в пределах территории, подлежащей застройке; </w:t>
      </w:r>
    </w:p>
    <w:p w:rsidR="0062083F" w:rsidRDefault="00A22DE1" w:rsidP="00FA7667">
      <w:pPr>
        <w:spacing w:line="276" w:lineRule="auto"/>
        <w:ind w:firstLine="567"/>
        <w:jc w:val="both"/>
        <w:rPr>
          <w:rFonts w:eastAsia="Calibri" w:cs="Times New Roman"/>
          <w:sz w:val="28"/>
          <w:szCs w:val="28"/>
        </w:rPr>
      </w:pPr>
      <w:r>
        <w:rPr>
          <w:rFonts w:eastAsia="Calibri" w:cs="Times New Roman"/>
          <w:sz w:val="28"/>
          <w:szCs w:val="28"/>
        </w:rPr>
        <w:t xml:space="preserve">- получить положительное заключение государственной экспертизы проектной документации по разделам, связанным с сохранением объекта культурного наследия, и согласовать данные разделы с органом государственной охраны объектов культурного наследия Рязанской области; </w:t>
      </w:r>
    </w:p>
    <w:p w:rsidR="0062083F" w:rsidRDefault="00A22DE1" w:rsidP="00FA7667">
      <w:pPr>
        <w:spacing w:line="276" w:lineRule="auto"/>
        <w:ind w:firstLine="567"/>
        <w:jc w:val="both"/>
        <w:rPr>
          <w:rFonts w:eastAsia="Calibri" w:cs="Times New Roman"/>
          <w:sz w:val="28"/>
          <w:szCs w:val="28"/>
        </w:rPr>
      </w:pPr>
      <w:r>
        <w:rPr>
          <w:rFonts w:eastAsia="Calibri" w:cs="Times New Roman"/>
          <w:sz w:val="28"/>
          <w:szCs w:val="28"/>
        </w:rPr>
        <w:t xml:space="preserve">- все мероприятия, связанные с проектированием и сохранением объекта культурного наследия, проводятся специалистами - археологами, имеющими разрешение (открытый лист) на право проведения работ определенного вида, выдаваемое Министерством культуры Российской Федерации. </w:t>
      </w:r>
    </w:p>
    <w:p w:rsidR="0062083F" w:rsidRDefault="00A22DE1" w:rsidP="00FA7667">
      <w:pPr>
        <w:spacing w:line="276" w:lineRule="auto"/>
        <w:ind w:firstLine="567"/>
        <w:jc w:val="both"/>
        <w:rPr>
          <w:rFonts w:eastAsia="Calibri" w:cs="Times New Roman"/>
          <w:sz w:val="28"/>
          <w:szCs w:val="28"/>
        </w:rPr>
      </w:pPr>
      <w:r>
        <w:rPr>
          <w:rFonts w:eastAsia="Calibri" w:cs="Times New Roman"/>
          <w:sz w:val="28"/>
          <w:szCs w:val="28"/>
        </w:rPr>
        <w:t xml:space="preserve">Заказчиком работ после проведения археологических исследований совместно со специалистом-археологом и представителем </w:t>
      </w:r>
      <w:proofErr w:type="gramStart"/>
      <w:r>
        <w:rPr>
          <w:rFonts w:eastAsia="Calibri" w:cs="Times New Roman"/>
          <w:sz w:val="28"/>
          <w:szCs w:val="28"/>
        </w:rPr>
        <w:t>органа государственной охраны объектов культурного наследия Рязанской области</w:t>
      </w:r>
      <w:proofErr w:type="gramEnd"/>
      <w:r>
        <w:rPr>
          <w:rFonts w:eastAsia="Calibri" w:cs="Times New Roman"/>
          <w:sz w:val="28"/>
          <w:szCs w:val="28"/>
        </w:rPr>
        <w:t xml:space="preserve"> составляется трехсторонний акт приемки работ. В акте описываются проведенные мероприятия, а также указывается, обнаружены ли в ходе исследования объекты, обладающие признаками объектов культурного наследия.</w:t>
      </w:r>
    </w:p>
    <w:p w:rsidR="0062083F" w:rsidRDefault="0062083F" w:rsidP="00FA7667">
      <w:pPr>
        <w:widowControl w:val="0"/>
        <w:spacing w:line="276" w:lineRule="auto"/>
        <w:ind w:right="72"/>
        <w:jc w:val="both"/>
        <w:rPr>
          <w:rFonts w:eastAsia="Arial" w:cs="Times New Roman"/>
          <w:spacing w:val="-1"/>
          <w:szCs w:val="24"/>
        </w:rPr>
      </w:pPr>
    </w:p>
    <w:p w:rsidR="0062083F" w:rsidRDefault="00A22DE1" w:rsidP="00FA7667">
      <w:pPr>
        <w:pStyle w:val="1"/>
        <w:jc w:val="both"/>
      </w:pPr>
      <w:bookmarkStart w:id="133" w:name="_Toc34126665"/>
      <w:bookmarkStart w:id="134" w:name="_Toc50460677"/>
      <w:bookmarkStart w:id="135" w:name="_Toc87428983"/>
      <w:r>
        <w:rPr>
          <w:rFonts w:eastAsia="Times New Roman" w:cs="Times New Roman"/>
        </w:rPr>
        <w:t xml:space="preserve">Раздел 3. </w:t>
      </w:r>
      <w:r>
        <w:rPr>
          <w:rFonts w:eastAsia="Arial" w:cs="Times New Roman"/>
        </w:rPr>
        <w:t>Карта градостроительного зонирования.</w:t>
      </w:r>
      <w:bookmarkEnd w:id="133"/>
      <w:bookmarkEnd w:id="134"/>
      <w:bookmarkEnd w:id="135"/>
    </w:p>
    <w:p w:rsidR="0062083F" w:rsidRDefault="0062083F" w:rsidP="00FA7667">
      <w:pPr>
        <w:pStyle w:val="1"/>
        <w:jc w:val="both"/>
        <w:rPr>
          <w:rFonts w:eastAsia="Arial-BoldMT" w:cs="Times New Roman"/>
        </w:rPr>
      </w:pPr>
    </w:p>
    <w:p w:rsidR="0062083F" w:rsidRDefault="00A22DE1" w:rsidP="00FA7667">
      <w:pPr>
        <w:pStyle w:val="1"/>
        <w:jc w:val="both"/>
      </w:pPr>
      <w:bookmarkStart w:id="136" w:name="_Toc34126666"/>
      <w:bookmarkStart w:id="137" w:name="_Toc50460678"/>
      <w:bookmarkStart w:id="138" w:name="_Toc87428984"/>
      <w:r>
        <w:rPr>
          <w:rFonts w:eastAsia="Arial-BoldMT" w:cs="Times New Roman"/>
        </w:rPr>
        <w:t xml:space="preserve">Статья 13. Карта градостроительного зонирования территории муниципального образования – </w:t>
      </w:r>
      <w:proofErr w:type="spellStart"/>
      <w:r>
        <w:rPr>
          <w:rFonts w:eastAsia="Arial-BoldMT" w:cs="Times New Roman"/>
        </w:rPr>
        <w:t>Захаровское</w:t>
      </w:r>
      <w:proofErr w:type="spellEnd"/>
      <w:r>
        <w:rPr>
          <w:rFonts w:eastAsia="Arial-BoldMT" w:cs="Times New Roman"/>
        </w:rPr>
        <w:t xml:space="preserve"> сельское поселе</w:t>
      </w:r>
      <w:bookmarkEnd w:id="136"/>
      <w:r>
        <w:rPr>
          <w:rFonts w:eastAsia="Arial-BoldMT" w:cs="Times New Roman"/>
        </w:rPr>
        <w:t xml:space="preserve">ние </w:t>
      </w:r>
      <w:proofErr w:type="spellStart"/>
      <w:r>
        <w:rPr>
          <w:rFonts w:eastAsia="Arial-BoldMT" w:cs="Times New Roman"/>
        </w:rPr>
        <w:t>Захаровского</w:t>
      </w:r>
      <w:proofErr w:type="spellEnd"/>
      <w:r>
        <w:rPr>
          <w:rFonts w:eastAsia="Arial-BoldMT" w:cs="Times New Roman"/>
        </w:rPr>
        <w:t xml:space="preserve"> муниципального района Рязанской области.</w:t>
      </w:r>
      <w:bookmarkEnd w:id="137"/>
      <w:bookmarkEnd w:id="138"/>
    </w:p>
    <w:p w:rsidR="0062083F" w:rsidRDefault="00A22DE1" w:rsidP="00FA7667">
      <w:pPr>
        <w:pStyle w:val="Main0"/>
        <w:spacing w:line="276" w:lineRule="auto"/>
        <w:ind w:firstLine="567"/>
        <w:jc w:val="both"/>
      </w:pPr>
      <w:r>
        <w:rPr>
          <w:color w:val="auto"/>
          <w:lang w:eastAsia="en-US" w:bidi="ar-SA"/>
        </w:rPr>
        <w:t>Зонирование</w:t>
      </w:r>
      <w:r>
        <w:t xml:space="preserve"> территории муниципального образования – </w:t>
      </w:r>
      <w:proofErr w:type="spellStart"/>
      <w:r>
        <w:rPr>
          <w:rFonts w:eastAsia="Arial-BoldMT"/>
          <w:bCs/>
        </w:rPr>
        <w:t>Захаровское</w:t>
      </w:r>
      <w:proofErr w:type="spellEnd"/>
      <w:r>
        <w:rPr>
          <w:rFonts w:eastAsia="Arial-BoldMT"/>
          <w:bCs/>
        </w:rPr>
        <w:t xml:space="preserve"> сельское поселение </w:t>
      </w:r>
      <w:proofErr w:type="spellStart"/>
      <w:r>
        <w:rPr>
          <w:rFonts w:eastAsia="Arial-BoldMT"/>
          <w:bCs/>
        </w:rPr>
        <w:t>Захаровского</w:t>
      </w:r>
      <w:proofErr w:type="spellEnd"/>
      <w:r>
        <w:rPr>
          <w:rFonts w:eastAsia="Arial-BoldMT"/>
          <w:bCs/>
        </w:rPr>
        <w:t xml:space="preserve"> муниципального района</w:t>
      </w:r>
      <w:r>
        <w:t xml:space="preserve"> Рязанской области отображено на карте градостроительного зонирования муниципального образования – </w:t>
      </w:r>
      <w:proofErr w:type="spellStart"/>
      <w:r>
        <w:rPr>
          <w:rFonts w:eastAsia="Arial-BoldMT"/>
          <w:bCs/>
        </w:rPr>
        <w:t>Захаровское</w:t>
      </w:r>
      <w:proofErr w:type="spellEnd"/>
      <w:r>
        <w:rPr>
          <w:rFonts w:eastAsia="Arial-BoldMT"/>
          <w:bCs/>
        </w:rPr>
        <w:t xml:space="preserve"> сельское поселение </w:t>
      </w:r>
      <w:proofErr w:type="spellStart"/>
      <w:r>
        <w:rPr>
          <w:rFonts w:eastAsia="Arial-BoldMT"/>
          <w:bCs/>
        </w:rPr>
        <w:t>Захаровского</w:t>
      </w:r>
      <w:proofErr w:type="spellEnd"/>
      <w:r>
        <w:rPr>
          <w:rFonts w:eastAsia="Arial-BoldMT"/>
          <w:bCs/>
        </w:rPr>
        <w:t xml:space="preserve"> муниципального района</w:t>
      </w:r>
      <w:r>
        <w:t xml:space="preserve"> Рязанской области, которая является неотъемлемой частью настоящих Правил.</w:t>
      </w:r>
    </w:p>
    <w:p w:rsidR="0062083F" w:rsidRDefault="0062083F" w:rsidP="00FA7667">
      <w:pPr>
        <w:spacing w:line="276" w:lineRule="auto"/>
        <w:jc w:val="both"/>
        <w:rPr>
          <w:rFonts w:eastAsia="Arial Unicode MS" w:cs="Times New Roman"/>
          <w:szCs w:val="24"/>
        </w:rPr>
      </w:pPr>
    </w:p>
    <w:p w:rsidR="0062083F" w:rsidRDefault="0062083F" w:rsidP="00FA7667">
      <w:pPr>
        <w:jc w:val="both"/>
      </w:pPr>
    </w:p>
    <w:sectPr w:rsidR="0062083F">
      <w:headerReference w:type="default" r:id="rId16"/>
      <w:footerReference w:type="default" r:id="rId17"/>
      <w:pgSz w:w="11906" w:h="16838"/>
      <w:pgMar w:top="1134" w:right="567" w:bottom="1134" w:left="1418" w:header="425" w:footer="408" w:gutter="0"/>
      <w:pgNumType w:start="4"/>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AD1" w:rsidRDefault="00281AD1">
      <w:pPr>
        <w:spacing w:before="0" w:after="0"/>
      </w:pPr>
      <w:r>
        <w:separator/>
      </w:r>
    </w:p>
  </w:endnote>
  <w:endnote w:type="continuationSeparator" w:id="0">
    <w:p w:rsidR="00281AD1" w:rsidRDefault="00281A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altName w:val="Arial Unicode MS"/>
    <w:charset w:val="CC"/>
    <w:family w:val="roman"/>
    <w:pitch w:val="variable"/>
  </w:font>
  <w:font w:name="OpenSymbol;Arial Unicode MS">
    <w:altName w:val="Times New Roman"/>
    <w:panose1 w:val="00000000000000000000"/>
    <w:charset w:val="00"/>
    <w:family w:val="roman"/>
    <w:notTrueType/>
    <w:pitch w:val="default"/>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BoldMT">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095" w:rsidRDefault="00C85095">
    <w:pPr>
      <w:pStyle w:val="afd"/>
      <w:jc w:val="right"/>
      <w:rPr>
        <w:sz w:val="16"/>
        <w:szCs w:val="16"/>
      </w:rPr>
    </w:pPr>
  </w:p>
  <w:p w:rsidR="00C85095" w:rsidRDefault="00C85095">
    <w:pPr>
      <w:pStyle w:val="afd"/>
      <w:jc w:val="right"/>
      <w:rPr>
        <w:sz w:val="16"/>
        <w:szCs w:val="16"/>
      </w:rPr>
    </w:pPr>
  </w:p>
  <w:p w:rsidR="00C85095" w:rsidRDefault="00C85095">
    <w:pPr>
      <w:pStyle w:val="afd"/>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AD1" w:rsidRDefault="00281AD1">
      <w:pPr>
        <w:spacing w:before="0" w:after="0"/>
      </w:pPr>
      <w:r>
        <w:separator/>
      </w:r>
    </w:p>
  </w:footnote>
  <w:footnote w:type="continuationSeparator" w:id="0">
    <w:p w:rsidR="00281AD1" w:rsidRDefault="00281AD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095" w:rsidRDefault="00C85095">
    <w:pPr>
      <w:pStyle w:val="aff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095" w:rsidRDefault="00C85095">
    <w:pPr>
      <w:pStyle w:val="afc"/>
      <w:jc w:val="center"/>
    </w:pPr>
    <w:r>
      <w:fldChar w:fldCharType="begin"/>
    </w:r>
    <w:r>
      <w:instrText>PAGE</w:instrText>
    </w:r>
    <w:r>
      <w:fldChar w:fldCharType="separate"/>
    </w:r>
    <w:r w:rsidR="008A100D">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095" w:rsidRDefault="00C85095">
    <w:pPr>
      <w:pStyle w:val="afc"/>
      <w:jc w:val="center"/>
    </w:pPr>
    <w:r>
      <w:fldChar w:fldCharType="begin"/>
    </w:r>
    <w:r>
      <w:instrText>PAGE</w:instrText>
    </w:r>
    <w:r>
      <w:fldChar w:fldCharType="separate"/>
    </w:r>
    <w:r w:rsidR="008A100D">
      <w:rPr>
        <w:noProof/>
      </w:rPr>
      <w:t>48</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22938"/>
    <w:multiLevelType w:val="multilevel"/>
    <w:tmpl w:val="19264C7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1DCF5280"/>
    <w:multiLevelType w:val="multilevel"/>
    <w:tmpl w:val="659EC0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88E1A36"/>
    <w:multiLevelType w:val="multilevel"/>
    <w:tmpl w:val="8B7CB1EC"/>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nsid w:val="29671DC6"/>
    <w:multiLevelType w:val="multilevel"/>
    <w:tmpl w:val="B4C6983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2AF47F46"/>
    <w:multiLevelType w:val="multilevel"/>
    <w:tmpl w:val="FFA875F8"/>
    <w:lvl w:ilvl="0">
      <w:start w:val="1"/>
      <w:numFmt w:val="bullet"/>
      <w:lvlText w:val="-"/>
      <w:lvlJc w:val="left"/>
      <w:pPr>
        <w:tabs>
          <w:tab w:val="num" w:pos="0"/>
        </w:tabs>
        <w:ind w:left="535" w:hanging="360"/>
      </w:pPr>
      <w:rPr>
        <w:rFonts w:ascii="Times New Roman" w:hAnsi="Times New Roman" w:cs="Times New Roman" w:hint="default"/>
      </w:rPr>
    </w:lvl>
    <w:lvl w:ilvl="1">
      <w:start w:val="1"/>
      <w:numFmt w:val="bullet"/>
      <w:lvlText w:val="o"/>
      <w:lvlJc w:val="left"/>
      <w:pPr>
        <w:tabs>
          <w:tab w:val="num" w:pos="0"/>
        </w:tabs>
        <w:ind w:left="1615" w:hanging="360"/>
      </w:pPr>
      <w:rPr>
        <w:rFonts w:ascii="Courier New" w:hAnsi="Courier New" w:cs="Courier New" w:hint="default"/>
      </w:rPr>
    </w:lvl>
    <w:lvl w:ilvl="2">
      <w:start w:val="1"/>
      <w:numFmt w:val="bullet"/>
      <w:lvlText w:val=""/>
      <w:lvlJc w:val="left"/>
      <w:pPr>
        <w:tabs>
          <w:tab w:val="num" w:pos="0"/>
        </w:tabs>
        <w:ind w:left="2335" w:hanging="360"/>
      </w:pPr>
      <w:rPr>
        <w:rFonts w:ascii="Wingdings" w:hAnsi="Wingdings" w:cs="Wingdings" w:hint="default"/>
      </w:rPr>
    </w:lvl>
    <w:lvl w:ilvl="3">
      <w:start w:val="1"/>
      <w:numFmt w:val="bullet"/>
      <w:lvlText w:val=""/>
      <w:lvlJc w:val="left"/>
      <w:pPr>
        <w:tabs>
          <w:tab w:val="num" w:pos="0"/>
        </w:tabs>
        <w:ind w:left="3055" w:hanging="360"/>
      </w:pPr>
      <w:rPr>
        <w:rFonts w:ascii="Symbol" w:hAnsi="Symbol" w:cs="Symbol" w:hint="default"/>
      </w:rPr>
    </w:lvl>
    <w:lvl w:ilvl="4">
      <w:start w:val="1"/>
      <w:numFmt w:val="bullet"/>
      <w:lvlText w:val="o"/>
      <w:lvlJc w:val="left"/>
      <w:pPr>
        <w:tabs>
          <w:tab w:val="num" w:pos="0"/>
        </w:tabs>
        <w:ind w:left="3775" w:hanging="360"/>
      </w:pPr>
      <w:rPr>
        <w:rFonts w:ascii="Courier New" w:hAnsi="Courier New" w:cs="Courier New" w:hint="default"/>
      </w:rPr>
    </w:lvl>
    <w:lvl w:ilvl="5">
      <w:start w:val="1"/>
      <w:numFmt w:val="bullet"/>
      <w:lvlText w:val=""/>
      <w:lvlJc w:val="left"/>
      <w:pPr>
        <w:tabs>
          <w:tab w:val="num" w:pos="0"/>
        </w:tabs>
        <w:ind w:left="4495" w:hanging="360"/>
      </w:pPr>
      <w:rPr>
        <w:rFonts w:ascii="Wingdings" w:hAnsi="Wingdings" w:cs="Wingdings" w:hint="default"/>
      </w:rPr>
    </w:lvl>
    <w:lvl w:ilvl="6">
      <w:start w:val="1"/>
      <w:numFmt w:val="bullet"/>
      <w:lvlText w:val=""/>
      <w:lvlJc w:val="left"/>
      <w:pPr>
        <w:tabs>
          <w:tab w:val="num" w:pos="0"/>
        </w:tabs>
        <w:ind w:left="5215" w:hanging="360"/>
      </w:pPr>
      <w:rPr>
        <w:rFonts w:ascii="Symbol" w:hAnsi="Symbol" w:cs="Symbol" w:hint="default"/>
      </w:rPr>
    </w:lvl>
    <w:lvl w:ilvl="7">
      <w:start w:val="1"/>
      <w:numFmt w:val="bullet"/>
      <w:lvlText w:val="o"/>
      <w:lvlJc w:val="left"/>
      <w:pPr>
        <w:tabs>
          <w:tab w:val="num" w:pos="0"/>
        </w:tabs>
        <w:ind w:left="5935" w:hanging="360"/>
      </w:pPr>
      <w:rPr>
        <w:rFonts w:ascii="Courier New" w:hAnsi="Courier New" w:cs="Courier New" w:hint="default"/>
      </w:rPr>
    </w:lvl>
    <w:lvl w:ilvl="8">
      <w:start w:val="1"/>
      <w:numFmt w:val="bullet"/>
      <w:lvlText w:val=""/>
      <w:lvlJc w:val="left"/>
      <w:pPr>
        <w:tabs>
          <w:tab w:val="num" w:pos="0"/>
        </w:tabs>
        <w:ind w:left="6655" w:hanging="360"/>
      </w:pPr>
      <w:rPr>
        <w:rFonts w:ascii="Wingdings" w:hAnsi="Wingdings" w:cs="Wingdings" w:hint="default"/>
      </w:rPr>
    </w:lvl>
  </w:abstractNum>
  <w:abstractNum w:abstractNumId="5">
    <w:nsid w:val="37D64DBA"/>
    <w:multiLevelType w:val="multilevel"/>
    <w:tmpl w:val="53CAC196"/>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nsid w:val="385F4106"/>
    <w:multiLevelType w:val="multilevel"/>
    <w:tmpl w:val="75188A7C"/>
    <w:lvl w:ilvl="0">
      <w:start w:val="1"/>
      <w:numFmt w:val="bullet"/>
      <w:lvlText w:val="-"/>
      <w:lvlJc w:val="left"/>
      <w:pPr>
        <w:tabs>
          <w:tab w:val="num" w:pos="0"/>
        </w:tabs>
        <w:ind w:left="1069" w:hanging="360"/>
      </w:pPr>
      <w:rPr>
        <w:rFonts w:ascii="Times New Roman" w:hAnsi="Times New Roman" w:cs="Times New Roman"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num w:numId="1">
    <w:abstractNumId w:val="6"/>
  </w:num>
  <w:num w:numId="2">
    <w:abstractNumId w:val="2"/>
  </w:num>
  <w:num w:numId="3">
    <w:abstractNumId w:val="4"/>
  </w:num>
  <w:num w:numId="4">
    <w:abstractNumId w:val="0"/>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62083F"/>
    <w:rsid w:val="000525C1"/>
    <w:rsid w:val="000571CB"/>
    <w:rsid w:val="00120482"/>
    <w:rsid w:val="00134114"/>
    <w:rsid w:val="00146649"/>
    <w:rsid w:val="00182FD7"/>
    <w:rsid w:val="00185BC6"/>
    <w:rsid w:val="00187DEF"/>
    <w:rsid w:val="001A0FB4"/>
    <w:rsid w:val="001B7395"/>
    <w:rsid w:val="00203462"/>
    <w:rsid w:val="002035A5"/>
    <w:rsid w:val="00203D83"/>
    <w:rsid w:val="0025673C"/>
    <w:rsid w:val="002755D5"/>
    <w:rsid w:val="002777D4"/>
    <w:rsid w:val="00281AD1"/>
    <w:rsid w:val="002E0EAC"/>
    <w:rsid w:val="002E54E3"/>
    <w:rsid w:val="002F2306"/>
    <w:rsid w:val="00313F17"/>
    <w:rsid w:val="00367D9B"/>
    <w:rsid w:val="00377B83"/>
    <w:rsid w:val="003A42FA"/>
    <w:rsid w:val="003B2480"/>
    <w:rsid w:val="003E6472"/>
    <w:rsid w:val="0041776C"/>
    <w:rsid w:val="0044394C"/>
    <w:rsid w:val="004D5164"/>
    <w:rsid w:val="005050DE"/>
    <w:rsid w:val="00530412"/>
    <w:rsid w:val="005329A9"/>
    <w:rsid w:val="00532AA9"/>
    <w:rsid w:val="0055281F"/>
    <w:rsid w:val="00554062"/>
    <w:rsid w:val="00570182"/>
    <w:rsid w:val="005824D8"/>
    <w:rsid w:val="005B1216"/>
    <w:rsid w:val="005D2B0A"/>
    <w:rsid w:val="00616E20"/>
    <w:rsid w:val="0062083F"/>
    <w:rsid w:val="006B554F"/>
    <w:rsid w:val="006B6BB4"/>
    <w:rsid w:val="006D0490"/>
    <w:rsid w:val="006E273D"/>
    <w:rsid w:val="006E2BD8"/>
    <w:rsid w:val="006F4169"/>
    <w:rsid w:val="00720501"/>
    <w:rsid w:val="00736735"/>
    <w:rsid w:val="00771F74"/>
    <w:rsid w:val="007F5C84"/>
    <w:rsid w:val="00804FAD"/>
    <w:rsid w:val="00815582"/>
    <w:rsid w:val="00824A2F"/>
    <w:rsid w:val="00857042"/>
    <w:rsid w:val="0087563D"/>
    <w:rsid w:val="0088292C"/>
    <w:rsid w:val="008A100D"/>
    <w:rsid w:val="008B478A"/>
    <w:rsid w:val="008C4C50"/>
    <w:rsid w:val="008F494B"/>
    <w:rsid w:val="00972868"/>
    <w:rsid w:val="00975E4F"/>
    <w:rsid w:val="00A22DE1"/>
    <w:rsid w:val="00AD28E5"/>
    <w:rsid w:val="00B33E07"/>
    <w:rsid w:val="00B8161F"/>
    <w:rsid w:val="00B847A3"/>
    <w:rsid w:val="00BA3333"/>
    <w:rsid w:val="00BA3D71"/>
    <w:rsid w:val="00BB2928"/>
    <w:rsid w:val="00BE5FB9"/>
    <w:rsid w:val="00BF5209"/>
    <w:rsid w:val="00C057C1"/>
    <w:rsid w:val="00C15945"/>
    <w:rsid w:val="00C82E40"/>
    <w:rsid w:val="00C85095"/>
    <w:rsid w:val="00C9436E"/>
    <w:rsid w:val="00CA6ABF"/>
    <w:rsid w:val="00CD5D3F"/>
    <w:rsid w:val="00D02AE6"/>
    <w:rsid w:val="00D15DB2"/>
    <w:rsid w:val="00D3752E"/>
    <w:rsid w:val="00D37E0E"/>
    <w:rsid w:val="00D41D6F"/>
    <w:rsid w:val="00D4731D"/>
    <w:rsid w:val="00DA4C3F"/>
    <w:rsid w:val="00E10E39"/>
    <w:rsid w:val="00E263BC"/>
    <w:rsid w:val="00E313C9"/>
    <w:rsid w:val="00E32EAE"/>
    <w:rsid w:val="00E42D12"/>
    <w:rsid w:val="00E737F3"/>
    <w:rsid w:val="00EC3FED"/>
    <w:rsid w:val="00F478DF"/>
    <w:rsid w:val="00F76952"/>
    <w:rsid w:val="00F9309C"/>
    <w:rsid w:val="00FA2B49"/>
    <w:rsid w:val="00FA7667"/>
    <w:rsid w:val="00FB0B7A"/>
    <w:rsid w:val="00FB1BD3"/>
    <w:rsid w:val="00FC6267"/>
    <w:rsid w:val="00FD5951"/>
    <w:rsid w:val="00FF2BF5"/>
    <w:rsid w:val="00FF5E0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ahoma"/>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after="100"/>
    </w:pPr>
    <w:rPr>
      <w:rFonts w:ascii="Times New Roman" w:eastAsia="NSimSun" w:hAnsi="Times New Roman" w:cs="Arial"/>
      <w:color w:val="000000"/>
      <w:sz w:val="24"/>
      <w:szCs w:val="20"/>
      <w:lang w:eastAsia="zh-CN" w:bidi="hi-IN"/>
    </w:rPr>
  </w:style>
  <w:style w:type="paragraph" w:styleId="1">
    <w:name w:val="heading 1"/>
    <w:basedOn w:val="a"/>
    <w:next w:val="a"/>
    <w:autoRedefine/>
    <w:qFormat/>
    <w:pPr>
      <w:keepNext/>
      <w:keepLines/>
      <w:spacing w:line="276" w:lineRule="auto"/>
      <w:ind w:firstLine="567"/>
      <w:outlineLvl w:val="0"/>
    </w:pPr>
    <w:rPr>
      <w:rFonts w:eastAsia="Calibri" w:cs="Tahoma"/>
      <w:b/>
      <w:bCs/>
      <w:sz w:val="28"/>
      <w:szCs w:val="28"/>
      <w:shd w:val="clear" w:color="auto" w:fill="FFFFFF"/>
    </w:rPr>
  </w:style>
  <w:style w:type="paragraph" w:styleId="2">
    <w:name w:val="heading 2"/>
    <w:basedOn w:val="a"/>
    <w:next w:val="a"/>
    <w:qFormat/>
    <w:pPr>
      <w:keepNext/>
      <w:tabs>
        <w:tab w:val="left" w:pos="1440"/>
      </w:tabs>
      <w:spacing w:before="240" w:after="60"/>
      <w:ind w:left="1440" w:hanging="720"/>
      <w:outlineLvl w:val="1"/>
    </w:pPr>
    <w:rPr>
      <w:rFonts w:ascii="Cambria" w:eastAsia="Times New Roman" w:hAnsi="Cambria" w:cs="Times New Roman"/>
      <w:b/>
      <w:bCs/>
      <w:i/>
      <w:iCs/>
      <w:sz w:val="28"/>
      <w:szCs w:val="28"/>
      <w:lang w:val="en-US"/>
    </w:rPr>
  </w:style>
  <w:style w:type="paragraph" w:styleId="3">
    <w:name w:val="heading 3"/>
    <w:basedOn w:val="a"/>
    <w:next w:val="a"/>
    <w:qFormat/>
    <w:pPr>
      <w:keepNext/>
      <w:keepLines/>
      <w:spacing w:before="200" w:after="0"/>
      <w:ind w:firstLine="567"/>
      <w:outlineLvl w:val="2"/>
    </w:pPr>
    <w:rPr>
      <w:rFonts w:ascii="Cambria" w:eastAsia="Calibri" w:hAnsi="Cambria" w:cs="Tahoma"/>
      <w:b/>
      <w:bCs/>
      <w:color w:val="4F81BD"/>
    </w:rPr>
  </w:style>
  <w:style w:type="paragraph" w:styleId="4">
    <w:name w:val="heading 4"/>
    <w:basedOn w:val="a"/>
    <w:next w:val="a"/>
    <w:qFormat/>
    <w:pPr>
      <w:keepNext/>
      <w:tabs>
        <w:tab w:val="left" w:pos="2880"/>
      </w:tabs>
      <w:spacing w:before="240" w:after="60"/>
      <w:ind w:left="2880" w:hanging="720"/>
      <w:outlineLvl w:val="3"/>
    </w:pPr>
    <w:rPr>
      <w:rFonts w:ascii="Calibri" w:eastAsia="Times New Roman" w:hAnsi="Calibri" w:cs="Times New Roman"/>
      <w:b/>
      <w:bCs/>
      <w:sz w:val="28"/>
      <w:szCs w:val="28"/>
      <w:lang w:val="en-US"/>
    </w:rPr>
  </w:style>
  <w:style w:type="paragraph" w:styleId="5">
    <w:name w:val="heading 5"/>
    <w:basedOn w:val="a"/>
    <w:next w:val="a"/>
    <w:qFormat/>
    <w:pPr>
      <w:tabs>
        <w:tab w:val="left" w:pos="3600"/>
      </w:tabs>
      <w:spacing w:before="240" w:after="60"/>
      <w:ind w:left="3600" w:hanging="720"/>
      <w:outlineLvl w:val="4"/>
    </w:pPr>
    <w:rPr>
      <w:rFonts w:ascii="Calibri" w:eastAsia="Times New Roman" w:hAnsi="Calibri" w:cs="Times New Roman"/>
      <w:b/>
      <w:bCs/>
      <w:i/>
      <w:iCs/>
      <w:sz w:val="26"/>
      <w:szCs w:val="26"/>
      <w:lang w:val="en-US"/>
    </w:rPr>
  </w:style>
  <w:style w:type="paragraph" w:styleId="6">
    <w:name w:val="heading 6"/>
    <w:basedOn w:val="a"/>
    <w:next w:val="a"/>
    <w:qFormat/>
    <w:pPr>
      <w:tabs>
        <w:tab w:val="left" w:pos="4320"/>
      </w:tabs>
      <w:spacing w:before="240" w:after="60"/>
      <w:ind w:left="4320" w:hanging="720"/>
      <w:outlineLvl w:val="5"/>
    </w:pPr>
    <w:rPr>
      <w:rFonts w:eastAsia="Times New Roman" w:cs="Times New Roman"/>
      <w:b/>
      <w:bCs/>
      <w:lang w:val="en-US"/>
    </w:rPr>
  </w:style>
  <w:style w:type="paragraph" w:styleId="7">
    <w:name w:val="heading 7"/>
    <w:basedOn w:val="a"/>
    <w:next w:val="a"/>
    <w:qFormat/>
    <w:pPr>
      <w:tabs>
        <w:tab w:val="left" w:pos="5040"/>
      </w:tabs>
      <w:spacing w:before="240" w:after="60"/>
      <w:ind w:left="5040" w:hanging="720"/>
      <w:outlineLvl w:val="6"/>
    </w:pPr>
    <w:rPr>
      <w:rFonts w:ascii="Calibri" w:eastAsia="Times New Roman" w:hAnsi="Calibri" w:cs="Times New Roman"/>
      <w:szCs w:val="24"/>
      <w:lang w:val="en-US"/>
    </w:rPr>
  </w:style>
  <w:style w:type="paragraph" w:styleId="8">
    <w:name w:val="heading 8"/>
    <w:basedOn w:val="a"/>
    <w:next w:val="a"/>
    <w:qFormat/>
    <w:pPr>
      <w:tabs>
        <w:tab w:val="left" w:pos="5760"/>
      </w:tabs>
      <w:spacing w:before="240" w:after="60"/>
      <w:ind w:left="5760" w:hanging="720"/>
      <w:outlineLvl w:val="7"/>
    </w:pPr>
    <w:rPr>
      <w:rFonts w:ascii="Calibri" w:eastAsia="Times New Roman" w:hAnsi="Calibri" w:cs="Times New Roman"/>
      <w:i/>
      <w:iCs/>
      <w:szCs w:val="24"/>
      <w:lang w:val="en-US"/>
    </w:rPr>
  </w:style>
  <w:style w:type="paragraph" w:styleId="9">
    <w:name w:val="heading 9"/>
    <w:basedOn w:val="a"/>
    <w:next w:val="a"/>
    <w:qFormat/>
    <w:pPr>
      <w:tabs>
        <w:tab w:val="left" w:pos="6480"/>
      </w:tabs>
      <w:spacing w:before="240" w:after="60"/>
      <w:ind w:left="6480" w:hanging="720"/>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татьи Знак"/>
    <w:qFormat/>
    <w:rPr>
      <w:rFonts w:ascii="Times New Roman" w:eastAsia="Calibri" w:hAnsi="Times New Roman" w:cs="Times New Roman"/>
      <w:bCs/>
      <w:sz w:val="28"/>
      <w:szCs w:val="28"/>
      <w:shd w:val="clear" w:color="auto" w:fill="FFFFFF"/>
    </w:rPr>
  </w:style>
  <w:style w:type="character" w:customStyle="1" w:styleId="Main">
    <w:name w:val="Main Знак"/>
    <w:qFormat/>
    <w:rPr>
      <w:rFonts w:ascii="Times New Roman" w:eastAsia="Calibri" w:hAnsi="Times New Roman" w:cs="Times New Roman"/>
      <w:sz w:val="28"/>
      <w:szCs w:val="28"/>
    </w:rPr>
  </w:style>
  <w:style w:type="character" w:customStyle="1" w:styleId="a4">
    <w:name w:val="Текст выноски Знак"/>
    <w:basedOn w:val="a0"/>
    <w:qFormat/>
    <w:rPr>
      <w:rFonts w:ascii="Tahoma" w:hAnsi="Tahoma" w:cs="Tahoma"/>
      <w:sz w:val="16"/>
      <w:szCs w:val="16"/>
    </w:rPr>
  </w:style>
  <w:style w:type="character" w:customStyle="1" w:styleId="a5">
    <w:name w:val="Без интервала Знак"/>
    <w:qFormat/>
    <w:rPr>
      <w:rFonts w:ascii="Calibri" w:eastAsia="Times New Roman" w:hAnsi="Calibri" w:cs="Times New Roman"/>
    </w:rPr>
  </w:style>
  <w:style w:type="character" w:customStyle="1" w:styleId="match">
    <w:name w:val="match"/>
    <w:basedOn w:val="a0"/>
    <w:qFormat/>
  </w:style>
  <w:style w:type="character" w:customStyle="1" w:styleId="ConsPlusNormal">
    <w:name w:val="ConsPlusNormal Знак"/>
    <w:qFormat/>
    <w:rPr>
      <w:rFonts w:ascii="Arial" w:eastAsia="Times New Roman" w:hAnsi="Arial" w:cs="Arial"/>
      <w:sz w:val="20"/>
      <w:szCs w:val="20"/>
      <w:lang w:eastAsia="ru-RU"/>
    </w:rPr>
  </w:style>
  <w:style w:type="character" w:customStyle="1" w:styleId="10">
    <w:name w:val="ОСНОВНОЙ !!! Знак1"/>
    <w:qFormat/>
    <w:rPr>
      <w:rFonts w:ascii="Arial" w:eastAsia="Times New Roman" w:hAnsi="Arial" w:cs="Times New Roman"/>
      <w:sz w:val="20"/>
      <w:szCs w:val="24"/>
      <w:lang w:eastAsia="ar-SA"/>
    </w:rPr>
  </w:style>
  <w:style w:type="character" w:customStyle="1" w:styleId="a6">
    <w:name w:val="Основной текст Знак"/>
    <w:basedOn w:val="a0"/>
    <w:qFormat/>
  </w:style>
  <w:style w:type="character" w:customStyle="1" w:styleId="-">
    <w:name w:val="Интернет-ссылка"/>
    <w:basedOn w:val="a0"/>
    <w:rPr>
      <w:color w:val="0000FF"/>
      <w:u w:val="single"/>
    </w:rPr>
  </w:style>
  <w:style w:type="character" w:customStyle="1" w:styleId="apple-converted-space">
    <w:name w:val="apple-converted-space"/>
    <w:qFormat/>
  </w:style>
  <w:style w:type="character" w:customStyle="1" w:styleId="30">
    <w:name w:val="Знак Знак3"/>
    <w:qFormat/>
    <w:rPr>
      <w:rFonts w:ascii="Times New Roman" w:hAnsi="Times New Roman"/>
      <w:sz w:val="24"/>
      <w:szCs w:val="24"/>
    </w:rPr>
  </w:style>
  <w:style w:type="character" w:customStyle="1" w:styleId="31">
    <w:name w:val="Заголовок 3 Знак"/>
    <w:basedOn w:val="a0"/>
    <w:qFormat/>
    <w:rPr>
      <w:rFonts w:ascii="Cambria" w:eastAsia="Calibri" w:hAnsi="Cambria" w:cs="Tahoma"/>
      <w:b/>
      <w:bCs/>
      <w:color w:val="4F81BD"/>
    </w:rPr>
  </w:style>
  <w:style w:type="character" w:customStyle="1" w:styleId="comment">
    <w:name w:val="comment"/>
    <w:basedOn w:val="a0"/>
    <w:qFormat/>
  </w:style>
  <w:style w:type="character" w:customStyle="1" w:styleId="11">
    <w:name w:val="Заголовок 1 Знак"/>
    <w:basedOn w:val="a0"/>
    <w:qFormat/>
    <w:rPr>
      <w:rFonts w:ascii="Times New Roman" w:eastAsia="Calibri" w:hAnsi="Times New Roman" w:cs="Tahoma"/>
      <w:b/>
      <w:bCs/>
      <w:sz w:val="28"/>
      <w:szCs w:val="28"/>
    </w:rPr>
  </w:style>
  <w:style w:type="character" w:customStyle="1" w:styleId="a7">
    <w:name w:val="Верхний колонтитул Знак"/>
    <w:basedOn w:val="a0"/>
    <w:qFormat/>
  </w:style>
  <w:style w:type="character" w:customStyle="1" w:styleId="a8">
    <w:name w:val="Нижний колонтитул Знак"/>
    <w:basedOn w:val="a0"/>
    <w:qFormat/>
  </w:style>
  <w:style w:type="character" w:customStyle="1" w:styleId="20">
    <w:name w:val="Заголовок 2 Знак"/>
    <w:basedOn w:val="a0"/>
    <w:qFormat/>
    <w:rPr>
      <w:rFonts w:ascii="Cambria" w:eastAsia="Times New Roman" w:hAnsi="Cambria" w:cs="Times New Roman"/>
      <w:b/>
      <w:bCs/>
      <w:i/>
      <w:iCs/>
      <w:sz w:val="28"/>
      <w:szCs w:val="28"/>
      <w:lang w:val="en-US"/>
    </w:rPr>
  </w:style>
  <w:style w:type="character" w:customStyle="1" w:styleId="40">
    <w:name w:val="Заголовок 4 Знак"/>
    <w:basedOn w:val="a0"/>
    <w:qFormat/>
    <w:rPr>
      <w:rFonts w:ascii="Calibri" w:eastAsia="Times New Roman" w:hAnsi="Calibri" w:cs="Times New Roman"/>
      <w:b/>
      <w:bCs/>
      <w:sz w:val="28"/>
      <w:szCs w:val="28"/>
      <w:lang w:val="en-US"/>
    </w:rPr>
  </w:style>
  <w:style w:type="character" w:customStyle="1" w:styleId="50">
    <w:name w:val="Заголовок 5 Знак"/>
    <w:basedOn w:val="a0"/>
    <w:qFormat/>
    <w:rPr>
      <w:rFonts w:ascii="Calibri" w:eastAsia="Times New Roman" w:hAnsi="Calibri" w:cs="Times New Roman"/>
      <w:b/>
      <w:bCs/>
      <w:i/>
      <w:iCs/>
      <w:sz w:val="26"/>
      <w:szCs w:val="26"/>
      <w:lang w:val="en-US"/>
    </w:rPr>
  </w:style>
  <w:style w:type="character" w:customStyle="1" w:styleId="60">
    <w:name w:val="Заголовок 6 Знак"/>
    <w:basedOn w:val="a0"/>
    <w:qFormat/>
    <w:rPr>
      <w:rFonts w:ascii="Times New Roman" w:eastAsia="Times New Roman" w:hAnsi="Times New Roman" w:cs="Times New Roman"/>
      <w:b/>
      <w:bCs/>
      <w:lang w:val="en-US"/>
    </w:rPr>
  </w:style>
  <w:style w:type="character" w:customStyle="1" w:styleId="70">
    <w:name w:val="Заголовок 7 Знак"/>
    <w:basedOn w:val="a0"/>
    <w:qFormat/>
    <w:rPr>
      <w:rFonts w:ascii="Calibri" w:eastAsia="Times New Roman" w:hAnsi="Calibri" w:cs="Times New Roman"/>
      <w:sz w:val="24"/>
      <w:szCs w:val="24"/>
      <w:lang w:val="en-US"/>
    </w:rPr>
  </w:style>
  <w:style w:type="character" w:customStyle="1" w:styleId="80">
    <w:name w:val="Заголовок 8 Знак"/>
    <w:basedOn w:val="a0"/>
    <w:qFormat/>
    <w:rPr>
      <w:rFonts w:ascii="Calibri" w:eastAsia="Times New Roman" w:hAnsi="Calibri" w:cs="Times New Roman"/>
      <w:i/>
      <w:iCs/>
      <w:sz w:val="24"/>
      <w:szCs w:val="24"/>
      <w:lang w:val="en-US"/>
    </w:rPr>
  </w:style>
  <w:style w:type="character" w:customStyle="1" w:styleId="90">
    <w:name w:val="Заголовок 9 Знак"/>
    <w:basedOn w:val="a0"/>
    <w:qFormat/>
    <w:rPr>
      <w:rFonts w:ascii="Cambria" w:eastAsia="Times New Roman" w:hAnsi="Cambria" w:cs="Times New Roman"/>
      <w:lang w:val="en-US"/>
    </w:rPr>
  </w:style>
  <w:style w:type="character" w:customStyle="1" w:styleId="a9">
    <w:name w:val="Схема документа Знак"/>
    <w:basedOn w:val="a0"/>
    <w:qFormat/>
    <w:rPr>
      <w:rFonts w:ascii="Tahoma" w:eastAsia="Times New Roman" w:hAnsi="Tahoma" w:cs="Times New Roman"/>
      <w:sz w:val="16"/>
      <w:szCs w:val="16"/>
      <w:lang w:val="en-US"/>
    </w:rPr>
  </w:style>
  <w:style w:type="character" w:customStyle="1" w:styleId="aa">
    <w:name w:val="Заголовок Знак"/>
    <w:basedOn w:val="a0"/>
    <w:qFormat/>
    <w:rPr>
      <w:rFonts w:ascii="Times New Roman" w:eastAsia="Times New Roman" w:hAnsi="Times New Roman" w:cs="Times New Roman"/>
      <w:b/>
      <w:sz w:val="28"/>
      <w:szCs w:val="20"/>
      <w:lang w:eastAsia="ru-RU"/>
    </w:rPr>
  </w:style>
  <w:style w:type="character" w:customStyle="1" w:styleId="ab">
    <w:name w:val="текст Знак"/>
    <w:qFormat/>
    <w:rPr>
      <w:rFonts w:ascii="Times New Roman" w:eastAsia="Calibri" w:hAnsi="Times New Roman" w:cs="Times New Roman"/>
      <w:sz w:val="28"/>
      <w:szCs w:val="28"/>
    </w:rPr>
  </w:style>
  <w:style w:type="character" w:customStyle="1" w:styleId="ac">
    <w:name w:val="Ссылка указателя"/>
    <w:qFormat/>
  </w:style>
  <w:style w:type="character" w:customStyle="1" w:styleId="ad">
    <w:name w:val="Символ нумерации"/>
    <w:qFormat/>
  </w:style>
  <w:style w:type="character" w:customStyle="1" w:styleId="ae">
    <w:name w:val="Маркеры списка"/>
    <w:qFormat/>
    <w:rPr>
      <w:rFonts w:ascii="OpenSymbol" w:eastAsia="OpenSymbol" w:hAnsi="OpenSymbol" w:cs="OpenSymbol"/>
    </w:rPr>
  </w:style>
  <w:style w:type="character" w:customStyle="1" w:styleId="WW8Num8z0">
    <w:name w:val="WW8Num8z0"/>
    <w:qFormat/>
    <w:rPr>
      <w:rFonts w:ascii="Symbol" w:hAnsi="Symbol" w:cs="OpenSymbol;Arial Unicode MS"/>
    </w:rPr>
  </w:style>
  <w:style w:type="character" w:customStyle="1" w:styleId="af">
    <w:name w:val="Посещённая гиперссылка"/>
    <w:rPr>
      <w:color w:val="800080"/>
      <w:u w:val="single"/>
    </w:rPr>
  </w:style>
  <w:style w:type="character" w:customStyle="1" w:styleId="12">
    <w:name w:val="Верхний колонтитул Знак1"/>
    <w:basedOn w:val="a0"/>
    <w:qFormat/>
    <w:rPr>
      <w:sz w:val="22"/>
    </w:rPr>
  </w:style>
  <w:style w:type="character" w:customStyle="1" w:styleId="13">
    <w:name w:val="Нижний колонтитул Знак1"/>
    <w:basedOn w:val="a0"/>
    <w:qFormat/>
    <w:rPr>
      <w:sz w:val="22"/>
    </w:rPr>
  </w:style>
  <w:style w:type="character" w:customStyle="1" w:styleId="21">
    <w:name w:val="Основной шрифт абзаца2"/>
    <w:qFormat/>
  </w:style>
  <w:style w:type="paragraph" w:customStyle="1" w:styleId="af0">
    <w:name w:val="Заголовок"/>
    <w:basedOn w:val="a"/>
    <w:next w:val="af1"/>
    <w:qFormat/>
    <w:pPr>
      <w:keepNext/>
      <w:spacing w:before="240" w:after="120"/>
    </w:pPr>
    <w:rPr>
      <w:rFonts w:ascii="Liberation Sans" w:eastAsia="Microsoft YaHei" w:hAnsi="Liberation Sans"/>
      <w:sz w:val="28"/>
      <w:szCs w:val="28"/>
    </w:rPr>
  </w:style>
  <w:style w:type="paragraph" w:styleId="af1">
    <w:name w:val="Body Text"/>
    <w:basedOn w:val="a"/>
    <w:pPr>
      <w:spacing w:before="0" w:after="120"/>
    </w:pPr>
  </w:style>
  <w:style w:type="paragraph" w:styleId="af2">
    <w:name w:val="List"/>
    <w:basedOn w:val="af1"/>
  </w:style>
  <w:style w:type="paragraph" w:styleId="af3">
    <w:name w:val="caption"/>
    <w:basedOn w:val="a"/>
    <w:qFormat/>
    <w:pPr>
      <w:suppressLineNumbers/>
      <w:spacing w:before="120" w:after="120"/>
    </w:pPr>
    <w:rPr>
      <w:i/>
      <w:iCs/>
      <w:szCs w:val="24"/>
    </w:rPr>
  </w:style>
  <w:style w:type="paragraph" w:styleId="af4">
    <w:name w:val="index heading"/>
    <w:basedOn w:val="af0"/>
    <w:pPr>
      <w:suppressLineNumbers/>
    </w:pPr>
    <w:rPr>
      <w:b/>
      <w:bCs/>
      <w:sz w:val="32"/>
      <w:szCs w:val="32"/>
    </w:rPr>
  </w:style>
  <w:style w:type="paragraph" w:customStyle="1" w:styleId="ConsNormal">
    <w:name w:val="ConsNormal"/>
    <w:qFormat/>
    <w:pPr>
      <w:widowControl w:val="0"/>
      <w:ind w:right="19772" w:firstLine="720"/>
    </w:pPr>
    <w:rPr>
      <w:rFonts w:ascii="Arial" w:hAnsi="Arial" w:cs="Arial"/>
      <w:szCs w:val="20"/>
      <w:lang w:eastAsia="ru-RU"/>
    </w:rPr>
  </w:style>
  <w:style w:type="paragraph" w:customStyle="1" w:styleId="af5">
    <w:name w:val="Статьи"/>
    <w:basedOn w:val="a"/>
    <w:qFormat/>
    <w:pPr>
      <w:keepNext/>
      <w:shd w:val="clear" w:color="auto" w:fill="FFFFFF"/>
      <w:tabs>
        <w:tab w:val="left" w:pos="8334"/>
      </w:tabs>
      <w:ind w:left="1814" w:hanging="1247"/>
    </w:pPr>
    <w:rPr>
      <w:rFonts w:eastAsia="Calibri" w:cs="Times New Roman"/>
      <w:bCs/>
      <w:sz w:val="28"/>
      <w:szCs w:val="28"/>
    </w:rPr>
  </w:style>
  <w:style w:type="paragraph" w:customStyle="1" w:styleId="Main0">
    <w:name w:val="Main"/>
    <w:basedOn w:val="a"/>
    <w:qFormat/>
    <w:rPr>
      <w:rFonts w:eastAsia="Calibri" w:cs="Times New Roman"/>
      <w:sz w:val="28"/>
      <w:szCs w:val="28"/>
    </w:rPr>
  </w:style>
  <w:style w:type="paragraph" w:styleId="af6">
    <w:name w:val="Balloon Text"/>
    <w:basedOn w:val="a"/>
    <w:qFormat/>
    <w:rPr>
      <w:rFonts w:ascii="Tahoma" w:hAnsi="Tahoma" w:cs="Tahoma"/>
      <w:sz w:val="16"/>
      <w:szCs w:val="16"/>
    </w:rPr>
  </w:style>
  <w:style w:type="paragraph" w:styleId="af7">
    <w:name w:val="No Spacing"/>
    <w:qFormat/>
    <w:rPr>
      <w:rFonts w:eastAsia="Times New Roman" w:cs="Times New Roman"/>
      <w:sz w:val="22"/>
    </w:rPr>
  </w:style>
  <w:style w:type="paragraph" w:customStyle="1" w:styleId="FORMATTEXT">
    <w:name w:val=".FORMATTEXT"/>
    <w:qFormat/>
    <w:pPr>
      <w:widowControl w:val="0"/>
    </w:pPr>
    <w:rPr>
      <w:rFonts w:ascii="Times New Roman" w:eastAsia="Times New Roman" w:hAnsi="Times New Roman" w:cs="Times New Roman"/>
      <w:sz w:val="24"/>
      <w:szCs w:val="24"/>
      <w:lang w:eastAsia="ru-RU"/>
    </w:rPr>
  </w:style>
  <w:style w:type="paragraph" w:customStyle="1" w:styleId="western">
    <w:name w:val="western"/>
    <w:basedOn w:val="a"/>
    <w:qFormat/>
    <w:pPr>
      <w:shd w:val="clear" w:color="auto" w:fill="FFFFFF"/>
      <w:spacing w:before="280" w:after="280"/>
      <w:ind w:left="249" w:hanging="249"/>
    </w:pPr>
    <w:rPr>
      <w:rFonts w:ascii="Tahoma" w:eastAsia="Times New Roman" w:hAnsi="Tahoma" w:cs="Tahoma"/>
      <w:sz w:val="18"/>
      <w:szCs w:val="18"/>
      <w:lang w:eastAsia="ru-RU"/>
    </w:rPr>
  </w:style>
  <w:style w:type="paragraph" w:customStyle="1" w:styleId="ConsPlusNormal0">
    <w:name w:val="ConsPlusNormal"/>
    <w:qFormat/>
    <w:pPr>
      <w:widowControl w:val="0"/>
      <w:ind w:firstLine="720"/>
    </w:pPr>
    <w:rPr>
      <w:rFonts w:ascii="Arial" w:eastAsia="Times New Roman" w:hAnsi="Arial" w:cs="Arial"/>
      <w:szCs w:val="20"/>
      <w:lang w:eastAsia="ru-RU"/>
    </w:rPr>
  </w:style>
  <w:style w:type="paragraph" w:customStyle="1" w:styleId="Default">
    <w:name w:val="Default"/>
    <w:qFormat/>
    <w:rPr>
      <w:rFonts w:ascii="Times New Roman" w:hAnsi="Times New Roman" w:cs="Times New Roman"/>
      <w:color w:val="000000"/>
      <w:sz w:val="24"/>
      <w:szCs w:val="24"/>
    </w:rPr>
  </w:style>
  <w:style w:type="paragraph" w:customStyle="1" w:styleId="af8">
    <w:name w:val="ОСНОВНОЙ !!!"/>
    <w:basedOn w:val="af1"/>
    <w:qFormat/>
    <w:pPr>
      <w:spacing w:before="120" w:after="0"/>
      <w:ind w:firstLine="900"/>
    </w:pPr>
    <w:rPr>
      <w:rFonts w:ascii="Arial" w:eastAsia="Times New Roman" w:hAnsi="Arial" w:cs="Times New Roman"/>
      <w:sz w:val="20"/>
      <w:szCs w:val="24"/>
      <w:lang w:eastAsia="ar-SA"/>
    </w:rPr>
  </w:style>
  <w:style w:type="paragraph" w:customStyle="1" w:styleId="14">
    <w:name w:val="Стиль1"/>
    <w:basedOn w:val="3"/>
    <w:qFormat/>
    <w:pPr>
      <w:spacing w:before="60" w:after="120"/>
      <w:ind w:firstLine="0"/>
    </w:pPr>
    <w:rPr>
      <w:rFonts w:ascii="Arial" w:eastAsia="Times New Roman" w:hAnsi="Arial" w:cs="Arial"/>
      <w:color w:val="auto"/>
      <w:lang w:eastAsia="ru-RU"/>
    </w:rPr>
  </w:style>
  <w:style w:type="paragraph" w:customStyle="1" w:styleId="ConsCell">
    <w:name w:val="ConsCell"/>
    <w:qFormat/>
    <w:pPr>
      <w:widowControl w:val="0"/>
    </w:pPr>
    <w:rPr>
      <w:rFonts w:ascii="Arial" w:eastAsia="Times New Roman" w:hAnsi="Arial" w:cs="Times New Roman"/>
      <w:szCs w:val="20"/>
      <w:lang w:eastAsia="ru-RU"/>
    </w:rPr>
  </w:style>
  <w:style w:type="paragraph" w:styleId="af9">
    <w:name w:val="Normal (Web)"/>
    <w:basedOn w:val="a"/>
    <w:qFormat/>
    <w:pPr>
      <w:spacing w:before="280" w:after="280"/>
    </w:pPr>
    <w:rPr>
      <w:rFonts w:eastAsia="Times New Roman" w:cs="Times New Roman"/>
      <w:szCs w:val="24"/>
      <w:lang w:eastAsia="ru-RU"/>
    </w:rPr>
  </w:style>
  <w:style w:type="paragraph" w:styleId="afa">
    <w:name w:val="List Paragraph"/>
    <w:basedOn w:val="a"/>
    <w:qFormat/>
    <w:pPr>
      <w:spacing w:before="0" w:after="0"/>
      <w:ind w:left="720" w:firstLine="709"/>
      <w:contextualSpacing/>
    </w:pPr>
  </w:style>
  <w:style w:type="paragraph" w:customStyle="1" w:styleId="formattext0">
    <w:name w:val="formattext"/>
    <w:basedOn w:val="a"/>
    <w:qFormat/>
    <w:pPr>
      <w:spacing w:before="280" w:after="280"/>
    </w:pPr>
    <w:rPr>
      <w:rFonts w:eastAsia="Times New Roman" w:cs="Times New Roman"/>
      <w:szCs w:val="24"/>
      <w:lang w:eastAsia="ru-RU"/>
    </w:rPr>
  </w:style>
  <w:style w:type="paragraph" w:customStyle="1" w:styleId="afb">
    <w:name w:val="Верхний и нижний колонтитулы"/>
    <w:basedOn w:val="a"/>
    <w:qFormat/>
  </w:style>
  <w:style w:type="paragraph" w:styleId="afc">
    <w:name w:val="header"/>
    <w:basedOn w:val="a"/>
    <w:pPr>
      <w:tabs>
        <w:tab w:val="center" w:pos="4677"/>
        <w:tab w:val="right" w:pos="9355"/>
      </w:tabs>
    </w:pPr>
  </w:style>
  <w:style w:type="paragraph" w:styleId="afd">
    <w:name w:val="footer"/>
    <w:basedOn w:val="a"/>
    <w:pPr>
      <w:tabs>
        <w:tab w:val="center" w:pos="4677"/>
        <w:tab w:val="right" w:pos="9355"/>
      </w:tabs>
    </w:pPr>
  </w:style>
  <w:style w:type="paragraph" w:styleId="afe">
    <w:name w:val="TOC Heading"/>
    <w:basedOn w:val="1"/>
    <w:next w:val="a"/>
    <w:qFormat/>
    <w:pPr>
      <w:spacing w:before="480" w:after="0"/>
    </w:pPr>
    <w:rPr>
      <w:rFonts w:ascii="Cambria" w:hAnsi="Cambria"/>
      <w:color w:val="365F91"/>
      <w:shd w:val="clear" w:color="auto" w:fill="auto"/>
    </w:rPr>
  </w:style>
  <w:style w:type="paragraph" w:styleId="15">
    <w:name w:val="toc 1"/>
    <w:basedOn w:val="a"/>
    <w:next w:val="a"/>
    <w:autoRedefine/>
    <w:uiPriority w:val="39"/>
    <w:pPr>
      <w:spacing w:before="0"/>
    </w:pPr>
  </w:style>
  <w:style w:type="paragraph" w:styleId="22">
    <w:name w:val="toc 2"/>
    <w:basedOn w:val="a"/>
    <w:next w:val="a"/>
    <w:autoRedefine/>
    <w:pPr>
      <w:spacing w:before="0"/>
      <w:ind w:left="220" w:firstLine="709"/>
    </w:pPr>
  </w:style>
  <w:style w:type="paragraph" w:styleId="32">
    <w:name w:val="toc 3"/>
    <w:basedOn w:val="a"/>
    <w:next w:val="a"/>
    <w:autoRedefine/>
    <w:pPr>
      <w:spacing w:before="0"/>
      <w:ind w:left="440" w:firstLine="709"/>
    </w:pPr>
  </w:style>
  <w:style w:type="paragraph" w:styleId="aff">
    <w:name w:val="Document Map"/>
    <w:basedOn w:val="a"/>
    <w:qFormat/>
    <w:rPr>
      <w:rFonts w:ascii="Tahoma" w:eastAsia="Times New Roman" w:hAnsi="Tahoma" w:cs="Times New Roman"/>
      <w:sz w:val="16"/>
      <w:szCs w:val="16"/>
      <w:lang w:val="en-US"/>
    </w:rPr>
  </w:style>
  <w:style w:type="paragraph" w:styleId="aff0">
    <w:name w:val="Title"/>
    <w:basedOn w:val="a"/>
    <w:next w:val="a"/>
    <w:qFormat/>
    <w:pPr>
      <w:jc w:val="center"/>
    </w:pPr>
    <w:rPr>
      <w:rFonts w:eastAsia="Times New Roman" w:cs="Times New Roman"/>
      <w:b/>
      <w:sz w:val="28"/>
      <w:lang w:eastAsia="ru-RU"/>
    </w:rPr>
  </w:style>
  <w:style w:type="paragraph" w:styleId="41">
    <w:name w:val="toc 4"/>
    <w:basedOn w:val="a"/>
    <w:next w:val="a"/>
    <w:autoRedefine/>
    <w:pPr>
      <w:spacing w:before="0" w:line="276" w:lineRule="auto"/>
      <w:ind w:left="660"/>
    </w:pPr>
    <w:rPr>
      <w:rFonts w:eastAsia="Calibri"/>
      <w:lang w:eastAsia="ru-RU"/>
    </w:rPr>
  </w:style>
  <w:style w:type="paragraph" w:styleId="51">
    <w:name w:val="toc 5"/>
    <w:basedOn w:val="a"/>
    <w:next w:val="a"/>
    <w:autoRedefine/>
    <w:pPr>
      <w:spacing w:before="0" w:line="276" w:lineRule="auto"/>
      <w:ind w:left="880"/>
    </w:pPr>
    <w:rPr>
      <w:rFonts w:eastAsia="Calibri"/>
      <w:lang w:eastAsia="ru-RU"/>
    </w:rPr>
  </w:style>
  <w:style w:type="paragraph" w:styleId="61">
    <w:name w:val="toc 6"/>
    <w:basedOn w:val="a"/>
    <w:next w:val="a"/>
    <w:autoRedefine/>
    <w:pPr>
      <w:spacing w:before="0" w:line="276" w:lineRule="auto"/>
      <w:ind w:left="1100"/>
    </w:pPr>
    <w:rPr>
      <w:rFonts w:eastAsia="Calibri"/>
      <w:lang w:eastAsia="ru-RU"/>
    </w:rPr>
  </w:style>
  <w:style w:type="paragraph" w:styleId="71">
    <w:name w:val="toc 7"/>
    <w:basedOn w:val="a"/>
    <w:next w:val="a"/>
    <w:autoRedefine/>
    <w:pPr>
      <w:spacing w:before="0" w:line="276" w:lineRule="auto"/>
      <w:ind w:left="1320"/>
    </w:pPr>
    <w:rPr>
      <w:rFonts w:eastAsia="Calibri"/>
      <w:lang w:eastAsia="ru-RU"/>
    </w:rPr>
  </w:style>
  <w:style w:type="paragraph" w:styleId="81">
    <w:name w:val="toc 8"/>
    <w:basedOn w:val="a"/>
    <w:next w:val="a"/>
    <w:autoRedefine/>
    <w:pPr>
      <w:spacing w:before="0" w:line="276" w:lineRule="auto"/>
      <w:ind w:left="1540"/>
    </w:pPr>
    <w:rPr>
      <w:rFonts w:eastAsia="Calibri"/>
      <w:lang w:eastAsia="ru-RU"/>
    </w:rPr>
  </w:style>
  <w:style w:type="paragraph" w:styleId="91">
    <w:name w:val="toc 9"/>
    <w:basedOn w:val="a"/>
    <w:next w:val="a"/>
    <w:autoRedefine/>
    <w:pPr>
      <w:spacing w:before="0" w:line="276" w:lineRule="auto"/>
      <w:ind w:left="1760"/>
    </w:pPr>
    <w:rPr>
      <w:rFonts w:eastAsia="Calibri"/>
      <w:lang w:eastAsia="ru-RU"/>
    </w:rPr>
  </w:style>
  <w:style w:type="paragraph" w:customStyle="1" w:styleId="aff1">
    <w:name w:val="текст"/>
    <w:basedOn w:val="a"/>
    <w:qFormat/>
    <w:pPr>
      <w:spacing w:before="120" w:after="120"/>
    </w:pPr>
    <w:rPr>
      <w:rFonts w:eastAsia="Calibri" w:cs="Times New Roman"/>
      <w:sz w:val="28"/>
      <w:szCs w:val="28"/>
    </w:rPr>
  </w:style>
  <w:style w:type="paragraph" w:customStyle="1" w:styleId="aff2">
    <w:name w:val="Содержимое таблицы"/>
    <w:basedOn w:val="a"/>
    <w:qFormat/>
    <w:pPr>
      <w:suppressLineNumbers/>
    </w:pPr>
  </w:style>
  <w:style w:type="paragraph" w:customStyle="1" w:styleId="aff3">
    <w:name w:val="Заголовок таблицы"/>
    <w:basedOn w:val="aff2"/>
    <w:qFormat/>
    <w:pPr>
      <w:jc w:val="center"/>
    </w:pPr>
    <w:rPr>
      <w:b/>
      <w:bCs/>
    </w:rPr>
  </w:style>
  <w:style w:type="paragraph" w:styleId="aff4">
    <w:name w:val="toa heading"/>
    <w:basedOn w:val="af4"/>
    <w:qFormat/>
  </w:style>
  <w:style w:type="paragraph" w:customStyle="1" w:styleId="aff5">
    <w:name w:val="Верхний колонтитул слева"/>
    <w:basedOn w:val="afc"/>
    <w:qFormat/>
    <w:pPr>
      <w:suppressLineNumbers/>
      <w:tabs>
        <w:tab w:val="clear" w:pos="4677"/>
        <w:tab w:val="clear" w:pos="9355"/>
        <w:tab w:val="center" w:pos="4827"/>
        <w:tab w:val="right" w:pos="9655"/>
      </w:tabs>
    </w:pPr>
  </w:style>
  <w:style w:type="paragraph" w:customStyle="1" w:styleId="110">
    <w:name w:val="Табличный_боковик_11"/>
    <w:qFormat/>
    <w:rPr>
      <w:rFonts w:ascii="Times New Roman" w:eastAsia="Times New Roman" w:hAnsi="Times New Roman" w:cs="Times New Roman"/>
      <w:sz w:val="22"/>
      <w:szCs w:val="24"/>
      <w:lang w:eastAsia="ru-RU"/>
    </w:rPr>
  </w:style>
  <w:style w:type="paragraph" w:customStyle="1" w:styleId="aff6">
    <w:name w:val="Содержимое врезки"/>
    <w:basedOn w:val="a"/>
    <w:qFormat/>
  </w:style>
  <w:style w:type="paragraph" w:styleId="23">
    <w:name w:val="Body Text Indent 2"/>
    <w:basedOn w:val="a"/>
    <w:qFormat/>
    <w:pPr>
      <w:spacing w:before="0" w:after="120" w:line="480" w:lineRule="auto"/>
      <w:ind w:left="283"/>
    </w:pPr>
  </w:style>
  <w:style w:type="numbering" w:customStyle="1" w:styleId="WW8Num8">
    <w:name w:val="WW8Num8"/>
    <w:qFormat/>
  </w:style>
  <w:style w:type="character" w:styleId="aff7">
    <w:name w:val="Hyperlink"/>
    <w:basedOn w:val="a0"/>
    <w:uiPriority w:val="99"/>
    <w:unhideWhenUsed/>
    <w:rsid w:val="00C850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ahoma"/>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after="100"/>
    </w:pPr>
    <w:rPr>
      <w:rFonts w:ascii="Times New Roman" w:eastAsia="NSimSun" w:hAnsi="Times New Roman" w:cs="Arial"/>
      <w:color w:val="000000"/>
      <w:sz w:val="24"/>
      <w:szCs w:val="20"/>
      <w:lang w:eastAsia="zh-CN" w:bidi="hi-IN"/>
    </w:rPr>
  </w:style>
  <w:style w:type="paragraph" w:styleId="1">
    <w:name w:val="heading 1"/>
    <w:basedOn w:val="a"/>
    <w:next w:val="a"/>
    <w:autoRedefine/>
    <w:qFormat/>
    <w:pPr>
      <w:keepNext/>
      <w:keepLines/>
      <w:spacing w:line="276" w:lineRule="auto"/>
      <w:ind w:firstLine="567"/>
      <w:outlineLvl w:val="0"/>
    </w:pPr>
    <w:rPr>
      <w:rFonts w:eastAsia="Calibri" w:cs="Tahoma"/>
      <w:b/>
      <w:bCs/>
      <w:sz w:val="28"/>
      <w:szCs w:val="28"/>
      <w:shd w:val="clear" w:color="auto" w:fill="FFFFFF"/>
    </w:rPr>
  </w:style>
  <w:style w:type="paragraph" w:styleId="2">
    <w:name w:val="heading 2"/>
    <w:basedOn w:val="a"/>
    <w:next w:val="a"/>
    <w:qFormat/>
    <w:pPr>
      <w:keepNext/>
      <w:tabs>
        <w:tab w:val="left" w:pos="1440"/>
      </w:tabs>
      <w:spacing w:before="240" w:after="60"/>
      <w:ind w:left="1440" w:hanging="720"/>
      <w:outlineLvl w:val="1"/>
    </w:pPr>
    <w:rPr>
      <w:rFonts w:ascii="Cambria" w:eastAsia="Times New Roman" w:hAnsi="Cambria" w:cs="Times New Roman"/>
      <w:b/>
      <w:bCs/>
      <w:i/>
      <w:iCs/>
      <w:sz w:val="28"/>
      <w:szCs w:val="28"/>
      <w:lang w:val="en-US"/>
    </w:rPr>
  </w:style>
  <w:style w:type="paragraph" w:styleId="3">
    <w:name w:val="heading 3"/>
    <w:basedOn w:val="a"/>
    <w:next w:val="a"/>
    <w:qFormat/>
    <w:pPr>
      <w:keepNext/>
      <w:keepLines/>
      <w:spacing w:before="200" w:after="0"/>
      <w:ind w:firstLine="567"/>
      <w:outlineLvl w:val="2"/>
    </w:pPr>
    <w:rPr>
      <w:rFonts w:ascii="Cambria" w:eastAsia="Calibri" w:hAnsi="Cambria" w:cs="Tahoma"/>
      <w:b/>
      <w:bCs/>
      <w:color w:val="4F81BD"/>
    </w:rPr>
  </w:style>
  <w:style w:type="paragraph" w:styleId="4">
    <w:name w:val="heading 4"/>
    <w:basedOn w:val="a"/>
    <w:next w:val="a"/>
    <w:qFormat/>
    <w:pPr>
      <w:keepNext/>
      <w:tabs>
        <w:tab w:val="left" w:pos="2880"/>
      </w:tabs>
      <w:spacing w:before="240" w:after="60"/>
      <w:ind w:left="2880" w:hanging="720"/>
      <w:outlineLvl w:val="3"/>
    </w:pPr>
    <w:rPr>
      <w:rFonts w:ascii="Calibri" w:eastAsia="Times New Roman" w:hAnsi="Calibri" w:cs="Times New Roman"/>
      <w:b/>
      <w:bCs/>
      <w:sz w:val="28"/>
      <w:szCs w:val="28"/>
      <w:lang w:val="en-US"/>
    </w:rPr>
  </w:style>
  <w:style w:type="paragraph" w:styleId="5">
    <w:name w:val="heading 5"/>
    <w:basedOn w:val="a"/>
    <w:next w:val="a"/>
    <w:qFormat/>
    <w:pPr>
      <w:tabs>
        <w:tab w:val="left" w:pos="3600"/>
      </w:tabs>
      <w:spacing w:before="240" w:after="60"/>
      <w:ind w:left="3600" w:hanging="720"/>
      <w:outlineLvl w:val="4"/>
    </w:pPr>
    <w:rPr>
      <w:rFonts w:ascii="Calibri" w:eastAsia="Times New Roman" w:hAnsi="Calibri" w:cs="Times New Roman"/>
      <w:b/>
      <w:bCs/>
      <w:i/>
      <w:iCs/>
      <w:sz w:val="26"/>
      <w:szCs w:val="26"/>
      <w:lang w:val="en-US"/>
    </w:rPr>
  </w:style>
  <w:style w:type="paragraph" w:styleId="6">
    <w:name w:val="heading 6"/>
    <w:basedOn w:val="a"/>
    <w:next w:val="a"/>
    <w:qFormat/>
    <w:pPr>
      <w:tabs>
        <w:tab w:val="left" w:pos="4320"/>
      </w:tabs>
      <w:spacing w:before="240" w:after="60"/>
      <w:ind w:left="4320" w:hanging="720"/>
      <w:outlineLvl w:val="5"/>
    </w:pPr>
    <w:rPr>
      <w:rFonts w:eastAsia="Times New Roman" w:cs="Times New Roman"/>
      <w:b/>
      <w:bCs/>
      <w:lang w:val="en-US"/>
    </w:rPr>
  </w:style>
  <w:style w:type="paragraph" w:styleId="7">
    <w:name w:val="heading 7"/>
    <w:basedOn w:val="a"/>
    <w:next w:val="a"/>
    <w:qFormat/>
    <w:pPr>
      <w:tabs>
        <w:tab w:val="left" w:pos="5040"/>
      </w:tabs>
      <w:spacing w:before="240" w:after="60"/>
      <w:ind w:left="5040" w:hanging="720"/>
      <w:outlineLvl w:val="6"/>
    </w:pPr>
    <w:rPr>
      <w:rFonts w:ascii="Calibri" w:eastAsia="Times New Roman" w:hAnsi="Calibri" w:cs="Times New Roman"/>
      <w:szCs w:val="24"/>
      <w:lang w:val="en-US"/>
    </w:rPr>
  </w:style>
  <w:style w:type="paragraph" w:styleId="8">
    <w:name w:val="heading 8"/>
    <w:basedOn w:val="a"/>
    <w:next w:val="a"/>
    <w:qFormat/>
    <w:pPr>
      <w:tabs>
        <w:tab w:val="left" w:pos="5760"/>
      </w:tabs>
      <w:spacing w:before="240" w:after="60"/>
      <w:ind w:left="5760" w:hanging="720"/>
      <w:outlineLvl w:val="7"/>
    </w:pPr>
    <w:rPr>
      <w:rFonts w:ascii="Calibri" w:eastAsia="Times New Roman" w:hAnsi="Calibri" w:cs="Times New Roman"/>
      <w:i/>
      <w:iCs/>
      <w:szCs w:val="24"/>
      <w:lang w:val="en-US"/>
    </w:rPr>
  </w:style>
  <w:style w:type="paragraph" w:styleId="9">
    <w:name w:val="heading 9"/>
    <w:basedOn w:val="a"/>
    <w:next w:val="a"/>
    <w:qFormat/>
    <w:pPr>
      <w:tabs>
        <w:tab w:val="left" w:pos="6480"/>
      </w:tabs>
      <w:spacing w:before="240" w:after="60"/>
      <w:ind w:left="6480" w:hanging="720"/>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татьи Знак"/>
    <w:qFormat/>
    <w:rPr>
      <w:rFonts w:ascii="Times New Roman" w:eastAsia="Calibri" w:hAnsi="Times New Roman" w:cs="Times New Roman"/>
      <w:bCs/>
      <w:sz w:val="28"/>
      <w:szCs w:val="28"/>
      <w:shd w:val="clear" w:color="auto" w:fill="FFFFFF"/>
    </w:rPr>
  </w:style>
  <w:style w:type="character" w:customStyle="1" w:styleId="Main">
    <w:name w:val="Main Знак"/>
    <w:qFormat/>
    <w:rPr>
      <w:rFonts w:ascii="Times New Roman" w:eastAsia="Calibri" w:hAnsi="Times New Roman" w:cs="Times New Roman"/>
      <w:sz w:val="28"/>
      <w:szCs w:val="28"/>
    </w:rPr>
  </w:style>
  <w:style w:type="character" w:customStyle="1" w:styleId="a4">
    <w:name w:val="Текст выноски Знак"/>
    <w:basedOn w:val="a0"/>
    <w:qFormat/>
    <w:rPr>
      <w:rFonts w:ascii="Tahoma" w:hAnsi="Tahoma" w:cs="Tahoma"/>
      <w:sz w:val="16"/>
      <w:szCs w:val="16"/>
    </w:rPr>
  </w:style>
  <w:style w:type="character" w:customStyle="1" w:styleId="a5">
    <w:name w:val="Без интервала Знак"/>
    <w:qFormat/>
    <w:rPr>
      <w:rFonts w:ascii="Calibri" w:eastAsia="Times New Roman" w:hAnsi="Calibri" w:cs="Times New Roman"/>
    </w:rPr>
  </w:style>
  <w:style w:type="character" w:customStyle="1" w:styleId="match">
    <w:name w:val="match"/>
    <w:basedOn w:val="a0"/>
    <w:qFormat/>
  </w:style>
  <w:style w:type="character" w:customStyle="1" w:styleId="ConsPlusNormal">
    <w:name w:val="ConsPlusNormal Знак"/>
    <w:qFormat/>
    <w:rPr>
      <w:rFonts w:ascii="Arial" w:eastAsia="Times New Roman" w:hAnsi="Arial" w:cs="Arial"/>
      <w:sz w:val="20"/>
      <w:szCs w:val="20"/>
      <w:lang w:eastAsia="ru-RU"/>
    </w:rPr>
  </w:style>
  <w:style w:type="character" w:customStyle="1" w:styleId="10">
    <w:name w:val="ОСНОВНОЙ !!! Знак1"/>
    <w:qFormat/>
    <w:rPr>
      <w:rFonts w:ascii="Arial" w:eastAsia="Times New Roman" w:hAnsi="Arial" w:cs="Times New Roman"/>
      <w:sz w:val="20"/>
      <w:szCs w:val="24"/>
      <w:lang w:eastAsia="ar-SA"/>
    </w:rPr>
  </w:style>
  <w:style w:type="character" w:customStyle="1" w:styleId="a6">
    <w:name w:val="Основной текст Знак"/>
    <w:basedOn w:val="a0"/>
    <w:qFormat/>
  </w:style>
  <w:style w:type="character" w:customStyle="1" w:styleId="-">
    <w:name w:val="Интернет-ссылка"/>
    <w:basedOn w:val="a0"/>
    <w:rPr>
      <w:color w:val="0000FF"/>
      <w:u w:val="single"/>
    </w:rPr>
  </w:style>
  <w:style w:type="character" w:customStyle="1" w:styleId="apple-converted-space">
    <w:name w:val="apple-converted-space"/>
    <w:qFormat/>
  </w:style>
  <w:style w:type="character" w:customStyle="1" w:styleId="30">
    <w:name w:val="Знак Знак3"/>
    <w:qFormat/>
    <w:rPr>
      <w:rFonts w:ascii="Times New Roman" w:hAnsi="Times New Roman"/>
      <w:sz w:val="24"/>
      <w:szCs w:val="24"/>
    </w:rPr>
  </w:style>
  <w:style w:type="character" w:customStyle="1" w:styleId="31">
    <w:name w:val="Заголовок 3 Знак"/>
    <w:basedOn w:val="a0"/>
    <w:qFormat/>
    <w:rPr>
      <w:rFonts w:ascii="Cambria" w:eastAsia="Calibri" w:hAnsi="Cambria" w:cs="Tahoma"/>
      <w:b/>
      <w:bCs/>
      <w:color w:val="4F81BD"/>
    </w:rPr>
  </w:style>
  <w:style w:type="character" w:customStyle="1" w:styleId="comment">
    <w:name w:val="comment"/>
    <w:basedOn w:val="a0"/>
    <w:qFormat/>
  </w:style>
  <w:style w:type="character" w:customStyle="1" w:styleId="11">
    <w:name w:val="Заголовок 1 Знак"/>
    <w:basedOn w:val="a0"/>
    <w:qFormat/>
    <w:rPr>
      <w:rFonts w:ascii="Times New Roman" w:eastAsia="Calibri" w:hAnsi="Times New Roman" w:cs="Tahoma"/>
      <w:b/>
      <w:bCs/>
      <w:sz w:val="28"/>
      <w:szCs w:val="28"/>
    </w:rPr>
  </w:style>
  <w:style w:type="character" w:customStyle="1" w:styleId="a7">
    <w:name w:val="Верхний колонтитул Знак"/>
    <w:basedOn w:val="a0"/>
    <w:qFormat/>
  </w:style>
  <w:style w:type="character" w:customStyle="1" w:styleId="a8">
    <w:name w:val="Нижний колонтитул Знак"/>
    <w:basedOn w:val="a0"/>
    <w:qFormat/>
  </w:style>
  <w:style w:type="character" w:customStyle="1" w:styleId="20">
    <w:name w:val="Заголовок 2 Знак"/>
    <w:basedOn w:val="a0"/>
    <w:qFormat/>
    <w:rPr>
      <w:rFonts w:ascii="Cambria" w:eastAsia="Times New Roman" w:hAnsi="Cambria" w:cs="Times New Roman"/>
      <w:b/>
      <w:bCs/>
      <w:i/>
      <w:iCs/>
      <w:sz w:val="28"/>
      <w:szCs w:val="28"/>
      <w:lang w:val="en-US"/>
    </w:rPr>
  </w:style>
  <w:style w:type="character" w:customStyle="1" w:styleId="40">
    <w:name w:val="Заголовок 4 Знак"/>
    <w:basedOn w:val="a0"/>
    <w:qFormat/>
    <w:rPr>
      <w:rFonts w:ascii="Calibri" w:eastAsia="Times New Roman" w:hAnsi="Calibri" w:cs="Times New Roman"/>
      <w:b/>
      <w:bCs/>
      <w:sz w:val="28"/>
      <w:szCs w:val="28"/>
      <w:lang w:val="en-US"/>
    </w:rPr>
  </w:style>
  <w:style w:type="character" w:customStyle="1" w:styleId="50">
    <w:name w:val="Заголовок 5 Знак"/>
    <w:basedOn w:val="a0"/>
    <w:qFormat/>
    <w:rPr>
      <w:rFonts w:ascii="Calibri" w:eastAsia="Times New Roman" w:hAnsi="Calibri" w:cs="Times New Roman"/>
      <w:b/>
      <w:bCs/>
      <w:i/>
      <w:iCs/>
      <w:sz w:val="26"/>
      <w:szCs w:val="26"/>
      <w:lang w:val="en-US"/>
    </w:rPr>
  </w:style>
  <w:style w:type="character" w:customStyle="1" w:styleId="60">
    <w:name w:val="Заголовок 6 Знак"/>
    <w:basedOn w:val="a0"/>
    <w:qFormat/>
    <w:rPr>
      <w:rFonts w:ascii="Times New Roman" w:eastAsia="Times New Roman" w:hAnsi="Times New Roman" w:cs="Times New Roman"/>
      <w:b/>
      <w:bCs/>
      <w:lang w:val="en-US"/>
    </w:rPr>
  </w:style>
  <w:style w:type="character" w:customStyle="1" w:styleId="70">
    <w:name w:val="Заголовок 7 Знак"/>
    <w:basedOn w:val="a0"/>
    <w:qFormat/>
    <w:rPr>
      <w:rFonts w:ascii="Calibri" w:eastAsia="Times New Roman" w:hAnsi="Calibri" w:cs="Times New Roman"/>
      <w:sz w:val="24"/>
      <w:szCs w:val="24"/>
      <w:lang w:val="en-US"/>
    </w:rPr>
  </w:style>
  <w:style w:type="character" w:customStyle="1" w:styleId="80">
    <w:name w:val="Заголовок 8 Знак"/>
    <w:basedOn w:val="a0"/>
    <w:qFormat/>
    <w:rPr>
      <w:rFonts w:ascii="Calibri" w:eastAsia="Times New Roman" w:hAnsi="Calibri" w:cs="Times New Roman"/>
      <w:i/>
      <w:iCs/>
      <w:sz w:val="24"/>
      <w:szCs w:val="24"/>
      <w:lang w:val="en-US"/>
    </w:rPr>
  </w:style>
  <w:style w:type="character" w:customStyle="1" w:styleId="90">
    <w:name w:val="Заголовок 9 Знак"/>
    <w:basedOn w:val="a0"/>
    <w:qFormat/>
    <w:rPr>
      <w:rFonts w:ascii="Cambria" w:eastAsia="Times New Roman" w:hAnsi="Cambria" w:cs="Times New Roman"/>
      <w:lang w:val="en-US"/>
    </w:rPr>
  </w:style>
  <w:style w:type="character" w:customStyle="1" w:styleId="a9">
    <w:name w:val="Схема документа Знак"/>
    <w:basedOn w:val="a0"/>
    <w:qFormat/>
    <w:rPr>
      <w:rFonts w:ascii="Tahoma" w:eastAsia="Times New Roman" w:hAnsi="Tahoma" w:cs="Times New Roman"/>
      <w:sz w:val="16"/>
      <w:szCs w:val="16"/>
      <w:lang w:val="en-US"/>
    </w:rPr>
  </w:style>
  <w:style w:type="character" w:customStyle="1" w:styleId="aa">
    <w:name w:val="Заголовок Знак"/>
    <w:basedOn w:val="a0"/>
    <w:qFormat/>
    <w:rPr>
      <w:rFonts w:ascii="Times New Roman" w:eastAsia="Times New Roman" w:hAnsi="Times New Roman" w:cs="Times New Roman"/>
      <w:b/>
      <w:sz w:val="28"/>
      <w:szCs w:val="20"/>
      <w:lang w:eastAsia="ru-RU"/>
    </w:rPr>
  </w:style>
  <w:style w:type="character" w:customStyle="1" w:styleId="ab">
    <w:name w:val="текст Знак"/>
    <w:qFormat/>
    <w:rPr>
      <w:rFonts w:ascii="Times New Roman" w:eastAsia="Calibri" w:hAnsi="Times New Roman" w:cs="Times New Roman"/>
      <w:sz w:val="28"/>
      <w:szCs w:val="28"/>
    </w:rPr>
  </w:style>
  <w:style w:type="character" w:customStyle="1" w:styleId="ac">
    <w:name w:val="Ссылка указателя"/>
    <w:qFormat/>
  </w:style>
  <w:style w:type="character" w:customStyle="1" w:styleId="ad">
    <w:name w:val="Символ нумерации"/>
    <w:qFormat/>
  </w:style>
  <w:style w:type="character" w:customStyle="1" w:styleId="ae">
    <w:name w:val="Маркеры списка"/>
    <w:qFormat/>
    <w:rPr>
      <w:rFonts w:ascii="OpenSymbol" w:eastAsia="OpenSymbol" w:hAnsi="OpenSymbol" w:cs="OpenSymbol"/>
    </w:rPr>
  </w:style>
  <w:style w:type="character" w:customStyle="1" w:styleId="WW8Num8z0">
    <w:name w:val="WW8Num8z0"/>
    <w:qFormat/>
    <w:rPr>
      <w:rFonts w:ascii="Symbol" w:hAnsi="Symbol" w:cs="OpenSymbol;Arial Unicode MS"/>
    </w:rPr>
  </w:style>
  <w:style w:type="character" w:customStyle="1" w:styleId="af">
    <w:name w:val="Посещённая гиперссылка"/>
    <w:rPr>
      <w:color w:val="800080"/>
      <w:u w:val="single"/>
    </w:rPr>
  </w:style>
  <w:style w:type="character" w:customStyle="1" w:styleId="12">
    <w:name w:val="Верхний колонтитул Знак1"/>
    <w:basedOn w:val="a0"/>
    <w:qFormat/>
    <w:rPr>
      <w:sz w:val="22"/>
    </w:rPr>
  </w:style>
  <w:style w:type="character" w:customStyle="1" w:styleId="13">
    <w:name w:val="Нижний колонтитул Знак1"/>
    <w:basedOn w:val="a0"/>
    <w:qFormat/>
    <w:rPr>
      <w:sz w:val="22"/>
    </w:rPr>
  </w:style>
  <w:style w:type="character" w:customStyle="1" w:styleId="21">
    <w:name w:val="Основной шрифт абзаца2"/>
    <w:qFormat/>
  </w:style>
  <w:style w:type="paragraph" w:customStyle="1" w:styleId="af0">
    <w:name w:val="Заголовок"/>
    <w:basedOn w:val="a"/>
    <w:next w:val="af1"/>
    <w:qFormat/>
    <w:pPr>
      <w:keepNext/>
      <w:spacing w:before="240" w:after="120"/>
    </w:pPr>
    <w:rPr>
      <w:rFonts w:ascii="Liberation Sans" w:eastAsia="Microsoft YaHei" w:hAnsi="Liberation Sans"/>
      <w:sz w:val="28"/>
      <w:szCs w:val="28"/>
    </w:rPr>
  </w:style>
  <w:style w:type="paragraph" w:styleId="af1">
    <w:name w:val="Body Text"/>
    <w:basedOn w:val="a"/>
    <w:pPr>
      <w:spacing w:before="0" w:after="120"/>
    </w:pPr>
  </w:style>
  <w:style w:type="paragraph" w:styleId="af2">
    <w:name w:val="List"/>
    <w:basedOn w:val="af1"/>
  </w:style>
  <w:style w:type="paragraph" w:styleId="af3">
    <w:name w:val="caption"/>
    <w:basedOn w:val="a"/>
    <w:qFormat/>
    <w:pPr>
      <w:suppressLineNumbers/>
      <w:spacing w:before="120" w:after="120"/>
    </w:pPr>
    <w:rPr>
      <w:i/>
      <w:iCs/>
      <w:szCs w:val="24"/>
    </w:rPr>
  </w:style>
  <w:style w:type="paragraph" w:styleId="af4">
    <w:name w:val="index heading"/>
    <w:basedOn w:val="af0"/>
    <w:pPr>
      <w:suppressLineNumbers/>
    </w:pPr>
    <w:rPr>
      <w:b/>
      <w:bCs/>
      <w:sz w:val="32"/>
      <w:szCs w:val="32"/>
    </w:rPr>
  </w:style>
  <w:style w:type="paragraph" w:customStyle="1" w:styleId="ConsNormal">
    <w:name w:val="ConsNormal"/>
    <w:qFormat/>
    <w:pPr>
      <w:widowControl w:val="0"/>
      <w:ind w:right="19772" w:firstLine="720"/>
    </w:pPr>
    <w:rPr>
      <w:rFonts w:ascii="Arial" w:hAnsi="Arial" w:cs="Arial"/>
      <w:szCs w:val="20"/>
      <w:lang w:eastAsia="ru-RU"/>
    </w:rPr>
  </w:style>
  <w:style w:type="paragraph" w:customStyle="1" w:styleId="af5">
    <w:name w:val="Статьи"/>
    <w:basedOn w:val="a"/>
    <w:qFormat/>
    <w:pPr>
      <w:keepNext/>
      <w:shd w:val="clear" w:color="auto" w:fill="FFFFFF"/>
      <w:tabs>
        <w:tab w:val="left" w:pos="8334"/>
      </w:tabs>
      <w:ind w:left="1814" w:hanging="1247"/>
    </w:pPr>
    <w:rPr>
      <w:rFonts w:eastAsia="Calibri" w:cs="Times New Roman"/>
      <w:bCs/>
      <w:sz w:val="28"/>
      <w:szCs w:val="28"/>
    </w:rPr>
  </w:style>
  <w:style w:type="paragraph" w:customStyle="1" w:styleId="Main0">
    <w:name w:val="Main"/>
    <w:basedOn w:val="a"/>
    <w:qFormat/>
    <w:rPr>
      <w:rFonts w:eastAsia="Calibri" w:cs="Times New Roman"/>
      <w:sz w:val="28"/>
      <w:szCs w:val="28"/>
    </w:rPr>
  </w:style>
  <w:style w:type="paragraph" w:styleId="af6">
    <w:name w:val="Balloon Text"/>
    <w:basedOn w:val="a"/>
    <w:qFormat/>
    <w:rPr>
      <w:rFonts w:ascii="Tahoma" w:hAnsi="Tahoma" w:cs="Tahoma"/>
      <w:sz w:val="16"/>
      <w:szCs w:val="16"/>
    </w:rPr>
  </w:style>
  <w:style w:type="paragraph" w:styleId="af7">
    <w:name w:val="No Spacing"/>
    <w:qFormat/>
    <w:rPr>
      <w:rFonts w:eastAsia="Times New Roman" w:cs="Times New Roman"/>
      <w:sz w:val="22"/>
    </w:rPr>
  </w:style>
  <w:style w:type="paragraph" w:customStyle="1" w:styleId="FORMATTEXT">
    <w:name w:val=".FORMATTEXT"/>
    <w:qFormat/>
    <w:pPr>
      <w:widowControl w:val="0"/>
    </w:pPr>
    <w:rPr>
      <w:rFonts w:ascii="Times New Roman" w:eastAsia="Times New Roman" w:hAnsi="Times New Roman" w:cs="Times New Roman"/>
      <w:sz w:val="24"/>
      <w:szCs w:val="24"/>
      <w:lang w:eastAsia="ru-RU"/>
    </w:rPr>
  </w:style>
  <w:style w:type="paragraph" w:customStyle="1" w:styleId="western">
    <w:name w:val="western"/>
    <w:basedOn w:val="a"/>
    <w:qFormat/>
    <w:pPr>
      <w:shd w:val="clear" w:color="auto" w:fill="FFFFFF"/>
      <w:spacing w:before="280" w:after="280"/>
      <w:ind w:left="249" w:hanging="249"/>
    </w:pPr>
    <w:rPr>
      <w:rFonts w:ascii="Tahoma" w:eastAsia="Times New Roman" w:hAnsi="Tahoma" w:cs="Tahoma"/>
      <w:sz w:val="18"/>
      <w:szCs w:val="18"/>
      <w:lang w:eastAsia="ru-RU"/>
    </w:rPr>
  </w:style>
  <w:style w:type="paragraph" w:customStyle="1" w:styleId="ConsPlusNormal0">
    <w:name w:val="ConsPlusNormal"/>
    <w:qFormat/>
    <w:pPr>
      <w:widowControl w:val="0"/>
      <w:ind w:firstLine="720"/>
    </w:pPr>
    <w:rPr>
      <w:rFonts w:ascii="Arial" w:eastAsia="Times New Roman" w:hAnsi="Arial" w:cs="Arial"/>
      <w:szCs w:val="20"/>
      <w:lang w:eastAsia="ru-RU"/>
    </w:rPr>
  </w:style>
  <w:style w:type="paragraph" w:customStyle="1" w:styleId="Default">
    <w:name w:val="Default"/>
    <w:qFormat/>
    <w:rPr>
      <w:rFonts w:ascii="Times New Roman" w:hAnsi="Times New Roman" w:cs="Times New Roman"/>
      <w:color w:val="000000"/>
      <w:sz w:val="24"/>
      <w:szCs w:val="24"/>
    </w:rPr>
  </w:style>
  <w:style w:type="paragraph" w:customStyle="1" w:styleId="af8">
    <w:name w:val="ОСНОВНОЙ !!!"/>
    <w:basedOn w:val="af1"/>
    <w:qFormat/>
    <w:pPr>
      <w:spacing w:before="120" w:after="0"/>
      <w:ind w:firstLine="900"/>
    </w:pPr>
    <w:rPr>
      <w:rFonts w:ascii="Arial" w:eastAsia="Times New Roman" w:hAnsi="Arial" w:cs="Times New Roman"/>
      <w:sz w:val="20"/>
      <w:szCs w:val="24"/>
      <w:lang w:eastAsia="ar-SA"/>
    </w:rPr>
  </w:style>
  <w:style w:type="paragraph" w:customStyle="1" w:styleId="14">
    <w:name w:val="Стиль1"/>
    <w:basedOn w:val="3"/>
    <w:qFormat/>
    <w:pPr>
      <w:spacing w:before="60" w:after="120"/>
      <w:ind w:firstLine="0"/>
    </w:pPr>
    <w:rPr>
      <w:rFonts w:ascii="Arial" w:eastAsia="Times New Roman" w:hAnsi="Arial" w:cs="Arial"/>
      <w:color w:val="auto"/>
      <w:lang w:eastAsia="ru-RU"/>
    </w:rPr>
  </w:style>
  <w:style w:type="paragraph" w:customStyle="1" w:styleId="ConsCell">
    <w:name w:val="ConsCell"/>
    <w:qFormat/>
    <w:pPr>
      <w:widowControl w:val="0"/>
    </w:pPr>
    <w:rPr>
      <w:rFonts w:ascii="Arial" w:eastAsia="Times New Roman" w:hAnsi="Arial" w:cs="Times New Roman"/>
      <w:szCs w:val="20"/>
      <w:lang w:eastAsia="ru-RU"/>
    </w:rPr>
  </w:style>
  <w:style w:type="paragraph" w:styleId="af9">
    <w:name w:val="Normal (Web)"/>
    <w:basedOn w:val="a"/>
    <w:qFormat/>
    <w:pPr>
      <w:spacing w:before="280" w:after="280"/>
    </w:pPr>
    <w:rPr>
      <w:rFonts w:eastAsia="Times New Roman" w:cs="Times New Roman"/>
      <w:szCs w:val="24"/>
      <w:lang w:eastAsia="ru-RU"/>
    </w:rPr>
  </w:style>
  <w:style w:type="paragraph" w:styleId="afa">
    <w:name w:val="List Paragraph"/>
    <w:basedOn w:val="a"/>
    <w:qFormat/>
    <w:pPr>
      <w:spacing w:before="0" w:after="0"/>
      <w:ind w:left="720" w:firstLine="709"/>
      <w:contextualSpacing/>
    </w:pPr>
  </w:style>
  <w:style w:type="paragraph" w:customStyle="1" w:styleId="formattext0">
    <w:name w:val="formattext"/>
    <w:basedOn w:val="a"/>
    <w:qFormat/>
    <w:pPr>
      <w:spacing w:before="280" w:after="280"/>
    </w:pPr>
    <w:rPr>
      <w:rFonts w:eastAsia="Times New Roman" w:cs="Times New Roman"/>
      <w:szCs w:val="24"/>
      <w:lang w:eastAsia="ru-RU"/>
    </w:rPr>
  </w:style>
  <w:style w:type="paragraph" w:customStyle="1" w:styleId="afb">
    <w:name w:val="Верхний и нижний колонтитулы"/>
    <w:basedOn w:val="a"/>
    <w:qFormat/>
  </w:style>
  <w:style w:type="paragraph" w:styleId="afc">
    <w:name w:val="header"/>
    <w:basedOn w:val="a"/>
    <w:pPr>
      <w:tabs>
        <w:tab w:val="center" w:pos="4677"/>
        <w:tab w:val="right" w:pos="9355"/>
      </w:tabs>
    </w:pPr>
  </w:style>
  <w:style w:type="paragraph" w:styleId="afd">
    <w:name w:val="footer"/>
    <w:basedOn w:val="a"/>
    <w:pPr>
      <w:tabs>
        <w:tab w:val="center" w:pos="4677"/>
        <w:tab w:val="right" w:pos="9355"/>
      </w:tabs>
    </w:pPr>
  </w:style>
  <w:style w:type="paragraph" w:styleId="afe">
    <w:name w:val="TOC Heading"/>
    <w:basedOn w:val="1"/>
    <w:next w:val="a"/>
    <w:qFormat/>
    <w:pPr>
      <w:spacing w:before="480" w:after="0"/>
    </w:pPr>
    <w:rPr>
      <w:rFonts w:ascii="Cambria" w:hAnsi="Cambria"/>
      <w:color w:val="365F91"/>
      <w:shd w:val="clear" w:color="auto" w:fill="auto"/>
    </w:rPr>
  </w:style>
  <w:style w:type="paragraph" w:styleId="15">
    <w:name w:val="toc 1"/>
    <w:basedOn w:val="a"/>
    <w:next w:val="a"/>
    <w:autoRedefine/>
    <w:uiPriority w:val="39"/>
    <w:pPr>
      <w:spacing w:before="0"/>
    </w:pPr>
  </w:style>
  <w:style w:type="paragraph" w:styleId="22">
    <w:name w:val="toc 2"/>
    <w:basedOn w:val="a"/>
    <w:next w:val="a"/>
    <w:autoRedefine/>
    <w:pPr>
      <w:spacing w:before="0"/>
      <w:ind w:left="220" w:firstLine="709"/>
    </w:pPr>
  </w:style>
  <w:style w:type="paragraph" w:styleId="32">
    <w:name w:val="toc 3"/>
    <w:basedOn w:val="a"/>
    <w:next w:val="a"/>
    <w:autoRedefine/>
    <w:pPr>
      <w:spacing w:before="0"/>
      <w:ind w:left="440" w:firstLine="709"/>
    </w:pPr>
  </w:style>
  <w:style w:type="paragraph" w:styleId="aff">
    <w:name w:val="Document Map"/>
    <w:basedOn w:val="a"/>
    <w:qFormat/>
    <w:rPr>
      <w:rFonts w:ascii="Tahoma" w:eastAsia="Times New Roman" w:hAnsi="Tahoma" w:cs="Times New Roman"/>
      <w:sz w:val="16"/>
      <w:szCs w:val="16"/>
      <w:lang w:val="en-US"/>
    </w:rPr>
  </w:style>
  <w:style w:type="paragraph" w:styleId="aff0">
    <w:name w:val="Title"/>
    <w:basedOn w:val="a"/>
    <w:next w:val="a"/>
    <w:qFormat/>
    <w:pPr>
      <w:jc w:val="center"/>
    </w:pPr>
    <w:rPr>
      <w:rFonts w:eastAsia="Times New Roman" w:cs="Times New Roman"/>
      <w:b/>
      <w:sz w:val="28"/>
      <w:lang w:eastAsia="ru-RU"/>
    </w:rPr>
  </w:style>
  <w:style w:type="paragraph" w:styleId="41">
    <w:name w:val="toc 4"/>
    <w:basedOn w:val="a"/>
    <w:next w:val="a"/>
    <w:autoRedefine/>
    <w:pPr>
      <w:spacing w:before="0" w:line="276" w:lineRule="auto"/>
      <w:ind w:left="660"/>
    </w:pPr>
    <w:rPr>
      <w:rFonts w:eastAsia="Calibri"/>
      <w:lang w:eastAsia="ru-RU"/>
    </w:rPr>
  </w:style>
  <w:style w:type="paragraph" w:styleId="51">
    <w:name w:val="toc 5"/>
    <w:basedOn w:val="a"/>
    <w:next w:val="a"/>
    <w:autoRedefine/>
    <w:pPr>
      <w:spacing w:before="0" w:line="276" w:lineRule="auto"/>
      <w:ind w:left="880"/>
    </w:pPr>
    <w:rPr>
      <w:rFonts w:eastAsia="Calibri"/>
      <w:lang w:eastAsia="ru-RU"/>
    </w:rPr>
  </w:style>
  <w:style w:type="paragraph" w:styleId="61">
    <w:name w:val="toc 6"/>
    <w:basedOn w:val="a"/>
    <w:next w:val="a"/>
    <w:autoRedefine/>
    <w:pPr>
      <w:spacing w:before="0" w:line="276" w:lineRule="auto"/>
      <w:ind w:left="1100"/>
    </w:pPr>
    <w:rPr>
      <w:rFonts w:eastAsia="Calibri"/>
      <w:lang w:eastAsia="ru-RU"/>
    </w:rPr>
  </w:style>
  <w:style w:type="paragraph" w:styleId="71">
    <w:name w:val="toc 7"/>
    <w:basedOn w:val="a"/>
    <w:next w:val="a"/>
    <w:autoRedefine/>
    <w:pPr>
      <w:spacing w:before="0" w:line="276" w:lineRule="auto"/>
      <w:ind w:left="1320"/>
    </w:pPr>
    <w:rPr>
      <w:rFonts w:eastAsia="Calibri"/>
      <w:lang w:eastAsia="ru-RU"/>
    </w:rPr>
  </w:style>
  <w:style w:type="paragraph" w:styleId="81">
    <w:name w:val="toc 8"/>
    <w:basedOn w:val="a"/>
    <w:next w:val="a"/>
    <w:autoRedefine/>
    <w:pPr>
      <w:spacing w:before="0" w:line="276" w:lineRule="auto"/>
      <w:ind w:left="1540"/>
    </w:pPr>
    <w:rPr>
      <w:rFonts w:eastAsia="Calibri"/>
      <w:lang w:eastAsia="ru-RU"/>
    </w:rPr>
  </w:style>
  <w:style w:type="paragraph" w:styleId="91">
    <w:name w:val="toc 9"/>
    <w:basedOn w:val="a"/>
    <w:next w:val="a"/>
    <w:autoRedefine/>
    <w:pPr>
      <w:spacing w:before="0" w:line="276" w:lineRule="auto"/>
      <w:ind w:left="1760"/>
    </w:pPr>
    <w:rPr>
      <w:rFonts w:eastAsia="Calibri"/>
      <w:lang w:eastAsia="ru-RU"/>
    </w:rPr>
  </w:style>
  <w:style w:type="paragraph" w:customStyle="1" w:styleId="aff1">
    <w:name w:val="текст"/>
    <w:basedOn w:val="a"/>
    <w:qFormat/>
    <w:pPr>
      <w:spacing w:before="120" w:after="120"/>
    </w:pPr>
    <w:rPr>
      <w:rFonts w:eastAsia="Calibri" w:cs="Times New Roman"/>
      <w:sz w:val="28"/>
      <w:szCs w:val="28"/>
    </w:rPr>
  </w:style>
  <w:style w:type="paragraph" w:customStyle="1" w:styleId="aff2">
    <w:name w:val="Содержимое таблицы"/>
    <w:basedOn w:val="a"/>
    <w:qFormat/>
    <w:pPr>
      <w:suppressLineNumbers/>
    </w:pPr>
  </w:style>
  <w:style w:type="paragraph" w:customStyle="1" w:styleId="aff3">
    <w:name w:val="Заголовок таблицы"/>
    <w:basedOn w:val="aff2"/>
    <w:qFormat/>
    <w:pPr>
      <w:jc w:val="center"/>
    </w:pPr>
    <w:rPr>
      <w:b/>
      <w:bCs/>
    </w:rPr>
  </w:style>
  <w:style w:type="paragraph" w:styleId="aff4">
    <w:name w:val="toa heading"/>
    <w:basedOn w:val="af4"/>
    <w:qFormat/>
  </w:style>
  <w:style w:type="paragraph" w:customStyle="1" w:styleId="aff5">
    <w:name w:val="Верхний колонтитул слева"/>
    <w:basedOn w:val="afc"/>
    <w:qFormat/>
    <w:pPr>
      <w:suppressLineNumbers/>
      <w:tabs>
        <w:tab w:val="clear" w:pos="4677"/>
        <w:tab w:val="clear" w:pos="9355"/>
        <w:tab w:val="center" w:pos="4827"/>
        <w:tab w:val="right" w:pos="9655"/>
      </w:tabs>
    </w:pPr>
  </w:style>
  <w:style w:type="paragraph" w:customStyle="1" w:styleId="110">
    <w:name w:val="Табличный_боковик_11"/>
    <w:qFormat/>
    <w:rPr>
      <w:rFonts w:ascii="Times New Roman" w:eastAsia="Times New Roman" w:hAnsi="Times New Roman" w:cs="Times New Roman"/>
      <w:sz w:val="22"/>
      <w:szCs w:val="24"/>
      <w:lang w:eastAsia="ru-RU"/>
    </w:rPr>
  </w:style>
  <w:style w:type="paragraph" w:customStyle="1" w:styleId="aff6">
    <w:name w:val="Содержимое врезки"/>
    <w:basedOn w:val="a"/>
    <w:qFormat/>
  </w:style>
  <w:style w:type="paragraph" w:styleId="23">
    <w:name w:val="Body Text Indent 2"/>
    <w:basedOn w:val="a"/>
    <w:qFormat/>
    <w:pPr>
      <w:spacing w:before="0" w:after="120" w:line="480" w:lineRule="auto"/>
      <w:ind w:left="283"/>
    </w:pPr>
  </w:style>
  <w:style w:type="numbering" w:customStyle="1" w:styleId="WW8Num8">
    <w:name w:val="WW8Num8"/>
    <w:qFormat/>
  </w:style>
  <w:style w:type="character" w:styleId="aff7">
    <w:name w:val="Hyperlink"/>
    <w:basedOn w:val="a0"/>
    <w:uiPriority w:val="99"/>
    <w:unhideWhenUsed/>
    <w:rsid w:val="00C850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2798</TotalTime>
  <Pages>48</Pages>
  <Words>11552</Words>
  <Characters>65850</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"Градостроительный кодекс Российской Федерации" от 29.12.2004 N 190-ФЗ(ред. от 02.07.2021)(с изм. и доп., вступ. в силу с 01.10.2021)</vt:lpstr>
    </vt:vector>
  </TitlesOfParts>
  <Company>КонсультантПлюс Версия 4021.00.29</Company>
  <LinksUpToDate>false</LinksUpToDate>
  <CharactersWithSpaces>77248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"Градостроительный кодекс Российской Федерации" от 29.12.2004 N 190-ФЗ(ред. от 02.07.2021)(с изм. и доп., вступ. в силу с 01.10.2021)</dc:title>
  <dc:creator>1</dc:creator>
  <cp:lastModifiedBy>wiadmin</cp:lastModifiedBy>
  <cp:revision>392</cp:revision>
  <cp:lastPrinted>2021-12-09T09:09:00Z</cp:lastPrinted>
  <dcterms:created xsi:type="dcterms:W3CDTF">2021-10-25T12:27:00Z</dcterms:created>
  <dcterms:modified xsi:type="dcterms:W3CDTF">2021-12-09T09:09:00Z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КонсультантПлюс Версия 4021.00.29</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