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A05776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1E60D3">
        <w:rPr>
          <w:rFonts w:ascii="Times New Roman" w:hAnsi="Times New Roman" w:cs="Times New Roman"/>
          <w:bCs/>
          <w:sz w:val="24"/>
          <w:szCs w:val="24"/>
        </w:rPr>
        <w:t>№</w:t>
      </w:r>
      <w:r w:rsidRPr="00A057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5776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5776">
        <w:rPr>
          <w:rFonts w:ascii="Times New Roman" w:hAnsi="Times New Roman" w:cs="Times New Roman"/>
          <w:bCs/>
          <w:sz w:val="24"/>
          <w:szCs w:val="24"/>
        </w:rPr>
        <w:t>министерства финансов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A05776">
        <w:rPr>
          <w:rFonts w:ascii="Times New Roman" w:hAnsi="Times New Roman" w:cs="Times New Roman"/>
          <w:bCs/>
          <w:sz w:val="24"/>
          <w:szCs w:val="24"/>
        </w:rPr>
        <w:t>язанской области</w:t>
      </w:r>
    </w:p>
    <w:p w:rsidR="0056755D" w:rsidRPr="002E40CE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40C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E40CE">
        <w:rPr>
          <w:rFonts w:ascii="Times New Roman" w:hAnsi="Times New Roman" w:cs="Times New Roman"/>
          <w:bCs/>
          <w:sz w:val="24"/>
          <w:szCs w:val="24"/>
        </w:rPr>
        <w:t>27</w:t>
      </w:r>
      <w:r w:rsidRPr="002E40CE">
        <w:rPr>
          <w:rFonts w:ascii="Times New Roman" w:hAnsi="Times New Roman" w:cs="Times New Roman"/>
          <w:bCs/>
          <w:sz w:val="24"/>
          <w:szCs w:val="24"/>
        </w:rPr>
        <w:t xml:space="preserve"> декабря 2021 г. № </w:t>
      </w:r>
      <w:r w:rsidR="002E40CE">
        <w:rPr>
          <w:rFonts w:ascii="Times New Roman" w:hAnsi="Times New Roman" w:cs="Times New Roman"/>
          <w:bCs/>
          <w:sz w:val="24"/>
          <w:szCs w:val="24"/>
        </w:rPr>
        <w:t>17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755D" w:rsidRPr="00A05776" w:rsidRDefault="00504489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6755D">
        <w:rPr>
          <w:rFonts w:ascii="Times New Roman" w:hAnsi="Times New Roman" w:cs="Times New Roman"/>
          <w:bCs/>
          <w:sz w:val="24"/>
          <w:szCs w:val="24"/>
        </w:rPr>
        <w:t>П</w:t>
      </w:r>
      <w:r w:rsidR="0056755D" w:rsidRPr="00A05776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="0056755D">
        <w:rPr>
          <w:rFonts w:ascii="Times New Roman" w:hAnsi="Times New Roman" w:cs="Times New Roman"/>
          <w:bCs/>
          <w:sz w:val="24"/>
          <w:szCs w:val="24"/>
        </w:rPr>
        <w:t>№</w:t>
      </w:r>
      <w:r w:rsidR="0056755D" w:rsidRPr="00A05776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5776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5776">
        <w:rPr>
          <w:rFonts w:ascii="Times New Roman" w:hAnsi="Times New Roman" w:cs="Times New Roman"/>
          <w:bCs/>
          <w:sz w:val="24"/>
          <w:szCs w:val="24"/>
        </w:rPr>
        <w:t>министерства финансов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A05776">
        <w:rPr>
          <w:rFonts w:ascii="Times New Roman" w:hAnsi="Times New Roman" w:cs="Times New Roman"/>
          <w:bCs/>
          <w:sz w:val="24"/>
          <w:szCs w:val="24"/>
        </w:rPr>
        <w:t>язанской области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5776">
        <w:rPr>
          <w:rFonts w:ascii="Times New Roman" w:hAnsi="Times New Roman" w:cs="Times New Roman"/>
          <w:bCs/>
          <w:sz w:val="24"/>
          <w:szCs w:val="24"/>
        </w:rPr>
        <w:t xml:space="preserve">от 27 октября 2015 г.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A05776">
        <w:rPr>
          <w:rFonts w:ascii="Times New Roman" w:hAnsi="Times New Roman" w:cs="Times New Roman"/>
          <w:bCs/>
          <w:sz w:val="24"/>
          <w:szCs w:val="24"/>
        </w:rPr>
        <w:t xml:space="preserve"> 15</w:t>
      </w:r>
    </w:p>
    <w:p w:rsidR="0056755D" w:rsidRPr="00A05776" w:rsidRDefault="0056755D" w:rsidP="00567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755D" w:rsidRPr="00A8597D" w:rsidRDefault="0056755D" w:rsidP="0056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7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6755D" w:rsidRPr="00A8597D" w:rsidRDefault="0056755D" w:rsidP="00567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7D">
        <w:rPr>
          <w:rFonts w:ascii="Times New Roman" w:hAnsi="Times New Roman" w:cs="Times New Roman"/>
          <w:b/>
          <w:bCs/>
          <w:sz w:val="28"/>
          <w:szCs w:val="28"/>
        </w:rPr>
        <w:t>целевых статей расходов областного бюджета Рязанской области</w:t>
      </w:r>
    </w:p>
    <w:p w:rsidR="001A72C7" w:rsidRDefault="001A72C7"/>
    <w:tbl>
      <w:tblPr>
        <w:tblW w:w="978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30"/>
        <w:gridCol w:w="2256"/>
      </w:tblGrid>
      <w:tr w:rsidR="00504489" w:rsidRPr="00504489" w:rsidTr="00504489">
        <w:trPr>
          <w:trHeight w:val="276"/>
        </w:trPr>
        <w:tc>
          <w:tcPr>
            <w:tcW w:w="7530" w:type="dxa"/>
            <w:vMerge w:val="restart"/>
            <w:shd w:val="clear" w:color="auto" w:fill="auto"/>
            <w:vAlign w:val="center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</w:tr>
      <w:tr w:rsidR="00504489" w:rsidRPr="00504489" w:rsidTr="00504489">
        <w:trPr>
          <w:trHeight w:val="276"/>
        </w:trPr>
        <w:tc>
          <w:tcPr>
            <w:tcW w:w="7530" w:type="dxa"/>
            <w:vMerge/>
            <w:vAlign w:val="center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и экономическое развитие населенных пунктов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Жилье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строительство (реконструкцию) объектов водоснабжения, водоотведения и теплоснабжения, в том числе магистральных сетей, в целях реализации проектов по развитию территорий)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50214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50215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81530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F1 98150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онкологическими заболеваниями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N3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объектов в рамках реализации федерального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онкологическими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N3 52270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объектами здравоохранения и иными объектами государственной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01 R3650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газораспределительных сетей, котельных и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автономных источников теплоснабжения объектов областной и муниципальной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софинансирование капитального строительства объектов муниципальной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15 4 02 81540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отдельным категориям граждан в газификации жилых помещений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поддержки в улучшении жилищных условий отдельным категориям граждан при строительстве малоэтажного жилья экономического класса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15 4 06 09030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07.12.2011 № 112-ОЗ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 25 октября 2002 года № 125-ФЗ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жилищных субсидиях гражданам, выезжающим из районов Крайнего Севера и приравненных к ним местностей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15 4 06 89160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 F2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малых городах и исторических поселениях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 F2 54240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общественных территорий (набережные, центральные площади, парки и др.) и иных мероприятий, предусмотренных государственными (муниципальными) программами формирования современной городской среды (субсидии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 F2 55552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в создании, содержании и развитии объектов благоустройства на территории муниципальных образований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областного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благоустроенный городской округ, городское (сельское) поселение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18 4 01 05050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благоустройство общественных территорий муниципальных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18 4 01 81820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18 4 01 81840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коммунальной инфраструктуры, энергосбережение и повышение энергетической эффективности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вода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F5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строительству и реконструкции (модернизации) объектов питьевого водоснабжения и водоподготовки, предусмотренных региональной программой, достижение повышения доли населения Рязанской области (в том числе городского), обеспеченного качественной питьевой водой из систем водоснабжения (субсидии бюджетам муниципальных образований Рязанской области на строительство и реконструкцию (модернизацию) объектов питьевого водоснабжения)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 F5 52430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 водоснабжения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и реконструкцию объектов водоснабжения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19 4 01 81920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водоснабжения малых населенных пунктов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19 4 01 81930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образований Рязанской области на установку оборудования водоочистки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19 4 01 81940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01 819Н0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систем теплоснабжения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капитальный ремонт тепловых сетей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03 819Д0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предотвращения и оперативного устранения аварий и чрезвычайных ситуаций на объектах коммунального хозяйства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19 4 06 09030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комплекса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предпринимательства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 I5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поддержки фермеров и развитие сельской кооперации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 I5 54800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продукции АПК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 T2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стимулирования увеличения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производства масличных культур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1 T2 52590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 T2 55680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производства продукции растениеводства на основе повышения урожайности сельскохозяйственных культур, применения интенсивных технологий при их выращивании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поддержку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21 4 01 20155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обеспечение прироста производства овощей закрытого грунта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01 R5022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01 R5081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части затрат на проведение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агротехнологических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01 R5083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процентной ставки по краткосрочным кредитам на проведение сезонных полевых работ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21 4 02 20420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процентной ставки по краткосрочным кредитам, полученным на закупку сахарной свеклы для ее последующей переработки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21 4 02 20425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R3580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закладку и уход за многолетними насаждениями, в том числе на раскорчевку выбывших из эксплуатации многолетних насаждений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R5021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R5028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02 R5082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производства продукции животноводства на основе стабилизации и роста поголовья животных, птицы и увеличения их продуктивности за счет породного обновления стада, создания сбалансированной кормовой базы и перехода к новым технологиям их содержания и кормления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ведущим личное подсобное хозяйство, на возмещение части затрат на производство и реализацию молока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21 4 03 20430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части затрат на поддержку отдельных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21 4 03 20460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в области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4 03 R5023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части затрат на поддержку племенного животноводства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03 R5085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поддержку собственного производства молока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03 R5086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животноводства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04 R5029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04 R5087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и увеличения количества субъектов малого предпринимательства, крестьянских (фермерских) хозяйств и сельскохозяйственных потребительских кооперативов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развитие семейных ферм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05 R5025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05 R5027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инженерного обустройства садоводческих и огороднических объединений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садоводческим и огородническим некоммерческим товариществам на инженерное обустройство их территорий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21 4 06 20490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сельского туризма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Агротуризм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проекта сельского туризма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07 R3410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21 4 08 20400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части прямых понесенных затрат на создание и (или) модернизацию объектов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агропромышленного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21 4 08 20440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21 4 08 24340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инвестиционной деятельности в агропромышленном комплексе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уплату процентов по инвестиционным кредитам на развитие свиноводства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21 4 09 20485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на уплату процентов по инвестиционным кредитам (займам) в агропромышленном комплексе за счет средств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21 4 09 24330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части затрат на уплату процентов по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инвестиционным кредитам (займам) на условиях софинансирование из федерального бюджета в агропромышленном комплексе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4 09 R4330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Восстановление мелиорируемых земель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 на условиях софинансирования из федерального бюджета (субсидии на возмещение части затрат на проведение гидромелиоративных мероприятий)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10 R5681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эффективного вовлечения в оборот земель сельскохозяйственного назначения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гидромелиоративных, культуртехнических,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фитомелиоративных мероприятий, а также мероприятий в области известкования кислых почв на пашне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возмещение части затрат на проведение культуртехнических мероприятий на выбывших сельскохозяйственных угодьях, вовлекаемых в сельскохозяйственный оборот)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11 R5981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11 R5990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эффективного использования земель сельскохозяйственного назначения и повышения плодородия почв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части затрат по проведению агрохимического обследования земель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21 4 12 20130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гидромелиоративных, культуртехнических,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агролесомелиоративных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фитомелиоративных мероприятий, а также мероприятий в области известкования кислых почв на пашне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возмещение части затрат на проведение мероприятий в области известкования кислых почв на пашне)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12 R5982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и работающих на сельских территориях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на условиях софинансирования из федерального бюджета (предоставление социальных выплат на строительство (приобретение) жилья гражданам, проживающим на сельских территориях)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13 R5765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(субсидии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14 R5763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реализации общественно значимых проектов по благоустройству сельских территорий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устойчивому развитию сельских территорий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реализацию общественно значимых проектов по благоустройству сельских территорий)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15 R5671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или сельских агломераций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комплексного развития сельских территорий (субсидии бюджетам муниципальных образований Рязанской области на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проектов комплексного развития сельских территорий или сельских агломераций)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4 16 R5768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Содействие предприятиям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агропромышленного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комплекса Рязанской области в обеспечении квалифицированными кадрами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молодых специалистов агропромышленного комплекса Рязанской области (единовременные пособия и ежемесячные пособия)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21 4 17 20530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деятельность на сельских территориях, 90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Российской Федерации, проходящими профессиональное обучение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фактически понесенных в году предоставления субсидии затрат по заключенным с работниками - гражданами Российской Федерации ученическим договорам и по заключенным договорам о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целевом обучении с гражданами Российской Федерации, проходящими профессиональное обучение по сельскохозяйственным специальностям, соответствующим Общероссийскому классификатору специальностей по образованию,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17 R5766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 на условиях софинансирования из федерального бюджета (возмещение индивидуальным предпринимателям и организациям независимо от их организационно-правовой формы, являющимся сельскохозяйственными товаропроизводителями (кроме граждан, ведущих личное подсобное хозяйство), осуществляющим свою деятельность на сельских территориях, 90 процентов фактически понесенных в году предоставления субсидии затрат, связанных с оплатой труда и проживанием студентов - граждан Российской Федерации, профессионально обучающихся в федеральных государственных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образовательных организациях высшего, среднего и дополнительного профессионального образования,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а также 30 процентов фактически понесенных в году предоставления субсидии затрат, связанных с оплатой труда и проживанием студентов - граждан Российской Федерации, профессионально обучающихся по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сельскохозяйственным специальностям, соответствующим Общероссийскому классификатору специальностей по образованию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федеральных государственных образовательных организациях высшего, среднего и дополнительного профессионального образования, находящихся в ведении иных федеральных органов исполнительной власти, привлеченных для прохождения производственной практики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 4 17 R5767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21 4 18 09030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по формированию и использованию регионального продовольственного фонда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21 4 19 99999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государственной ветеринарной службы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 продукции АПК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 T2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аккредитации ветеринарных лабораторий в национальной системе аккредитации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 T2 52510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25 4 00 00000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 по предупреждению и ликвидация заразных, в том числе особо опасных, и массовых незаразных болезней животных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эпизоотической ситуации по африканской чуме свиней в хозяйствах всех форм собственности и в дикой природе, создание условий для предотвращения распространения и ликвидации очага африканской чумы свиней в случае его возникновения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эпизоотической ситуации по лейкозу крупного рогатого скота в хозяйствах всех форм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кадрового обеспечения государственных бюджетных учреждений ветеринарии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25 4 06 06270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25 4 06 06480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 по недопущению некачественной продукции животного происхождения к конечному потребителю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22.12.2020 № 92-ОЗ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Рязанской области по организации мероприятий при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осуществлении деятельности по обращению с животными без владельцев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25 4 08 89470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25 4 09 09030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водохозяйственного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комплекса, лесного хозяйства и улучшение экологической обстановки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Чистая страна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 G1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мероприятия по ликвидации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 G1 52420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уникальных водных объектов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 G8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Расчистка участков  рек в целях улучшения экологического состояния гидрографической сети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 G8 50900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лесов в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специализированных учреждений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26 1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26 4 01 82610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программ субъектов Российской Федерации в области использования и охраны водных объектов (субсидии бюджетам муниципальных образований Рязанской области на капитальный ремонт, реконструкцию гидротехнических сооружений, находящихся в муниципальной собственности)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01 R0651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государственного мониторинга водных объектов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26 4 03 51280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водных объектов, утративших способность к самоочищению, ликвидация их засорения и загрязнения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государственного экологического надзора и государственного экологического мониторинга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системы экологического воспитания и образования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государственного управления в области создания и функционирования особо охраняемых природных территорий областного 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использование объектов животного и растительного мира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26 4 09 59100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животном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26 4 09 59200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территориальной схемы обращения с отходами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предупреждения, обнаружения и тушения лесных пожаров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мер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 и тушение лесных пожаров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26 4 12 53450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защиты лесов от вредных организмов и иного негативного воздействия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26 4 13 51290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рационального и эффективного использования лесов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26 4 15 51290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 качества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продуктивности лесов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26 4 16 51290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подготовки специалистов в сфере природопользования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26 4 17 06480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26 4 17 09030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26 4 17 51290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исполнения государственных функций и государственных услуг в сфере природопользования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26 4 18 09030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26 4 18 51290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 209-ФЗ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охоте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сохранении охотничьих ресурсов и о внесении изменений в отдельные законодательные акты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области охраны и использования охотничьих ресурсов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26 4 18 59700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26 4 18 99999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развитии сферы занятости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 P2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службы занятости посредством внедрения единых требований к организации деятельности центров занятости населения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 P2 52910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 P3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граждан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50 лет в региональном чемпионате профессионального мастерства по стандартам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людей старше 50 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мудрых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 P3 Д2940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27 4 00 00000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конкурентоспособности граждан, создание условий для обеспечения  равных возможностей всем гражданам, проживающим на  территории Рязанской области, независимо от национальности, пола, возраста,  социального положения, политических убеждений и отношения к религии в  реализации права на свободный выбор занятости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временной занятости населения, содействие занятости граждан, испытывающих трудности в поиске работы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безработных граждан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социальные выплаты безработным гражданам в соответствии с Законом Российской Федерации от 19 апреля 1991 года № 1032-1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занятости населения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27 4 03 52900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информированности населения и работодателей по вопросам в сфере занятости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трудовой и предпринимательской инициативы граждан, осуществляемой в рамках законности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единовременной финансовой помощи при государственной регистрации безработных граждан в качестве юридического лица, индивидуального предпринимателя либо крестьянского (фермерского) хозяйства, а также на подготовку документов для соответствующей государственной регистрации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27 4 05 06630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в области содействия занятости населения, отнесенных к полномочиям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благоприятных условий для профессиональной самореализации инвалидов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единовременной финансовой поддержки участникам подпрограммы на обустройство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27 4 10 06620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оказанию содействия добровольному переселению в Российскую Федерацию соотечественников, проживающих за рубежом, осуществляемых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10 R0860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адаптации инвалидов молодого возраста на квалифицированных рабочих местах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защита и поддержка населения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семей при рождении детей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семьям, назначаемая в случае рождения третьего ребенка или последующих детей до достижения ребенком возраста трех лет,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P1 50840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ежемесячных выплат в связи с рождением (усыновлением) первого ребенка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P1 55730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регионального материнского (семейного) капитала семьям в связи с рождением третьего ребенка и последующих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P1 Д0790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в случае рождения третьего ребенка или последующих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P1 Д6090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P3 51210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гражданами старше трудоспособного возраста и инвалидами услуг в рамках системы долговременного ухода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 P3 51630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гражданами старше трудоспособного возраста и инвалидами услуг в рамках системы долговременного ухода в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1 P3 Д1630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29 4 00 00000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29 4 01 82910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маломобильным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группам населения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29 4 01 82920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Информационно-методическое и кадровое обеспечение системы реабилитации и социальной интеграции инвалидов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предоставления услуг населению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коммуникационных связей и развитие интеллектуального потенциала пожилых людей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социальной поддержки гражданам в соответствии с действующим федеральным и региональным законодательством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учреждений, в пределах Рязанской области за счет средств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29 4 06 03210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пособия гражданам, имеющим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29 4 06 06031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пособие на ребенка-инвалида, ребенка, являющегося ВИЧ-инфицированным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29 4 06 06032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 социальной поддержки для детей, нуждающихся в санаторно-курортном лечении, при проезде на междугородном транспорте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05.08.2011 № 65-ОЗ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гарантий социальной защиты членов семей добровольных пожарных и работников добровольной пожарной охраны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05.08.2011 № 65-ОЗ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некоторых вопросах обеспечения деятельности добровольных пожарных и общественных объединений пожарной охраны на территории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ежемесячной компенсации оплаты за жилое помещение и коммунальные услуги добровольным пожарным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19.03.2013 № 8-ОЗ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регулировании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отношений, связанных с оказанием бесплатной юридической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денежные выплаты семьям в случае рождения третьего ребенка или последующих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29 4 06 06090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ветеранов труда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тружеников тыла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Ежегодные денежные компенсации расходов, связанных с эксплуатацией транспортных средств, и транспортных расходов отдельным категориям инвалидов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гражданам, признанным инвалидами вследствие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членов семей и родителей военнослужащих и сотрудников органов внутренних дел, погибших (умерших), пропавших без вести в районах боевых действий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10.09.2009 № 111-ОЗ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наградах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почетного звания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гражданин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беременных женщин полноценным питанием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29 4 06 06191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полноценным питанием кормящих матерей, а также детей в возрасте до трех лет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29 4 06 06192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гражданам, достигшим соответствующего пенсионного возраста, которым не назначена страховая пенсия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пенсии лицам, родившимся по 31.12.1931, имеющим стаж работы 40 лет и более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материальное обеспечение граждан за особые достижения в области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24.12.2008 № 205-ОЗ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погребении и похоронном деле на территории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на оплату жилого помещения и коммунальных услуг гражданам, которым присвоено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 труда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05.03.2005 № 28-ОЗ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ежемесячной доплате к страховой пенсии лицам, замещавшим должности руководителей сельскохозяйственных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материальное обеспечение некоторых категорий граждан, проживающих на территории Рязанской области, в связи с 60-летием Победы в Великой Отечественной войне 1941 - 1945 годов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многодетных семей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в связи с рождением ребенка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беременным женщинам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ежемесячных выплат на детей в возрасте от 3 до 7 лет включительно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29 4 06 06302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24.01.2006 № 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оказании адресной материальной помощи гражданам (семьям), находящимся в трудной жизненной ситуации или в связи с чрезвычайными обстоятельствами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новогодних подарков для некоторых категорий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29 4 06 06311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денежная выплата к Международному дню пожилых людей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29 4 06 06312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денежная выплата к Международному дню инвалидов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29 4 06 06313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10.09.2009 № 111-ОЗ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наградах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почетного знака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Родительская доблесть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Губернатора Рязанской области от 26.02.2008 № 69-пг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Почетном знаке Губернатора Рязанской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веру и добродетель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16.07.2014 № 41-ОЗ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дополнительной мере социальной поддержки граждан в целях соблюдения утвержденных предельных (максимальных) индексов изменения размера вносимой гражданами платы за коммунальные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за выслугу лет, доплаты к пенсиям государственных служащих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пенсии лицам, получавшим до 31 декабря 1991 года персональные пенсии союзного и (или) республиканского 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29 4 06 06370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06.05.2005 № 93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списка и порядка выдачи средств, необходимых для социальной адаптации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29 4 06 06450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компенсации расходов на уплату взноса на капитальный ремонт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29 4 06 06520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юридической помощи адвокатами в труднодоступных и малонаселенных местностях на территории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29 4 06 07440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обеспечении жильем ветеранов Великой Отечественной войны 1941 - 1945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29 4 06 51340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29 4 06 51350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29 4 06 51760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социальной поддержки для лиц, награжденных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29 4 06 52200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Государственные единовременные пособия и ежемесячные денежные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компенсации гражданам при возникновении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поствакцинальных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29 4 06 52400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Оплата жилищно-коммунальных услуг отдельным категориям граждан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29 4 06 52500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№ 120-ФЗ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основах системы профилактики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29 4 06 59400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ежемесячных выплат на детей в возрасте от 3 до 7 лет включительно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R3020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R4040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компенсации расходов на уплату взноса на капитальный ремонт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06 R4620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29 4 07 09030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условий для развития системы комплексной реабилитации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сопровождаемого проживания инвалидов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 09 R5140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и туризма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качественно нового уровня развития инфраструктуры культуры в Рязанской области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среда в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 (переоснащение муниципальных библиотек по модельному стандарту)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54540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отрасли культуры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54550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театров юного зрителя и театров кукол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54560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развитие сети учреждений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культурно-досугового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55130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55195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55196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55197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реконструкцию и капитальный ремонт муниципальных музеев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55970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оснащение модернизируемых муниципальных детских школ искусств по видам искусств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A1 Д5196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в Рязанской области для реализации творческого потенциала 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(Рязанская область)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фестивалей любительских творческих коллективов с вручением грантов лучшим коллективам (гранты на поддержку творческой деятельности любительских коллективов Рязанской области)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04300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55193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55194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60274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выставочных проектов ведущих федеральных и региональных музеев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 A2 60276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Ведомственные проекты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36 3 00 00000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организация работы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арт-центров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 П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арт-центров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 П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836Г0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 П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36 4 00 00000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научной, экспозиционно-выставочной, фондовой, культурно-просветительской и издательской деятельности музеев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36 4 01 06270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туристской инфраструктуры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комфортной информационной среды и продвижение туристских ресурсов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системы навигации и ориентирующей информации для туристов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36 4 03 83630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конкурентоспособности туристской индустрии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регионального туристского продукта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культурного наследия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поддержку отрасли культуры, в том числе на модернизацию библиотек в части комплектования книжных фондов библиотек муниципальных образований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07 R5191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культуры, искусства и народного творчества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определенных указом Президента Российской Федерации работников муниципальных учреждений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36 4 08 89220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08 R5170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36 4 09 83670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09 R4670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информационно-коммуникационных технологий в сфере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информатизация отрасли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в сфере культуры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03.04.2006 № 47-ОЗ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36 4 11 06380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30.10.2013 № 334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размера и Порядка предоставления за счет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областного бюджета компенсации стоимости питания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в государственных профессиональных образовательных организациях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36 4 11 06410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09.10.2013 № 302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36 4 11 06820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поддержание достигнутых уровней заработной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детей в сфере культуры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36 4 11 89250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36 4 14 09030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воссоздание культурного и исторического наследия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материально-технической базы музеев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36 4 16 99999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образования и молодежной политики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инфраструктура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D2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ИТ-инфраструктуры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D2 51170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школа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51690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детских технопарков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(субсидии бюджетам муниципальных образований Рязанской области на создание детских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технопарков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1 E1 51730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51870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поселках городского типа,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52300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52560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55200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новых мест в общеобразовательных организациях (субсидии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- строительство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 на 1100 мест в районе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Кальное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Рязани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55203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E1 64800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E2 50970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 всех направленностей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E2 54910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образовательная среда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E4 52100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центров цифрового образования детей на условиях софинансирования из федерального бюджета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E4 52190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Молодые профессионалы (Повышение конкурентоспособности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обеспечение функционирования центров опережающей профессиональной подготовки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E6 51770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E6 53590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активность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 E8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образовательной сети и финансово-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обеспечивающих равный доступ населения к услугам общего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42 4 01 84240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04.12.2008 № 185-ОЗ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42 4 01 89060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42 4 01 89260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42 4 01 89300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42 4 02 89010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27.07.2012 № 63-ОЗ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42 4 02 89290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эффективной территориально-отраслевой организации ресурсов сети профессиональных образовательных организаций, ориентированной на потребности перспективных региональных рынков труда и всех категорий граждан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30.10.2013 № 334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размера и Порядка предоставления за счет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областного бюджета компенсации стоимости питания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в государственных профессиональных образовательных организациях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42 4 04 06410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09.10.2013 № 302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42 4 04 06820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государственных профессиональных образовательных организаций, их благоустройство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и вовлечения детей в социальную практику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качества кадрового состава сферы дополнительного образования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детей в сфере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42 4 07 89230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03.04.2006 № 47-ОЗ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42 4 09 06380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42 4 09 89070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42 4 09 89080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органами местного самоуправления государственных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организации и осуществлению деятельности по опеке и попечительству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42 4 09 89180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благоустроенных жилых помещений специализированного жилищного фонда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 жилых помещениях признается невозможным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16.08.2007 № 105-ОЗ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42 4 11 89130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помещений, осуществляемое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11 R0820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решения жилищной проблемы отдельных категорий граждан в соответствии с действующим законодательством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03.04.2006 № 47-ОЗ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42 4 12 06380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форм выявления и поддержки одаренных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 школьников, 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 в образовательных организациях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14 R3041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организациях, на условиях софинансирования из федерального бюджета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14 R3042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 по поддержке, привлечению и закреплению педагогов в образовательных организациях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 молодым специалистам, принятым на должность педагогического работника в муниципальные и государственные общеобразовательные организации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42 4 16 06640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42 4 16 53030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42 4 16 53630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современными комплексами инженерно-технических систем обеспечения безопасности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для проведения учебно-воспитательного процесса в образовательных организациях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Научное, учебно-методическое, организационное и техническое сопровождение функционирования и развития системы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42 4 19 99999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привлечению общественности, представителей 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бизнес-сообщества</w:t>
            </w:r>
            <w:proofErr w:type="spellEnd"/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деятельности по развитию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42 4 20 07260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42 4 21 09030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сфере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42 4 21 59900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и информационно-методическое обеспечение отдыха, оздоровления и занятости детей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организации отдыха, оздоровления и занятости детей 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29.12.2010 № 170-ОЗ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обеспечению отдыха и оздоровления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42 4 23 89150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рождаемости, поддержка семьи, материнства и детства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развитие института семьи, возрождение и сохранение семейных ценностей и семейного образа жизни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односменного режима обучения в 1 - 11 (12) классах общеобразовательных организаций и перевод обучающихся в новые здания общеобразовательных организаций из зданий с износом 50% и выше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27 842Р0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эффективной социализации и вовлечения молодежи в активную общественную деятельность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проявления и развития инновационного потенциала молодых людей, поддержка талантливой молодежи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42 4 29 99999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реализации государственной молодежной политики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семьям, участникам подпрограммы, социальных выплат на приобретение жилья или строительство жилого дома, дополнительной социальной выплаты по рождению (усыновлению) одного ребенка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(городских округов) Рязанской области на предоставление дополнительной социальной выплаты молодым семьям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42 4 31 84280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за счет средств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31 842М0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(городских округов) Рязанской области на предоставление социальной выплаты молодым семьям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31 R4970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гражданско-патриотического и духовно-нравственного воспитания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военно-патриотического воспитания молодежи и повышение мотивации к военной службе в современных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42 4 33 00000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капитального ремонта нуждающихся в нем зданий (обособленных помещений) общеобразовательных организаций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34 842Б0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отремонтированных зданий и (или) помещений общеобразовательных организаций современными средствами обучения и воспитания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оснащение отремонтированных зданий муниципальных общеобразовательных организаций средствами обучения и воспитания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35 842Г0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нормативного уровня антитеррористической защищенности отремонтированных зданий государственных (муниципальных) общеобразовательных организаций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42 4 36 99999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оказания первичной медико-санитарной помощи в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закупки авиационных работ в целях оказания медицинской помощи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N1 55540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spellEnd"/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N2 51920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профилактики развития 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осложнений у пациентов высокого риска, находящихся на диспансерном наблюдении,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N2 55860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онкологическими заболеваниями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N3 51900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медицинских организаций системы здравоохранения квалифицированными кадрами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N5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N5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программы системной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и повышения качества жизни граждан старшего поколения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 1 P3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 P3 54680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повышение уровня знаний населения о здоровом образе жизни, профилактике вредных привычек, включая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злоупотребление алкоголем,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инфекционных заболеваний, включая иммунопрофилактику, обеспечение государственных медицинских организаций Рязанской области медицинскими иммунобиологическими препаратами для профилактики инфекционных заболеваний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реализации мероприятий по профилактике ВИЧ-инфекции и гепатитов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02 R2021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государственных медицинских организаций Рязанской области, оказывающих первичную медико-санитарную помощь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региональной программы модернизации первичного звена здравоохранения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первичного звена здравоохранения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04 R3650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туберкулезом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предупреждению и борьбе с социально 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медицинской помощи больным туберкулезом)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05 R2022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предупреждению и борьбе с социально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значимыми инфекционными заболеваниями на условиях софинансирования из федерального бюджета (финансовое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 4 06 R2023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оказания медицинской помощи больным, страдающим инфекциями, передаваемыми половым путем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с алкогольной и наркотической зависимостями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психическими расстройствами и расстройствами поведения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службы крови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организации оказания специализированной, включая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высокотехнологичную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43 4 13 54760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страхования, осуществляемые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13 R4020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обеспеченности населения лекарственными препаратами и медицинскими изделиями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полномочий в области лекарственного обеспечения за счет целевых федеральных средств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43 4 14 51610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гемолитико-уремическим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синдромом, юношеским артритом с системным началом,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анемией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неуточненной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наследственным дефицитом факторов II (фибриногена), VII (лабильного), X (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Стюарта-Прауэра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после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трансплантации органов и (или) тканей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43 4 14 52160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43 4 14 54600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раннего выявления, коррекции нарушений развития ребенка и выхаживания детей с низкой и экстремально низкой массой тела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оказания реабилитационной медицинской помощи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санаторно-курортного лечения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деятельности государственных медицинских организаций Рязанской области, осуществляющих паллиативную помощь, поддерживающее лечение и оздоровительные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паллиативной медицинской помощи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18 R2010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практической подготовки медицинских работников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43 4 19 99999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жизни медицинских работников, студентов, обучающихся по очной форме обучения, и снижение оттока кадров из отрасли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03.04.2006 № 47-ОЗ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43 4 20 06380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30.10.2013 № 334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утверждении размера и Порядка предоставления за счет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областного бюджета компенсации стоимости питания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в государственных профессиональных образовательных организациях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43 4 20 06410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отдельным категориям медицинских работников государственных учреждений здравоохранения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43 4 20 06670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09.10.2013 № 302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43 4 20 06820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компенсационные выплаты медицинским работникам за счет средств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43 4 20 41360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20 R1380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здравоохранения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государственных медицинских учреждений Рязанской области, осуществляющих судебно-медицинскую экспертную деятельность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функций, оказания государственных услуг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Обязательное медицинское страхование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неработающего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43 4 23 05330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43 4 23 09030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основах охраны здоровья граждан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сфере охраны здоровья граждан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43 4 23 59800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43 4 23 99999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культуры 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Федерации, осуществляемая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50810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Крытый футбольный манеж в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51393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Физкультурно-оздоровительный комплекс в р.п.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Сараи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Сараевского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51398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модернизация объектов спортивной инфраструктуры региональной собственности для занятий физической культурой и спортом на условиях софинансирования из федерального бюджета (строительство объекта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Физкультурно-оздоровительный комплекс в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Рязани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51399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на условиях софинансирования из федерального бюджета (закупка спортивно-технологического оборудования для создания малых спортивных площадок)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52281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спортивного оборудования и инвентаря для приведения организаций спортивной подготовки в нормативное состояние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 P5 52290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44 2 00 00000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Бизнес-спринт (Я выбираю спорт)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 8D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оборудования для создания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 8D 57530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44 4 01 09030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содействие развитию массового спорта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44 4 02 06270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44 4 02 06480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инфраструктуры физической культуры и спорта, в том числе в рамках государственно-частного (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муниципально-частного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партнерства, строительство и реконструкция спортивных объектов шаговой доступности по проектам, рекомендованным Министерством спорта Российской Федерации для повторного применения, обеспечивающим, в частности, доступность этих объектов для лиц с ограниченными возможностями здоровья и инвалидов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подготовки спортивного резерва для спортивных сборных команд Российской Федерации 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организациями, созданными муниципальными образованиями и осуществляющими спортивную подготовку, программ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паралимпийским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сурдлимпийским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видам спорта, установленным для Рязанской области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44 4 04 84470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развитию спорта высших достижений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правонарушений и предупреждение чрезвычайных ситуаций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51 4 00 00000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единовременной выплаты членам семей народных дружинников в соответствии с Законом Рязанской области от 14.11.2014 № 75-ОЗ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регулировании отдельных отношений, связанных с участием граждан в охране общественного порядка на территории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51 4 01 06610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реализацию дополнительных мер по материальному поощрению народных дружинников, активно участвующих в охране общественного порядка, предупреждении и пресечении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51 4 01 85110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экстремистских и террористических проявлений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коррупционных правонарушений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мониторинга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выявление незаконного потребления наркотических средств и психотропных веществ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оказания наркологической медицинской помощи, реабилитации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потребителей наркотиков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по профилактике наркомании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системы профилактики безнадзорности и правонарушений несовершеннолетних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защиты населения и территорий от чрезвычайных ситуаций природного и техногенного характера, гражданской обороны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деятельности добровольной пожарной охраны на территории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пожарной безопасности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развития института мировых судей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мировых судей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51 4 14 02990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мировых судей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51 4 14 03990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51 4 14 51200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51 4 15 09030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02.12.2005 № 132-ОЗ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51 4 15 89110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51 4 16 51180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Экономическое развитие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осуществления деятельности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(обеспечение предоставления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гражданам комплекса информационно-консультационных и образовательных услуг)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I2 55271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легкого старта и комфортного ведения бизнеса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(предоставление финансовой поддержки в виде грантов субъектам поддержки малого и среднего предпринимательства, включенным в реестр социальных предпринимателей)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I4 55273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офлай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форматах на единой площадке региональной инфраструктуры поддержки бизнеса)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I4 55274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Акселерация субъектов малого и среднего предпринимательства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(оказание комплексных услуг субъектам поддержки малого и среднего предпринимательства, а также резидентам промышленных парков, технопарков на единой площадке региональной инфраструктуры поддержки бизнеса)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I5 55276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(осуществление субъектами поддержки малого и среднего предпринимательства экспорта товаров (работ, услуг) при поддержке центров поддержки экспорта)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I5 55277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(Предоставление субсидий Фонду гарантийной поддержки Рязанской области в виде имущественного взноса для обеспечения его деятельности по предоставлению гарантий и поручительств по обязательствам субъектов малого и среднего предпринимательства и организаций, образующих инфраструктуру поддержки субъектов малого и среднего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 1 I5 55278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реализацию мероприятий по обеспечению деятельности муниципальных фондов поддержки предпринимательства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I5 85810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I5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поддержка повышения производительности труда на предприятиях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L2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Производительность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L2 52890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L2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меры развития международной кооперации и экспорта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T6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 T6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Ведомственные проекты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58 3 00 00000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технологий бережливого производства в деятельность исполнительных органов государственной власти Рязанской области и подведомственных им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 П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 П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58 4 00 00000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Субсидий бюджетам муниципальных образований Рязанской области на осуществление капитальных вложений в объекты муниципальной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58 4 14 85820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инвестиционной привлекательности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и стимулирование инвестиционной деятельности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способствующих популяризации предпринимательской деятельности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предоставления государственных и муниципальных услуг по принципу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одного окна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актах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58 4 04 59300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доступности товаров для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научно-технической и инновационной деятельности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престижности рабочих профессий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проектов по модернизации и развитию промышленных предприятий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диверсификации производства организаций оборонно-промышленного комплекса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58 4 12 09030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субъектов малого и среднего предпринимательства и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осуществляющих свою деятельность на территории достопримечательных мест регионального значения, расположенных в городских округах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58 4 13 99999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информационного общества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инфраструктура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организация работы единой службы оперативной помощи гражданам по номеру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D2 53540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D2 55890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D2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D3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 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D4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Цифровое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государственное управление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D6 Д9999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N7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 N7 51140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полномочий исполнительных органов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власти Рязанской области, осуществляемых в электронной форме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региональных проектов в сфере информационных технологий, осуществляемая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01 R0280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инфраструктуры и организация информационной безопасности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Рязанской области от 11.06.2014 № 158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мере социальной поддержки обучающихся на условиях договора о целевом обучении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64 4 04 06480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64 4 04 09030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и транспорт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65 1 00 00000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инфраструктуры дорожного хозяйства, обеспечивающей транспортную связанность между центрами экономического роста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R1 53890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дорожных работ в соответствии с программой дорожной деятельности (региональным проектом)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R1 53930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дорожной деятельности (субсидии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 в рамках реализации регионального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направленного на достижение результатов реализации федерального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R1 53933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(реконструкция), капитальный ремонт и ремонт автомобильных дорог и искусственных дорожных сооружений в рамках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качественные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R1 53940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дорожного хозяйства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R2 54180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дорожного движения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безопасности участников дорожного движения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 R3 11500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технических средств обучения, наглядных учебных и методических материалов для организаций, осуществляющих обучение детей, работу по профилактике детского дорожно-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транспортного травматизма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 1 R3 11600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65 4 00 00000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сохранности, устойчивого функционирования и совершенствования сети автомобильных дорог общего пользования регионального или межмуниципального, а также местного 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65 4 01 86510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65 4 01 86520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65 4 01 86540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 на сельских территориях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R3720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- строительство подъездной автомобильной дороги: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Захарово - Большое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Окуньково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Осово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граница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подъезд: 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Поливаново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весовой у с.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Поливаново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Захаровского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Рязанской области)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R3721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транспортной инфраструктуры на сельских территориях на условиях софинансирования из федерального бюджета (субсидии бюджетам муниципальных образований Рязанской области на строительство (реконструкцию), капитальный ремонт и ремонт автомобильных дорог общего пользования местного значения, ведущих от сети автомобильных дорог общего пользования к объектам, расположенным (планируемым к созданию) в сельских населенных пунктах - строительство подъездной дороги: от автодороги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Калуга - Тула - Михайлов - Рязань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Плахино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Пупкино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Зимино</w:t>
            </w:r>
            <w:proofErr w:type="spellEnd"/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Хорошово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сушилке непрерывного действия в с.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Плахино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Захаровского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Рязанской области)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R3722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01 R3900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дорожного движения по автомобильным дорогам общего пользования регионального или межмуниципального,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также местного 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65 4 02 86570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примыканий автомобильных дорог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65 4 02 86580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световозвращателями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65 4 02 86590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безопасного участия детей в дорожном движении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функций министерства транспорта и автомобильных дорог Рязанской области при осуществлении дорожной деятельности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мероприятий в области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65 4 04 07290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автомобильным, железнодорожным (пригородное и межмуниципальное сообщение), водным, городским наземным электрическим транспортом общего пользования в соответствии с действующим законодательством и создание условий для обеспечения доступности транспортных услуг населению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обслуживания населения водным транспортом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65 4 05 07240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и индивидуальным предпринимателям в целях возмещения недополученных доходов, возникающих в результате государственного регулирования тарифов на услуги по перевозке пассажиров автомобильным транспортом общего пользования в городском, пригородном сообщении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65 4 05 07270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в целях возмещения недополученных доходов, возникающих в результате государственного регулирования тарифов на услуги по перевозке пассажиров городским наземным электрическим транспортом общего пользования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65 4 05 07271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железнодорожного транспорта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65 4 05 07280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на межмуниципальных маршрутах регулярных перевозок по регулируемым тарифам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65 4 05 07310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05 865Б0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выполнение работ, связанных с осуществлением регулярных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 4 05 865В0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Закон Рязанской области от 10.12.2012 № 94-ОЗ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отдельными государственными полномочиями Рязанской области по организации регулярных перевозок пассажиров и багажа автомобильным транспортом и транспортного обслуживания населения водным 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65 4 05 89120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льготного проезда граждан, имеющих право на меры социальной поддержки в соответствии с Законом Рязанской области от 21.12.2016 № 91-ОЗ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мерах социальной поддержки населения Рязанской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 социальной поддержки отдельных категорий обучающихся образовательных организаций при проезде железнодорожным транспортом общего пользования в пригородном сообщении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65 4 06 06430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в виде льготного проезда автомобильным транспортом общего пользования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65 4 06 06750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22.12.2016 № 93-ОЗ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муниципального образования - городской округ город Рязань отдельными государственными полномочиями по предоставлению мер социальной поддержки в виде льготного проезда городским наземным электрическим транспортом общего пользования и автомобильным транспортом общего пользования городского сообщения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65 4 06 89400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65 4 08 09030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для осуществления деятельности государственного бюджетного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Областной аэропорт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местного самоуправления и гражданского общества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подготовки кадров для муниципальной службы, профессиональная переподготовка, повышение квалификации кадров органов местного самоуправления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финансовых условий для наиболее полного и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информационных, методических и кадровых условий для эффективного использования возможностей социально ориентированных некоммерческих организаций в решении задач социального развития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66 4 03 99999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укреплению гражданского единства и гармонизации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межнациональных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межконфессиональных отношений в Рязанской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66 4 04 99999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04 R5160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этнокультурному развитию народов, проживающих на территории Рязанской области, возрождению и развитию казачьей культуры и традиций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единства российской нации и этнокультурному развитию народов России на условиях софинансирования из федерального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05 R5160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русского языка как государственного и языка межнационального общения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66 4 06 00000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66 4 06 99999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социально-культурной адаптации и интеграция иностранных граждан 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66 4 07 00000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66 4 07 99999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66 4 08 00000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66 4 08 09030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66 4 08 09110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66 4 08 99999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населения в осуществление местного самоуправления и совершенствование навыков органов местного самоуправления по подготовке и внедрению проектов местного значения с участием населения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66 4 09 00000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66 4 09 86610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Рязанской области на обеспечение гарантий деятельности старост сельских населенных пунктов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66 4 09 86620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66 4 09 99999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восстановлению (ремонту, благоустройству) воинских захоронений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66 4 10 00000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66 4 10 86670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Увековечение памяти погибших при защите Отечества на 2019 - 2024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восстановление (ремонт, реставрацию, благоустройство) воинских захоронений, находящихся на территории муниципальных образований)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4 10 R2991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Увековечение памяти погибших при защите Отечества на 2019 - 2024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убсидии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бюджетам муниципальных образований Рязанской области на установку мемориальных знаков на воинских захоронениях, находящихся на территории муниципальных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образований)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 4 10 R2992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Рязанской области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68 4 00 00000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обеспечение исполнения консолидированного бюджета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68 4 01 99999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 государственным долгом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68 4 02 00000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68 4 02 99999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 муниципальных районов (городских округов, городских округов с внутригородским делением)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68 4 03 05020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68 4 03 05030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органов государственной власти Рязанской области по расчету и предоставлению дотаций бюджетам городских, сельских поселений (внутригородских районов)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68 4 03 05040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достижению и (или) поощрение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городских округов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68 4 03 05070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68 4 03 05080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13.09.2006 № 101-ОЗ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субвенций муниципальным образованиям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68 4 03 89270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исполнительно-распорядительных органов муниципальных образований Рязанской области к повышению эффективности бюджетных расходов и эффективности деятельности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по повышению эффективности расходов муниципальных бюджетов и эффективности деятельности органов местного самоуправления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68 4 04 05090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68 4 05 09030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68 4 05 99999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Адресная программа Рязанской области по переселению граждан из аварийного жилищного фонда на 2019 - 2025 годы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97 1 00 00000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сокращения непригодного для проживания жилищного фонда (Рязанская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 F3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Рязанской области на переселение граждан из аварийного жилищного фонда за счет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 1 F3 67483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муниципальных образований Рязанской области на переселение граждан из аварийного жилищного фонда за счет средств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 F3 67484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 расходов областного бюджета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государственного управления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99 1 00 00000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99 1 00 01990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Губернатора Рязанской области от 09.10.2017 № 102-пг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памятном знаке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Родившемуся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Рязанской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99 1 00 06550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высшего должностного лица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и его заместители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визитов делегаций органов власти субъекта Российской Федерации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рубеж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99 1 00 09070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избирательной комиссии субъекта Российской Федерации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99 1 00 09080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99 1 00 09100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99 1 00 09180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Государственной Думы и их помощники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99 1 00 51410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Сенаторы Российской Федерации и их помощники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99 1 00 51420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06.12.2010 № 152-ОЗ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99 1 00 89100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сопровождение деятельности органов государственной власти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99 1 00 98740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деятельности органов государственной власти Рязанской области в средствах массовой информации, печатных изданиях,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99 1 00 98750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Российской Федерации, осуществляемая на условиях софинансирования из федерального бюджета</w:t>
            </w:r>
            <w:proofErr w:type="gramEnd"/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 00 R0660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государственной поддержки производственной сферы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99 5 00 00000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сельского хозяйства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99 5 01 00000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сельскохозяйственного производства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99 5 01 07030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в сфере гидрометеорологии и мониторинга окружающей среды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99 5 03 03350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99 5 04 00000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некоммерческих организаций для 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проведения мероприятий по капитальному ремонту общего имущества многоквартирных домов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99 5 04 07410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защиты прав граждан - участников долевого строительства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99 5 04 07820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заведения и курсы по переподготовке кадров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99 5 04 67990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мероприятия по ликвидации последствий взрывов боеприпасов 7 октября 2020 года на территории воинской части 55443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99 5 04 89780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государственной поддержки производственной сферы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99 5 05 07260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средств, высвобождающихся при реструктуризации ранее предоставленных из федерального бюджета бюджетных кредитов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99 5 05 10060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социально-культурной сфере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99 6 00 00000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массовых коммуникаций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99 6 03 00000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учреждениям в области телевидения и радиовещания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99 6 03 98710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99 6 03 98720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финансовое обеспечение выполнения государственного задания, а также субсидий на иные цели государственным автономным издательским учреждениям, осуществляющим выпуск периодических изданий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99 6 03 98730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социальной сфере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99 6 05 00000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указов Президента Российской Федерации в части поддержания достигнутых уровней заработной платы отдельных категорий работников бюджетной сферы, а также повышения минимального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работникам бюджетной сферы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99 6 05 10050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12.07.2011 № 51-ОЗ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наделении органов местного самоуправления отдельными государственными полномочиями по обеспечению жилыми помещениями граждан в соответствии с Федеральным законом от 08.12.2010 № 342-ФЗ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Федеральный закон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статусе военнослужащих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 обеспечении жилыми помещениями некоторых категорий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99 6 05 54850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99 7 00 00000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Правительства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99 7 00 10010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правовой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электоральной культуры граждан в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эффективной тарифной политики на территории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градостроительной деятельности на территории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В3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В3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В3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эффективности управления государственным имуществом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4 00 09140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кадастровой оценке земельных участков на территории Рязанской области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4 00 09200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государственной регистрации актов гражданского состояния на территории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В5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В5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актах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В5 4 00 59300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архивного дела в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сохранности объектов культурного наследия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Российской Федерации в отношении объектов культурного наследия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4 00 59500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государственного жилищного надзора на территории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В8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В8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В8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В8 4 00 99999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регионального государственного надзора в области технического состояния самоходных машин и других видов техники Рязанской 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4 00 09030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строительного надзора на территории Рязанской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ВБ 0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ВБ 4 00 00000</w:t>
            </w:r>
          </w:p>
        </w:tc>
      </w:tr>
      <w:tr w:rsidR="00504489" w:rsidRPr="00504489" w:rsidTr="00504489">
        <w:trPr>
          <w:trHeight w:val="20"/>
        </w:trPr>
        <w:tc>
          <w:tcPr>
            <w:tcW w:w="7530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56" w:type="dxa"/>
            <w:shd w:val="clear" w:color="auto" w:fill="auto"/>
            <w:vAlign w:val="bottom"/>
            <w:hideMark/>
          </w:tcPr>
          <w:p w:rsidR="00504489" w:rsidRPr="00504489" w:rsidRDefault="00504489" w:rsidP="00504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 4 00 09030</w:t>
            </w:r>
          </w:p>
        </w:tc>
      </w:tr>
    </w:tbl>
    <w:p w:rsidR="0056755D" w:rsidRDefault="0056755D"/>
    <w:p w:rsidR="0056755D" w:rsidRDefault="0056755D" w:rsidP="0056755D">
      <w:pPr>
        <w:jc w:val="center"/>
      </w:pPr>
      <w:r>
        <w:t>____________________________________</w:t>
      </w:r>
    </w:p>
    <w:sectPr w:rsidR="0056755D" w:rsidSect="005675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24" w:rsidRDefault="00265724" w:rsidP="0056755D">
      <w:pPr>
        <w:spacing w:after="0" w:line="240" w:lineRule="auto"/>
      </w:pPr>
      <w:r>
        <w:separator/>
      </w:r>
    </w:p>
  </w:endnote>
  <w:endnote w:type="continuationSeparator" w:id="0">
    <w:p w:rsidR="00265724" w:rsidRDefault="00265724" w:rsidP="0056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24" w:rsidRDefault="00265724" w:rsidP="0056755D">
      <w:pPr>
        <w:spacing w:after="0" w:line="240" w:lineRule="auto"/>
      </w:pPr>
      <w:r>
        <w:separator/>
      </w:r>
    </w:p>
  </w:footnote>
  <w:footnote w:type="continuationSeparator" w:id="0">
    <w:p w:rsidR="00265724" w:rsidRDefault="00265724" w:rsidP="0056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55097"/>
      <w:docPartObj>
        <w:docPartGallery w:val="Page Numbers (Top of Page)"/>
        <w:docPartUnique/>
      </w:docPartObj>
    </w:sdtPr>
    <w:sdtContent>
      <w:p w:rsidR="0056755D" w:rsidRDefault="009B26B3">
        <w:pPr>
          <w:pStyle w:val="a5"/>
          <w:jc w:val="center"/>
        </w:pPr>
        <w:fldSimple w:instr=" PAGE   \* MERGEFORMAT ">
          <w:r w:rsidR="002E40CE">
            <w:rPr>
              <w:noProof/>
            </w:rPr>
            <w:t>45</w:t>
          </w:r>
        </w:fldSimple>
      </w:p>
    </w:sdtContent>
  </w:sdt>
  <w:p w:rsidR="0056755D" w:rsidRDefault="005675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55D"/>
    <w:rsid w:val="001A72C7"/>
    <w:rsid w:val="001E60D3"/>
    <w:rsid w:val="00265724"/>
    <w:rsid w:val="002E40CE"/>
    <w:rsid w:val="00321BC0"/>
    <w:rsid w:val="00504489"/>
    <w:rsid w:val="0056755D"/>
    <w:rsid w:val="00711D4E"/>
    <w:rsid w:val="009B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5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6755D"/>
    <w:rPr>
      <w:color w:val="800080"/>
      <w:u w:val="single"/>
    </w:rPr>
  </w:style>
  <w:style w:type="paragraph" w:customStyle="1" w:styleId="xl63">
    <w:name w:val="xl63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6">
    <w:name w:val="xl66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6755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567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7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55D"/>
  </w:style>
  <w:style w:type="paragraph" w:styleId="a7">
    <w:name w:val="footer"/>
    <w:basedOn w:val="a"/>
    <w:link w:val="a8"/>
    <w:uiPriority w:val="99"/>
    <w:semiHidden/>
    <w:unhideWhenUsed/>
    <w:rsid w:val="00567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7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45</Pages>
  <Words>18235</Words>
  <Characters>103944</Characters>
  <Application>Microsoft Office Word</Application>
  <DocSecurity>0</DocSecurity>
  <Lines>866</Lines>
  <Paragraphs>243</Paragraphs>
  <ScaleCrop>false</ScaleCrop>
  <Company/>
  <LinksUpToDate>false</LinksUpToDate>
  <CharactersWithSpaces>121936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budg9</dc:creator>
  <cp:lastModifiedBy>budg9</cp:lastModifiedBy>
  <cp:revision>4</cp:revision>
  <cp:lastPrinted>2021-12-23T11:34:00Z</cp:lastPrinted>
  <dcterms:created xsi:type="dcterms:W3CDTF">2021-11-24T15:15:00Z</dcterms:created>
  <dcterms:modified xsi:type="dcterms:W3CDTF">2021-12-27T07:44:00Z</dcterms:modified>
</cp:coreProperties>
</file>