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88" w:rsidRDefault="00C50CC3" w:rsidP="002B6EF0">
      <w:pPr>
        <w:widowControl w:val="0"/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ОПОВЕЩЕНИЕ</w:t>
      </w:r>
      <w:r w:rsidR="002B6EF0">
        <w:rPr>
          <w:sz w:val="28"/>
          <w:szCs w:val="28"/>
        </w:rPr>
        <w:t xml:space="preserve"> </w:t>
      </w:r>
      <w:r>
        <w:rPr>
          <w:sz w:val="28"/>
          <w:szCs w:val="28"/>
        </w:rPr>
        <w:t>О НАЧАЛЕ ОБЩЕСТВЕННЫХ ОБСУЖДЕНИЙ</w:t>
      </w:r>
    </w:p>
    <w:p w:rsidR="00381688" w:rsidRDefault="00381688" w:rsidP="002B6EF0">
      <w:pPr>
        <w:widowControl w:val="0"/>
        <w:autoSpaceDE w:val="0"/>
        <w:ind w:firstLine="709"/>
        <w:rPr>
          <w:sz w:val="28"/>
          <w:szCs w:val="28"/>
        </w:rPr>
      </w:pPr>
    </w:p>
    <w:p w:rsidR="00381688" w:rsidRDefault="00C50CC3" w:rsidP="002B6EF0">
      <w:pPr>
        <w:pStyle w:val="af7"/>
        <w:shd w:val="clear" w:color="auto" w:fill="FFFFFF"/>
        <w:spacing w:before="0" w:after="0"/>
        <w:ind w:firstLine="709"/>
        <w:textAlignment w:val="baseline"/>
      </w:pPr>
      <w:proofErr w:type="gramStart"/>
      <w:r>
        <w:rPr>
          <w:sz w:val="28"/>
          <w:szCs w:val="28"/>
          <w:shd w:val="clear" w:color="auto" w:fill="FFFFFF"/>
        </w:rPr>
        <w:t>В целях соблюдения права человека на благоприятные условия</w:t>
      </w:r>
      <w:r w:rsidR="002B6EF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жизн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</w:t>
      </w:r>
      <w:r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сти, прав и законных интересов правообладателей земельных уч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стков и объе</w:t>
      </w:r>
      <w:r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тов капитального строительства и в соответствии</w:t>
      </w:r>
      <w:r w:rsidR="002B6EF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 Градостро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тельным к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сом Российской Федерации, постановлением главного управления архите</w:t>
      </w:r>
      <w:r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  <w:shd w:val="clear" w:color="auto" w:fill="FFFFFF"/>
        </w:rPr>
        <w:t>ры и гр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достроительства Рязанской области от </w:t>
      </w:r>
      <w:r>
        <w:rPr>
          <w:color w:val="000000"/>
          <w:sz w:val="28"/>
          <w:szCs w:val="28"/>
          <w:shd w:val="clear" w:color="auto" w:fill="FFFFFF"/>
        </w:rPr>
        <w:t>10.12</w:t>
      </w:r>
      <w:r>
        <w:rPr>
          <w:sz w:val="28"/>
          <w:szCs w:val="28"/>
          <w:shd w:val="clear" w:color="auto" w:fill="FFFFFF"/>
        </w:rPr>
        <w:t>.2021</w:t>
      </w:r>
      <w:r>
        <w:rPr>
          <w:sz w:val="28"/>
          <w:szCs w:val="28"/>
          <w:shd w:val="clear" w:color="auto" w:fill="FFFFFF"/>
        </w:rPr>
        <w:t xml:space="preserve"> № </w:t>
      </w:r>
      <w:r>
        <w:rPr>
          <w:color w:val="000000"/>
          <w:sz w:val="28"/>
          <w:szCs w:val="28"/>
          <w:shd w:val="clear" w:color="auto" w:fill="FFFFFF"/>
        </w:rPr>
        <w:t>588</w:t>
      </w:r>
      <w:r>
        <w:rPr>
          <w:sz w:val="28"/>
          <w:szCs w:val="28"/>
          <w:shd w:val="clear" w:color="auto" w:fill="FFFFFF"/>
        </w:rPr>
        <w:t>-п «</w:t>
      </w:r>
      <w:r>
        <w:rPr>
          <w:color w:val="202122"/>
          <w:sz w:val="28"/>
          <w:szCs w:val="28"/>
          <w:shd w:val="clear" w:color="auto" w:fill="FFFFFF"/>
        </w:rPr>
        <w:t>О</w:t>
      </w:r>
      <w:r>
        <w:rPr>
          <w:color w:val="202122"/>
          <w:sz w:val="28"/>
          <w:szCs w:val="28"/>
          <w:shd w:val="clear" w:color="auto" w:fill="FFFFFF"/>
        </w:rPr>
        <w:t xml:space="preserve"> провед</w:t>
      </w:r>
      <w:r>
        <w:rPr>
          <w:color w:val="202122"/>
          <w:sz w:val="28"/>
          <w:szCs w:val="28"/>
          <w:shd w:val="clear" w:color="auto" w:fill="FFFFFF"/>
        </w:rPr>
        <w:t>е</w:t>
      </w:r>
      <w:r>
        <w:rPr>
          <w:color w:val="202122"/>
          <w:sz w:val="28"/>
          <w:szCs w:val="28"/>
          <w:shd w:val="clear" w:color="auto" w:fill="FFFFFF"/>
        </w:rPr>
        <w:t>нии о</w:t>
      </w:r>
      <w:r>
        <w:rPr>
          <w:color w:val="202122"/>
          <w:sz w:val="28"/>
          <w:szCs w:val="28"/>
          <w:shd w:val="clear" w:color="auto" w:fill="FFFFFF"/>
        </w:rPr>
        <w:t>б</w:t>
      </w:r>
      <w:r>
        <w:rPr>
          <w:color w:val="202122"/>
          <w:sz w:val="28"/>
          <w:szCs w:val="28"/>
          <w:shd w:val="clear" w:color="auto" w:fill="FFFFFF"/>
        </w:rPr>
        <w:t>щ</w:t>
      </w:r>
      <w:r>
        <w:rPr>
          <w:color w:val="202122"/>
          <w:sz w:val="28"/>
          <w:szCs w:val="28"/>
          <w:shd w:val="clear" w:color="auto" w:fill="FFFFFF"/>
        </w:rPr>
        <w:t>е</w:t>
      </w:r>
      <w:r>
        <w:rPr>
          <w:color w:val="202122"/>
          <w:sz w:val="28"/>
          <w:szCs w:val="28"/>
          <w:shd w:val="clear" w:color="auto" w:fill="FFFFFF"/>
        </w:rPr>
        <w:t xml:space="preserve">ственных обсуждений </w:t>
      </w:r>
      <w:r>
        <w:rPr>
          <w:color w:val="202122"/>
          <w:sz w:val="28"/>
          <w:szCs w:val="28"/>
          <w:shd w:val="clear" w:color="auto" w:fill="FFFFFF"/>
        </w:rPr>
        <w:t>по предоставлению</w:t>
      </w:r>
      <w:r w:rsidR="002B6EF0"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highlight w:val="white"/>
        </w:rPr>
        <w:t>разрешения на условно разреше</w:t>
      </w:r>
      <w:r>
        <w:rPr>
          <w:color w:val="000000"/>
          <w:sz w:val="28"/>
          <w:szCs w:val="28"/>
          <w:highlight w:val="white"/>
        </w:rPr>
        <w:t>н</w:t>
      </w:r>
      <w:r>
        <w:rPr>
          <w:color w:val="000000"/>
          <w:sz w:val="28"/>
          <w:szCs w:val="28"/>
          <w:highlight w:val="white"/>
        </w:rPr>
        <w:t>ный вид и</w:t>
      </w:r>
      <w:r w:rsidR="002B6EF0">
        <w:rPr>
          <w:color w:val="000000"/>
          <w:sz w:val="28"/>
          <w:szCs w:val="28"/>
          <w:highlight w:val="white"/>
        </w:rPr>
        <w:t xml:space="preserve">спользования земельного </w:t>
      </w:r>
      <w:proofErr w:type="spellStart"/>
      <w:r w:rsidR="002B6EF0">
        <w:rPr>
          <w:color w:val="000000"/>
          <w:sz w:val="28"/>
          <w:szCs w:val="28"/>
          <w:highlight w:val="white"/>
        </w:rPr>
        <w:t>участка</w:t>
      </w:r>
      <w:r>
        <w:rPr>
          <w:color w:val="000000"/>
          <w:sz w:val="28"/>
          <w:szCs w:val="28"/>
          <w:highlight w:val="white"/>
        </w:rPr>
        <w:t>с</w:t>
      </w:r>
      <w:proofErr w:type="spellEnd"/>
      <w:r>
        <w:rPr>
          <w:color w:val="000000"/>
          <w:sz w:val="28"/>
          <w:szCs w:val="28"/>
          <w:highlight w:val="white"/>
        </w:rPr>
        <w:t xml:space="preserve"> кадастровым номером 62:15:0060212:559, площадью</w:t>
      </w:r>
      <w:proofErr w:type="gramEnd"/>
      <w:r>
        <w:rPr>
          <w:color w:val="000000"/>
          <w:sz w:val="28"/>
          <w:szCs w:val="28"/>
          <w:highlight w:val="white"/>
        </w:rPr>
        <w:t xml:space="preserve"> 280 кв</w:t>
      </w:r>
      <w:proofErr w:type="gramStart"/>
      <w:r>
        <w:rPr>
          <w:color w:val="000000"/>
          <w:sz w:val="28"/>
          <w:szCs w:val="28"/>
          <w:highlight w:val="white"/>
        </w:rPr>
        <w:t>.м</w:t>
      </w:r>
      <w:proofErr w:type="gramEnd"/>
      <w:r>
        <w:rPr>
          <w:color w:val="000000"/>
          <w:sz w:val="28"/>
          <w:szCs w:val="28"/>
          <w:highlight w:val="white"/>
        </w:rPr>
        <w:t>, расположенного по адресу: Рязанская о</w:t>
      </w:r>
      <w:r>
        <w:rPr>
          <w:color w:val="000000"/>
          <w:sz w:val="28"/>
          <w:szCs w:val="28"/>
          <w:highlight w:val="white"/>
        </w:rPr>
        <w:t>б</w:t>
      </w:r>
      <w:r>
        <w:rPr>
          <w:color w:val="000000"/>
          <w:sz w:val="28"/>
          <w:szCs w:val="28"/>
          <w:highlight w:val="white"/>
        </w:rPr>
        <w:t>ласть, Рязанский р-н, Федеральная автомобильная дорога, автодорога «</w:t>
      </w:r>
      <w:proofErr w:type="gramStart"/>
      <w:r>
        <w:rPr>
          <w:color w:val="000000"/>
          <w:sz w:val="28"/>
          <w:szCs w:val="28"/>
          <w:highlight w:val="white"/>
        </w:rPr>
        <w:t>Спас-Клепики-Рязань</w:t>
      </w:r>
      <w:proofErr w:type="gramEnd"/>
      <w:r>
        <w:rPr>
          <w:color w:val="000000"/>
          <w:sz w:val="28"/>
          <w:szCs w:val="28"/>
          <w:highlight w:val="white"/>
        </w:rPr>
        <w:t>», 59 км+500 м (слева), запра</w:t>
      </w:r>
      <w:r>
        <w:rPr>
          <w:color w:val="000000"/>
          <w:sz w:val="28"/>
          <w:szCs w:val="28"/>
          <w:highlight w:val="white"/>
        </w:rPr>
        <w:t>шиваемый вид — связь</w:t>
      </w:r>
      <w:bookmarkStart w:id="0" w:name="__DdeLink__133_3797669617"/>
      <w:bookmarkStart w:id="1" w:name="__DdeLink__220_2984622420"/>
      <w:r>
        <w:rPr>
          <w:color w:val="000000"/>
          <w:sz w:val="28"/>
          <w:szCs w:val="28"/>
        </w:rPr>
        <w:t>» проводятся общественные обс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ждения </w:t>
      </w:r>
      <w:r>
        <w:rPr>
          <w:sz w:val="28"/>
          <w:szCs w:val="28"/>
          <w:shd w:val="clear" w:color="auto" w:fill="FFFFFF"/>
        </w:rPr>
        <w:t xml:space="preserve">по обращению </w:t>
      </w:r>
      <w:r w:rsidR="002B6EF0">
        <w:rPr>
          <w:color w:val="000000"/>
          <w:sz w:val="28"/>
          <w:szCs w:val="28"/>
          <w:highlight w:val="white"/>
        </w:rPr>
        <w:t>АО «</w:t>
      </w:r>
      <w:proofErr w:type="spellStart"/>
      <w:r w:rsidR="002B6EF0">
        <w:rPr>
          <w:color w:val="000000"/>
          <w:sz w:val="28"/>
          <w:szCs w:val="28"/>
          <w:highlight w:val="white"/>
        </w:rPr>
        <w:t>Первая</w:t>
      </w:r>
      <w:r>
        <w:rPr>
          <w:color w:val="000000"/>
          <w:sz w:val="28"/>
          <w:szCs w:val="28"/>
          <w:highlight w:val="white"/>
        </w:rPr>
        <w:t>Башенная</w:t>
      </w:r>
      <w:proofErr w:type="spellEnd"/>
      <w:r>
        <w:rPr>
          <w:color w:val="000000"/>
          <w:sz w:val="28"/>
          <w:szCs w:val="28"/>
          <w:highlight w:val="white"/>
        </w:rPr>
        <w:t xml:space="preserve"> Компания</w:t>
      </w:r>
      <w:r>
        <w:rPr>
          <w:sz w:val="28"/>
          <w:szCs w:val="28"/>
          <w:shd w:val="clear" w:color="auto" w:fill="FFFFFF"/>
        </w:rPr>
        <w:t>».</w:t>
      </w:r>
    </w:p>
    <w:p w:rsidR="00381688" w:rsidRDefault="00C50CC3" w:rsidP="002B6EF0">
      <w:pPr>
        <w:widowControl w:val="0"/>
        <w:autoSpaceDE w:val="0"/>
        <w:ind w:firstLine="709"/>
      </w:pPr>
      <w:r w:rsidRPr="002B6EF0">
        <w:rPr>
          <w:sz w:val="28"/>
          <w:szCs w:val="28"/>
        </w:rPr>
        <w:t xml:space="preserve">В связи с действующими ограничительными мерами, связанными с недопущением распространения новой </w:t>
      </w:r>
      <w:proofErr w:type="spellStart"/>
      <w:r w:rsidRPr="002B6EF0">
        <w:rPr>
          <w:sz w:val="28"/>
          <w:szCs w:val="28"/>
        </w:rPr>
        <w:t>коронавирусной</w:t>
      </w:r>
      <w:proofErr w:type="spellEnd"/>
      <w:r w:rsidRPr="002B6EF0"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 w:rsidRPr="002B6EF0">
        <w:rPr>
          <w:sz w:val="28"/>
          <w:szCs w:val="28"/>
        </w:rPr>
        <w:t xml:space="preserve">-2019), </w:t>
      </w:r>
      <w:r w:rsidRPr="002B6EF0">
        <w:rPr>
          <w:color w:val="000000"/>
          <w:sz w:val="28"/>
          <w:szCs w:val="28"/>
        </w:rPr>
        <w:t xml:space="preserve">преимущественной </w:t>
      </w:r>
      <w:r w:rsidRPr="002B6EF0">
        <w:rPr>
          <w:color w:val="000000"/>
          <w:sz w:val="28"/>
          <w:szCs w:val="28"/>
        </w:rPr>
        <w:t>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 w:rsidR="00381688" w:rsidRDefault="00C50CC3" w:rsidP="002B6EF0">
      <w:pPr>
        <w:shd w:val="clear" w:color="auto" w:fill="FFFFFF"/>
        <w:autoSpaceDE w:val="0"/>
        <w:ind w:firstLine="709"/>
        <w:textAlignment w:val="baseline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При проведении общественных обсуждений будет обеспечено соблюдение требований, установленных распоряжением Губернато</w:t>
      </w:r>
      <w:r>
        <w:rPr>
          <w:sz w:val="28"/>
          <w:szCs w:val="28"/>
          <w:shd w:val="clear" w:color="auto" w:fill="FFFFFF"/>
        </w:rPr>
        <w:t>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</w:t>
      </w:r>
      <w:r>
        <w:rPr>
          <w:sz w:val="28"/>
          <w:szCs w:val="28"/>
          <w:shd w:val="clear" w:color="auto" w:fill="FFFFFF"/>
        </w:rPr>
        <w:t xml:space="preserve"> индивидуальные консультации.</w:t>
      </w:r>
    </w:p>
    <w:p w:rsidR="00381688" w:rsidRDefault="00C50CC3" w:rsidP="002B6EF0">
      <w:pPr>
        <w:autoSpaceDE w:val="0"/>
        <w:ind w:firstLine="709"/>
      </w:pPr>
      <w:proofErr w:type="gramStart"/>
      <w:r>
        <w:rPr>
          <w:b/>
          <w:bCs/>
          <w:sz w:val="28"/>
          <w:szCs w:val="28"/>
          <w:shd w:val="clear" w:color="auto" w:fill="FFFFFF"/>
        </w:rPr>
        <w:t>Организатор общественных обсуждений: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color w:val="000000"/>
          <w:sz w:val="28"/>
          <w:szCs w:val="28"/>
          <w:shd w:val="clear" w:color="auto" w:fill="FFFFFF"/>
        </w:rPr>
        <w:t>ая</w:t>
      </w:r>
      <w:r>
        <w:rPr>
          <w:sz w:val="28"/>
          <w:szCs w:val="28"/>
          <w:shd w:val="clear" w:color="auto" w:fill="FFFFFF"/>
        </w:rPr>
        <w:t>ся по адресу: г. Рязань, ул. Маяковского, д. 9 к. 1.</w:t>
      </w:r>
      <w:proofErr w:type="gramEnd"/>
      <w:r>
        <w:rPr>
          <w:sz w:val="28"/>
          <w:szCs w:val="28"/>
          <w:shd w:val="clear" w:color="auto" w:fill="FFFFFF"/>
        </w:rPr>
        <w:t xml:space="preserve"> Техническое обеспечение осуществляет</w:t>
      </w:r>
      <w:r>
        <w:rPr>
          <w:sz w:val="28"/>
          <w:szCs w:val="28"/>
          <w:shd w:val="clear" w:color="auto" w:fill="FFFFFF"/>
        </w:rPr>
        <w:t xml:space="preserve">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</w:t>
      </w:r>
      <w:r>
        <w:rPr>
          <w:sz w:val="28"/>
          <w:szCs w:val="28"/>
          <w:shd w:val="clear" w:color="auto" w:fill="FFFFFF"/>
        </w:rPr>
        <w:t xml:space="preserve">тория Викторовна, контактный телефон (4912) 97-19-90 </w:t>
      </w:r>
      <w:proofErr w:type="spellStart"/>
      <w:r>
        <w:rPr>
          <w:sz w:val="28"/>
          <w:szCs w:val="28"/>
          <w:shd w:val="clear" w:color="auto" w:fill="FFFFFF"/>
        </w:rPr>
        <w:t>доб</w:t>
      </w:r>
      <w:proofErr w:type="spellEnd"/>
      <w:r>
        <w:rPr>
          <w:sz w:val="28"/>
          <w:szCs w:val="28"/>
          <w:shd w:val="clear" w:color="auto" w:fill="FFFFFF"/>
        </w:rPr>
        <w:t>. 226).</w:t>
      </w:r>
    </w:p>
    <w:p w:rsidR="00381688" w:rsidRDefault="00C50CC3" w:rsidP="002B6EF0">
      <w:pPr>
        <w:autoSpaceDE w:val="0"/>
        <w:ind w:firstLine="709"/>
      </w:pPr>
      <w:r>
        <w:rPr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sz w:val="28"/>
          <w:szCs w:val="28"/>
          <w:highlight w:val="white"/>
        </w:rPr>
        <w:t>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13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декабря</w:t>
      </w:r>
      <w:r>
        <w:rPr>
          <w:sz w:val="28"/>
          <w:szCs w:val="28"/>
          <w:highlight w:val="white"/>
        </w:rPr>
        <w:t xml:space="preserve"> 2021 г. по 28 </w:t>
      </w:r>
      <w:r>
        <w:rPr>
          <w:sz w:val="28"/>
          <w:szCs w:val="28"/>
          <w:highlight w:val="white"/>
          <w:lang w:eastAsia="ar-SA"/>
        </w:rPr>
        <w:t>декабря</w:t>
      </w:r>
      <w:r>
        <w:rPr>
          <w:sz w:val="28"/>
          <w:szCs w:val="28"/>
          <w:highlight w:val="white"/>
        </w:rPr>
        <w:t xml:space="preserve"> 2021 г</w:t>
      </w:r>
      <w:r>
        <w:rPr>
          <w:sz w:val="28"/>
          <w:szCs w:val="28"/>
        </w:rPr>
        <w:t>.</w:t>
      </w:r>
    </w:p>
    <w:p w:rsidR="00381688" w:rsidRDefault="00C50CC3" w:rsidP="002B6EF0">
      <w:pPr>
        <w:autoSpaceDE w:val="0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 xml:space="preserve">Размещение проекта и информационных материалов к нему на официальном сайте: </w:t>
      </w:r>
      <w:hyperlink r:id="rId6">
        <w:r>
          <w:rPr>
            <w:color w:val="000000"/>
            <w:sz w:val="28"/>
            <w:szCs w:val="28"/>
            <w:shd w:val="clear" w:color="auto" w:fill="FFFFFF"/>
          </w:rPr>
          <w:t>https://uag.ryazangov.ru/announcements</w:t>
        </w:r>
      </w:hyperlink>
    </w:p>
    <w:p w:rsidR="00381688" w:rsidRDefault="00C50CC3" w:rsidP="002B6EF0">
      <w:pPr>
        <w:autoSpaceDE w:val="0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Оповещение о начале общественных обсуждений размещается:</w:t>
      </w:r>
    </w:p>
    <w:p w:rsidR="00381688" w:rsidRDefault="00C50CC3" w:rsidP="002B6EF0">
      <w:pPr>
        <w:autoSpaceDE w:val="0"/>
        <w:ind w:firstLine="709"/>
      </w:pPr>
      <w:r>
        <w:rPr>
          <w:sz w:val="28"/>
          <w:szCs w:val="28"/>
          <w:highlight w:val="white"/>
        </w:rPr>
        <w:t xml:space="preserve">- на информационном стенде: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Рязанская область, Рязанский район, </w:t>
      </w:r>
      <w:r>
        <w:rPr>
          <w:color w:val="000000"/>
          <w:sz w:val="28"/>
          <w:szCs w:val="28"/>
          <w:highlight w:val="white"/>
          <w:shd w:val="clear" w:color="auto" w:fill="FFFFFF"/>
        </w:rPr>
        <w:t>п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Варские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>,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  <w:t xml:space="preserve">д. </w:t>
      </w:r>
      <w:r>
        <w:rPr>
          <w:color w:val="000000"/>
          <w:sz w:val="28"/>
          <w:szCs w:val="28"/>
          <w:highlight w:val="white"/>
          <w:shd w:val="clear" w:color="auto" w:fill="FFFFFF"/>
        </w:rPr>
        <w:t>2а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(здание администрации)</w:t>
      </w:r>
      <w:r>
        <w:rPr>
          <w:sz w:val="28"/>
          <w:szCs w:val="28"/>
          <w:highlight w:val="white"/>
        </w:rPr>
        <w:t>;</w:t>
      </w:r>
    </w:p>
    <w:p w:rsidR="00381688" w:rsidRDefault="00C50CC3" w:rsidP="002B6EF0">
      <w:pPr>
        <w:autoSpaceDE w:val="0"/>
        <w:ind w:firstLine="709"/>
      </w:pPr>
      <w:r>
        <w:rPr>
          <w:sz w:val="28"/>
          <w:szCs w:val="28"/>
          <w:highlight w:val="white"/>
        </w:rPr>
        <w:t xml:space="preserve">- в </w:t>
      </w:r>
      <w:r>
        <w:rPr>
          <w:color w:val="000000"/>
          <w:sz w:val="28"/>
          <w:szCs w:val="28"/>
          <w:highlight w:val="white"/>
          <w:shd w:val="clear" w:color="auto" w:fill="FFFFFF"/>
        </w:rPr>
        <w:t>сетевом издании</w:t>
      </w:r>
      <w:r>
        <w:rPr>
          <w:sz w:val="28"/>
          <w:szCs w:val="28"/>
          <w:highlight w:val="white"/>
        </w:rPr>
        <w:t xml:space="preserve"> «Рязанские ведомости» (</w:t>
      </w:r>
      <w:proofErr w:type="spellStart"/>
      <w:r>
        <w:rPr>
          <w:sz w:val="28"/>
          <w:szCs w:val="28"/>
          <w:highlight w:val="white"/>
        </w:rPr>
        <w:t>www.rv-ryazan.ru</w:t>
      </w:r>
      <w:proofErr w:type="spellEnd"/>
      <w:r>
        <w:rPr>
          <w:sz w:val="28"/>
          <w:szCs w:val="28"/>
          <w:highlight w:val="white"/>
        </w:rPr>
        <w:t>).</w:t>
      </w:r>
    </w:p>
    <w:p w:rsidR="00381688" w:rsidRDefault="00C50CC3" w:rsidP="002B6EF0">
      <w:pPr>
        <w:autoSpaceDE w:val="0"/>
        <w:ind w:firstLine="709"/>
      </w:pPr>
      <w:r>
        <w:rPr>
          <w:sz w:val="28"/>
          <w:szCs w:val="28"/>
          <w:highlight w:val="white"/>
        </w:rPr>
        <w:t>Период проведения экспозиции: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13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декабря</w:t>
      </w:r>
      <w:r>
        <w:rPr>
          <w:sz w:val="28"/>
          <w:szCs w:val="28"/>
          <w:highlight w:val="white"/>
        </w:rPr>
        <w:t xml:space="preserve"> 2021 г. по </w:t>
      </w:r>
      <w:r>
        <w:rPr>
          <w:sz w:val="28"/>
          <w:szCs w:val="28"/>
          <w:highlight w:val="white"/>
        </w:rPr>
        <w:t>23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декабря</w:t>
      </w:r>
      <w:r>
        <w:rPr>
          <w:sz w:val="28"/>
          <w:szCs w:val="28"/>
          <w:highlight w:val="white"/>
        </w:rPr>
        <w:t xml:space="preserve"> 2021 г</w:t>
      </w:r>
      <w:r>
        <w:rPr>
          <w:sz w:val="28"/>
          <w:szCs w:val="28"/>
          <w:highlight w:val="white"/>
        </w:rPr>
        <w:t>.</w:t>
      </w:r>
      <w:r>
        <w:rPr>
          <w:sz w:val="28"/>
          <w:szCs w:val="28"/>
        </w:rPr>
        <w:t>, с 9.00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17.00 час.</w:t>
      </w:r>
    </w:p>
    <w:p w:rsidR="00381688" w:rsidRDefault="00C50CC3" w:rsidP="002B6EF0">
      <w:pPr>
        <w:autoSpaceDE w:val="0"/>
        <w:ind w:firstLine="709"/>
      </w:pPr>
      <w:r>
        <w:rPr>
          <w:sz w:val="28"/>
          <w:szCs w:val="28"/>
          <w:shd w:val="clear" w:color="auto" w:fill="FFFFFF"/>
        </w:rPr>
        <w:t>Адрес размещения экспозиции: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Рязанская область, Рязанский район, </w:t>
      </w:r>
      <w:r>
        <w:rPr>
          <w:color w:val="000000"/>
          <w:sz w:val="28"/>
          <w:szCs w:val="28"/>
          <w:highlight w:val="white"/>
          <w:shd w:val="clear" w:color="auto" w:fill="FFFFFF"/>
        </w:rPr>
        <w:t>п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Варские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>,</w:t>
      </w:r>
      <w:r w:rsidR="002B6EF0"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д. </w:t>
      </w:r>
      <w:r>
        <w:rPr>
          <w:color w:val="000000"/>
          <w:sz w:val="28"/>
          <w:szCs w:val="28"/>
          <w:highlight w:val="white"/>
          <w:shd w:val="clear" w:color="auto" w:fill="FFFFFF"/>
        </w:rPr>
        <w:t>2а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(здание администрации)</w:t>
      </w:r>
      <w:r>
        <w:rPr>
          <w:color w:val="000000"/>
          <w:sz w:val="28"/>
          <w:szCs w:val="28"/>
          <w:shd w:val="clear" w:color="auto" w:fill="FDFDFD"/>
        </w:rPr>
        <w:t>.</w:t>
      </w:r>
      <w:r>
        <w:rPr>
          <w:sz w:val="28"/>
          <w:szCs w:val="28"/>
          <w:shd w:val="clear" w:color="auto" w:fill="FFFFFF"/>
        </w:rPr>
        <w:t xml:space="preserve"> Для ознакомления с материалами экспозиции проекта, в связи с действующими санитарными мероприятиями, </w:t>
      </w:r>
      <w:r>
        <w:rPr>
          <w:sz w:val="28"/>
          <w:szCs w:val="28"/>
          <w:shd w:val="clear" w:color="auto" w:fill="FFFFFF"/>
        </w:rPr>
        <w:lastRenderedPageBreak/>
        <w:t xml:space="preserve">необходимо предварительно позвонить по контактному номеру (4912) 97-19-90, </w:t>
      </w:r>
      <w:proofErr w:type="spellStart"/>
      <w:r>
        <w:rPr>
          <w:sz w:val="28"/>
          <w:szCs w:val="28"/>
          <w:shd w:val="clear" w:color="auto" w:fill="FFFFFF"/>
        </w:rPr>
        <w:t>доб</w:t>
      </w:r>
      <w:proofErr w:type="spellEnd"/>
      <w:r>
        <w:rPr>
          <w:sz w:val="28"/>
          <w:szCs w:val="28"/>
          <w:shd w:val="clear" w:color="auto" w:fill="FFFFFF"/>
        </w:rPr>
        <w:t>. 240.</w:t>
      </w:r>
    </w:p>
    <w:p w:rsidR="00381688" w:rsidRDefault="00C50CC3" w:rsidP="002B6EF0">
      <w:pPr>
        <w:autoSpaceDE w:val="0"/>
        <w:ind w:firstLine="709"/>
      </w:pPr>
      <w:r>
        <w:rPr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</w:t>
      </w:r>
      <w:r>
        <w:rPr>
          <w:sz w:val="28"/>
          <w:szCs w:val="28"/>
          <w:highlight w:val="white"/>
        </w:rPr>
        <w:t xml:space="preserve">исключительно посредством телефонной связи (4912) 97-19-90 </w:t>
      </w:r>
      <w:proofErr w:type="spellStart"/>
      <w:r>
        <w:rPr>
          <w:sz w:val="28"/>
          <w:szCs w:val="28"/>
          <w:highlight w:val="white"/>
        </w:rPr>
        <w:t>доб</w:t>
      </w:r>
      <w:proofErr w:type="spellEnd"/>
      <w:r>
        <w:rPr>
          <w:sz w:val="28"/>
          <w:szCs w:val="28"/>
          <w:highlight w:val="white"/>
        </w:rPr>
        <w:t>. 226, 240 и электронной почте в режиме реального времени (</w:t>
      </w:r>
      <w:proofErr w:type="spellStart"/>
      <w:r>
        <w:rPr>
          <w:sz w:val="28"/>
          <w:szCs w:val="28"/>
          <w:highlight w:val="white"/>
        </w:rPr>
        <w:t>kzz_gku@mail.ru</w:t>
      </w:r>
      <w:proofErr w:type="spellEnd"/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>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13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декабря</w:t>
      </w:r>
      <w:r>
        <w:rPr>
          <w:sz w:val="28"/>
          <w:szCs w:val="28"/>
          <w:highlight w:val="white"/>
        </w:rPr>
        <w:t xml:space="preserve"> 2021 г. по </w:t>
      </w:r>
      <w:r>
        <w:rPr>
          <w:sz w:val="28"/>
          <w:szCs w:val="28"/>
          <w:highlight w:val="white"/>
        </w:rPr>
        <w:t>23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декабря</w:t>
      </w:r>
      <w:r>
        <w:rPr>
          <w:sz w:val="28"/>
          <w:szCs w:val="28"/>
          <w:highlight w:val="white"/>
        </w:rPr>
        <w:t xml:space="preserve"> 2021 г</w:t>
      </w:r>
      <w:r>
        <w:rPr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>в режиме рабочего времени.</w:t>
      </w:r>
    </w:p>
    <w:p w:rsidR="00381688" w:rsidRDefault="00C50CC3" w:rsidP="002B6EF0">
      <w:pPr>
        <w:autoSpaceDE w:val="0"/>
        <w:ind w:firstLine="709"/>
      </w:pPr>
      <w:r>
        <w:rPr>
          <w:sz w:val="28"/>
          <w:szCs w:val="28"/>
          <w:highlight w:val="white"/>
        </w:rPr>
        <w:t xml:space="preserve">Прием предложений и замечаний: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  <w:highlight w:val="white"/>
          <w:lang w:eastAsia="ar-SA"/>
        </w:rPr>
        <w:t>13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декабря</w:t>
      </w:r>
      <w:r>
        <w:rPr>
          <w:sz w:val="28"/>
          <w:szCs w:val="28"/>
          <w:highlight w:val="white"/>
        </w:rPr>
        <w:t xml:space="preserve"> 2021 г. по </w:t>
      </w:r>
      <w:r>
        <w:rPr>
          <w:sz w:val="28"/>
          <w:szCs w:val="28"/>
          <w:highlight w:val="white"/>
        </w:rPr>
        <w:t>23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ar-SA"/>
        </w:rPr>
        <w:t>декабря</w:t>
      </w:r>
      <w:r>
        <w:rPr>
          <w:sz w:val="28"/>
          <w:szCs w:val="28"/>
          <w:highlight w:val="white"/>
        </w:rPr>
        <w:t xml:space="preserve"> 2021 г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 9.00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17.00 час.</w:t>
      </w:r>
    </w:p>
    <w:p w:rsidR="00381688" w:rsidRDefault="00C50CC3" w:rsidP="002B6EF0">
      <w:pPr>
        <w:autoSpaceDE w:val="0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Предложения и замечания вносятся участниками общественных обсуждений в произвольной форме:</w:t>
      </w:r>
    </w:p>
    <w:p w:rsidR="00381688" w:rsidRDefault="00C50CC3" w:rsidP="002B6EF0">
      <w:pPr>
        <w:autoSpaceDE w:val="0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- посредством официального сайта главного управления архитектуры</w:t>
      </w:r>
      <w:r w:rsidR="002B6EF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 градостроител</w:t>
      </w:r>
      <w:r>
        <w:rPr>
          <w:sz w:val="28"/>
          <w:szCs w:val="28"/>
          <w:shd w:val="clear" w:color="auto" w:fill="FFFFFF"/>
        </w:rPr>
        <w:t xml:space="preserve">ьства </w:t>
      </w:r>
      <w:proofErr w:type="gramStart"/>
      <w:r>
        <w:rPr>
          <w:sz w:val="28"/>
          <w:szCs w:val="28"/>
          <w:shd w:val="clear" w:color="auto" w:fill="FFFFFF"/>
        </w:rPr>
        <w:t>Рязанская</w:t>
      </w:r>
      <w:proofErr w:type="gramEnd"/>
      <w:r>
        <w:rPr>
          <w:sz w:val="28"/>
          <w:szCs w:val="28"/>
          <w:shd w:val="clear" w:color="auto" w:fill="FFFFFF"/>
        </w:rPr>
        <w:t xml:space="preserve"> области (https://uag.ryazangov.ru/);</w:t>
      </w:r>
    </w:p>
    <w:p w:rsidR="00381688" w:rsidRDefault="00C50CC3" w:rsidP="002B6EF0">
      <w:pPr>
        <w:widowControl w:val="0"/>
        <w:autoSpaceDE w:val="0"/>
        <w:ind w:firstLine="709"/>
      </w:pPr>
      <w:r>
        <w:rPr>
          <w:sz w:val="28"/>
          <w:szCs w:val="28"/>
        </w:rPr>
        <w:t>- в письменной форме в адрес главного управления архитектуры</w:t>
      </w:r>
      <w:r w:rsidR="002B6EF0">
        <w:rPr>
          <w:sz w:val="28"/>
          <w:szCs w:val="28"/>
        </w:rPr>
        <w:t xml:space="preserve"> </w:t>
      </w:r>
      <w:r>
        <w:rPr>
          <w:sz w:val="28"/>
          <w:szCs w:val="28"/>
        </w:rPr>
        <w:t>и градостроительства Рязанская области: 390046,ул. Маяковского, 9, корп.1, Рязань, тел/факс (4912) 25-21</w:t>
      </w:r>
      <w:r>
        <w:rPr>
          <w:sz w:val="28"/>
          <w:szCs w:val="28"/>
        </w:rPr>
        <w:t xml:space="preserve">-01, 25-21-27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info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guag</w:t>
      </w:r>
      <w:proofErr w:type="spellEnd"/>
      <w:r>
        <w:rPr>
          <w:sz w:val="28"/>
          <w:szCs w:val="28"/>
        </w:rPr>
        <w:t>62.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  <w:bookmarkStart w:id="2" w:name="_GoBack1"/>
      <w:bookmarkEnd w:id="2"/>
    </w:p>
    <w:p w:rsidR="00381688" w:rsidRDefault="00C50CC3" w:rsidP="002B6EF0">
      <w:pPr>
        <w:autoSpaceDE w:val="0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- посредством записи в книге (журнале) учета посетителей экспозиции проекта.</w:t>
      </w:r>
    </w:p>
    <w:p w:rsidR="00381688" w:rsidRDefault="00C50CC3" w:rsidP="002B6EF0">
      <w:pPr>
        <w:autoSpaceDE w:val="0"/>
        <w:ind w:firstLine="709"/>
      </w:pPr>
      <w:r>
        <w:rPr>
          <w:sz w:val="28"/>
          <w:szCs w:val="28"/>
          <w:highlight w:val="white"/>
        </w:rPr>
        <w:t xml:space="preserve">Участники общественных обсуждений в целях идентификации представляют сведения о себе с приложением документов, подтверждающих такие сведения </w:t>
      </w:r>
      <w:r>
        <w:rPr>
          <w:sz w:val="28"/>
          <w:szCs w:val="28"/>
          <w:highlight w:val="white"/>
        </w:rPr>
        <w:t>в соответствии с частью 12 статьи 5.1 Градостроительного кодекса РФ</w:t>
      </w:r>
      <w:r>
        <w:rPr>
          <w:rStyle w:val="ac"/>
          <w:sz w:val="28"/>
          <w:szCs w:val="28"/>
          <w:highlight w:val="white"/>
        </w:rPr>
        <w:footnoteReference w:id="1"/>
      </w:r>
      <w:r>
        <w:rPr>
          <w:sz w:val="28"/>
          <w:szCs w:val="28"/>
          <w:highlight w:val="white"/>
        </w:rPr>
        <w:t>.</w:t>
      </w:r>
    </w:p>
    <w:p w:rsidR="00381688" w:rsidRDefault="00C50CC3" w:rsidP="002B6EF0">
      <w:pPr>
        <w:widowControl w:val="0"/>
        <w:autoSpaceDE w:val="0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bookmarkEnd w:id="0"/>
    <w:bookmarkEnd w:id="1"/>
    <w:p w:rsidR="00381688" w:rsidRDefault="00381688" w:rsidP="002B6EF0">
      <w:pPr>
        <w:widowControl w:val="0"/>
        <w:autoSpaceDE w:val="0"/>
        <w:ind w:firstLine="709"/>
        <w:rPr>
          <w:sz w:val="28"/>
          <w:szCs w:val="28"/>
          <w:highlight w:val="white"/>
        </w:rPr>
      </w:pPr>
    </w:p>
    <w:sectPr w:rsidR="00381688" w:rsidSect="00381688">
      <w:headerReference w:type="default" r:id="rId7"/>
      <w:headerReference w:type="first" r:id="rId8"/>
      <w:pgSz w:w="11906" w:h="16838"/>
      <w:pgMar w:top="855" w:right="708" w:bottom="743" w:left="1276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C3" w:rsidRDefault="00C50CC3" w:rsidP="00381688">
      <w:r>
        <w:separator/>
      </w:r>
    </w:p>
  </w:endnote>
  <w:endnote w:type="continuationSeparator" w:id="0">
    <w:p w:rsidR="00C50CC3" w:rsidRDefault="00C50CC3" w:rsidP="0038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C3" w:rsidRDefault="00C50CC3">
      <w:pPr>
        <w:rPr>
          <w:sz w:val="12"/>
        </w:rPr>
      </w:pPr>
      <w:r>
        <w:separator/>
      </w:r>
    </w:p>
  </w:footnote>
  <w:footnote w:type="continuationSeparator" w:id="0">
    <w:p w:rsidR="00C50CC3" w:rsidRDefault="00C50CC3">
      <w:pPr>
        <w:rPr>
          <w:sz w:val="12"/>
        </w:rPr>
      </w:pPr>
      <w:r>
        <w:continuationSeparator/>
      </w:r>
    </w:p>
  </w:footnote>
  <w:footnote w:id="1">
    <w:p w:rsidR="00381688" w:rsidRDefault="00C50CC3">
      <w:pPr>
        <w:widowControl w:val="0"/>
        <w:autoSpaceDE w:val="0"/>
        <w:jc w:val="both"/>
      </w:pPr>
      <w:r>
        <w:rPr>
          <w:rStyle w:val="ab"/>
        </w:rPr>
        <w:footnoteRef/>
      </w:r>
      <w:proofErr w:type="gramStart"/>
      <w:r>
        <w:rPr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</w:t>
      </w:r>
      <w:r>
        <w:rPr>
          <w:sz w:val="18"/>
          <w:szCs w:val="18"/>
        </w:rPr>
        <w:t>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  <w:proofErr w:type="gramEnd"/>
    </w:p>
    <w:p w:rsidR="00381688" w:rsidRDefault="00C50CC3">
      <w:pPr>
        <w:widowControl w:val="0"/>
        <w:autoSpaceDE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Участники общественных обсуждений, являющиеся правообладателям</w:t>
      </w:r>
      <w:r>
        <w:rPr>
          <w:sz w:val="18"/>
          <w:szCs w:val="18"/>
        </w:rPr>
        <w:t>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</w:t>
      </w:r>
      <w:r>
        <w:rPr>
          <w:sz w:val="18"/>
          <w:szCs w:val="18"/>
        </w:rPr>
        <w:t xml:space="preserve">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</w:t>
      </w:r>
      <w:proofErr w:type="gramEnd"/>
      <w:r>
        <w:rPr>
          <w:sz w:val="18"/>
          <w:szCs w:val="18"/>
        </w:rPr>
        <w:t xml:space="preserve"> стр</w:t>
      </w:r>
      <w:r>
        <w:rPr>
          <w:sz w:val="18"/>
          <w:szCs w:val="18"/>
        </w:rPr>
        <w:t>оительства, помещения, являющиеся частью указанных объектов капитального строительства.</w:t>
      </w:r>
    </w:p>
    <w:p w:rsidR="00381688" w:rsidRDefault="00C50CC3">
      <w:pPr>
        <w:widowControl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</w:t>
      </w:r>
      <w:r>
        <w:rPr>
          <w:sz w:val="18"/>
          <w:szCs w:val="18"/>
        </w:rPr>
        <w:t xml:space="preserve">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 w:rsidR="00381688" w:rsidRDefault="00C50CC3">
      <w:pPr>
        <w:widowControl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Обработка персональных данных участников общественных обсуждений осуществляется с</w:t>
      </w:r>
      <w:r>
        <w:rPr>
          <w:sz w:val="18"/>
          <w:szCs w:val="18"/>
        </w:rPr>
        <w:t xml:space="preserve">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688" w:rsidRDefault="00381688">
    <w:pPr>
      <w:pStyle w:val="Header"/>
      <w:jc w:val="center"/>
    </w:pPr>
  </w:p>
  <w:p w:rsidR="00381688" w:rsidRDefault="00381688">
    <w:pPr>
      <w:pStyle w:val="Header"/>
      <w:jc w:val="center"/>
    </w:pPr>
    <w:r>
      <w:fldChar w:fldCharType="begin"/>
    </w:r>
    <w:r w:rsidR="00C50CC3">
      <w:instrText>PAGE</w:instrText>
    </w:r>
    <w:r>
      <w:fldChar w:fldCharType="separate"/>
    </w:r>
    <w:r w:rsidR="002B6EF0">
      <w:rPr>
        <w:noProof/>
      </w:rPr>
      <w:t>2</w:t>
    </w:r>
    <w:r>
      <w:fldChar w:fldCharType="end"/>
    </w:r>
  </w:p>
  <w:p w:rsidR="00381688" w:rsidRDefault="0038168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688" w:rsidRDefault="00381688">
    <w:pPr>
      <w:pStyle w:val="Header"/>
    </w:pPr>
  </w:p>
  <w:p w:rsidR="00381688" w:rsidRDefault="003816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688"/>
    <w:rsid w:val="002B6EF0"/>
    <w:rsid w:val="00381688"/>
    <w:rsid w:val="00C5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88"/>
    <w:rPr>
      <w:rFonts w:ascii="Times New Roman" w:eastAsia="Times New Roman" w:hAnsi="Times New Roman" w:cs="Times New Roman"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381688"/>
    <w:rPr>
      <w:rFonts w:ascii="Times New Roman" w:eastAsia="Times New Roman" w:hAnsi="Times New Roman" w:cs="Times New Roman"/>
      <w:sz w:val="26"/>
      <w:szCs w:val="20"/>
    </w:rPr>
  </w:style>
  <w:style w:type="character" w:styleId="a4">
    <w:name w:val="page number"/>
    <w:qFormat/>
    <w:rsid w:val="00381688"/>
    <w:rPr>
      <w:rFonts w:eastAsia="Times New Roman"/>
    </w:rPr>
  </w:style>
  <w:style w:type="character" w:customStyle="1" w:styleId="a5">
    <w:name w:val="Нижний колонтитул Знак"/>
    <w:qFormat/>
    <w:rsid w:val="00381688"/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Текст выноски Знак"/>
    <w:qFormat/>
    <w:rsid w:val="00381688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sid w:val="00381688"/>
    <w:rPr>
      <w:color w:val="0000FF"/>
      <w:u w:val="single"/>
    </w:rPr>
  </w:style>
  <w:style w:type="character" w:customStyle="1" w:styleId="a7">
    <w:name w:val="Основной текст Знак"/>
    <w:qFormat/>
    <w:rsid w:val="00381688"/>
    <w:rPr>
      <w:rFonts w:ascii="Times New Roman" w:eastAsia="Times New Roman" w:hAnsi="Times New Roman" w:cs="Times New Roman"/>
      <w:sz w:val="28"/>
      <w:lang w:val="en-US"/>
    </w:rPr>
  </w:style>
  <w:style w:type="character" w:customStyle="1" w:styleId="a8">
    <w:name w:val="Текст сноски Знак"/>
    <w:qFormat/>
    <w:rsid w:val="00381688"/>
    <w:rPr>
      <w:sz w:val="20"/>
    </w:rPr>
  </w:style>
  <w:style w:type="character" w:customStyle="1" w:styleId="2">
    <w:name w:val="Заголовок 2 Знак"/>
    <w:qFormat/>
    <w:rsid w:val="00381688"/>
    <w:rPr>
      <w:rFonts w:ascii="Times New Roman" w:eastAsia="Times New Roman" w:hAnsi="Times New Roman" w:cs="Times New Roman"/>
      <w:b/>
      <w:sz w:val="36"/>
    </w:rPr>
  </w:style>
  <w:style w:type="character" w:customStyle="1" w:styleId="WW-">
    <w:name w:val="WW-Символ концевой сноски"/>
    <w:qFormat/>
    <w:rsid w:val="00381688"/>
  </w:style>
  <w:style w:type="character" w:customStyle="1" w:styleId="WW8Num1z8">
    <w:name w:val="WW8Num1z8"/>
    <w:qFormat/>
    <w:rsid w:val="00381688"/>
  </w:style>
  <w:style w:type="character" w:customStyle="1" w:styleId="WW8Num1z7">
    <w:name w:val="WW8Num1z7"/>
    <w:qFormat/>
    <w:rsid w:val="00381688"/>
  </w:style>
  <w:style w:type="character" w:customStyle="1" w:styleId="WW8Num1z6">
    <w:name w:val="WW8Num1z6"/>
    <w:qFormat/>
    <w:rsid w:val="00381688"/>
  </w:style>
  <w:style w:type="character" w:customStyle="1" w:styleId="WW8Num1z5">
    <w:name w:val="WW8Num1z5"/>
    <w:qFormat/>
    <w:rsid w:val="00381688"/>
  </w:style>
  <w:style w:type="character" w:customStyle="1" w:styleId="WW8Num1z4">
    <w:name w:val="WW8Num1z4"/>
    <w:qFormat/>
    <w:rsid w:val="00381688"/>
  </w:style>
  <w:style w:type="character" w:customStyle="1" w:styleId="WW8Num1z3">
    <w:name w:val="WW8Num1z3"/>
    <w:qFormat/>
    <w:rsid w:val="00381688"/>
  </w:style>
  <w:style w:type="character" w:customStyle="1" w:styleId="WW8Num1z2">
    <w:name w:val="WW8Num1z2"/>
    <w:qFormat/>
    <w:rsid w:val="00381688"/>
  </w:style>
  <w:style w:type="character" w:customStyle="1" w:styleId="WW8Num1z1">
    <w:name w:val="WW8Num1z1"/>
    <w:qFormat/>
    <w:rsid w:val="00381688"/>
  </w:style>
  <w:style w:type="character" w:customStyle="1" w:styleId="WW8Num1z0">
    <w:name w:val="WW8Num1z0"/>
    <w:qFormat/>
    <w:rsid w:val="00381688"/>
  </w:style>
  <w:style w:type="character" w:customStyle="1" w:styleId="1">
    <w:name w:val="Основной шрифт абзаца1"/>
    <w:qFormat/>
    <w:rsid w:val="00381688"/>
  </w:style>
  <w:style w:type="character" w:customStyle="1" w:styleId="a9">
    <w:name w:val="Символ концевой сноски"/>
    <w:qFormat/>
    <w:rsid w:val="00381688"/>
  </w:style>
  <w:style w:type="character" w:customStyle="1" w:styleId="aa">
    <w:name w:val="Привязка концевой сноски"/>
    <w:rsid w:val="00381688"/>
    <w:rPr>
      <w:vertAlign w:val="superscript"/>
    </w:rPr>
  </w:style>
  <w:style w:type="character" w:customStyle="1" w:styleId="ab">
    <w:name w:val="Символ сноски"/>
    <w:qFormat/>
    <w:rsid w:val="00381688"/>
  </w:style>
  <w:style w:type="character" w:customStyle="1" w:styleId="ac">
    <w:name w:val="Привязка сноски"/>
    <w:rsid w:val="00381688"/>
    <w:rPr>
      <w:vertAlign w:val="superscript"/>
    </w:rPr>
  </w:style>
  <w:style w:type="character" w:customStyle="1" w:styleId="3">
    <w:name w:val="Основной шрифт абзаца3"/>
    <w:qFormat/>
    <w:rsid w:val="00381688"/>
  </w:style>
  <w:style w:type="character" w:customStyle="1" w:styleId="20">
    <w:name w:val="Основной шрифт абзаца2"/>
    <w:qFormat/>
    <w:rsid w:val="00381688"/>
  </w:style>
  <w:style w:type="character" w:customStyle="1" w:styleId="WW8Num2z0">
    <w:name w:val="WW8Num2z0"/>
    <w:qFormat/>
    <w:rsid w:val="00381688"/>
  </w:style>
  <w:style w:type="character" w:customStyle="1" w:styleId="WW8Num2z1">
    <w:name w:val="WW8Num2z1"/>
    <w:qFormat/>
    <w:rsid w:val="00381688"/>
  </w:style>
  <w:style w:type="character" w:customStyle="1" w:styleId="WW8Num2z2">
    <w:name w:val="WW8Num2z2"/>
    <w:qFormat/>
    <w:rsid w:val="00381688"/>
  </w:style>
  <w:style w:type="character" w:customStyle="1" w:styleId="WW8Num2z3">
    <w:name w:val="WW8Num2z3"/>
    <w:qFormat/>
    <w:rsid w:val="00381688"/>
  </w:style>
  <w:style w:type="character" w:customStyle="1" w:styleId="WW8Num2z4">
    <w:name w:val="WW8Num2z4"/>
    <w:qFormat/>
    <w:rsid w:val="00381688"/>
  </w:style>
  <w:style w:type="character" w:customStyle="1" w:styleId="WW8Num2z5">
    <w:name w:val="WW8Num2z5"/>
    <w:qFormat/>
    <w:rsid w:val="00381688"/>
  </w:style>
  <w:style w:type="character" w:customStyle="1" w:styleId="WW8Num2z6">
    <w:name w:val="WW8Num2z6"/>
    <w:qFormat/>
    <w:rsid w:val="00381688"/>
  </w:style>
  <w:style w:type="character" w:customStyle="1" w:styleId="WW8Num2z7">
    <w:name w:val="WW8Num2z7"/>
    <w:qFormat/>
    <w:rsid w:val="00381688"/>
  </w:style>
  <w:style w:type="character" w:customStyle="1" w:styleId="WW8Num2z8">
    <w:name w:val="WW8Num2z8"/>
    <w:qFormat/>
    <w:rsid w:val="00381688"/>
  </w:style>
  <w:style w:type="character" w:customStyle="1" w:styleId="WW8Num3z0">
    <w:name w:val="WW8Num3z0"/>
    <w:qFormat/>
    <w:rsid w:val="00381688"/>
    <w:rPr>
      <w:rFonts w:eastAsia="Times New Roman"/>
    </w:rPr>
  </w:style>
  <w:style w:type="character" w:customStyle="1" w:styleId="WW8Num4z0">
    <w:name w:val="WW8Num4z0"/>
    <w:qFormat/>
    <w:rsid w:val="00381688"/>
    <w:rPr>
      <w:rFonts w:eastAsia="Times New Roman"/>
    </w:rPr>
  </w:style>
  <w:style w:type="character" w:customStyle="1" w:styleId="WW8Num4z1">
    <w:name w:val="WW8Num4z1"/>
    <w:qFormat/>
    <w:rsid w:val="00381688"/>
    <w:rPr>
      <w:rFonts w:eastAsia="Times New Roman"/>
    </w:rPr>
  </w:style>
  <w:style w:type="character" w:customStyle="1" w:styleId="WW8Num5z0">
    <w:name w:val="WW8Num5z0"/>
    <w:qFormat/>
    <w:rsid w:val="00381688"/>
    <w:rPr>
      <w:rFonts w:eastAsia="Times New Roman"/>
    </w:rPr>
  </w:style>
  <w:style w:type="character" w:customStyle="1" w:styleId="WW8Num5z1">
    <w:name w:val="WW8Num5z1"/>
    <w:qFormat/>
    <w:rsid w:val="00381688"/>
    <w:rPr>
      <w:rFonts w:eastAsia="Times New Roman"/>
    </w:rPr>
  </w:style>
  <w:style w:type="character" w:customStyle="1" w:styleId="WW8Num6z0">
    <w:name w:val="WW8Num6z0"/>
    <w:qFormat/>
    <w:rsid w:val="00381688"/>
    <w:rPr>
      <w:rFonts w:eastAsia="Times New Roman"/>
    </w:rPr>
  </w:style>
  <w:style w:type="character" w:customStyle="1" w:styleId="WW8Num6z1">
    <w:name w:val="WW8Num6z1"/>
    <w:qFormat/>
    <w:rsid w:val="00381688"/>
    <w:rPr>
      <w:rFonts w:eastAsia="Times New Roman"/>
    </w:rPr>
  </w:style>
  <w:style w:type="character" w:customStyle="1" w:styleId="WW8Num7z0">
    <w:name w:val="WW8Num7z0"/>
    <w:qFormat/>
    <w:rsid w:val="00381688"/>
    <w:rPr>
      <w:rFonts w:eastAsia="Times New Roman"/>
    </w:rPr>
  </w:style>
  <w:style w:type="character" w:customStyle="1" w:styleId="WW8Num7z1">
    <w:name w:val="WW8Num7z1"/>
    <w:qFormat/>
    <w:rsid w:val="00381688"/>
    <w:rPr>
      <w:rFonts w:eastAsia="Times New Roman"/>
    </w:rPr>
  </w:style>
  <w:style w:type="character" w:customStyle="1" w:styleId="WW8Num8z0">
    <w:name w:val="WW8Num8z0"/>
    <w:qFormat/>
    <w:rsid w:val="00381688"/>
    <w:rPr>
      <w:rFonts w:eastAsia="Times New Roman"/>
    </w:rPr>
  </w:style>
  <w:style w:type="character" w:customStyle="1" w:styleId="WW8Num9z0">
    <w:name w:val="WW8Num9z0"/>
    <w:qFormat/>
    <w:rsid w:val="00381688"/>
    <w:rPr>
      <w:rFonts w:eastAsia="Times New Roman"/>
    </w:rPr>
  </w:style>
  <w:style w:type="character" w:customStyle="1" w:styleId="WW8Num9z1">
    <w:name w:val="WW8Num9z1"/>
    <w:qFormat/>
    <w:rsid w:val="00381688"/>
    <w:rPr>
      <w:rFonts w:eastAsia="Times New Roman"/>
    </w:rPr>
  </w:style>
  <w:style w:type="character" w:customStyle="1" w:styleId="WW8Num10z0">
    <w:name w:val="WW8Num10z0"/>
    <w:qFormat/>
    <w:rsid w:val="00381688"/>
    <w:rPr>
      <w:rFonts w:eastAsia="Times New Roman"/>
    </w:rPr>
  </w:style>
  <w:style w:type="character" w:customStyle="1" w:styleId="WW8Num10z1">
    <w:name w:val="WW8Num10z1"/>
    <w:qFormat/>
    <w:rsid w:val="00381688"/>
    <w:rPr>
      <w:rFonts w:eastAsia="Times New Roman"/>
    </w:rPr>
  </w:style>
  <w:style w:type="character" w:customStyle="1" w:styleId="WW8Num11z0">
    <w:name w:val="WW8Num11z0"/>
    <w:qFormat/>
    <w:rsid w:val="00381688"/>
    <w:rPr>
      <w:rFonts w:eastAsia="Times New Roman"/>
    </w:rPr>
  </w:style>
  <w:style w:type="character" w:customStyle="1" w:styleId="WW8Num11z1">
    <w:name w:val="WW8Num11z1"/>
    <w:qFormat/>
    <w:rsid w:val="00381688"/>
    <w:rPr>
      <w:rFonts w:eastAsia="Times New Roman"/>
    </w:rPr>
  </w:style>
  <w:style w:type="character" w:customStyle="1" w:styleId="WW8Num12z0">
    <w:name w:val="WW8Num12z0"/>
    <w:qFormat/>
    <w:rsid w:val="00381688"/>
    <w:rPr>
      <w:rFonts w:eastAsia="Times New Roman"/>
    </w:rPr>
  </w:style>
  <w:style w:type="character" w:customStyle="1" w:styleId="WW8Num12z1">
    <w:name w:val="WW8Num12z1"/>
    <w:qFormat/>
    <w:rsid w:val="00381688"/>
    <w:rPr>
      <w:rFonts w:eastAsia="Times New Roman"/>
    </w:rPr>
  </w:style>
  <w:style w:type="character" w:customStyle="1" w:styleId="WW8Num13z0">
    <w:name w:val="WW8Num13z0"/>
    <w:qFormat/>
    <w:rsid w:val="00381688"/>
    <w:rPr>
      <w:rFonts w:eastAsia="Times New Roman"/>
    </w:rPr>
  </w:style>
  <w:style w:type="character" w:customStyle="1" w:styleId="WW8Num14z0">
    <w:name w:val="WW8Num14z0"/>
    <w:qFormat/>
    <w:rsid w:val="00381688"/>
    <w:rPr>
      <w:rFonts w:eastAsia="Times New Roman"/>
    </w:rPr>
  </w:style>
  <w:style w:type="character" w:customStyle="1" w:styleId="WW8Num14z1">
    <w:name w:val="WW8Num14z1"/>
    <w:qFormat/>
    <w:rsid w:val="00381688"/>
    <w:rPr>
      <w:rFonts w:eastAsia="Times New Roman"/>
    </w:rPr>
  </w:style>
  <w:style w:type="character" w:customStyle="1" w:styleId="WW8Num15z0">
    <w:name w:val="WW8Num15z0"/>
    <w:qFormat/>
    <w:rsid w:val="00381688"/>
    <w:rPr>
      <w:rFonts w:eastAsia="Times New Roman"/>
    </w:rPr>
  </w:style>
  <w:style w:type="character" w:customStyle="1" w:styleId="WW8Num15z1">
    <w:name w:val="WW8Num15z1"/>
    <w:qFormat/>
    <w:rsid w:val="00381688"/>
    <w:rPr>
      <w:rFonts w:eastAsia="Times New Roman"/>
    </w:rPr>
  </w:style>
  <w:style w:type="character" w:customStyle="1" w:styleId="WW8Num16z0">
    <w:name w:val="WW8Num16z0"/>
    <w:qFormat/>
    <w:rsid w:val="00381688"/>
    <w:rPr>
      <w:rFonts w:eastAsia="Times New Roman"/>
    </w:rPr>
  </w:style>
  <w:style w:type="character" w:customStyle="1" w:styleId="WW8Num17z0">
    <w:name w:val="WW8Num17z0"/>
    <w:qFormat/>
    <w:rsid w:val="00381688"/>
    <w:rPr>
      <w:rFonts w:eastAsia="Times New Roman"/>
    </w:rPr>
  </w:style>
  <w:style w:type="character" w:customStyle="1" w:styleId="WW8Num17z1">
    <w:name w:val="WW8Num17z1"/>
    <w:qFormat/>
    <w:rsid w:val="00381688"/>
    <w:rPr>
      <w:rFonts w:eastAsia="Times New Roman"/>
    </w:rPr>
  </w:style>
  <w:style w:type="character" w:customStyle="1" w:styleId="WW8Num18z0">
    <w:name w:val="WW8Num18z0"/>
    <w:qFormat/>
    <w:rsid w:val="00381688"/>
    <w:rPr>
      <w:rFonts w:eastAsia="Times New Roman"/>
    </w:rPr>
  </w:style>
  <w:style w:type="character" w:customStyle="1" w:styleId="WW8Num18z1">
    <w:name w:val="WW8Num18z1"/>
    <w:qFormat/>
    <w:rsid w:val="00381688"/>
    <w:rPr>
      <w:rFonts w:eastAsia="Times New Roman"/>
    </w:rPr>
  </w:style>
  <w:style w:type="character" w:customStyle="1" w:styleId="WW8Num19z0">
    <w:name w:val="WW8Num19z0"/>
    <w:qFormat/>
    <w:rsid w:val="00381688"/>
    <w:rPr>
      <w:rFonts w:eastAsia="Times New Roman"/>
    </w:rPr>
  </w:style>
  <w:style w:type="character" w:customStyle="1" w:styleId="WW8Num19z1">
    <w:name w:val="WW8Num19z1"/>
    <w:qFormat/>
    <w:rsid w:val="00381688"/>
    <w:rPr>
      <w:rFonts w:eastAsia="Times New Roman"/>
    </w:rPr>
  </w:style>
  <w:style w:type="character" w:customStyle="1" w:styleId="WW8Num20z0">
    <w:name w:val="WW8Num20z0"/>
    <w:qFormat/>
    <w:rsid w:val="00381688"/>
    <w:rPr>
      <w:rFonts w:eastAsia="Times New Roman"/>
    </w:rPr>
  </w:style>
  <w:style w:type="character" w:customStyle="1" w:styleId="WW8Num20z1">
    <w:name w:val="WW8Num20z1"/>
    <w:qFormat/>
    <w:rsid w:val="00381688"/>
    <w:rPr>
      <w:rFonts w:eastAsia="Times New Roman"/>
    </w:rPr>
  </w:style>
  <w:style w:type="character" w:customStyle="1" w:styleId="WW8Num21z0">
    <w:name w:val="WW8Num21z0"/>
    <w:qFormat/>
    <w:rsid w:val="00381688"/>
    <w:rPr>
      <w:rFonts w:eastAsia="Times New Roman"/>
    </w:rPr>
  </w:style>
  <w:style w:type="character" w:customStyle="1" w:styleId="WW8Num21z1">
    <w:name w:val="WW8Num21z1"/>
    <w:qFormat/>
    <w:rsid w:val="00381688"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sid w:val="00381688"/>
    <w:rPr>
      <w:rFonts w:eastAsia="Times New Roman"/>
    </w:rPr>
  </w:style>
  <w:style w:type="character" w:customStyle="1" w:styleId="10">
    <w:name w:val="Заголовок 1 Знак"/>
    <w:qFormat/>
    <w:rsid w:val="00381688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ad">
    <w:name w:val="Название Знак"/>
    <w:qFormat/>
    <w:rsid w:val="00381688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21">
    <w:name w:val="Основной текст 2 Знак1"/>
    <w:qFormat/>
    <w:rsid w:val="00381688"/>
    <w:rPr>
      <w:rFonts w:eastAsia="Times New Roman"/>
      <w:szCs w:val="24"/>
      <w:lang w:eastAsia="ru-RU"/>
    </w:rPr>
  </w:style>
  <w:style w:type="character" w:customStyle="1" w:styleId="ae">
    <w:name w:val="Основной текст с отступом Знак"/>
    <w:qFormat/>
    <w:rsid w:val="00381688"/>
    <w:rPr>
      <w:rFonts w:eastAsia="Times New Roman"/>
      <w:szCs w:val="26"/>
    </w:rPr>
  </w:style>
  <w:style w:type="character" w:customStyle="1" w:styleId="11">
    <w:name w:val="Знак Знак1"/>
    <w:qFormat/>
    <w:rsid w:val="00381688"/>
    <w:rPr>
      <w:rFonts w:eastAsia="Times New Roman"/>
      <w:szCs w:val="26"/>
      <w:lang w:eastAsia="ru-RU"/>
    </w:rPr>
  </w:style>
  <w:style w:type="paragraph" w:customStyle="1" w:styleId="af">
    <w:name w:val="Заголовок"/>
    <w:basedOn w:val="a"/>
    <w:next w:val="af0"/>
    <w:qFormat/>
    <w:rsid w:val="00381688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0">
    <w:name w:val="Body Text"/>
    <w:basedOn w:val="a"/>
    <w:rsid w:val="00381688"/>
    <w:pPr>
      <w:spacing w:after="140" w:line="276" w:lineRule="auto"/>
    </w:pPr>
  </w:style>
  <w:style w:type="paragraph" w:styleId="af1">
    <w:name w:val="List"/>
    <w:basedOn w:val="af0"/>
    <w:rsid w:val="00381688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381688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381688"/>
    <w:pPr>
      <w:suppressLineNumbers/>
    </w:pPr>
    <w:rPr>
      <w:rFonts w:ascii="PT Sans" w:hAnsi="PT Sans" w:cs="Noto Sans Devanagari"/>
    </w:rPr>
  </w:style>
  <w:style w:type="paragraph" w:customStyle="1" w:styleId="af3">
    <w:name w:val="Верхний и нижний колонтитулы"/>
    <w:basedOn w:val="a"/>
    <w:qFormat/>
    <w:rsid w:val="00381688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381688"/>
  </w:style>
  <w:style w:type="paragraph" w:customStyle="1" w:styleId="Footer">
    <w:name w:val="Footer"/>
    <w:basedOn w:val="a"/>
    <w:rsid w:val="00381688"/>
  </w:style>
  <w:style w:type="paragraph" w:styleId="af4">
    <w:name w:val="Balloon Text"/>
    <w:basedOn w:val="a"/>
    <w:qFormat/>
    <w:rsid w:val="00381688"/>
    <w:rPr>
      <w:rFonts w:ascii="Tahoma" w:eastAsia="Tahoma" w:hAnsi="Tahoma" w:cs="Tahoma"/>
      <w:sz w:val="16"/>
      <w:szCs w:val="16"/>
      <w:lang w:eastAsia="ar-SA"/>
    </w:rPr>
  </w:style>
  <w:style w:type="paragraph" w:customStyle="1" w:styleId="ConsPlusNormal">
    <w:name w:val="ConsPlusNormal"/>
    <w:qFormat/>
    <w:rsid w:val="00381688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headertext">
    <w:name w:val="headertext"/>
    <w:basedOn w:val="a"/>
    <w:qFormat/>
    <w:rsid w:val="00381688"/>
    <w:pPr>
      <w:spacing w:before="280" w:after="280"/>
    </w:pPr>
    <w:rPr>
      <w:sz w:val="24"/>
      <w:lang w:eastAsia="ar-SA"/>
    </w:rPr>
  </w:style>
  <w:style w:type="paragraph" w:customStyle="1" w:styleId="formattext">
    <w:name w:val="formattext"/>
    <w:basedOn w:val="a"/>
    <w:qFormat/>
    <w:rsid w:val="00381688"/>
    <w:pPr>
      <w:spacing w:before="280" w:after="280"/>
    </w:pPr>
    <w:rPr>
      <w:sz w:val="24"/>
      <w:lang w:eastAsia="ar-SA"/>
    </w:rPr>
  </w:style>
  <w:style w:type="paragraph" w:customStyle="1" w:styleId="af5">
    <w:name w:val="Содержимое таблицы"/>
    <w:basedOn w:val="a"/>
    <w:qFormat/>
    <w:rsid w:val="00381688"/>
    <w:pPr>
      <w:suppressLineNumbers/>
    </w:pPr>
  </w:style>
  <w:style w:type="paragraph" w:customStyle="1" w:styleId="af6">
    <w:name w:val="Заголовок таблицы"/>
    <w:basedOn w:val="af5"/>
    <w:qFormat/>
    <w:rsid w:val="00381688"/>
    <w:pPr>
      <w:jc w:val="center"/>
    </w:pPr>
    <w:rPr>
      <w:b/>
      <w:bCs/>
    </w:rPr>
  </w:style>
  <w:style w:type="paragraph" w:styleId="af7">
    <w:name w:val="Normal (Web)"/>
    <w:basedOn w:val="a"/>
    <w:qFormat/>
    <w:rsid w:val="00381688"/>
    <w:pPr>
      <w:suppressAutoHyphens w:val="0"/>
      <w:spacing w:before="280" w:after="280"/>
    </w:pPr>
    <w:rPr>
      <w:sz w:val="24"/>
      <w:szCs w:val="24"/>
    </w:rPr>
  </w:style>
  <w:style w:type="paragraph" w:customStyle="1" w:styleId="EndnoteText">
    <w:name w:val="Endnote Text"/>
    <w:basedOn w:val="a"/>
    <w:rsid w:val="00381688"/>
    <w:pPr>
      <w:suppressLineNumbers/>
      <w:ind w:left="339" w:hanging="339"/>
    </w:pPr>
    <w:rPr>
      <w:sz w:val="20"/>
    </w:rPr>
  </w:style>
  <w:style w:type="paragraph" w:customStyle="1" w:styleId="FootnoteText">
    <w:name w:val="Footnote Text"/>
    <w:basedOn w:val="a"/>
    <w:rsid w:val="00381688"/>
    <w:pPr>
      <w:suppressLineNumbers/>
      <w:ind w:left="339" w:hanging="339"/>
    </w:pPr>
    <w:rPr>
      <w:sz w:val="20"/>
    </w:rPr>
  </w:style>
  <w:style w:type="paragraph" w:styleId="af8">
    <w:name w:val="caption"/>
    <w:basedOn w:val="a"/>
    <w:qFormat/>
    <w:rsid w:val="00381688"/>
    <w:pPr>
      <w:spacing w:before="120" w:after="120"/>
    </w:pPr>
    <w:rPr>
      <w:rFonts w:eastAsia="Lucida Sans"/>
      <w:i/>
      <w:iCs/>
      <w:lang w:eastAsia="ar-SA"/>
    </w:rPr>
  </w:style>
  <w:style w:type="paragraph" w:customStyle="1" w:styleId="4">
    <w:name w:val="Указатель4"/>
    <w:basedOn w:val="a"/>
    <w:qFormat/>
    <w:rsid w:val="00381688"/>
    <w:rPr>
      <w:lang w:eastAsia="ar-SA"/>
    </w:rPr>
  </w:style>
  <w:style w:type="paragraph" w:customStyle="1" w:styleId="30">
    <w:name w:val="Название объекта3"/>
    <w:basedOn w:val="a"/>
    <w:qFormat/>
    <w:rsid w:val="00381688"/>
    <w:pPr>
      <w:spacing w:before="120" w:after="120"/>
    </w:pPr>
    <w:rPr>
      <w:i/>
      <w:iCs/>
      <w:lang w:eastAsia="ar-SA"/>
    </w:rPr>
  </w:style>
  <w:style w:type="paragraph" w:customStyle="1" w:styleId="31">
    <w:name w:val="Указатель3"/>
    <w:basedOn w:val="a"/>
    <w:qFormat/>
    <w:rsid w:val="00381688"/>
    <w:rPr>
      <w:lang w:eastAsia="ar-SA"/>
    </w:rPr>
  </w:style>
  <w:style w:type="paragraph" w:customStyle="1" w:styleId="22">
    <w:name w:val="Название объекта2"/>
    <w:basedOn w:val="a"/>
    <w:qFormat/>
    <w:rsid w:val="00381688"/>
    <w:pPr>
      <w:spacing w:before="120" w:after="120"/>
    </w:pPr>
    <w:rPr>
      <w:i/>
      <w:iCs/>
      <w:lang w:eastAsia="ar-SA"/>
    </w:rPr>
  </w:style>
  <w:style w:type="paragraph" w:customStyle="1" w:styleId="23">
    <w:name w:val="Указатель2"/>
    <w:basedOn w:val="a"/>
    <w:qFormat/>
    <w:rsid w:val="00381688"/>
    <w:rPr>
      <w:lang w:eastAsia="ar-SA"/>
    </w:rPr>
  </w:style>
  <w:style w:type="paragraph" w:customStyle="1" w:styleId="12">
    <w:name w:val="Указатель1"/>
    <w:basedOn w:val="a"/>
    <w:qFormat/>
    <w:rsid w:val="00381688"/>
    <w:rPr>
      <w:rFonts w:eastAsia="Lucida Sans"/>
      <w:lang w:eastAsia="ar-SA"/>
    </w:rPr>
  </w:style>
  <w:style w:type="paragraph" w:customStyle="1" w:styleId="13">
    <w:name w:val="Название объекта1"/>
    <w:basedOn w:val="a"/>
    <w:qFormat/>
    <w:rsid w:val="00381688"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rsid w:val="00381688"/>
    <w:pPr>
      <w:jc w:val="both"/>
    </w:pPr>
    <w:rPr>
      <w:sz w:val="28"/>
    </w:rPr>
  </w:style>
  <w:style w:type="paragraph" w:customStyle="1" w:styleId="ConsNormal">
    <w:name w:val="ConsNormal"/>
    <w:qFormat/>
    <w:rsid w:val="00381688"/>
    <w:pPr>
      <w:widowControl w:val="0"/>
      <w:ind w:firstLine="720"/>
    </w:pPr>
    <w:rPr>
      <w:rFonts w:ascii="Arial" w:eastAsia="Liberation Serif;Times New Roma" w:hAnsi="Arial" w:cs="Liberation Serif;Times New Roma"/>
      <w:kern w:val="2"/>
      <w:sz w:val="26"/>
      <w:szCs w:val="20"/>
      <w:lang w:eastAsia="hi-IN"/>
    </w:rPr>
  </w:style>
  <w:style w:type="paragraph" w:customStyle="1" w:styleId="ConsNonformat">
    <w:name w:val="ConsNonformat"/>
    <w:qFormat/>
    <w:rsid w:val="00381688"/>
    <w:pPr>
      <w:widowControl w:val="0"/>
    </w:pPr>
    <w:rPr>
      <w:rFonts w:ascii="Courier New" w:eastAsia="Liberation Serif;Times New Roma" w:hAnsi="Courier New" w:cs="Liberation Serif;Times New Roma"/>
      <w:kern w:val="2"/>
      <w:sz w:val="26"/>
      <w:szCs w:val="20"/>
      <w:lang w:eastAsia="hi-IN"/>
    </w:rPr>
  </w:style>
  <w:style w:type="paragraph" w:customStyle="1" w:styleId="ConsTitle">
    <w:name w:val="ConsTitle"/>
    <w:qFormat/>
    <w:rsid w:val="00381688"/>
    <w:pPr>
      <w:widowControl w:val="0"/>
    </w:pPr>
    <w:rPr>
      <w:rFonts w:ascii="Arial" w:eastAsia="Liberation Serif;Times New Roma" w:hAnsi="Arial" w:cs="Liberation Serif;Times New Roma"/>
      <w:b/>
      <w:bCs/>
      <w:kern w:val="2"/>
      <w:sz w:val="16"/>
      <w:szCs w:val="16"/>
      <w:lang w:eastAsia="hi-IN"/>
    </w:rPr>
  </w:style>
  <w:style w:type="paragraph" w:customStyle="1" w:styleId="af9">
    <w:name w:val="Текст документа Кодекс"/>
    <w:qFormat/>
    <w:rsid w:val="00381688"/>
    <w:pPr>
      <w:widowControl w:val="0"/>
      <w:jc w:val="both"/>
    </w:pPr>
    <w:rPr>
      <w:rFonts w:ascii="Arial" w:eastAsia="Liberation Serif;Times New Roma" w:hAnsi="Arial" w:cs="Liberation Serif;Times New Roma"/>
      <w:color w:val="000000"/>
      <w:kern w:val="2"/>
      <w:sz w:val="18"/>
      <w:szCs w:val="18"/>
      <w:lang w:eastAsia="hi-IN"/>
    </w:rPr>
  </w:style>
  <w:style w:type="paragraph" w:customStyle="1" w:styleId="14">
    <w:name w:val="Текст документа Кодекс1"/>
    <w:qFormat/>
    <w:rsid w:val="00381688"/>
    <w:pPr>
      <w:widowControl w:val="0"/>
      <w:jc w:val="both"/>
    </w:pPr>
    <w:rPr>
      <w:rFonts w:ascii="Arial" w:eastAsia="Liberation Serif;Times New Roma" w:hAnsi="Arial" w:cs="Liberation Serif;Times New Roma"/>
      <w:color w:val="000000"/>
      <w:kern w:val="2"/>
      <w:sz w:val="18"/>
      <w:szCs w:val="18"/>
      <w:lang w:eastAsia="hi-IN"/>
    </w:rPr>
  </w:style>
  <w:style w:type="paragraph" w:customStyle="1" w:styleId="afa">
    <w:name w:val="Заголовок документа Кодекс"/>
    <w:qFormat/>
    <w:rsid w:val="00381688"/>
    <w:pPr>
      <w:widowControl w:val="0"/>
      <w:jc w:val="center"/>
    </w:pPr>
    <w:rPr>
      <w:rFonts w:ascii="Arial" w:eastAsia="Liberation Serif;Times New Roma" w:hAnsi="Arial" w:cs="Liberation Serif;Times New Roma"/>
      <w:b/>
      <w:bCs/>
      <w:color w:val="000000"/>
      <w:kern w:val="2"/>
      <w:sz w:val="22"/>
      <w:szCs w:val="22"/>
      <w:lang w:eastAsia="hi-IN"/>
    </w:rPr>
  </w:style>
  <w:style w:type="paragraph" w:customStyle="1" w:styleId="afb">
    <w:name w:val="Неформатированный текст Кодекс"/>
    <w:qFormat/>
    <w:rsid w:val="00381688"/>
    <w:pPr>
      <w:widowControl w:val="0"/>
    </w:pPr>
    <w:rPr>
      <w:rFonts w:ascii="Courier New" w:eastAsia="Liberation Serif;Times New Roma" w:hAnsi="Courier New" w:cs="Liberation Serif;Times New Roma"/>
      <w:color w:val="000000"/>
      <w:kern w:val="2"/>
      <w:sz w:val="26"/>
      <w:szCs w:val="20"/>
      <w:lang w:eastAsia="hi-IN"/>
    </w:rPr>
  </w:style>
  <w:style w:type="paragraph" w:customStyle="1" w:styleId="Context">
    <w:name w:val="Context"/>
    <w:qFormat/>
    <w:rsid w:val="00381688"/>
    <w:pPr>
      <w:widowControl w:val="0"/>
    </w:pPr>
    <w:rPr>
      <w:rFonts w:ascii="Arial" w:eastAsia="Liberation Serif;Times New Roma" w:hAnsi="Arial" w:cs="Liberation Serif;Times New Roma"/>
      <w:color w:val="00FF00"/>
      <w:kern w:val="2"/>
      <w:sz w:val="26"/>
      <w:szCs w:val="20"/>
      <w:u w:val="single"/>
      <w:lang w:eastAsia="hi-IN"/>
    </w:rPr>
  </w:style>
  <w:style w:type="paragraph" w:customStyle="1" w:styleId="210">
    <w:name w:val="Основной текст 21"/>
    <w:basedOn w:val="a"/>
    <w:qFormat/>
    <w:rsid w:val="00381688"/>
    <w:pPr>
      <w:jc w:val="both"/>
    </w:pPr>
    <w:rPr>
      <w:sz w:val="28"/>
    </w:rPr>
  </w:style>
  <w:style w:type="paragraph" w:customStyle="1" w:styleId="15">
    <w:name w:val="Текст1"/>
    <w:basedOn w:val="a"/>
    <w:qFormat/>
    <w:rsid w:val="00381688"/>
    <w:rPr>
      <w:rFonts w:ascii="Courier New" w:eastAsia="Courier New" w:hAnsi="Courier New" w:cs="Courier New"/>
      <w:sz w:val="20"/>
      <w:lang w:eastAsia="ar-SA"/>
    </w:rPr>
  </w:style>
  <w:style w:type="paragraph" w:customStyle="1" w:styleId="220">
    <w:name w:val="Основной текст 22"/>
    <w:basedOn w:val="a"/>
    <w:qFormat/>
    <w:rsid w:val="00381688"/>
    <w:pPr>
      <w:spacing w:after="120" w:line="480" w:lineRule="auto"/>
    </w:pPr>
  </w:style>
  <w:style w:type="paragraph" w:styleId="afc">
    <w:name w:val="List Paragraph"/>
    <w:basedOn w:val="a"/>
    <w:qFormat/>
    <w:rsid w:val="00381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ag.ryazangov.ru/announcemen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11</cp:lastModifiedBy>
  <cp:revision>75</cp:revision>
  <cp:lastPrinted>1995-11-21T17:41:00Z</cp:lastPrinted>
  <dcterms:created xsi:type="dcterms:W3CDTF">2021-12-13T13:27:00Z</dcterms:created>
  <dcterms:modified xsi:type="dcterms:W3CDTF">2021-12-13T13:30:00Z</dcterms:modified>
  <dc:language>ru-RU</dc:language>
</cp:coreProperties>
</file>