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6E" w:rsidRDefault="007404A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B066E" w:rsidRDefault="007404A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B066E" w:rsidRDefault="007404A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B066E" w:rsidRDefault="002B066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B066E" w:rsidRDefault="002B066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B066E" w:rsidRDefault="007404A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B066E" w:rsidRDefault="002B066E">
      <w:pPr>
        <w:tabs>
          <w:tab w:val="left" w:pos="709"/>
        </w:tabs>
        <w:jc w:val="center"/>
        <w:rPr>
          <w:sz w:val="28"/>
        </w:rPr>
      </w:pPr>
    </w:p>
    <w:p w:rsidR="002B066E" w:rsidRDefault="002B066E">
      <w:pPr>
        <w:tabs>
          <w:tab w:val="left" w:pos="709"/>
        </w:tabs>
        <w:jc w:val="center"/>
        <w:rPr>
          <w:sz w:val="28"/>
        </w:rPr>
      </w:pPr>
    </w:p>
    <w:p w:rsidR="002B066E" w:rsidRDefault="00C918D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02 декабря </w:t>
      </w:r>
      <w:r w:rsidR="007404A6">
        <w:rPr>
          <w:sz w:val="28"/>
        </w:rPr>
        <w:t xml:space="preserve">2021 г.                                            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7404A6">
        <w:rPr>
          <w:sz w:val="28"/>
        </w:rPr>
        <w:t xml:space="preserve">     № </w:t>
      </w:r>
      <w:r>
        <w:rPr>
          <w:sz w:val="28"/>
        </w:rPr>
        <w:t>562-п</w:t>
      </w:r>
    </w:p>
    <w:p w:rsidR="002B066E" w:rsidRDefault="002B066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B066E">
        <w:trPr>
          <w:trHeight w:val="1515"/>
        </w:trPr>
        <w:tc>
          <w:tcPr>
            <w:tcW w:w="9929" w:type="dxa"/>
          </w:tcPr>
          <w:p w:rsidR="002B066E" w:rsidRDefault="002B066E">
            <w:pPr>
              <w:tabs>
                <w:tab w:val="left" w:pos="709"/>
              </w:tabs>
              <w:jc w:val="center"/>
              <w:rPr>
                <w:sz w:val="28"/>
                <w:highlight w:val="yellow"/>
              </w:rPr>
            </w:pPr>
          </w:p>
          <w:p w:rsidR="002B066E" w:rsidRDefault="007404A6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Подвязьевское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сельское поселение Рязанского муниципального района </w:t>
            </w:r>
            <w:r>
              <w:rPr>
                <w:sz w:val="28"/>
              </w:rPr>
              <w:br/>
              <w:t>Рязанской области</w:t>
            </w:r>
          </w:p>
        </w:tc>
      </w:tr>
      <w:tr w:rsidR="002B066E">
        <w:tc>
          <w:tcPr>
            <w:tcW w:w="9929" w:type="dxa"/>
          </w:tcPr>
          <w:p w:rsidR="002B066E" w:rsidRDefault="007404A6">
            <w:pPr>
              <w:shd w:val="clear" w:color="FFFFFF" w:fill="FFFFFF" w:themeFill="background1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статьи 24 Градостроительного кодекса Российской Федерации, статьи 2 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градостроительства Рязанской области ПОСТАНОВЛЯЕТ:</w:t>
            </w:r>
          </w:p>
          <w:p w:rsidR="002B066E" w:rsidRDefault="007404A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Подвязьевское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(далее – проект генерального плана).</w:t>
            </w:r>
          </w:p>
          <w:p w:rsidR="002B066E" w:rsidRDefault="007404A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C918D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планирования, </w:t>
            </w:r>
            <w:r>
              <w:rPr>
                <w:rFonts w:eastAsia="Times New Roman" w:cs="Times New Roman"/>
                <w:sz w:val="28"/>
              </w:rPr>
              <w:br/>
              <w:t>согласовать</w:t>
            </w:r>
            <w:r>
              <w:rPr>
                <w:sz w:val="28"/>
              </w:rPr>
              <w:t xml:space="preserve"> проект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порядке.</w:t>
            </w:r>
          </w:p>
          <w:p w:rsidR="002B066E" w:rsidRDefault="007404A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в течение семи календарных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постановления.</w:t>
            </w:r>
          </w:p>
          <w:p w:rsidR="002B066E" w:rsidRDefault="007404A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  <w:szCs w:val="28"/>
              </w:rPr>
              <w:lastRenderedPageBreak/>
              <w:t>генерального плана на общественных обсуждениях (публичных слушаниях)                  в установленный законодательством срок и порядке.</w:t>
            </w:r>
          </w:p>
          <w:p w:rsidR="002B066E" w:rsidRDefault="007404A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2B066E" w:rsidRDefault="007404A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B066E" w:rsidRDefault="007404A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Подвязьевское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Рязанского муниципального района Рязанской </w:t>
            </w:r>
            <w:r>
              <w:rPr>
                <w:sz w:val="28"/>
              </w:rPr>
              <w:t xml:space="preserve">области обеспечить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2B066E" w:rsidRDefault="007404A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Признать утратившим силу постановление главного управления архитектуры и градостроительства Рязанской области</w:t>
            </w:r>
            <w:r>
              <w:rPr>
                <w:spacing w:val="-6"/>
                <w:sz w:val="28"/>
                <w:szCs w:val="28"/>
              </w:rPr>
              <w:t xml:space="preserve"> от 14.07.2020 № 341-п </w:t>
            </w:r>
            <w:r>
              <w:rPr>
                <w:spacing w:val="-6"/>
                <w:sz w:val="28"/>
                <w:szCs w:val="28"/>
              </w:rPr>
              <w:br/>
              <w:t xml:space="preserve">«О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Подвязьевское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spacing w:val="-6"/>
                <w:sz w:val="28"/>
                <w:szCs w:val="28"/>
              </w:rPr>
              <w:t>».</w:t>
            </w:r>
          </w:p>
          <w:p w:rsidR="002B066E" w:rsidRDefault="007404A6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2B066E" w:rsidRDefault="002B066E">
            <w:pPr>
              <w:widowControl w:val="0"/>
              <w:shd w:val="clear" w:color="FFFFFF" w:fill="FFFFFF" w:themeFill="background1"/>
              <w:ind w:firstLine="850"/>
              <w:jc w:val="both"/>
              <w:rPr>
                <w:sz w:val="28"/>
              </w:rPr>
            </w:pPr>
          </w:p>
          <w:p w:rsidR="002B066E" w:rsidRDefault="002B066E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  <w:highlight w:val="yellow"/>
              </w:rPr>
            </w:pPr>
          </w:p>
          <w:p w:rsidR="002B066E" w:rsidRDefault="002B066E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  <w:highlight w:val="yellow"/>
              </w:rPr>
            </w:pPr>
          </w:p>
        </w:tc>
      </w:tr>
      <w:tr w:rsidR="002B066E">
        <w:tc>
          <w:tcPr>
            <w:tcW w:w="9929" w:type="dxa"/>
          </w:tcPr>
          <w:p w:rsidR="002B066E" w:rsidRDefault="007404A6">
            <w:pPr>
              <w:tabs>
                <w:tab w:val="left" w:pos="709"/>
              </w:tabs>
              <w:rPr>
                <w:sz w:val="28"/>
                <w:highlight w:val="yellow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2B066E" w:rsidRDefault="002B066E">
            <w:pPr>
              <w:pStyle w:val="26"/>
              <w:tabs>
                <w:tab w:val="left" w:pos="709"/>
              </w:tabs>
              <w:jc w:val="left"/>
              <w:rPr>
                <w:highlight w:val="yellow"/>
              </w:rPr>
            </w:pPr>
          </w:p>
          <w:p w:rsidR="002B066E" w:rsidRDefault="002B066E">
            <w:pPr>
              <w:tabs>
                <w:tab w:val="left" w:pos="709"/>
              </w:tabs>
              <w:rPr>
                <w:sz w:val="28"/>
                <w:highlight w:val="yellow"/>
              </w:rPr>
            </w:pPr>
          </w:p>
          <w:p w:rsidR="002B066E" w:rsidRDefault="002B066E">
            <w:pPr>
              <w:tabs>
                <w:tab w:val="left" w:pos="709"/>
              </w:tabs>
              <w:rPr>
                <w:sz w:val="28"/>
                <w:highlight w:val="yellow"/>
              </w:rPr>
            </w:pPr>
          </w:p>
          <w:p w:rsidR="002B066E" w:rsidRDefault="002B066E">
            <w:pPr>
              <w:tabs>
                <w:tab w:val="left" w:pos="709"/>
              </w:tabs>
              <w:rPr>
                <w:sz w:val="28"/>
                <w:highlight w:val="yellow"/>
              </w:rPr>
            </w:pPr>
          </w:p>
        </w:tc>
      </w:tr>
    </w:tbl>
    <w:p w:rsidR="002B066E" w:rsidRDefault="002B066E"/>
    <w:p w:rsidR="002B066E" w:rsidRDefault="002B066E">
      <w:pPr>
        <w:tabs>
          <w:tab w:val="left" w:pos="709"/>
        </w:tabs>
        <w:jc w:val="both"/>
        <w:rPr>
          <w:sz w:val="28"/>
        </w:rPr>
      </w:pPr>
    </w:p>
    <w:sectPr w:rsidR="002B066E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32" w:rsidRDefault="00391F32">
      <w:pPr>
        <w:pStyle w:val="30"/>
      </w:pPr>
      <w:r>
        <w:separator/>
      </w:r>
    </w:p>
  </w:endnote>
  <w:endnote w:type="continuationSeparator" w:id="0">
    <w:p w:rsidR="00391F32" w:rsidRDefault="00391F3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32" w:rsidRDefault="00391F32">
      <w:pPr>
        <w:pStyle w:val="30"/>
      </w:pPr>
      <w:r>
        <w:separator/>
      </w:r>
    </w:p>
  </w:footnote>
  <w:footnote w:type="continuationSeparator" w:id="0">
    <w:p w:rsidR="00391F32" w:rsidRDefault="00391F3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66E" w:rsidRDefault="007404A6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2B066E" w:rsidRDefault="002B066E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560D"/>
    <w:multiLevelType w:val="multilevel"/>
    <w:tmpl w:val="30D010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B9842FE"/>
    <w:multiLevelType w:val="multilevel"/>
    <w:tmpl w:val="404C34C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F757DB8"/>
    <w:multiLevelType w:val="hybridMultilevel"/>
    <w:tmpl w:val="BC14F52E"/>
    <w:lvl w:ilvl="0" w:tplc="81D4315C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275A2C70">
      <w:start w:val="1"/>
      <w:numFmt w:val="decimal"/>
      <w:lvlText w:val="%2)"/>
      <w:lvlJc w:val="left"/>
      <w:pPr>
        <w:ind w:left="2599" w:hanging="720"/>
      </w:pPr>
    </w:lvl>
    <w:lvl w:ilvl="2" w:tplc="24C4F9D2">
      <w:start w:val="1"/>
      <w:numFmt w:val="none"/>
      <w:lvlText w:val=""/>
      <w:lvlJc w:val="left"/>
      <w:pPr>
        <w:tabs>
          <w:tab w:val="num" w:pos="360"/>
        </w:tabs>
      </w:pPr>
    </w:lvl>
    <w:lvl w:ilvl="3" w:tplc="B56ED0A4">
      <w:start w:val="1"/>
      <w:numFmt w:val="none"/>
      <w:lvlText w:val=""/>
      <w:lvlJc w:val="left"/>
      <w:pPr>
        <w:tabs>
          <w:tab w:val="num" w:pos="360"/>
        </w:tabs>
      </w:pPr>
    </w:lvl>
    <w:lvl w:ilvl="4" w:tplc="AE489536">
      <w:start w:val="1"/>
      <w:numFmt w:val="none"/>
      <w:lvlText w:val=""/>
      <w:lvlJc w:val="left"/>
      <w:pPr>
        <w:tabs>
          <w:tab w:val="num" w:pos="360"/>
        </w:tabs>
      </w:pPr>
    </w:lvl>
    <w:lvl w:ilvl="5" w:tplc="ABFA0484">
      <w:start w:val="1"/>
      <w:numFmt w:val="none"/>
      <w:lvlText w:val=""/>
      <w:lvlJc w:val="left"/>
      <w:pPr>
        <w:tabs>
          <w:tab w:val="num" w:pos="360"/>
        </w:tabs>
      </w:pPr>
    </w:lvl>
    <w:lvl w:ilvl="6" w:tplc="A6A23036">
      <w:start w:val="1"/>
      <w:numFmt w:val="none"/>
      <w:lvlText w:val=""/>
      <w:lvlJc w:val="left"/>
      <w:pPr>
        <w:tabs>
          <w:tab w:val="num" w:pos="360"/>
        </w:tabs>
      </w:pPr>
    </w:lvl>
    <w:lvl w:ilvl="7" w:tplc="0B528528">
      <w:start w:val="1"/>
      <w:numFmt w:val="none"/>
      <w:lvlText w:val=""/>
      <w:lvlJc w:val="left"/>
      <w:pPr>
        <w:tabs>
          <w:tab w:val="num" w:pos="360"/>
        </w:tabs>
      </w:pPr>
    </w:lvl>
    <w:lvl w:ilvl="8" w:tplc="DEA6082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222308A"/>
    <w:multiLevelType w:val="hybridMultilevel"/>
    <w:tmpl w:val="A86CDC1A"/>
    <w:lvl w:ilvl="0" w:tplc="77823D76">
      <w:start w:val="1"/>
      <w:numFmt w:val="none"/>
      <w:suff w:val="nothing"/>
      <w:lvlText w:val=""/>
      <w:lvlJc w:val="left"/>
      <w:pPr>
        <w:ind w:left="0" w:firstLine="0"/>
      </w:pPr>
    </w:lvl>
    <w:lvl w:ilvl="1" w:tplc="4B461A9C">
      <w:start w:val="1"/>
      <w:numFmt w:val="none"/>
      <w:suff w:val="nothing"/>
      <w:lvlText w:val=""/>
      <w:lvlJc w:val="left"/>
      <w:pPr>
        <w:ind w:left="0" w:firstLine="0"/>
      </w:pPr>
    </w:lvl>
    <w:lvl w:ilvl="2" w:tplc="18328BB6">
      <w:start w:val="1"/>
      <w:numFmt w:val="none"/>
      <w:suff w:val="nothing"/>
      <w:lvlText w:val=""/>
      <w:lvlJc w:val="left"/>
      <w:pPr>
        <w:ind w:left="0" w:firstLine="0"/>
      </w:pPr>
    </w:lvl>
    <w:lvl w:ilvl="3" w:tplc="4176DA4E">
      <w:start w:val="1"/>
      <w:numFmt w:val="none"/>
      <w:suff w:val="nothing"/>
      <w:lvlText w:val=""/>
      <w:lvlJc w:val="left"/>
      <w:pPr>
        <w:ind w:left="0" w:firstLine="0"/>
      </w:pPr>
    </w:lvl>
    <w:lvl w:ilvl="4" w:tplc="6B0ADBBC">
      <w:start w:val="1"/>
      <w:numFmt w:val="none"/>
      <w:suff w:val="nothing"/>
      <w:lvlText w:val=""/>
      <w:lvlJc w:val="left"/>
      <w:pPr>
        <w:ind w:left="0" w:firstLine="0"/>
      </w:pPr>
    </w:lvl>
    <w:lvl w:ilvl="5" w:tplc="7340FBA0">
      <w:start w:val="1"/>
      <w:numFmt w:val="none"/>
      <w:suff w:val="nothing"/>
      <w:lvlText w:val=""/>
      <w:lvlJc w:val="left"/>
      <w:pPr>
        <w:ind w:left="0" w:firstLine="0"/>
      </w:pPr>
    </w:lvl>
    <w:lvl w:ilvl="6" w:tplc="DD92ED2E">
      <w:start w:val="1"/>
      <w:numFmt w:val="none"/>
      <w:suff w:val="nothing"/>
      <w:lvlText w:val=""/>
      <w:lvlJc w:val="left"/>
      <w:pPr>
        <w:ind w:left="0" w:firstLine="0"/>
      </w:pPr>
    </w:lvl>
    <w:lvl w:ilvl="7" w:tplc="9530FDD8">
      <w:start w:val="1"/>
      <w:numFmt w:val="none"/>
      <w:suff w:val="nothing"/>
      <w:lvlText w:val=""/>
      <w:lvlJc w:val="left"/>
      <w:pPr>
        <w:ind w:left="0" w:firstLine="0"/>
      </w:pPr>
    </w:lvl>
    <w:lvl w:ilvl="8" w:tplc="D738175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60C5043"/>
    <w:multiLevelType w:val="multilevel"/>
    <w:tmpl w:val="FBFC97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AF36B7A"/>
    <w:multiLevelType w:val="multilevel"/>
    <w:tmpl w:val="6B9A94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BD37861"/>
    <w:multiLevelType w:val="multilevel"/>
    <w:tmpl w:val="83FE4E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34E02DA0"/>
    <w:multiLevelType w:val="multilevel"/>
    <w:tmpl w:val="CA1AC2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3E8E0CB2"/>
    <w:multiLevelType w:val="multilevel"/>
    <w:tmpl w:val="42B2FA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40BC4104"/>
    <w:multiLevelType w:val="multilevel"/>
    <w:tmpl w:val="15F222D6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0">
    <w:nsid w:val="54120ECF"/>
    <w:multiLevelType w:val="multilevel"/>
    <w:tmpl w:val="C292E9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419592A"/>
    <w:multiLevelType w:val="multilevel"/>
    <w:tmpl w:val="8AD6AB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6BCA7610"/>
    <w:multiLevelType w:val="multilevel"/>
    <w:tmpl w:val="FBF0BE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6FFB4CE7"/>
    <w:multiLevelType w:val="multilevel"/>
    <w:tmpl w:val="84D8DF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71324EB6"/>
    <w:multiLevelType w:val="multilevel"/>
    <w:tmpl w:val="4F806E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762F3791"/>
    <w:multiLevelType w:val="multilevel"/>
    <w:tmpl w:val="B6AEE4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12"/>
  </w:num>
  <w:num w:numId="6">
    <w:abstractNumId w:val="5"/>
  </w:num>
  <w:num w:numId="7">
    <w:abstractNumId w:val="10"/>
  </w:num>
  <w:num w:numId="8">
    <w:abstractNumId w:val="14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6"/>
  </w:num>
  <w:num w:numId="14">
    <w:abstractNumId w:val="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6E"/>
    <w:rsid w:val="002B066E"/>
    <w:rsid w:val="00391F32"/>
    <w:rsid w:val="007404A6"/>
    <w:rsid w:val="00C918DF"/>
    <w:rsid w:val="00F8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dcterms:created xsi:type="dcterms:W3CDTF">2021-12-01T08:57:00Z</dcterms:created>
  <dcterms:modified xsi:type="dcterms:W3CDTF">2021-12-02T08:15:00Z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