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07F9" w:rsidRDefault="008945A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7F9" w:rsidRDefault="008945AA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D07F9" w:rsidRDefault="008945A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D07F9" w:rsidRDefault="00FD07F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D07F9" w:rsidRDefault="00FD07F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D07F9" w:rsidRDefault="008945A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07F9" w:rsidRDefault="00FD07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D07F9" w:rsidRDefault="00EE348C">
      <w:pPr>
        <w:tabs>
          <w:tab w:val="left" w:pos="709"/>
        </w:tabs>
      </w:pPr>
      <w:r>
        <w:rPr>
          <w:sz w:val="28"/>
          <w:szCs w:val="28"/>
        </w:rPr>
        <w:t>13 декабря</w:t>
      </w:r>
      <w:r w:rsidR="008945AA">
        <w:rPr>
          <w:sz w:val="28"/>
          <w:szCs w:val="28"/>
        </w:rPr>
        <w:t xml:space="preserve">  202</w:t>
      </w:r>
      <w:r w:rsidR="008945AA">
        <w:rPr>
          <w:sz w:val="28"/>
          <w:szCs w:val="28"/>
        </w:rPr>
        <w:t>1</w:t>
      </w:r>
      <w:r w:rsidR="008945AA">
        <w:rPr>
          <w:sz w:val="28"/>
          <w:szCs w:val="28"/>
        </w:rPr>
        <w:t xml:space="preserve"> г.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8945AA">
        <w:rPr>
          <w:sz w:val="28"/>
          <w:szCs w:val="28"/>
        </w:rPr>
        <w:t xml:space="preserve">                                                                № </w:t>
      </w:r>
      <w:r>
        <w:rPr>
          <w:sz w:val="28"/>
          <w:szCs w:val="28"/>
        </w:rPr>
        <w:t>595-п</w:t>
      </w:r>
      <w:r w:rsidR="008945AA">
        <w:rPr>
          <w:sz w:val="28"/>
          <w:szCs w:val="28"/>
        </w:rPr>
        <w:t xml:space="preserve"> </w:t>
      </w:r>
      <w:r w:rsidR="008945AA">
        <w:rPr>
          <w:sz w:val="28"/>
          <w:szCs w:val="28"/>
          <w:u w:val="single"/>
        </w:rPr>
        <w:t xml:space="preserve">            </w:t>
      </w:r>
    </w:p>
    <w:p w:rsidR="00FD07F9" w:rsidRDefault="00FD07F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D07F9" w:rsidRDefault="008945A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62:10:0030102:678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р-н, р.п. Пителино, ул. Горького, д. 74</w:t>
      </w:r>
    </w:p>
    <w:p w:rsidR="00FD07F9" w:rsidRDefault="00FD07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07F9" w:rsidRDefault="008945AA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Родькиной Олеси Николаевны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62:10:0030102:678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р-н, р.п. Пителино, ул. Горького, д. 74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</w:t>
      </w:r>
      <w:r>
        <w:rPr>
          <w:rFonts w:ascii="Times New Roman" w:hAnsi="Times New Roman" w:cs="Times New Roman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D07F9" w:rsidRDefault="008945A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Родькиной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О.Н.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62:10:0030102:678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р-н, р.п. Пителино, ул. Горького, д. 74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 «</w:t>
      </w:r>
      <w:r>
        <w:rPr>
          <w:rFonts w:ascii="Times New Roman" w:hAnsi="Times New Roman" w:cs="Times New Roman"/>
          <w:sz w:val="28"/>
          <w:szCs w:val="28"/>
        </w:rPr>
        <w:t>многоквартирные жилые дома 1-3-этажные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D07F9" w:rsidRDefault="008945AA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FD07F9" w:rsidRDefault="008945A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D07F9" w:rsidRDefault="008945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</w:t>
      </w:r>
      <w:r>
        <w:rPr>
          <w:rFonts w:ascii="Times New Roman" w:hAnsi="Times New Roman" w:cs="Times New Roman"/>
          <w:sz w:val="28"/>
          <w:szCs w:val="28"/>
        </w:rPr>
        <w:t>туры и градостроительства Рязанской области в сети «Интернет»;</w:t>
      </w:r>
    </w:p>
    <w:p w:rsidR="00FD07F9" w:rsidRDefault="008945AA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D07F9" w:rsidRDefault="00FD07F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07F9" w:rsidRDefault="008945A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Пителинское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FD07F9" w:rsidRDefault="008945A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D07F9" w:rsidRDefault="00FD07F9">
      <w:pPr>
        <w:pStyle w:val="ConsPlusNormal"/>
        <w:ind w:firstLine="0"/>
        <w:jc w:val="both"/>
      </w:pPr>
    </w:p>
    <w:p w:rsidR="00FD07F9" w:rsidRDefault="00FD0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07F9" w:rsidRDefault="00FD07F9">
      <w:pPr>
        <w:tabs>
          <w:tab w:val="left" w:pos="709"/>
        </w:tabs>
        <w:jc w:val="both"/>
        <w:rPr>
          <w:sz w:val="28"/>
          <w:szCs w:val="28"/>
        </w:rPr>
      </w:pPr>
    </w:p>
    <w:p w:rsidR="00FD07F9" w:rsidRDefault="008945A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FD07F9" w:rsidRDefault="008945A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5905" cy="16446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07F9" w:rsidRDefault="00FD07F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05pt;height:12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D07F9" w:rsidRDefault="008945AA">
      <w:pPr>
        <w:jc w:val="both"/>
      </w:pPr>
      <w:r>
        <w:rPr>
          <w:sz w:val="28"/>
          <w:szCs w:val="28"/>
        </w:rPr>
        <w:t xml:space="preserve">        </w:t>
      </w:r>
    </w:p>
    <w:sectPr w:rsidR="00FD07F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AA" w:rsidRDefault="008945AA">
      <w:r>
        <w:separator/>
      </w:r>
    </w:p>
  </w:endnote>
  <w:endnote w:type="continuationSeparator" w:id="0">
    <w:p w:rsidR="008945AA" w:rsidRDefault="0089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AA" w:rsidRDefault="008945AA">
      <w:r>
        <w:separator/>
      </w:r>
    </w:p>
  </w:footnote>
  <w:footnote w:type="continuationSeparator" w:id="0">
    <w:p w:rsidR="008945AA" w:rsidRDefault="0089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F9" w:rsidRDefault="00FD07F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F9" w:rsidRDefault="00FD07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F4F"/>
    <w:multiLevelType w:val="multilevel"/>
    <w:tmpl w:val="BC7E9C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A663A4"/>
    <w:multiLevelType w:val="multilevel"/>
    <w:tmpl w:val="943E71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7F9"/>
    <w:rsid w:val="008945AA"/>
    <w:rsid w:val="00EE348C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2021-12-13T11:39:00Z</dcterms:created>
  <dcterms:modified xsi:type="dcterms:W3CDTF">2021-12-13T11:48:00Z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2021-12-09T15:06:52Z</cp:lastPrinted>
  <dcterms:modified xsi:type="dcterms:W3CDTF">2021-12-13T11:53:53Z</dcterms:modified>
  <cp:revision>108</cp:revision>
  <dc:subject/>
  <dc:title>ГЛАВА АДМИНИСТРАЦИИ РЯЗАНСКОЙ ОБЛАСТИ</dc:title>
</cp:coreProperties>
</file>