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411" w:rsidRDefault="00551B7F">
      <w:pPr>
        <w:spacing w:line="288" w:lineRule="auto"/>
        <w:jc w:val="center"/>
      </w:pPr>
      <w:r w:rsidRPr="002553F9"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Изображение1" o:spid="_x0000_i1025" type="#_x0000_t75" style="width:72.6pt;height:77.4pt;visibility:visible;mso-wrap-style:square">
            <v:imagedata r:id="rId8" o:title=""/>
          </v:shape>
        </w:pict>
      </w:r>
    </w:p>
    <w:p w:rsidR="00E97411" w:rsidRDefault="00E97411">
      <w:pPr>
        <w:spacing w:line="288" w:lineRule="auto"/>
        <w:jc w:val="center"/>
      </w:pPr>
    </w:p>
    <w:p w:rsidR="00E97411" w:rsidRDefault="00551B7F">
      <w:pPr>
        <w:pStyle w:val="14"/>
        <w:spacing w:line="240" w:lineRule="auto"/>
      </w:pPr>
      <w:r>
        <w:rPr>
          <w:spacing w:val="-20"/>
          <w:sz w:val="31"/>
          <w:szCs w:val="31"/>
        </w:rPr>
        <w:t>ГЛАВНОЕ УПРАВЛЕНИЕ АРХИТЕКТУРЫ И ГРАДОСТРОИТЕЛЬСТВА</w:t>
      </w:r>
    </w:p>
    <w:p w:rsidR="00E97411" w:rsidRDefault="00551B7F">
      <w:pPr>
        <w:pStyle w:val="1"/>
        <w:numPr>
          <w:ilvl w:val="0"/>
          <w:numId w:val="1"/>
        </w:numPr>
      </w:pPr>
      <w:r>
        <w:rPr>
          <w:sz w:val="31"/>
          <w:szCs w:val="31"/>
        </w:rPr>
        <w:t>РЯЗАНСКОЙ  ОБЛАСТИ</w:t>
      </w:r>
    </w:p>
    <w:p w:rsidR="00E97411" w:rsidRDefault="00E97411">
      <w:pPr>
        <w:pStyle w:val="af5"/>
        <w:tabs>
          <w:tab w:val="clear" w:pos="4677"/>
          <w:tab w:val="clear" w:pos="9355"/>
          <w:tab w:val="right" w:pos="9922"/>
        </w:tabs>
        <w:spacing w:line="240" w:lineRule="exact"/>
        <w:rPr>
          <w:b/>
          <w:sz w:val="31"/>
          <w:szCs w:val="31"/>
        </w:rPr>
      </w:pPr>
    </w:p>
    <w:p w:rsidR="00E97411" w:rsidRDefault="00E97411">
      <w:pPr>
        <w:spacing w:line="360" w:lineRule="auto"/>
        <w:jc w:val="center"/>
        <w:rPr>
          <w:b/>
          <w:iCs/>
          <w:sz w:val="32"/>
          <w:szCs w:val="32"/>
        </w:rPr>
      </w:pPr>
    </w:p>
    <w:p w:rsidR="00E97411" w:rsidRDefault="00551B7F">
      <w:pPr>
        <w:spacing w:line="360" w:lineRule="auto"/>
        <w:jc w:val="center"/>
      </w:pPr>
      <w:r>
        <w:rPr>
          <w:b/>
          <w:iCs/>
          <w:sz w:val="32"/>
          <w:szCs w:val="32"/>
        </w:rPr>
        <w:t>П О С Т А Н О В Л Е Н И Е</w:t>
      </w:r>
    </w:p>
    <w:p w:rsidR="00E97411" w:rsidRDefault="00FF035F">
      <w:pPr>
        <w:spacing w:line="360" w:lineRule="auto"/>
        <w:jc w:val="center"/>
      </w:pPr>
      <w:r>
        <w:rPr>
          <w:sz w:val="28"/>
          <w:szCs w:val="28"/>
        </w:rPr>
        <w:t xml:space="preserve">23 декабря </w:t>
      </w:r>
      <w:bookmarkStart w:id="0" w:name="_GoBack"/>
      <w:bookmarkEnd w:id="0"/>
      <w:r w:rsidR="00551B7F">
        <w:rPr>
          <w:sz w:val="28"/>
          <w:szCs w:val="28"/>
        </w:rPr>
        <w:t>2021 г.</w:t>
      </w:r>
      <w:r w:rsidR="00551B7F">
        <w:rPr>
          <w:sz w:val="28"/>
          <w:szCs w:val="28"/>
        </w:rPr>
        <w:tab/>
      </w:r>
      <w:r w:rsidR="00551B7F">
        <w:rPr>
          <w:sz w:val="28"/>
          <w:szCs w:val="28"/>
        </w:rPr>
        <w:tab/>
      </w:r>
      <w:r w:rsidR="00551B7F">
        <w:rPr>
          <w:sz w:val="28"/>
          <w:szCs w:val="28"/>
        </w:rPr>
        <w:tab/>
      </w:r>
      <w:r w:rsidR="00551B7F">
        <w:rPr>
          <w:sz w:val="28"/>
          <w:szCs w:val="28"/>
        </w:rPr>
        <w:tab/>
      </w:r>
      <w:r w:rsidR="00551B7F">
        <w:rPr>
          <w:sz w:val="28"/>
          <w:szCs w:val="28"/>
        </w:rPr>
        <w:tab/>
      </w:r>
      <w:r w:rsidR="00551B7F">
        <w:rPr>
          <w:sz w:val="28"/>
          <w:szCs w:val="28"/>
        </w:rPr>
        <w:tab/>
      </w:r>
      <w:r w:rsidR="00551B7F">
        <w:rPr>
          <w:sz w:val="28"/>
          <w:szCs w:val="28"/>
        </w:rPr>
        <w:tab/>
        <w:t xml:space="preserve">   </w:t>
      </w:r>
      <w:r w:rsidR="00551B7F">
        <w:rPr>
          <w:sz w:val="28"/>
          <w:szCs w:val="28"/>
        </w:rPr>
        <w:tab/>
        <w:t xml:space="preserve">              №  </w:t>
      </w:r>
      <w:r>
        <w:rPr>
          <w:sz w:val="28"/>
          <w:szCs w:val="28"/>
        </w:rPr>
        <w:t>632-п</w:t>
      </w:r>
    </w:p>
    <w:p w:rsidR="00E97411" w:rsidRDefault="00E97411">
      <w:pPr>
        <w:spacing w:line="360" w:lineRule="auto"/>
        <w:rPr>
          <w:b/>
          <w:sz w:val="28"/>
          <w:szCs w:val="28"/>
        </w:rPr>
      </w:pPr>
    </w:p>
    <w:p w:rsidR="00E97411" w:rsidRDefault="00551B7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главного управления архитектуры </w:t>
      </w:r>
    </w:p>
    <w:p w:rsidR="00E97411" w:rsidRDefault="00551B7F">
      <w:pPr>
        <w:jc w:val="center"/>
      </w:pPr>
      <w:r>
        <w:rPr>
          <w:sz w:val="28"/>
          <w:szCs w:val="28"/>
        </w:rPr>
        <w:t xml:space="preserve">и градостроительства </w:t>
      </w:r>
      <w:r>
        <w:rPr>
          <w:sz w:val="28"/>
          <w:szCs w:val="28"/>
        </w:rPr>
        <w:t>Рязанской области от 14.04.2020 № 231-п «Об утверждении административного регламента предоставления государственной услуги «Выдача разрешения на строительство при осуществлении строительства, реконструкции объектов капитального строительства»</w:t>
      </w:r>
    </w:p>
    <w:p w:rsidR="00E97411" w:rsidRDefault="00E97411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E97411" w:rsidRDefault="00E97411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E97411" w:rsidRDefault="00551B7F">
      <w:pPr>
        <w:pStyle w:val="ConsPlusNormal"/>
        <w:ind w:firstLine="737"/>
        <w:jc w:val="both"/>
      </w:pPr>
      <w:r>
        <w:rPr>
          <w:rFonts w:ascii="Times New Roman" w:hAnsi="Times New Roman"/>
          <w:sz w:val="28"/>
          <w:szCs w:val="28"/>
        </w:rPr>
        <w:t>В соответст</w:t>
      </w:r>
      <w:r>
        <w:rPr>
          <w:rFonts w:ascii="Times New Roman" w:hAnsi="Times New Roman"/>
          <w:sz w:val="28"/>
          <w:szCs w:val="28"/>
        </w:rPr>
        <w:t>вии с постановлением Правительства Рязанской области от 27.04.2011 № 98 «О разработке и утверждении исполнительными органами государственной власти Рязанской области административных регламентов предоставления государственных услуг и административных регла</w:t>
      </w:r>
      <w:r>
        <w:rPr>
          <w:rFonts w:ascii="Times New Roman" w:hAnsi="Times New Roman"/>
          <w:sz w:val="28"/>
          <w:szCs w:val="28"/>
        </w:rPr>
        <w:t xml:space="preserve">ментов осуществления регионального государственного контроля (надзора)», </w:t>
      </w:r>
      <w:r>
        <w:rPr>
          <w:rFonts w:ascii="Times New Roman" w:eastAsia="Calibri" w:hAnsi="Times New Roman"/>
          <w:spacing w:val="2"/>
          <w:sz w:val="28"/>
          <w:szCs w:val="28"/>
          <w:lang w:eastAsia="en-US"/>
        </w:rPr>
        <w:t>Законом Рязанской области от 28.12.2018 № 106-ОЗ «О перераспределении отдельных полномочий в области градостроительной деятельности между органами местного самоуправления муниципальны</w:t>
      </w:r>
      <w:r>
        <w:rPr>
          <w:rFonts w:ascii="Times New Roman" w:eastAsia="Calibri" w:hAnsi="Times New Roman"/>
          <w:spacing w:val="2"/>
          <w:sz w:val="28"/>
          <w:szCs w:val="28"/>
          <w:lang w:eastAsia="en-US"/>
        </w:rPr>
        <w:t>х образований Рязанской области и органами государственной власти Рязанской области»</w:t>
      </w:r>
      <w:r>
        <w:rPr>
          <w:rFonts w:ascii="Times New Roman" w:hAnsi="Times New Roman"/>
          <w:sz w:val="28"/>
          <w:szCs w:val="28"/>
        </w:rPr>
        <w:t xml:space="preserve">, руководствуясь </w:t>
      </w:r>
      <w:r>
        <w:rPr>
          <w:rStyle w:val="-"/>
          <w:rFonts w:ascii="Times New Roman" w:eastAsia="Calibri" w:hAnsi="Times New Roman"/>
          <w:color w:val="auto"/>
          <w:spacing w:val="2"/>
          <w:sz w:val="28"/>
          <w:szCs w:val="28"/>
          <w:u w:val="none"/>
          <w:lang w:eastAsia="en-US"/>
        </w:rPr>
        <w:t>постановлением</w:t>
      </w:r>
      <w:r>
        <w:rPr>
          <w:rFonts w:ascii="Times New Roman" w:eastAsia="Calibri" w:hAnsi="Times New Roman"/>
          <w:spacing w:val="2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</w:rPr>
        <w:t>Правительства Рязанской области от 06.08.2008 № 153 «Об утверждении Положения о главном управлении архитектуры и градостроительства Рязанско</w:t>
      </w:r>
      <w:r>
        <w:rPr>
          <w:rFonts w:ascii="Times New Roman" w:hAnsi="Times New Roman"/>
          <w:sz w:val="28"/>
          <w:szCs w:val="28"/>
        </w:rPr>
        <w:t>й области», главное управление архитектуры и градостроительства Рязанской области ПОСТАНОВЛЯЕТ:</w:t>
      </w:r>
    </w:p>
    <w:p w:rsidR="00E97411" w:rsidRDefault="00551B7F">
      <w:pPr>
        <w:pStyle w:val="ConsPlusNormal"/>
        <w:ind w:firstLine="737"/>
        <w:jc w:val="both"/>
      </w:pPr>
      <w:r>
        <w:rPr>
          <w:rFonts w:ascii="Times New Roman" w:hAnsi="Times New Roman"/>
          <w:sz w:val="28"/>
          <w:szCs w:val="28"/>
        </w:rPr>
        <w:t>1. Внести в приложение к постановлению главного управления архитектуры    и градостроительства Рязанской области от 14.04.2020 № 231-п «Об утверждении администр</w:t>
      </w:r>
      <w:r>
        <w:rPr>
          <w:rFonts w:ascii="Times New Roman" w:hAnsi="Times New Roman"/>
          <w:sz w:val="28"/>
          <w:szCs w:val="28"/>
        </w:rPr>
        <w:t>ативного регламента предоставления государственной услуги «Выдача разрешения на строительство при осуществлении строительства, реконструкции объектов капитального строительства» (в редакции постановления Главархитектуры Рязанской области  от 29.09.2020 № 6</w:t>
      </w:r>
      <w:r>
        <w:rPr>
          <w:rFonts w:ascii="Times New Roman" w:hAnsi="Times New Roman"/>
          <w:sz w:val="28"/>
          <w:szCs w:val="28"/>
        </w:rPr>
        <w:t xml:space="preserve">33-п) следующие изменения: </w:t>
      </w:r>
    </w:p>
    <w:p w:rsidR="00E97411" w:rsidRDefault="00551B7F">
      <w:pPr>
        <w:pStyle w:val="ConsPlusNormal"/>
        <w:ind w:firstLine="737"/>
        <w:jc w:val="both"/>
      </w:pPr>
      <w:r>
        <w:rPr>
          <w:rFonts w:ascii="Times New Roman" w:hAnsi="Times New Roman"/>
          <w:sz w:val="28"/>
          <w:szCs w:val="28"/>
        </w:rPr>
        <w:t xml:space="preserve">1) подпункт 10 пункта 2.9.1 </w:t>
      </w:r>
      <w:r>
        <w:rPr>
          <w:rFonts w:ascii="Times New Roman" w:eastAsia="Calibri" w:hAnsi="Times New Roman"/>
          <w:sz w:val="28"/>
          <w:szCs w:val="28"/>
          <w:lang w:eastAsia="en-US"/>
        </w:rPr>
        <w:t>изложить в новой редакции:</w:t>
      </w:r>
    </w:p>
    <w:p w:rsidR="00E97411" w:rsidRDefault="00551B7F">
      <w:pPr>
        <w:ind w:firstLine="737"/>
        <w:jc w:val="both"/>
      </w:pPr>
      <w:r>
        <w:rPr>
          <w:rFonts w:eastAsia="Calibri"/>
          <w:sz w:val="28"/>
          <w:szCs w:val="28"/>
          <w:lang w:eastAsia="en-US"/>
        </w:rPr>
        <w:t xml:space="preserve">«10) </w:t>
      </w:r>
      <w:r>
        <w:rPr>
          <w:rFonts w:eastAsia="Calibri"/>
          <w:color w:val="000000"/>
          <w:sz w:val="28"/>
          <w:szCs w:val="28"/>
          <w:lang w:eastAsia="en-US"/>
        </w:rPr>
        <w:t>копия договора о развитии территории в случае, если строительство, реконструкцию объектов капитального строительства планируется осуществлять      в границах территории</w:t>
      </w:r>
      <w:r>
        <w:rPr>
          <w:rFonts w:eastAsia="Calibri"/>
          <w:color w:val="000000"/>
          <w:sz w:val="28"/>
          <w:szCs w:val="28"/>
          <w:lang w:eastAsia="en-US"/>
        </w:rPr>
        <w:t xml:space="preserve">, в отношении которой органом местного самоуправления принято решение о комплексном развитии территории (за исключением случаев </w:t>
      </w:r>
      <w:r>
        <w:rPr>
          <w:rFonts w:eastAsia="Calibri"/>
          <w:color w:val="000000"/>
          <w:sz w:val="28"/>
          <w:szCs w:val="28"/>
          <w:lang w:eastAsia="en-US"/>
        </w:rPr>
        <w:lastRenderedPageBreak/>
        <w:t>самостоятельной реализации Российской Федерацией, субъектом Российской Федерации или муниципальным образованием решения о компле</w:t>
      </w:r>
      <w:r>
        <w:rPr>
          <w:rFonts w:eastAsia="Calibri"/>
          <w:color w:val="000000"/>
          <w:sz w:val="28"/>
          <w:szCs w:val="28"/>
          <w:lang w:eastAsia="en-US"/>
        </w:rPr>
        <w:t>ксном развитии территории или реализации такого решения юридическим лицом, определенным       в соответствии с ГрК РФ  или субъектом Российской Федерации).</w:t>
      </w:r>
      <w:r>
        <w:rPr>
          <w:rFonts w:eastAsia="Calibri"/>
          <w:sz w:val="28"/>
          <w:szCs w:val="28"/>
          <w:lang w:eastAsia="en-US"/>
        </w:rPr>
        <w:t>»;</w:t>
      </w:r>
    </w:p>
    <w:p w:rsidR="00E97411" w:rsidRDefault="00551B7F">
      <w:pPr>
        <w:ind w:firstLine="737"/>
        <w:jc w:val="both"/>
      </w:pPr>
      <w:r>
        <w:rPr>
          <w:rFonts w:eastAsia="Calibri"/>
          <w:sz w:val="28"/>
          <w:szCs w:val="28"/>
          <w:lang w:eastAsia="en-US"/>
        </w:rPr>
        <w:t>2) абзац 1 пункта 5.1. дополнить словами</w:t>
      </w:r>
      <w:r>
        <w:t xml:space="preserve"> </w:t>
      </w:r>
      <w:r>
        <w:rPr>
          <w:rFonts w:eastAsia="Calibri"/>
          <w:sz w:val="28"/>
          <w:szCs w:val="28"/>
          <w:lang w:eastAsia="en-US"/>
        </w:rPr>
        <w:t xml:space="preserve">«, постановлением Правительства Российской Федерации от </w:t>
      </w:r>
      <w:r>
        <w:rPr>
          <w:rFonts w:eastAsia="Calibri"/>
          <w:sz w:val="28"/>
          <w:szCs w:val="28"/>
          <w:lang w:eastAsia="en-US"/>
        </w:rPr>
        <w:t>20.11.2012 № 1198 «О 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услуг», постановлением П</w:t>
      </w:r>
      <w:r>
        <w:rPr>
          <w:rFonts w:eastAsia="Calibri"/>
          <w:sz w:val="28"/>
          <w:szCs w:val="28"/>
          <w:lang w:eastAsia="en-US"/>
        </w:rPr>
        <w:t>равительства Рязанской области от 17.10.2012  № 294 «Об особенностях подачи и рассмотрения жалоб в сфере предоставления государственных услуг в Рязанской области» (у</w:t>
      </w:r>
      <w:r>
        <w:rPr>
          <w:sz w:val="28"/>
          <w:szCs w:val="28"/>
        </w:rPr>
        <w:t>казанная информация подлежит обязательному размещению на ЕПГУ)</w:t>
      </w:r>
      <w:r>
        <w:rPr>
          <w:rFonts w:eastAsia="Calibri"/>
          <w:sz w:val="28"/>
          <w:szCs w:val="28"/>
          <w:lang w:eastAsia="en-US"/>
        </w:rPr>
        <w:t>.».</w:t>
      </w:r>
    </w:p>
    <w:p w:rsidR="00E97411" w:rsidRDefault="00551B7F">
      <w:pPr>
        <w:ind w:firstLine="737"/>
        <w:jc w:val="both"/>
      </w:pPr>
      <w:r>
        <w:rPr>
          <w:rFonts w:eastAsia="Calibri"/>
          <w:sz w:val="28"/>
          <w:szCs w:val="28"/>
          <w:lang w:eastAsia="en-US"/>
        </w:rPr>
        <w:t>2. Настоящее постановлени</w:t>
      </w:r>
      <w:r>
        <w:rPr>
          <w:rFonts w:eastAsia="Calibri"/>
          <w:sz w:val="28"/>
          <w:szCs w:val="28"/>
          <w:lang w:eastAsia="en-US"/>
        </w:rPr>
        <w:t>е вступает в силу на следующий день после         его официального опубликования.</w:t>
      </w:r>
    </w:p>
    <w:p w:rsidR="00E97411" w:rsidRDefault="00551B7F">
      <w:pPr>
        <w:ind w:firstLine="73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3. Отделу кадровой работы и делопроизводства обеспечить опубликование настоящего постановления в сетевом издании «Рязанский ведомости»            </w:t>
      </w:r>
      <w:r>
        <w:rPr>
          <w:rFonts w:eastAsia="Calibri"/>
          <w:sz w:val="28"/>
          <w:szCs w:val="28"/>
          <w:lang w:eastAsia="en-US"/>
        </w:rPr>
        <w:t>(www.rv-ryazan.ru) и на офиц</w:t>
      </w:r>
      <w:r>
        <w:rPr>
          <w:rFonts w:eastAsia="Calibri"/>
          <w:sz w:val="28"/>
          <w:szCs w:val="28"/>
          <w:lang w:eastAsia="en-US"/>
        </w:rPr>
        <w:t>иальном интернет-портале правовой информации (www.pravo.gov.ru)</w:t>
      </w:r>
      <w:r>
        <w:rPr>
          <w:rFonts w:eastAsia="Calibri"/>
          <w:sz w:val="28"/>
          <w:szCs w:val="28"/>
          <w:lang w:eastAsia="en-US"/>
        </w:rPr>
        <w:t xml:space="preserve"> в течение двух дней со дня его издания.</w:t>
      </w:r>
    </w:p>
    <w:p w:rsidR="00E97411" w:rsidRDefault="00551B7F">
      <w:pPr>
        <w:ind w:firstLine="737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4. Отделу информационного обеспечения градостроительной деятельности разместить настоящее постановление на официальном сайте главного управления </w:t>
      </w:r>
      <w:r>
        <w:rPr>
          <w:rFonts w:eastAsia="Calibri"/>
          <w:sz w:val="28"/>
          <w:szCs w:val="28"/>
          <w:lang w:eastAsia="en-US"/>
        </w:rPr>
        <w:t>архитектуры и градостроительства Рязанской области в сети «Интернет».</w:t>
      </w:r>
    </w:p>
    <w:p w:rsidR="00E97411" w:rsidRDefault="00E97411">
      <w:pPr>
        <w:ind w:firstLine="737"/>
        <w:jc w:val="both"/>
      </w:pPr>
    </w:p>
    <w:p w:rsidR="00E97411" w:rsidRDefault="00E97411">
      <w:pPr>
        <w:ind w:firstLine="737"/>
        <w:jc w:val="both"/>
      </w:pPr>
    </w:p>
    <w:p w:rsidR="00E97411" w:rsidRDefault="00E97411">
      <w:pPr>
        <w:jc w:val="right"/>
      </w:pPr>
    </w:p>
    <w:p w:rsidR="00E97411" w:rsidRDefault="00551B7F">
      <w:pPr>
        <w:jc w:val="both"/>
      </w:pPr>
      <w:r>
        <w:rPr>
          <w:bCs/>
          <w:sz w:val="28"/>
          <w:szCs w:val="28"/>
          <w:lang w:eastAsia="ru-RU"/>
        </w:rPr>
        <w:t xml:space="preserve">Начальник                                                                                        </w:t>
      </w:r>
      <w:r>
        <w:rPr>
          <w:bCs/>
          <w:sz w:val="28"/>
          <w:szCs w:val="28"/>
          <w:lang w:eastAsia="ru-RU"/>
        </w:rPr>
        <w:tab/>
      </w:r>
      <w:r>
        <w:rPr>
          <w:bCs/>
          <w:sz w:val="28"/>
          <w:szCs w:val="28"/>
          <w:lang w:eastAsia="ru-RU"/>
        </w:rPr>
        <w:tab/>
        <w:t xml:space="preserve"> Р.В. Шашкин</w:t>
      </w:r>
    </w:p>
    <w:p w:rsidR="00E97411" w:rsidRDefault="00E97411">
      <w:pPr>
        <w:jc w:val="right"/>
        <w:rPr>
          <w:sz w:val="28"/>
          <w:szCs w:val="28"/>
        </w:rPr>
      </w:pPr>
    </w:p>
    <w:p w:rsidR="00E97411" w:rsidRDefault="00E97411">
      <w:pPr>
        <w:jc w:val="right"/>
        <w:rPr>
          <w:sz w:val="28"/>
          <w:szCs w:val="28"/>
        </w:rPr>
      </w:pPr>
    </w:p>
    <w:p w:rsidR="00E97411" w:rsidRDefault="00E97411">
      <w:pPr>
        <w:jc w:val="right"/>
        <w:rPr>
          <w:sz w:val="28"/>
          <w:szCs w:val="28"/>
        </w:rPr>
      </w:pPr>
    </w:p>
    <w:sectPr w:rsidR="00E97411">
      <w:headerReference w:type="default" r:id="rId9"/>
      <w:headerReference w:type="first" r:id="rId10"/>
      <w:pgSz w:w="11906" w:h="16838"/>
      <w:pgMar w:top="851" w:right="567" w:bottom="993" w:left="1134" w:header="454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1B7F" w:rsidRDefault="00551B7F">
      <w:r>
        <w:separator/>
      </w:r>
    </w:p>
  </w:endnote>
  <w:endnote w:type="continuationSeparator" w:id="0">
    <w:p w:rsidR="00551B7F" w:rsidRDefault="00551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Sans">
    <w:altName w:val="Times New Roman"/>
    <w:charset w:val="CC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Vrinda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1B7F" w:rsidRDefault="00551B7F">
      <w:r>
        <w:separator/>
      </w:r>
    </w:p>
  </w:footnote>
  <w:footnote w:type="continuationSeparator" w:id="0">
    <w:p w:rsidR="00551B7F" w:rsidRDefault="00551B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7411" w:rsidRDefault="00551B7F">
    <w:pPr>
      <w:pStyle w:val="af5"/>
      <w:jc w:val="center"/>
    </w:pPr>
    <w:r>
      <w:fldChar w:fldCharType="begin"/>
    </w:r>
    <w:r>
      <w:instrText>PAGE</w:instrText>
    </w:r>
    <w:r>
      <w:fldChar w:fldCharType="separate"/>
    </w:r>
    <w:r w:rsidR="00FF035F">
      <w:rPr>
        <w:noProof/>
      </w:rPr>
      <w:t>2</w:t>
    </w:r>
    <w:r>
      <w:fldChar w:fldCharType="end"/>
    </w:r>
  </w:p>
  <w:p w:rsidR="00E97411" w:rsidRDefault="00E97411">
    <w:pPr>
      <w:pStyle w:val="af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7411" w:rsidRDefault="00E97411">
    <w:pPr>
      <w:pStyle w:val="a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D15D5A"/>
    <w:multiLevelType w:val="multilevel"/>
    <w:tmpl w:val="12A6F26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3EFC1398"/>
    <w:multiLevelType w:val="multilevel"/>
    <w:tmpl w:val="9F7CEDC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7411"/>
    <w:rsid w:val="00551B7F"/>
    <w:rsid w:val="00E97411"/>
    <w:rsid w:val="00FF0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6"/>
      <w:lang w:eastAsia="zh-CN"/>
    </w:rPr>
  </w:style>
  <w:style w:type="paragraph" w:styleId="1">
    <w:name w:val="heading 1"/>
    <w:basedOn w:val="a"/>
    <w:uiPriority w:val="9"/>
    <w:qFormat/>
    <w:pPr>
      <w:keepNext/>
      <w:jc w:val="center"/>
      <w:outlineLvl w:val="0"/>
    </w:pPr>
    <w:rPr>
      <w:b/>
      <w:bCs/>
      <w:spacing w:val="-20"/>
      <w:sz w:val="32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-">
    <w:name w:val="Интернет-ссылка"/>
    <w:uiPriority w:val="99"/>
    <w:unhideWhenUsed/>
    <w:rPr>
      <w:color w:val="0000FF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4">
    <w:name w:val="Привязка концевой сноски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3z0">
    <w:name w:val="WW8Num3z0"/>
    <w:qFormat/>
    <w:rPr>
      <w:rFonts w:eastAsia="Courier New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</w:style>
  <w:style w:type="character" w:customStyle="1" w:styleId="WW8Num16z1">
    <w:name w:val="WW8Num16z1"/>
    <w:qFormat/>
    <w:rPr>
      <w:rFonts w:ascii="Times New Roman" w:eastAsia="Times New Roman" w:hAnsi="Times New Roman"/>
    </w:rPr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St12z0">
    <w:name w:val="WW8NumSt12z0"/>
    <w:qFormat/>
    <w:rPr>
      <w:rFonts w:ascii="Courier New" w:hAnsi="Courier New"/>
    </w:rPr>
  </w:style>
  <w:style w:type="character" w:customStyle="1" w:styleId="10">
    <w:name w:val="Основной шрифт абзаца1"/>
    <w:qFormat/>
  </w:style>
  <w:style w:type="character" w:styleId="a5">
    <w:name w:val="page number"/>
    <w:basedOn w:val="10"/>
    <w:qFormat/>
  </w:style>
  <w:style w:type="character" w:customStyle="1" w:styleId="a6">
    <w:name w:val="Посещённая гиперссылка"/>
    <w:rPr>
      <w:color w:val="800080"/>
      <w:u w:val="single"/>
    </w:rPr>
  </w:style>
  <w:style w:type="character" w:customStyle="1" w:styleId="a7">
    <w:name w:val="Основной текст Знак"/>
    <w:qFormat/>
    <w:rPr>
      <w:sz w:val="28"/>
      <w:lang w:val="en-US"/>
    </w:rPr>
  </w:style>
  <w:style w:type="character" w:customStyle="1" w:styleId="FontStyle23">
    <w:name w:val="Font Style23"/>
    <w:qFormat/>
    <w:rPr>
      <w:rFonts w:ascii="Courier New" w:hAnsi="Courier New"/>
      <w:sz w:val="18"/>
      <w:szCs w:val="18"/>
    </w:rPr>
  </w:style>
  <w:style w:type="character" w:customStyle="1" w:styleId="FontStyle26">
    <w:name w:val="Font Style26"/>
    <w:qFormat/>
    <w:rPr>
      <w:rFonts w:ascii="Courier New" w:hAnsi="Courier New"/>
      <w:spacing w:val="-10"/>
      <w:sz w:val="24"/>
      <w:szCs w:val="24"/>
    </w:rPr>
  </w:style>
  <w:style w:type="character" w:customStyle="1" w:styleId="a8">
    <w:name w:val="Основной текст_"/>
    <w:qFormat/>
    <w:rPr>
      <w:rFonts w:ascii="Calibri" w:eastAsia="Calibri" w:hAnsi="Calibri"/>
      <w:sz w:val="21"/>
      <w:szCs w:val="21"/>
      <w:shd w:val="clear" w:color="auto" w:fill="FFFFFF"/>
    </w:rPr>
  </w:style>
  <w:style w:type="character" w:customStyle="1" w:styleId="a9">
    <w:name w:val="Верхний колонтитул Знак"/>
    <w:qFormat/>
    <w:rPr>
      <w:sz w:val="26"/>
    </w:rPr>
  </w:style>
  <w:style w:type="character" w:customStyle="1" w:styleId="11">
    <w:name w:val="Заголовок 1 Знак"/>
    <w:qFormat/>
    <w:rPr>
      <w:b/>
      <w:bCs/>
      <w:spacing w:val="-20"/>
      <w:sz w:val="32"/>
    </w:rPr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styleId="ab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c">
    <w:name w:val="List"/>
    <w:basedOn w:val="ab"/>
    <w:rPr>
      <w:rFonts w:ascii="PT Sans" w:hAnsi="PT Sans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ascii="PT Sans" w:hAnsi="PT Sans"/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  <w:rPr>
      <w:rFonts w:ascii="PT Sans" w:hAnsi="PT Sans"/>
    </w:rPr>
  </w:style>
  <w:style w:type="paragraph" w:styleId="af">
    <w:name w:val="Title"/>
    <w:basedOn w:val="a"/>
    <w:next w:val="ab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0">
    <w:name w:val="List Paragraph"/>
    <w:basedOn w:val="a"/>
    <w:qFormat/>
    <w:pPr>
      <w:widowControl w:val="0"/>
      <w:spacing w:after="200" w:line="276" w:lineRule="auto"/>
      <w:ind w:left="720"/>
    </w:pPr>
    <w:rPr>
      <w:rFonts w:ascii="Calibri" w:eastAsia="Calibri" w:hAnsi="Calibri"/>
      <w:sz w:val="22"/>
      <w:szCs w:val="24"/>
      <w:lang w:bidi="hi-IN"/>
    </w:rPr>
  </w:style>
  <w:style w:type="paragraph" w:styleId="af1">
    <w:name w:val="No Spacing"/>
    <w:qFormat/>
    <w:pPr>
      <w:suppressAutoHyphens/>
    </w:pPr>
    <w:rPr>
      <w:sz w:val="26"/>
      <w:lang w:eastAsia="zh-CN"/>
    </w:rPr>
  </w:style>
  <w:style w:type="paragraph" w:styleId="af2">
    <w:name w:val="Subtitle"/>
    <w:basedOn w:val="a"/>
    <w:uiPriority w:val="11"/>
    <w:qFormat/>
    <w:pPr>
      <w:spacing w:before="200" w:after="200"/>
    </w:pPr>
    <w:rPr>
      <w:sz w:val="24"/>
      <w:szCs w:val="24"/>
    </w:rPr>
  </w:style>
  <w:style w:type="paragraph" w:styleId="20">
    <w:name w:val="Quote"/>
    <w:basedOn w:val="a"/>
    <w:uiPriority w:val="29"/>
    <w:qFormat/>
    <w:pPr>
      <w:ind w:left="720" w:right="720"/>
    </w:pPr>
    <w:rPr>
      <w:i/>
    </w:rPr>
  </w:style>
  <w:style w:type="paragraph" w:styleId="af3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customStyle="1" w:styleId="af4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5">
    <w:name w:val="header"/>
    <w:basedOn w:val="a"/>
    <w:uiPriority w:val="99"/>
    <w:unhideWhenUsed/>
    <w:pPr>
      <w:tabs>
        <w:tab w:val="center" w:pos="4677"/>
        <w:tab w:val="right" w:pos="9355"/>
      </w:tabs>
    </w:pPr>
  </w:style>
  <w:style w:type="paragraph" w:styleId="af6">
    <w:name w:val="footer"/>
    <w:basedOn w:val="a"/>
    <w:uiPriority w:val="99"/>
    <w:unhideWhenUsed/>
    <w:pPr>
      <w:tabs>
        <w:tab w:val="center" w:pos="4677"/>
        <w:tab w:val="right" w:pos="9355"/>
      </w:tabs>
    </w:pPr>
  </w:style>
  <w:style w:type="paragraph" w:styleId="af7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8">
    <w:name w:val="endnote text"/>
    <w:basedOn w:val="a"/>
    <w:uiPriority w:val="99"/>
    <w:semiHidden/>
    <w:unhideWhenUsed/>
    <w:rPr>
      <w:sz w:val="20"/>
    </w:rPr>
  </w:style>
  <w:style w:type="paragraph" w:styleId="12">
    <w:name w:val="toc 1"/>
    <w:basedOn w:val="a"/>
    <w:uiPriority w:val="39"/>
    <w:unhideWhenUsed/>
    <w:pPr>
      <w:spacing w:after="57"/>
    </w:pPr>
  </w:style>
  <w:style w:type="paragraph" w:styleId="21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  <w:qFormat/>
    <w:pPr>
      <w:suppressAutoHyphens/>
    </w:pPr>
    <w:rPr>
      <w:sz w:val="26"/>
      <w:lang w:eastAsia="zh-CN" w:bidi="hi-IN"/>
    </w:rPr>
  </w:style>
  <w:style w:type="paragraph" w:customStyle="1" w:styleId="13">
    <w:name w:val="Указатель1"/>
    <w:basedOn w:val="a"/>
    <w:qFormat/>
    <w:pPr>
      <w:suppressLineNumbers/>
    </w:pPr>
    <w:rPr>
      <w:rFonts w:ascii="PT Sans" w:hAnsi="PT Sans"/>
    </w:rPr>
  </w:style>
  <w:style w:type="paragraph" w:customStyle="1" w:styleId="14">
    <w:name w:val="Название объекта1"/>
    <w:basedOn w:val="a"/>
    <w:qFormat/>
    <w:pPr>
      <w:spacing w:line="288" w:lineRule="auto"/>
      <w:jc w:val="center"/>
    </w:pPr>
    <w:rPr>
      <w:b/>
      <w:sz w:val="36"/>
    </w:rPr>
  </w:style>
  <w:style w:type="paragraph" w:customStyle="1" w:styleId="22">
    <w:name w:val="Основной текст 22"/>
    <w:basedOn w:val="a"/>
    <w:qFormat/>
    <w:pPr>
      <w:jc w:val="both"/>
    </w:pPr>
    <w:rPr>
      <w:sz w:val="28"/>
      <w:szCs w:val="24"/>
    </w:rPr>
  </w:style>
  <w:style w:type="paragraph" w:styleId="afa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suppressAutoHyphens/>
      <w:ind w:firstLine="720"/>
    </w:pPr>
    <w:rPr>
      <w:rFonts w:ascii="Arial" w:hAnsi="Arial"/>
      <w:sz w:val="26"/>
      <w:lang w:eastAsia="zh-CN"/>
    </w:rPr>
  </w:style>
  <w:style w:type="paragraph" w:customStyle="1" w:styleId="ConsNonformat">
    <w:name w:val="ConsNonformat"/>
    <w:qFormat/>
    <w:pPr>
      <w:widowControl w:val="0"/>
      <w:suppressAutoHyphens/>
    </w:pPr>
    <w:rPr>
      <w:rFonts w:ascii="Courier New" w:hAnsi="Courier New"/>
      <w:sz w:val="26"/>
      <w:lang w:eastAsia="zh-CN"/>
    </w:rPr>
  </w:style>
  <w:style w:type="paragraph" w:customStyle="1" w:styleId="ConsTitle">
    <w:name w:val="ConsTitle"/>
    <w:qFormat/>
    <w:pPr>
      <w:widowControl w:val="0"/>
      <w:suppressAutoHyphens/>
    </w:pPr>
    <w:rPr>
      <w:rFonts w:ascii="Arial" w:hAnsi="Arial"/>
      <w:b/>
      <w:bCs/>
      <w:sz w:val="16"/>
      <w:szCs w:val="16"/>
      <w:lang w:eastAsia="zh-CN"/>
    </w:rPr>
  </w:style>
  <w:style w:type="paragraph" w:styleId="afb">
    <w:name w:val="Balloon Text"/>
    <w:basedOn w:val="a"/>
    <w:qFormat/>
    <w:rPr>
      <w:rFonts w:ascii="Tahoma" w:hAnsi="Tahoma"/>
      <w:sz w:val="16"/>
      <w:szCs w:val="16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ConsPlusNormal">
    <w:name w:val="ConsPlusNormal"/>
    <w:qFormat/>
    <w:pPr>
      <w:widowControl w:val="0"/>
      <w:suppressAutoHyphens/>
      <w:ind w:firstLine="720"/>
    </w:pPr>
    <w:rPr>
      <w:rFonts w:ascii="Arial" w:hAnsi="Arial"/>
      <w:sz w:val="26"/>
      <w:lang w:eastAsia="zh-CN"/>
    </w:rPr>
  </w:style>
  <w:style w:type="paragraph" w:customStyle="1" w:styleId="ConsPlusTitle">
    <w:name w:val="ConsPlusTitle"/>
    <w:qFormat/>
    <w:pPr>
      <w:widowControl w:val="0"/>
      <w:suppressAutoHyphens/>
    </w:pPr>
    <w:rPr>
      <w:rFonts w:ascii="Arial" w:hAnsi="Arial"/>
      <w:b/>
      <w:bCs/>
      <w:sz w:val="26"/>
      <w:lang w:eastAsia="zh-CN"/>
    </w:rPr>
  </w:style>
  <w:style w:type="paragraph" w:customStyle="1" w:styleId="Style3">
    <w:name w:val="Style3"/>
    <w:basedOn w:val="a"/>
    <w:qFormat/>
    <w:pPr>
      <w:widowControl w:val="0"/>
      <w:jc w:val="center"/>
    </w:pPr>
    <w:rPr>
      <w:rFonts w:ascii="Arial" w:hAnsi="Arial"/>
      <w:sz w:val="24"/>
      <w:szCs w:val="24"/>
    </w:rPr>
  </w:style>
  <w:style w:type="paragraph" w:customStyle="1" w:styleId="Style4">
    <w:name w:val="Style4"/>
    <w:basedOn w:val="a"/>
    <w:qFormat/>
    <w:pPr>
      <w:widowControl w:val="0"/>
      <w:spacing w:line="451" w:lineRule="exact"/>
      <w:ind w:firstLine="1210"/>
    </w:pPr>
    <w:rPr>
      <w:rFonts w:ascii="Arial" w:hAnsi="Arial"/>
      <w:sz w:val="24"/>
      <w:szCs w:val="24"/>
    </w:rPr>
  </w:style>
  <w:style w:type="paragraph" w:customStyle="1" w:styleId="Style5">
    <w:name w:val="Style5"/>
    <w:basedOn w:val="a"/>
    <w:qFormat/>
    <w:pPr>
      <w:widowControl w:val="0"/>
      <w:spacing w:line="451" w:lineRule="exact"/>
      <w:ind w:firstLine="720"/>
    </w:pPr>
    <w:rPr>
      <w:rFonts w:ascii="Arial" w:hAnsi="Arial"/>
      <w:sz w:val="24"/>
      <w:szCs w:val="24"/>
    </w:rPr>
  </w:style>
  <w:style w:type="paragraph" w:customStyle="1" w:styleId="Style6">
    <w:name w:val="Style6"/>
    <w:basedOn w:val="a"/>
    <w:qFormat/>
    <w:pPr>
      <w:widowControl w:val="0"/>
    </w:pPr>
    <w:rPr>
      <w:rFonts w:ascii="Arial" w:hAnsi="Arial"/>
      <w:sz w:val="24"/>
      <w:szCs w:val="24"/>
    </w:rPr>
  </w:style>
  <w:style w:type="paragraph" w:customStyle="1" w:styleId="Style10">
    <w:name w:val="Style10"/>
    <w:basedOn w:val="a"/>
    <w:qFormat/>
    <w:pPr>
      <w:widowControl w:val="0"/>
      <w:spacing w:line="226" w:lineRule="exact"/>
      <w:ind w:firstLine="595"/>
    </w:pPr>
    <w:rPr>
      <w:rFonts w:ascii="Arial" w:hAnsi="Arial"/>
      <w:sz w:val="24"/>
      <w:szCs w:val="24"/>
    </w:rPr>
  </w:style>
  <w:style w:type="paragraph" w:customStyle="1" w:styleId="Style11">
    <w:name w:val="Style11"/>
    <w:basedOn w:val="a"/>
    <w:qFormat/>
    <w:pPr>
      <w:widowControl w:val="0"/>
      <w:spacing w:line="226" w:lineRule="exact"/>
      <w:ind w:firstLine="398"/>
    </w:pPr>
    <w:rPr>
      <w:rFonts w:ascii="Arial" w:hAnsi="Arial"/>
      <w:sz w:val="24"/>
      <w:szCs w:val="24"/>
    </w:rPr>
  </w:style>
  <w:style w:type="paragraph" w:customStyle="1" w:styleId="Style12">
    <w:name w:val="Style12"/>
    <w:basedOn w:val="a"/>
    <w:qFormat/>
    <w:pPr>
      <w:widowControl w:val="0"/>
      <w:spacing w:line="235" w:lineRule="exact"/>
      <w:ind w:firstLine="485"/>
    </w:pPr>
    <w:rPr>
      <w:rFonts w:ascii="Arial" w:hAnsi="Arial"/>
      <w:sz w:val="24"/>
      <w:szCs w:val="24"/>
    </w:rPr>
  </w:style>
  <w:style w:type="paragraph" w:customStyle="1" w:styleId="Style15">
    <w:name w:val="Style15"/>
    <w:basedOn w:val="a"/>
    <w:qFormat/>
    <w:pPr>
      <w:widowControl w:val="0"/>
      <w:spacing w:line="226" w:lineRule="exact"/>
      <w:ind w:firstLine="514"/>
      <w:jc w:val="both"/>
    </w:pPr>
    <w:rPr>
      <w:rFonts w:ascii="Arial" w:hAnsi="Arial"/>
      <w:sz w:val="24"/>
      <w:szCs w:val="24"/>
    </w:rPr>
  </w:style>
  <w:style w:type="paragraph" w:customStyle="1" w:styleId="Style16">
    <w:name w:val="Style16"/>
    <w:basedOn w:val="a"/>
    <w:qFormat/>
    <w:pPr>
      <w:widowControl w:val="0"/>
      <w:spacing w:line="226" w:lineRule="exact"/>
      <w:ind w:firstLine="2333"/>
    </w:pPr>
    <w:rPr>
      <w:rFonts w:ascii="Arial" w:hAnsi="Arial"/>
      <w:sz w:val="24"/>
      <w:szCs w:val="24"/>
    </w:rPr>
  </w:style>
  <w:style w:type="paragraph" w:customStyle="1" w:styleId="ConsPlusNonformat">
    <w:name w:val="ConsPlusNonformat"/>
    <w:qFormat/>
    <w:pPr>
      <w:suppressAutoHyphens/>
    </w:pPr>
    <w:rPr>
      <w:rFonts w:ascii="Courier New" w:hAnsi="Courier New"/>
      <w:sz w:val="26"/>
      <w:lang w:eastAsia="zh-CN"/>
    </w:rPr>
  </w:style>
  <w:style w:type="paragraph" w:customStyle="1" w:styleId="23">
    <w:name w:val="Основной текст2"/>
    <w:basedOn w:val="a"/>
    <w:qFormat/>
    <w:pPr>
      <w:widowControl w:val="0"/>
      <w:shd w:val="clear" w:color="FFFFFF" w:fill="FFFFFF"/>
      <w:spacing w:before="240" w:after="240" w:line="264" w:lineRule="exact"/>
      <w:jc w:val="center"/>
    </w:pPr>
    <w:rPr>
      <w:rFonts w:ascii="Calibri" w:eastAsia="Calibri" w:hAnsi="Calibri"/>
      <w:sz w:val="21"/>
      <w:szCs w:val="21"/>
      <w:lang w:val="en-US"/>
    </w:rPr>
  </w:style>
  <w:style w:type="paragraph" w:customStyle="1" w:styleId="15">
    <w:name w:val="Абзац списка1"/>
    <w:basedOn w:val="a"/>
    <w:qFormat/>
    <w:pPr>
      <w:widowControl w:val="0"/>
      <w:spacing w:after="200" w:line="276" w:lineRule="auto"/>
      <w:ind w:left="720"/>
    </w:pPr>
    <w:rPr>
      <w:rFonts w:ascii="Calibri" w:eastAsia="Calibri" w:hAnsi="Calibri"/>
      <w:sz w:val="22"/>
      <w:szCs w:val="24"/>
      <w:lang w:bidi="hi-IN"/>
    </w:rPr>
  </w:style>
  <w:style w:type="paragraph" w:customStyle="1" w:styleId="afc">
    <w:name w:val="Содержимое таблицы"/>
    <w:basedOn w:val="a"/>
    <w:qFormat/>
    <w:pPr>
      <w:suppressLineNumbers/>
    </w:pPr>
  </w:style>
  <w:style w:type="paragraph" w:customStyle="1" w:styleId="afd">
    <w:name w:val="Заголовок таблицы"/>
    <w:basedOn w:val="afc"/>
    <w:qFormat/>
    <w:pPr>
      <w:jc w:val="center"/>
    </w:pPr>
    <w:rPr>
      <w:b/>
      <w:bCs/>
    </w:rPr>
  </w:style>
  <w:style w:type="paragraph" w:styleId="afe">
    <w:name w:val="Normal (Web)"/>
    <w:basedOn w:val="a"/>
    <w:qFormat/>
    <w:pPr>
      <w:spacing w:before="100" w:after="119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560</Words>
  <Characters>3194</Characters>
  <Application>Microsoft Office Word</Application>
  <DocSecurity>0</DocSecurity>
  <Lines>26</Lines>
  <Paragraphs>7</Paragraphs>
  <ScaleCrop>false</ScaleCrop>
  <Company/>
  <LinksUpToDate>false</LinksUpToDate>
  <CharactersWithSpaces>3747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Валентина А. Кондрашова</cp:lastModifiedBy>
  <cp:revision>15</cp:revision>
  <cp:lastPrinted>2021-11-10T10:06:00Z</cp:lastPrinted>
  <dcterms:created xsi:type="dcterms:W3CDTF">2021-11-09T13:44:00Z</dcterms:created>
  <dcterms:modified xsi:type="dcterms:W3CDTF">2021-12-24T09:03:00Z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