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435" w:rsidRDefault="00FD543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FD5435" w:rsidRDefault="00FD543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FD5435" w:rsidRDefault="00FD543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FD5435" w:rsidRDefault="00221452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35" w:rsidRDefault="00221452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D5435" w:rsidRDefault="00221452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FD5435" w:rsidRDefault="00FD5435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FD5435" w:rsidRDefault="00221452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FD5435" w:rsidRDefault="00FD543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FD5435" w:rsidRDefault="00FD543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FD5435" w:rsidRDefault="0022145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14 января</w:t>
      </w:r>
      <w:r>
        <w:rPr>
          <w:rFonts w:cs="PT Astra Serif"/>
          <w:sz w:val="28"/>
          <w:szCs w:val="28"/>
        </w:rPr>
        <w:t xml:space="preserve">  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                    № 6-п</w:t>
      </w:r>
    </w:p>
    <w:p w:rsidR="00FD5435" w:rsidRDefault="00FD543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FD5435" w:rsidRDefault="00221452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FD5435" w:rsidRDefault="00221452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20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0030113:465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</w:t>
      </w:r>
      <w:proofErr w:type="gramStart"/>
      <w:r>
        <w:rPr>
          <w:rFonts w:cs="PT Astra Serif"/>
          <w:sz w:val="28"/>
          <w:szCs w:val="28"/>
        </w:rPr>
        <w:t>Рязанская область,</w:t>
      </w:r>
      <w:r>
        <w:rPr>
          <w:rFonts w:cs="PT Astra Serif"/>
          <w:sz w:val="28"/>
          <w:szCs w:val="28"/>
        </w:rPr>
        <w:br/>
        <w:t>р-н Спасский, г. Спасск</w:t>
      </w:r>
      <w:r>
        <w:rPr>
          <w:rFonts w:cs="PT Astra Serif"/>
          <w:sz w:val="28"/>
          <w:szCs w:val="28"/>
        </w:rPr>
        <w:t>-Рязанский, ул. Парижской Коммуны, д. 33а</w:t>
      </w:r>
      <w:proofErr w:type="gramEnd"/>
    </w:p>
    <w:p w:rsidR="00FD5435" w:rsidRDefault="00FD5435">
      <w:pPr>
        <w:suppressAutoHyphens w:val="0"/>
        <w:ind w:left="-170" w:hanging="737"/>
        <w:jc w:val="center"/>
      </w:pPr>
    </w:p>
    <w:p w:rsidR="00FD5435" w:rsidRDefault="00221452">
      <w:pPr>
        <w:ind w:right="227" w:firstLine="737"/>
        <w:jc w:val="both"/>
      </w:pPr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</w:t>
      </w:r>
      <w:r>
        <w:rPr>
          <w:rFonts w:cs="PT Astra Serif"/>
          <w:sz w:val="28"/>
          <w:szCs w:val="28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</w:t>
      </w:r>
      <w:r>
        <w:rPr>
          <w:sz w:val="28"/>
          <w:szCs w:val="28"/>
        </w:rPr>
        <w:t xml:space="preserve">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</w:t>
      </w:r>
      <w:r>
        <w:rPr>
          <w:sz w:val="28"/>
          <w:szCs w:val="28"/>
        </w:rPr>
        <w:t xml:space="preserve">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  <w:proofErr w:type="gramEnd"/>
    </w:p>
    <w:p w:rsidR="00FD5435" w:rsidRDefault="00221452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62:20:0030113:465 по адресу: </w:t>
      </w:r>
      <w:proofErr w:type="gramStart"/>
      <w:r>
        <w:rPr>
          <w:rFonts w:cs="PT Astra Serif"/>
          <w:sz w:val="28"/>
          <w:szCs w:val="28"/>
        </w:rPr>
        <w:t>Рязанская область, р-н Спасский, г. Спасск-Рязанский,</w:t>
      </w:r>
      <w:r>
        <w:rPr>
          <w:rFonts w:cs="PT Astra Serif"/>
          <w:sz w:val="28"/>
          <w:szCs w:val="28"/>
        </w:rPr>
        <w:br/>
        <w:t>ул. Парижской Коммуны, д. 33а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>в части уменьшения минимальных отступов</w:t>
      </w:r>
      <w:r>
        <w:rPr>
          <w:color w:val="202122"/>
          <w:sz w:val="28"/>
          <w:szCs w:val="28"/>
          <w:highlight w:val="white"/>
        </w:rPr>
        <w:br/>
        <w:t>от границ</w:t>
      </w:r>
      <w:r>
        <w:rPr>
          <w:color w:val="202122"/>
          <w:sz w:val="28"/>
          <w:szCs w:val="28"/>
          <w:highlight w:val="white"/>
        </w:rPr>
        <w:t xml:space="preserve"> земельного участка с севера с 3 м до 0 м, с юга с 3 м до 0,5 м,</w:t>
      </w:r>
      <w:r>
        <w:rPr>
          <w:color w:val="202122"/>
          <w:sz w:val="28"/>
          <w:szCs w:val="28"/>
          <w:highlight w:val="white"/>
        </w:rPr>
        <w:br/>
        <w:t>с востока с 3 м до 1,2 м, с запада с 3 м до 0,5 м и в части увеличения максимального коэффициента застройки с</w:t>
      </w:r>
      <w:proofErr w:type="gramEnd"/>
      <w:r>
        <w:rPr>
          <w:color w:val="202122"/>
          <w:sz w:val="28"/>
          <w:szCs w:val="28"/>
          <w:highlight w:val="white"/>
        </w:rPr>
        <w:t xml:space="preserve"> 60% до 87% </w:t>
      </w:r>
      <w:r>
        <w:rPr>
          <w:color w:val="000000"/>
          <w:kern w:val="2"/>
          <w:sz w:val="28"/>
          <w:szCs w:val="28"/>
          <w:highlight w:val="white"/>
        </w:rPr>
        <w:t>.</w:t>
      </w:r>
    </w:p>
    <w:p w:rsidR="00FD5435" w:rsidRDefault="00FD5435">
      <w:pPr>
        <w:ind w:right="227" w:firstLine="737"/>
        <w:jc w:val="both"/>
        <w:rPr>
          <w:sz w:val="28"/>
          <w:szCs w:val="28"/>
        </w:rPr>
      </w:pPr>
    </w:p>
    <w:p w:rsidR="00FD5435" w:rsidRDefault="00FD5435">
      <w:pPr>
        <w:ind w:right="227" w:firstLine="737"/>
        <w:jc w:val="both"/>
      </w:pPr>
    </w:p>
    <w:p w:rsidR="00FD5435" w:rsidRDefault="00FD5435">
      <w:pPr>
        <w:ind w:right="227" w:firstLine="737"/>
        <w:jc w:val="both"/>
        <w:rPr>
          <w:sz w:val="28"/>
          <w:szCs w:val="28"/>
        </w:rPr>
      </w:pPr>
    </w:p>
    <w:p w:rsidR="00FD5435" w:rsidRDefault="00FD5435">
      <w:pPr>
        <w:ind w:right="227"/>
        <w:jc w:val="both"/>
        <w:rPr>
          <w:sz w:val="28"/>
          <w:szCs w:val="28"/>
        </w:rPr>
      </w:pPr>
    </w:p>
    <w:p w:rsidR="00FD5435" w:rsidRDefault="00FD5435">
      <w:pPr>
        <w:ind w:right="227"/>
        <w:jc w:val="both"/>
        <w:rPr>
          <w:sz w:val="28"/>
          <w:szCs w:val="28"/>
        </w:rPr>
      </w:pPr>
    </w:p>
    <w:p w:rsidR="00FD5435" w:rsidRDefault="00FD5435">
      <w:pPr>
        <w:ind w:right="227"/>
        <w:jc w:val="both"/>
        <w:rPr>
          <w:sz w:val="28"/>
          <w:szCs w:val="28"/>
        </w:rPr>
      </w:pPr>
    </w:p>
    <w:p w:rsidR="00FD5435" w:rsidRDefault="00221452">
      <w:pPr>
        <w:ind w:right="227" w:firstLine="4932"/>
        <w:jc w:val="both"/>
      </w:pPr>
      <w:r>
        <w:rPr>
          <w:sz w:val="28"/>
          <w:szCs w:val="28"/>
        </w:rPr>
        <w:t>2</w:t>
      </w:r>
    </w:p>
    <w:p w:rsidR="00FD5435" w:rsidRDefault="00FD5435">
      <w:pPr>
        <w:ind w:right="227" w:firstLine="4932"/>
        <w:jc w:val="both"/>
        <w:rPr>
          <w:sz w:val="28"/>
          <w:szCs w:val="28"/>
        </w:rPr>
      </w:pPr>
    </w:p>
    <w:p w:rsidR="00FD5435" w:rsidRDefault="00221452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</w:t>
      </w:r>
      <w:r>
        <w:rPr>
          <w:sz w:val="28"/>
          <w:szCs w:val="28"/>
        </w:rPr>
        <w:t>ления архитектуры и градостроительства Рязанской области обеспечить 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FD5435" w:rsidRDefault="00221452">
      <w:pPr>
        <w:ind w:right="227"/>
        <w:jc w:val="both"/>
      </w:pPr>
      <w:r>
        <w:rPr>
          <w:sz w:val="28"/>
          <w:szCs w:val="28"/>
        </w:rPr>
        <w:t xml:space="preserve">информации (www.pravo.gov.ru) в течение </w:t>
      </w:r>
      <w:r>
        <w:rPr>
          <w:sz w:val="28"/>
          <w:szCs w:val="28"/>
        </w:rPr>
        <w:t>двух дней со дня его издания.</w:t>
      </w:r>
    </w:p>
    <w:p w:rsidR="00FD5435" w:rsidRDefault="0022145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D5435" w:rsidRDefault="0022145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</w:t>
      </w:r>
      <w:r>
        <w:rPr>
          <w:sz w:val="28"/>
          <w:szCs w:val="28"/>
        </w:rPr>
        <w:t>Рязанской области в сети «Интернет»;</w:t>
      </w:r>
    </w:p>
    <w:p w:rsidR="00FD5435" w:rsidRDefault="0022145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Спасский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gramStart"/>
      <w:r>
        <w:rPr>
          <w:sz w:val="28"/>
          <w:szCs w:val="28"/>
        </w:rPr>
        <w:t>Спасск-Рязанское</w:t>
      </w:r>
      <w:proofErr w:type="gram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D5435" w:rsidRDefault="0022145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FD5435" w:rsidRDefault="00FD5435">
      <w:pPr>
        <w:jc w:val="both"/>
        <w:rPr>
          <w:sz w:val="28"/>
          <w:szCs w:val="28"/>
        </w:rPr>
      </w:pPr>
    </w:p>
    <w:p w:rsidR="00FD5435" w:rsidRDefault="00FD5435">
      <w:pPr>
        <w:jc w:val="both"/>
        <w:rPr>
          <w:sz w:val="28"/>
          <w:szCs w:val="28"/>
        </w:rPr>
      </w:pPr>
    </w:p>
    <w:p w:rsidR="00FD5435" w:rsidRDefault="00FD5435">
      <w:pPr>
        <w:jc w:val="both"/>
        <w:rPr>
          <w:sz w:val="28"/>
          <w:szCs w:val="28"/>
        </w:rPr>
      </w:pPr>
    </w:p>
    <w:p w:rsidR="00FD5435" w:rsidRDefault="00221452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FD5435" w:rsidRDefault="00FD5435">
      <w:pPr>
        <w:jc w:val="both"/>
        <w:rPr>
          <w:sz w:val="28"/>
          <w:szCs w:val="28"/>
        </w:rPr>
      </w:pPr>
    </w:p>
    <w:p w:rsidR="00FD5435" w:rsidRDefault="00FD5435">
      <w:pPr>
        <w:ind w:right="227" w:firstLine="737"/>
        <w:jc w:val="both"/>
        <w:rPr>
          <w:sz w:val="28"/>
          <w:szCs w:val="28"/>
        </w:rPr>
      </w:pPr>
    </w:p>
    <w:p w:rsidR="00FD5435" w:rsidRDefault="00FD5435">
      <w:pPr>
        <w:jc w:val="both"/>
        <w:rPr>
          <w:rFonts w:cs="PT Astra Serif"/>
          <w:sz w:val="28"/>
          <w:szCs w:val="28"/>
        </w:rPr>
      </w:pPr>
    </w:p>
    <w:p w:rsidR="00FD5435" w:rsidRDefault="00FD5435">
      <w:pPr>
        <w:jc w:val="both"/>
        <w:rPr>
          <w:rFonts w:cs="PT Astra Serif"/>
          <w:sz w:val="28"/>
          <w:szCs w:val="28"/>
        </w:rPr>
      </w:pPr>
    </w:p>
    <w:p w:rsidR="00FD5435" w:rsidRDefault="00FD543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FD5435" w:rsidRDefault="00FD543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FD5435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151"/>
    <w:multiLevelType w:val="multilevel"/>
    <w:tmpl w:val="DFE607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124218"/>
    <w:multiLevelType w:val="multilevel"/>
    <w:tmpl w:val="A3907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D5435"/>
    <w:rsid w:val="00221452"/>
    <w:rsid w:val="00F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2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185</cp:revision>
  <dcterms:created xsi:type="dcterms:W3CDTF">2022-01-14T09:00:00Z</dcterms:created>
  <dcterms:modified xsi:type="dcterms:W3CDTF">2022-01-14T09:10:00Z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