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F65E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8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BF65E6" w:rsidRPr="00190FF9" w:rsidTr="00BE0074">
        <w:tc>
          <w:tcPr>
            <w:tcW w:w="10326" w:type="dxa"/>
          </w:tcPr>
          <w:p w:rsidR="00BF65E6" w:rsidRPr="00190FF9" w:rsidRDefault="00BF65E6" w:rsidP="00BF65E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F65E6" w:rsidRDefault="00BF65E6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65E6" w:rsidRDefault="00BF65E6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BF65E6" w:rsidRPr="00190FF9" w:rsidRDefault="00BF65E6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F65E6" w:rsidRPr="00190FF9" w:rsidTr="00BE0074">
        <w:tc>
          <w:tcPr>
            <w:tcW w:w="10326" w:type="dxa"/>
          </w:tcPr>
          <w:p w:rsidR="00BF65E6" w:rsidRPr="00190FF9" w:rsidRDefault="00BF65E6" w:rsidP="00BF65E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F65E6" w:rsidRPr="00190FF9" w:rsidRDefault="004B0D92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11.01.2022 № 2-р</w:t>
            </w:r>
            <w:bookmarkStart w:id="0" w:name="_GoBack"/>
            <w:bookmarkEnd w:id="0"/>
          </w:p>
        </w:tc>
      </w:tr>
      <w:tr w:rsidR="00BF65E6" w:rsidRPr="00190FF9" w:rsidTr="00BE0074">
        <w:tc>
          <w:tcPr>
            <w:tcW w:w="10326" w:type="dxa"/>
          </w:tcPr>
          <w:p w:rsidR="00BF65E6" w:rsidRPr="00190FF9" w:rsidRDefault="00BF65E6" w:rsidP="00BF65E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F65E6" w:rsidRPr="00190FF9" w:rsidRDefault="00BF65E6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5E6" w:rsidRPr="00190FF9" w:rsidTr="00BE0074">
        <w:tc>
          <w:tcPr>
            <w:tcW w:w="10326" w:type="dxa"/>
          </w:tcPr>
          <w:p w:rsidR="00BF65E6" w:rsidRPr="00190FF9" w:rsidRDefault="00BF65E6" w:rsidP="00BF65E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F65E6" w:rsidRPr="00190FF9" w:rsidRDefault="00BF65E6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5E6" w:rsidRPr="00190FF9" w:rsidTr="00BE0074">
        <w:tc>
          <w:tcPr>
            <w:tcW w:w="10326" w:type="dxa"/>
          </w:tcPr>
          <w:p w:rsidR="00BF65E6" w:rsidRPr="00190FF9" w:rsidRDefault="00BF65E6" w:rsidP="00BF65E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BF65E6" w:rsidRPr="001F04F9" w:rsidRDefault="00BF65E6" w:rsidP="00BF65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BF65E6" w:rsidRPr="001F04F9" w:rsidRDefault="00BF65E6" w:rsidP="00BF65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F65E6" w:rsidRDefault="00BF65E6" w:rsidP="00BF65E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BF65E6" w:rsidRPr="00190FF9" w:rsidRDefault="00BF65E6" w:rsidP="00BF65E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449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B348E8" w:rsidRDefault="00B348E8" w:rsidP="00BF65E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BF65E6" w:rsidRDefault="00BF65E6" w:rsidP="00BF65E6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аспределение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объемов</w:t>
      </w:r>
    </w:p>
    <w:p w:rsidR="00BF65E6" w:rsidRDefault="00BF65E6" w:rsidP="00BF65E6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6B65">
        <w:rPr>
          <w:rFonts w:ascii="Times New Roman" w:hAnsi="Times New Roman" w:cs="Times New Roman"/>
          <w:b w:val="0"/>
          <w:sz w:val="28"/>
          <w:szCs w:val="28"/>
        </w:rPr>
        <w:t>субсидий бюджетам муниципальных образований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BF65E6" w:rsidRDefault="00BF65E6" w:rsidP="00BF65E6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плановый период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 xml:space="preserve"> на финансирование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подпрограммы 6</w:t>
      </w:r>
    </w:p>
    <w:p w:rsidR="00BF65E6" w:rsidRDefault="00BF65E6" w:rsidP="00BF65E6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овышение безопасности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дорожного движения</w:t>
      </w:r>
      <w:r>
        <w:rPr>
          <w:rFonts w:ascii="Times New Roman" w:hAnsi="Times New Roman" w:cs="Times New Roman"/>
          <w:b w:val="0"/>
          <w:sz w:val="28"/>
          <w:szCs w:val="28"/>
        </w:rPr>
        <w:t>» государственной программы</w:t>
      </w:r>
    </w:p>
    <w:p w:rsidR="00B851AE" w:rsidRPr="00DE6B65" w:rsidRDefault="00BF65E6" w:rsidP="00BF65E6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язанской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 w:val="0"/>
          <w:sz w:val="28"/>
          <w:szCs w:val="28"/>
        </w:rPr>
        <w:t>«Д</w:t>
      </w:r>
      <w:r w:rsidRPr="00DE6B65">
        <w:rPr>
          <w:rFonts w:ascii="Times New Roman" w:hAnsi="Times New Roman" w:cs="Times New Roman"/>
          <w:b w:val="0"/>
          <w:sz w:val="28"/>
          <w:szCs w:val="28"/>
        </w:rPr>
        <w:t>орожное хозяйство и транспорт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851AE" w:rsidRPr="00BF65E6" w:rsidRDefault="00B851AE" w:rsidP="00BF65E6">
      <w:pPr>
        <w:pStyle w:val="ConsPlusNormal"/>
        <w:spacing w:line="228" w:lineRule="auto"/>
        <w:jc w:val="both"/>
        <w:rPr>
          <w:rFonts w:ascii="Times New Roman" w:hAnsi="Times New Roman" w:cs="Times New Roman"/>
          <w:sz w:val="20"/>
        </w:rPr>
      </w:pPr>
    </w:p>
    <w:p w:rsidR="00B851AE" w:rsidRPr="00DE6B65" w:rsidRDefault="00B851AE" w:rsidP="00BF65E6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6B6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4352" w:type="dxa"/>
        <w:jc w:val="center"/>
        <w:tblInd w:w="-10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21"/>
        <w:gridCol w:w="2075"/>
        <w:gridCol w:w="2869"/>
        <w:gridCol w:w="4549"/>
        <w:gridCol w:w="2372"/>
      </w:tblGrid>
      <w:tr w:rsidR="00BF65E6" w:rsidRPr="00BF65E6" w:rsidTr="00BF65E6">
        <w:trPr>
          <w:jc w:val="center"/>
        </w:trPr>
        <w:tc>
          <w:tcPr>
            <w:tcW w:w="466" w:type="dxa"/>
            <w:tcMar>
              <w:top w:w="28" w:type="dxa"/>
              <w:bottom w:w="28" w:type="dxa"/>
            </w:tcMar>
          </w:tcPr>
          <w:p w:rsidR="00B851AE" w:rsidRPr="00BF65E6" w:rsidRDefault="00BF65E6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B851AE" w:rsidRPr="00BF65E6" w:rsidRDefault="00B851AE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BF65E6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2021" w:type="dxa"/>
            <w:tcMar>
              <w:top w:w="28" w:type="dxa"/>
              <w:bottom w:w="28" w:type="dxa"/>
            </w:tcMar>
          </w:tcPr>
          <w:p w:rsidR="00B851AE" w:rsidRPr="00BF65E6" w:rsidRDefault="00B851AE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075" w:type="dxa"/>
            <w:tcMar>
              <w:top w:w="28" w:type="dxa"/>
              <w:bottom w:w="28" w:type="dxa"/>
            </w:tcMar>
          </w:tcPr>
          <w:p w:rsidR="00B851AE" w:rsidRPr="00BF65E6" w:rsidRDefault="00E34A58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B851AE" w:rsidRPr="00BF65E6" w:rsidRDefault="00B851AE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BF65E6" w:rsidRDefault="00D72CC4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</w:t>
            </w:r>
            <w:r w:rsidR="00B851AE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бюджетам муниципальных образований</w:t>
            </w:r>
            <w:r w:rsidR="00725024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r w:rsidR="00B851AE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</w:t>
            </w:r>
          </w:p>
          <w:p w:rsidR="00B851AE" w:rsidRPr="00BF65E6" w:rsidRDefault="00B851AE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световозвращателями</w:t>
            </w:r>
            <w:proofErr w:type="spellEnd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B851AE" w:rsidRPr="00BF65E6" w:rsidRDefault="00B851AE" w:rsidP="00BF65E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субсидий бюджетам муниципальных образований </w:t>
            </w:r>
            <w:r w:rsidR="00725024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оборудование светофорными объектами мест концентрации </w:t>
            </w:r>
            <w:r w:rsidR="00725024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дорожно-транспортных происшествий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местах пересечений и </w:t>
            </w:r>
            <w:proofErr w:type="gramStart"/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примыканий</w:t>
            </w:r>
            <w:proofErr w:type="gramEnd"/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автомобильных дорог</w:t>
            </w:r>
          </w:p>
        </w:tc>
      </w:tr>
    </w:tbl>
    <w:p w:rsidR="00BF65E6" w:rsidRPr="00BF65E6" w:rsidRDefault="00BF65E6">
      <w:pPr>
        <w:rPr>
          <w:rFonts w:ascii="Times New Roman" w:hAnsi="Times New Roman"/>
          <w:sz w:val="2"/>
          <w:szCs w:val="2"/>
        </w:rPr>
      </w:pP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021"/>
        <w:gridCol w:w="2075"/>
        <w:gridCol w:w="2869"/>
        <w:gridCol w:w="4549"/>
        <w:gridCol w:w="2372"/>
      </w:tblGrid>
      <w:tr w:rsidR="00BF65E6" w:rsidRPr="00BF65E6" w:rsidTr="00BF65E6">
        <w:trPr>
          <w:tblHeader/>
          <w:jc w:val="center"/>
        </w:trPr>
        <w:tc>
          <w:tcPr>
            <w:tcW w:w="466" w:type="dxa"/>
            <w:tcMar>
              <w:top w:w="28" w:type="dxa"/>
              <w:bottom w:w="28" w:type="dxa"/>
            </w:tcMar>
          </w:tcPr>
          <w:p w:rsidR="00BF65E6" w:rsidRPr="00BF65E6" w:rsidRDefault="00BF65E6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21" w:type="dxa"/>
            <w:tcMar>
              <w:top w:w="28" w:type="dxa"/>
              <w:bottom w:w="28" w:type="dxa"/>
            </w:tcMar>
          </w:tcPr>
          <w:p w:rsidR="00BF65E6" w:rsidRPr="00BF65E6" w:rsidRDefault="00BF65E6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75" w:type="dxa"/>
            <w:tcMar>
              <w:top w:w="28" w:type="dxa"/>
              <w:bottom w:w="28" w:type="dxa"/>
            </w:tcMar>
          </w:tcPr>
          <w:p w:rsidR="00BF65E6" w:rsidRPr="00BF65E6" w:rsidRDefault="00BF65E6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BF65E6" w:rsidRPr="00BF65E6" w:rsidRDefault="00BF65E6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BF65E6" w:rsidRPr="00BF65E6" w:rsidRDefault="00BF65E6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BF65E6" w:rsidRPr="00BF65E6" w:rsidRDefault="00BF65E6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BF65E6" w:rsidRPr="00BF65E6" w:rsidTr="00BF65E6">
        <w:trPr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21" w:type="dxa"/>
            <w:vMerge w:val="restart"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Городской округ – город Сасово </w:t>
            </w:r>
          </w:p>
        </w:tc>
        <w:tc>
          <w:tcPr>
            <w:tcW w:w="2075" w:type="dxa"/>
            <w:vMerge w:val="restart"/>
            <w:tcMar>
              <w:top w:w="28" w:type="dxa"/>
              <w:bottom w:w="28" w:type="dxa"/>
            </w:tcMar>
          </w:tcPr>
          <w:p w:rsidR="00E3746A" w:rsidRPr="00BF65E6" w:rsidRDefault="00BF65E6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ородской округ – город Сасово</w:t>
            </w: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E3746A" w:rsidRPr="00BF65E6" w:rsidRDefault="00BF65E6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светофорного объекта на перекрестке автомобильных дорог по ул. Деповская и проспект </w:t>
            </w:r>
            <w:proofErr w:type="spellStart"/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Молодцова</w:t>
            </w:r>
            <w:proofErr w:type="spellEnd"/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г. Сасово Рязанской области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E3746A" w:rsidRPr="00BF65E6" w:rsidRDefault="000D26C4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978,196</w:t>
            </w:r>
          </w:p>
        </w:tc>
      </w:tr>
      <w:tr w:rsidR="00BF65E6" w:rsidRPr="00BF65E6" w:rsidTr="00BF65E6">
        <w:trPr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21" w:type="dxa"/>
            <w:vMerge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5" w:type="dxa"/>
            <w:vMerge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E3746A" w:rsidRPr="00BF65E6" w:rsidRDefault="00BF65E6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светофорного объекта на перекрестке автомобильных дорог по ул. Деповская и </w:t>
            </w:r>
            <w:r w:rsidR="00D72CC4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Революции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г. Сасово Рязанской области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E3746A" w:rsidRPr="00BF65E6" w:rsidRDefault="000D26C4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991,5055</w:t>
            </w:r>
          </w:p>
        </w:tc>
      </w:tr>
      <w:tr w:rsidR="00BF65E6" w:rsidRPr="00BF65E6" w:rsidTr="00BF65E6">
        <w:trPr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21" w:type="dxa"/>
            <w:vMerge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5" w:type="dxa"/>
            <w:vMerge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E3746A" w:rsidRPr="00BF65E6" w:rsidRDefault="00BF65E6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светофорного объекта на перекрестке автомобильных дорог по ул. Пушкина и проспект </w:t>
            </w:r>
            <w:proofErr w:type="spellStart"/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Молодцова</w:t>
            </w:r>
            <w:proofErr w:type="spellEnd"/>
            <w:r w:rsidR="00E3746A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г. Сасово Рязанской области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E3746A" w:rsidRPr="00BF65E6" w:rsidRDefault="000D26C4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E3746A" w:rsidRPr="00BF65E6" w:rsidRDefault="00E3746A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1157,271</w:t>
            </w:r>
          </w:p>
        </w:tc>
      </w:tr>
      <w:tr w:rsidR="00BF65E6" w:rsidRPr="00BF65E6" w:rsidTr="00BF65E6">
        <w:trPr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021" w:type="dxa"/>
            <w:vMerge w:val="restart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 муниципальный район Рязанской области</w:t>
            </w:r>
          </w:p>
        </w:tc>
        <w:tc>
          <w:tcPr>
            <w:tcW w:w="2075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BF65E6">
              <w:rPr>
                <w:rFonts w:ascii="Times New Roman" w:hAnsi="Times New Roman"/>
                <w:spacing w:val="-2"/>
                <w:sz w:val="24"/>
                <w:szCs w:val="24"/>
              </w:rPr>
              <w:t>бо</w:t>
            </w: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рудование нерегулируемого пешеходного перехода элементами повышения безопасности дорожного движения на автомобильной дороге по ул. Колхозная (Детская библиотека МУК «Милославская центральная библиотека») 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1 475,21244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E34A58" w:rsidRPr="00BF65E6" w:rsidRDefault="000D26C4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F65E6" w:rsidRPr="00BF65E6" w:rsidTr="00BF65E6">
        <w:trPr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21" w:type="dxa"/>
            <w:vMerge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5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Богородицкое</w:t>
            </w:r>
            <w:proofErr w:type="spellEnd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Милославского муниципального района Рязанской области</w:t>
            </w: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BF65E6" w:rsidRDefault="00BF65E6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</w:t>
            </w:r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борудование нерегулируемого пешеходного перехода </w:t>
            </w:r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элементами повышения безопасности дорожного движения на автомобильной дороге Подъезд Школьный (Филиал МОУ «Милославская школа» Милославского района Рязанской области «Спасская школа») </w:t>
            </w:r>
            <w:proofErr w:type="gramStart"/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proofErr w:type="gramEnd"/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Спасское 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1 574,32786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E34A58" w:rsidRPr="00BF65E6" w:rsidRDefault="000D26C4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F65E6" w:rsidRPr="00BF65E6" w:rsidTr="00BF65E6">
        <w:trPr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21" w:type="dxa"/>
            <w:vMerge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5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Милославское сельское поселение Милославского муниципального района Рязанской области</w:t>
            </w:r>
          </w:p>
        </w:tc>
        <w:tc>
          <w:tcPr>
            <w:tcW w:w="2869" w:type="dxa"/>
            <w:tcMar>
              <w:top w:w="28" w:type="dxa"/>
              <w:bottom w:w="28" w:type="dxa"/>
            </w:tcMar>
          </w:tcPr>
          <w:p w:rsidR="00E34A58" w:rsidRPr="00BF65E6" w:rsidRDefault="00BF65E6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борудование нерегулируемого пешеходного перехода элементами повышения безопасности дорожного движения на автомобильной дороге по ул. Центральная (МОУ «Октябрьская школа искусств» Милославского района Рязанской области) в п. </w:t>
            </w:r>
            <w:proofErr w:type="gramStart"/>
            <w:r w:rsidR="00E34A58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Южный</w:t>
            </w:r>
            <w:proofErr w:type="gramEnd"/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E34A58" w:rsidRPr="00BF65E6" w:rsidRDefault="00E34A58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1 326,86275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E34A58" w:rsidRPr="00BF65E6" w:rsidRDefault="000D26C4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B851AE" w:rsidRPr="00BF65E6" w:rsidTr="00BF65E6">
        <w:trPr>
          <w:jc w:val="center"/>
        </w:trPr>
        <w:tc>
          <w:tcPr>
            <w:tcW w:w="7431" w:type="dxa"/>
            <w:gridSpan w:val="4"/>
            <w:tcMar>
              <w:top w:w="28" w:type="dxa"/>
              <w:bottom w:w="28" w:type="dxa"/>
            </w:tcMar>
          </w:tcPr>
          <w:p w:rsidR="00B851AE" w:rsidRPr="00BF65E6" w:rsidRDefault="00B851AE" w:rsidP="00BF65E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BF65E6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сего</w:t>
            </w:r>
          </w:p>
        </w:tc>
        <w:tc>
          <w:tcPr>
            <w:tcW w:w="4549" w:type="dxa"/>
            <w:tcMar>
              <w:top w:w="28" w:type="dxa"/>
              <w:bottom w:w="28" w:type="dxa"/>
            </w:tcMar>
          </w:tcPr>
          <w:p w:rsidR="00B851AE" w:rsidRPr="00BF65E6" w:rsidRDefault="008B57AA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4 376,40305</w:t>
            </w:r>
          </w:p>
        </w:tc>
        <w:tc>
          <w:tcPr>
            <w:tcW w:w="2372" w:type="dxa"/>
            <w:tcMar>
              <w:top w:w="28" w:type="dxa"/>
              <w:bottom w:w="28" w:type="dxa"/>
            </w:tcMar>
          </w:tcPr>
          <w:p w:rsidR="00B851AE" w:rsidRPr="00BF65E6" w:rsidRDefault="008B57AA" w:rsidP="00BF65E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B851AE" w:rsidRPr="00BF65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126</w:t>
            </w:r>
            <w:r w:rsidR="00B851AE" w:rsidRPr="00BF65E6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BF65E6">
              <w:rPr>
                <w:rFonts w:ascii="Times New Roman" w:hAnsi="Times New Roman"/>
                <w:spacing w:val="-2"/>
                <w:sz w:val="24"/>
                <w:szCs w:val="24"/>
              </w:rPr>
              <w:t>9725</w:t>
            </w:r>
            <w:r w:rsidR="00BF65E6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B851AE" w:rsidRPr="00DE6B65" w:rsidRDefault="00B851AE" w:rsidP="00B851AE">
      <w:pPr>
        <w:rPr>
          <w:rFonts w:ascii="Times New Roman" w:hAnsi="Times New Roman"/>
          <w:sz w:val="16"/>
          <w:szCs w:val="16"/>
        </w:rPr>
      </w:pPr>
    </w:p>
    <w:p w:rsidR="00E3714C" w:rsidRPr="00B74CA6" w:rsidRDefault="00E3714C" w:rsidP="00E3714C">
      <w:pPr>
        <w:jc w:val="center"/>
        <w:rPr>
          <w:rFonts w:ascii="Times New Roman" w:hAnsi="Times New Roman"/>
          <w:sz w:val="22"/>
          <w:szCs w:val="22"/>
        </w:rPr>
      </w:pPr>
      <w:r w:rsidRPr="00B74CA6">
        <w:rPr>
          <w:rFonts w:ascii="Times New Roman" w:hAnsi="Times New Roman"/>
          <w:sz w:val="22"/>
          <w:szCs w:val="22"/>
        </w:rPr>
        <w:t>_________________________</w:t>
      </w:r>
    </w:p>
    <w:sectPr w:rsidR="00E3714C" w:rsidRPr="00B74CA6" w:rsidSect="00BF65E6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E0" w:rsidRDefault="001D7EE0">
      <w:r>
        <w:separator/>
      </w:r>
    </w:p>
  </w:endnote>
  <w:endnote w:type="continuationSeparator" w:id="0">
    <w:p w:rsidR="001D7EE0" w:rsidRDefault="001D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B348E8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37BC80A2" wp14:editId="559F8B2F">
                <wp:extent cx="66103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B348E8" w:rsidP="00963E3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3E3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4AB7D16" wp14:editId="21EAAE3A">
                <wp:extent cx="176530" cy="14351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BF65E6" w:rsidP="00963E3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2950  10.01.2022 14:54:34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5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E0" w:rsidRDefault="001D7EE0">
      <w:r>
        <w:separator/>
      </w:r>
    </w:p>
  </w:footnote>
  <w:footnote w:type="continuationSeparator" w:id="0">
    <w:p w:rsidR="001D7EE0" w:rsidRDefault="001D7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2B42FF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B42FF" w:rsidRDefault="002B42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2B42FF" w:rsidRPr="00481B88" w:rsidRDefault="002B42FF" w:rsidP="00286ECA">
    <w:pPr>
      <w:pStyle w:val="a4"/>
      <w:framePr w:w="326" w:wrap="around" w:vAnchor="text" w:hAnchor="page" w:x="9006" w:y="45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4B0D92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1.85pt;height:10.95pt" o:bullet="t">
        <v:imagedata r:id="rId1" o:title="Номер версии 555" gain="79922f" blacklevel="-1966f"/>
      </v:shape>
    </w:pict>
  </w:numPicBullet>
  <w:abstractNum w:abstractNumId="0">
    <w:nsid w:val="01541C71"/>
    <w:multiLevelType w:val="hybridMultilevel"/>
    <w:tmpl w:val="9D1CEA14"/>
    <w:lvl w:ilvl="0" w:tplc="5C580574">
      <w:start w:val="5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AH0lwdb+CTabaU/RifU5zC80YfZmjCODROe4nUJ0A3dGXhd+GzrwRsLylvjqqdsZ559FNq3kU/bXn6wsD78KA==" w:salt="meGH+R6ayE/4J30QQWwq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8"/>
    <w:rsid w:val="0001360F"/>
    <w:rsid w:val="000331B3"/>
    <w:rsid w:val="00033413"/>
    <w:rsid w:val="00037C0C"/>
    <w:rsid w:val="000502A3"/>
    <w:rsid w:val="00051B8C"/>
    <w:rsid w:val="00056DEB"/>
    <w:rsid w:val="00073A7A"/>
    <w:rsid w:val="00076D5E"/>
    <w:rsid w:val="00084DD3"/>
    <w:rsid w:val="000917C0"/>
    <w:rsid w:val="000B0736"/>
    <w:rsid w:val="000D26C4"/>
    <w:rsid w:val="00121C0C"/>
    <w:rsid w:val="00122CFD"/>
    <w:rsid w:val="00131583"/>
    <w:rsid w:val="001329CA"/>
    <w:rsid w:val="001378DE"/>
    <w:rsid w:val="00147E70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2761"/>
    <w:rsid w:val="001D57F3"/>
    <w:rsid w:val="001D7EE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478"/>
    <w:rsid w:val="002479A2"/>
    <w:rsid w:val="00256ABF"/>
    <w:rsid w:val="0026087E"/>
    <w:rsid w:val="00261DE0"/>
    <w:rsid w:val="00265420"/>
    <w:rsid w:val="002734E7"/>
    <w:rsid w:val="00274E14"/>
    <w:rsid w:val="00280A6D"/>
    <w:rsid w:val="00284A49"/>
    <w:rsid w:val="002865F6"/>
    <w:rsid w:val="00286ECA"/>
    <w:rsid w:val="002953B6"/>
    <w:rsid w:val="002B42FF"/>
    <w:rsid w:val="002B7A59"/>
    <w:rsid w:val="002C6B4B"/>
    <w:rsid w:val="002D4450"/>
    <w:rsid w:val="002E51A7"/>
    <w:rsid w:val="002E5A5F"/>
    <w:rsid w:val="002F1E81"/>
    <w:rsid w:val="00310D92"/>
    <w:rsid w:val="003160CB"/>
    <w:rsid w:val="003222A3"/>
    <w:rsid w:val="00360A40"/>
    <w:rsid w:val="003870C2"/>
    <w:rsid w:val="003A094E"/>
    <w:rsid w:val="003C3D0C"/>
    <w:rsid w:val="003D3B8A"/>
    <w:rsid w:val="003D54F8"/>
    <w:rsid w:val="003F4F5E"/>
    <w:rsid w:val="00400906"/>
    <w:rsid w:val="004169DB"/>
    <w:rsid w:val="0042590E"/>
    <w:rsid w:val="00437F65"/>
    <w:rsid w:val="004600FD"/>
    <w:rsid w:val="00460FEA"/>
    <w:rsid w:val="004734B7"/>
    <w:rsid w:val="00481B88"/>
    <w:rsid w:val="00485B4F"/>
    <w:rsid w:val="004862D1"/>
    <w:rsid w:val="004B0D92"/>
    <w:rsid w:val="004B2D5A"/>
    <w:rsid w:val="004D293D"/>
    <w:rsid w:val="004E013D"/>
    <w:rsid w:val="004E58B5"/>
    <w:rsid w:val="004F44FE"/>
    <w:rsid w:val="00505F6F"/>
    <w:rsid w:val="00512A47"/>
    <w:rsid w:val="00531C68"/>
    <w:rsid w:val="00532119"/>
    <w:rsid w:val="005335F3"/>
    <w:rsid w:val="00536CB8"/>
    <w:rsid w:val="00543C38"/>
    <w:rsid w:val="00543C6E"/>
    <w:rsid w:val="00543D2D"/>
    <w:rsid w:val="00545A3D"/>
    <w:rsid w:val="00546DBB"/>
    <w:rsid w:val="00561A5B"/>
    <w:rsid w:val="0057074C"/>
    <w:rsid w:val="00573FBF"/>
    <w:rsid w:val="00574FF3"/>
    <w:rsid w:val="00577EAC"/>
    <w:rsid w:val="00582538"/>
    <w:rsid w:val="005838EA"/>
    <w:rsid w:val="00585EE1"/>
    <w:rsid w:val="00590C0E"/>
    <w:rsid w:val="005939E6"/>
    <w:rsid w:val="005A4227"/>
    <w:rsid w:val="005A6706"/>
    <w:rsid w:val="005B229B"/>
    <w:rsid w:val="005B3518"/>
    <w:rsid w:val="005C56AE"/>
    <w:rsid w:val="005C6ABB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77F"/>
    <w:rsid w:val="006471E5"/>
    <w:rsid w:val="00671D3B"/>
    <w:rsid w:val="00684A5B"/>
    <w:rsid w:val="006A1F71"/>
    <w:rsid w:val="006D0236"/>
    <w:rsid w:val="006E19FC"/>
    <w:rsid w:val="006F328B"/>
    <w:rsid w:val="006F5886"/>
    <w:rsid w:val="00703DD5"/>
    <w:rsid w:val="00707734"/>
    <w:rsid w:val="00707E19"/>
    <w:rsid w:val="00712F7C"/>
    <w:rsid w:val="0072328A"/>
    <w:rsid w:val="00725024"/>
    <w:rsid w:val="007377B5"/>
    <w:rsid w:val="00746CC2"/>
    <w:rsid w:val="00760323"/>
    <w:rsid w:val="00765600"/>
    <w:rsid w:val="007727D7"/>
    <w:rsid w:val="0078064E"/>
    <w:rsid w:val="007875ED"/>
    <w:rsid w:val="00791C9F"/>
    <w:rsid w:val="00792AAB"/>
    <w:rsid w:val="00793B47"/>
    <w:rsid w:val="007959D0"/>
    <w:rsid w:val="007A1D0C"/>
    <w:rsid w:val="007A2A7B"/>
    <w:rsid w:val="007C6A90"/>
    <w:rsid w:val="007D4925"/>
    <w:rsid w:val="007F0C8A"/>
    <w:rsid w:val="007F11AB"/>
    <w:rsid w:val="00806111"/>
    <w:rsid w:val="008143CB"/>
    <w:rsid w:val="00823CA1"/>
    <w:rsid w:val="008513B9"/>
    <w:rsid w:val="008702D3"/>
    <w:rsid w:val="00876034"/>
    <w:rsid w:val="008776E3"/>
    <w:rsid w:val="008827E7"/>
    <w:rsid w:val="008A1696"/>
    <w:rsid w:val="008B57AA"/>
    <w:rsid w:val="008C58FE"/>
    <w:rsid w:val="008E41ED"/>
    <w:rsid w:val="008E6C41"/>
    <w:rsid w:val="008F0816"/>
    <w:rsid w:val="008F6BB7"/>
    <w:rsid w:val="00900F42"/>
    <w:rsid w:val="0091763A"/>
    <w:rsid w:val="00932E3C"/>
    <w:rsid w:val="009573D3"/>
    <w:rsid w:val="00963E33"/>
    <w:rsid w:val="009642F8"/>
    <w:rsid w:val="00984745"/>
    <w:rsid w:val="009977FF"/>
    <w:rsid w:val="009A085B"/>
    <w:rsid w:val="009A1E6F"/>
    <w:rsid w:val="009C1DE6"/>
    <w:rsid w:val="009C1F0E"/>
    <w:rsid w:val="009D3E8C"/>
    <w:rsid w:val="009E3A0E"/>
    <w:rsid w:val="009E612B"/>
    <w:rsid w:val="00A06428"/>
    <w:rsid w:val="00A1314B"/>
    <w:rsid w:val="00A13160"/>
    <w:rsid w:val="00A137D3"/>
    <w:rsid w:val="00A17BC7"/>
    <w:rsid w:val="00A44A8F"/>
    <w:rsid w:val="00A51D96"/>
    <w:rsid w:val="00A61BC8"/>
    <w:rsid w:val="00A951B6"/>
    <w:rsid w:val="00A96F84"/>
    <w:rsid w:val="00AC3953"/>
    <w:rsid w:val="00AC7150"/>
    <w:rsid w:val="00AE1DCA"/>
    <w:rsid w:val="00AF5F7C"/>
    <w:rsid w:val="00B02207"/>
    <w:rsid w:val="00B03403"/>
    <w:rsid w:val="00B063FA"/>
    <w:rsid w:val="00B10324"/>
    <w:rsid w:val="00B348E8"/>
    <w:rsid w:val="00B376B1"/>
    <w:rsid w:val="00B620D9"/>
    <w:rsid w:val="00B633DB"/>
    <w:rsid w:val="00B639ED"/>
    <w:rsid w:val="00B66A8C"/>
    <w:rsid w:val="00B74CA6"/>
    <w:rsid w:val="00B8061C"/>
    <w:rsid w:val="00B83BA2"/>
    <w:rsid w:val="00B851AE"/>
    <w:rsid w:val="00B853AA"/>
    <w:rsid w:val="00B875BF"/>
    <w:rsid w:val="00B91F62"/>
    <w:rsid w:val="00BA313F"/>
    <w:rsid w:val="00BB2C98"/>
    <w:rsid w:val="00BD0B82"/>
    <w:rsid w:val="00BE227D"/>
    <w:rsid w:val="00BE3198"/>
    <w:rsid w:val="00BF3E6B"/>
    <w:rsid w:val="00BF4F5F"/>
    <w:rsid w:val="00BF65E6"/>
    <w:rsid w:val="00C04EEB"/>
    <w:rsid w:val="00C075A4"/>
    <w:rsid w:val="00C07F79"/>
    <w:rsid w:val="00C10F12"/>
    <w:rsid w:val="00C11826"/>
    <w:rsid w:val="00C14A0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54B4"/>
    <w:rsid w:val="00D16144"/>
    <w:rsid w:val="00D266DD"/>
    <w:rsid w:val="00D30E44"/>
    <w:rsid w:val="00D32B04"/>
    <w:rsid w:val="00D374E7"/>
    <w:rsid w:val="00D63949"/>
    <w:rsid w:val="00D652E7"/>
    <w:rsid w:val="00D72CC4"/>
    <w:rsid w:val="00D77BCF"/>
    <w:rsid w:val="00D84394"/>
    <w:rsid w:val="00D95E55"/>
    <w:rsid w:val="00DB3664"/>
    <w:rsid w:val="00DC16FB"/>
    <w:rsid w:val="00DC4A65"/>
    <w:rsid w:val="00DC4F66"/>
    <w:rsid w:val="00DE7D79"/>
    <w:rsid w:val="00DF2D6F"/>
    <w:rsid w:val="00E10B44"/>
    <w:rsid w:val="00E11F02"/>
    <w:rsid w:val="00E217EC"/>
    <w:rsid w:val="00E2726B"/>
    <w:rsid w:val="00E31819"/>
    <w:rsid w:val="00E34A58"/>
    <w:rsid w:val="00E3714C"/>
    <w:rsid w:val="00E3746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5A4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659B8"/>
    <w:rsid w:val="00F9334F"/>
    <w:rsid w:val="00F97D7F"/>
    <w:rsid w:val="00FA122C"/>
    <w:rsid w:val="00FA3B95"/>
    <w:rsid w:val="00FC1278"/>
    <w:rsid w:val="00FE491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No Spacing"/>
    <w:uiPriority w:val="1"/>
    <w:qFormat/>
    <w:rsid w:val="00B348E8"/>
    <w:rPr>
      <w:rFonts w:ascii="TimesET" w:hAnsi="TimesET"/>
    </w:rPr>
  </w:style>
  <w:style w:type="paragraph" w:styleId="ac">
    <w:name w:val="List Paragraph"/>
    <w:basedOn w:val="a"/>
    <w:uiPriority w:val="34"/>
    <w:qFormat/>
    <w:rsid w:val="00B34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1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851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Основной текст (2)_"/>
    <w:basedOn w:val="a0"/>
    <w:link w:val="21"/>
    <w:rsid w:val="00B851A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B851AE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B851AE"/>
    <w:pPr>
      <w:widowControl w:val="0"/>
      <w:shd w:val="clear" w:color="auto" w:fill="FFFFFF"/>
      <w:spacing w:before="360" w:line="320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851AE"/>
    <w:rPr>
      <w:shd w:val="clear" w:color="auto" w:fill="FFFFFF"/>
    </w:rPr>
  </w:style>
  <w:style w:type="character" w:customStyle="1" w:styleId="4">
    <w:name w:val="Основной текст (4)"/>
    <w:basedOn w:val="a0"/>
    <w:rsid w:val="00B85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851AE"/>
    <w:pPr>
      <w:widowControl w:val="0"/>
      <w:shd w:val="clear" w:color="auto" w:fill="FFFFFF"/>
      <w:spacing w:line="238" w:lineRule="exac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No Spacing"/>
    <w:uiPriority w:val="1"/>
    <w:qFormat/>
    <w:rsid w:val="00B348E8"/>
    <w:rPr>
      <w:rFonts w:ascii="TimesET" w:hAnsi="TimesET"/>
    </w:rPr>
  </w:style>
  <w:style w:type="paragraph" w:styleId="ac">
    <w:name w:val="List Paragraph"/>
    <w:basedOn w:val="a"/>
    <w:uiPriority w:val="34"/>
    <w:qFormat/>
    <w:rsid w:val="00B34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1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851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Основной текст (2)_"/>
    <w:basedOn w:val="a0"/>
    <w:link w:val="21"/>
    <w:rsid w:val="00B851A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B851AE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B851AE"/>
    <w:pPr>
      <w:widowControl w:val="0"/>
      <w:shd w:val="clear" w:color="auto" w:fill="FFFFFF"/>
      <w:spacing w:before="360" w:line="320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851AE"/>
    <w:rPr>
      <w:shd w:val="clear" w:color="auto" w:fill="FFFFFF"/>
    </w:rPr>
  </w:style>
  <w:style w:type="character" w:customStyle="1" w:styleId="4">
    <w:name w:val="Основной текст (4)"/>
    <w:basedOn w:val="a0"/>
    <w:rsid w:val="00B85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851AE"/>
    <w:pPr>
      <w:widowControl w:val="0"/>
      <w:shd w:val="clear" w:color="auto" w:fill="FFFFFF"/>
      <w:spacing w:line="238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66E3-7CEF-4A00-A994-70B8DA1D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2716</Characters>
  <Application>Microsoft Office Word</Application>
  <DocSecurity>0</DocSecurity>
  <Lines>169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Анастасия С. Лавриненко</dc:creator>
  <cp:lastModifiedBy>Лёксина М.А.</cp:lastModifiedBy>
  <cp:revision>3</cp:revision>
  <cp:lastPrinted>2021-12-28T06:45:00Z</cp:lastPrinted>
  <dcterms:created xsi:type="dcterms:W3CDTF">2022-01-10T11:54:00Z</dcterms:created>
  <dcterms:modified xsi:type="dcterms:W3CDTF">2022-01-11T12:17:00Z</dcterms:modified>
</cp:coreProperties>
</file>