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7375F4DB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D5763B">
        <w:rPr>
          <w:rFonts w:ascii="Times New Roman" w:hAnsi="Times New Roman"/>
          <w:bCs/>
          <w:sz w:val="28"/>
          <w:szCs w:val="28"/>
        </w:rPr>
        <w:t>2</w:t>
      </w:r>
      <w:r w:rsidR="008B3F3A">
        <w:rPr>
          <w:rFonts w:ascii="Times New Roman" w:hAnsi="Times New Roman"/>
          <w:bCs/>
          <w:sz w:val="28"/>
          <w:szCs w:val="28"/>
        </w:rPr>
        <w:t>4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8B3F3A">
        <w:rPr>
          <w:rFonts w:ascii="Times New Roman" w:hAnsi="Times New Roman"/>
          <w:bCs/>
          <w:sz w:val="28"/>
          <w:szCs w:val="28"/>
        </w:rPr>
        <w:t>я</w:t>
      </w:r>
      <w:r w:rsidR="00D5763B">
        <w:rPr>
          <w:rFonts w:ascii="Times New Roman" w:hAnsi="Times New Roman"/>
          <w:bCs/>
          <w:sz w:val="28"/>
          <w:szCs w:val="28"/>
        </w:rPr>
        <w:t>нваря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D5763B">
        <w:rPr>
          <w:rFonts w:ascii="Times New Roman" w:hAnsi="Times New Roman"/>
          <w:bCs/>
          <w:sz w:val="28"/>
          <w:szCs w:val="28"/>
        </w:rPr>
        <w:t>2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5876C9">
        <w:rPr>
          <w:rFonts w:ascii="Times New Roman" w:hAnsi="Times New Roman"/>
          <w:bCs/>
          <w:sz w:val="28"/>
          <w:szCs w:val="28"/>
        </w:rPr>
        <w:t>3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57FD3D1B" w:rsidR="00834034" w:rsidRPr="00630103" w:rsidRDefault="00E527A7" w:rsidP="0019601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630103">
        <w:rPr>
          <w:b w:val="0"/>
          <w:sz w:val="28"/>
          <w:szCs w:val="28"/>
        </w:rPr>
        <w:t xml:space="preserve">О внесении изменений в </w:t>
      </w:r>
      <w:r w:rsidR="00F20F97">
        <w:rPr>
          <w:b w:val="0"/>
          <w:sz w:val="28"/>
          <w:szCs w:val="28"/>
        </w:rPr>
        <w:t>некоторые нормативные правовые акты</w:t>
      </w:r>
      <w:r w:rsidRPr="00630103">
        <w:rPr>
          <w:b w:val="0"/>
          <w:sz w:val="28"/>
          <w:szCs w:val="28"/>
        </w:rPr>
        <w:t xml:space="preserve"> ГУ</w:t>
      </w:r>
      <w:r w:rsidR="00F20F97">
        <w:rPr>
          <w:b w:val="0"/>
          <w:sz w:val="28"/>
          <w:szCs w:val="28"/>
        </w:rPr>
        <w:t> </w:t>
      </w:r>
      <w:r w:rsidRPr="00630103">
        <w:rPr>
          <w:b w:val="0"/>
          <w:sz w:val="28"/>
          <w:szCs w:val="28"/>
        </w:rPr>
        <w:t>РЭК</w:t>
      </w:r>
      <w:r w:rsidR="00F20F97">
        <w:rPr>
          <w:b w:val="0"/>
          <w:sz w:val="28"/>
          <w:szCs w:val="28"/>
        </w:rPr>
        <w:t> </w:t>
      </w:r>
      <w:r w:rsidRPr="00630103">
        <w:rPr>
          <w:b w:val="0"/>
          <w:sz w:val="28"/>
          <w:szCs w:val="28"/>
        </w:rPr>
        <w:t>Рязанской области</w:t>
      </w:r>
    </w:p>
    <w:p w14:paraId="639402CF" w14:textId="77777777" w:rsidR="0011686A" w:rsidRPr="00F20F9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0CF79360" w:rsidR="00E527A7" w:rsidRP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2E9488E8" w14:textId="3CE03B89" w:rsidR="002D72D6" w:rsidRDefault="002D72D6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 xml:space="preserve">1. </w:t>
      </w:r>
      <w:r w:rsidRPr="00AD79E3">
        <w:rPr>
          <w:szCs w:val="28"/>
        </w:rPr>
        <w:t>Внести следующие изменения в постановление ГУ РЭК Рязанской области</w:t>
      </w:r>
      <w:r>
        <w:rPr>
          <w:szCs w:val="28"/>
        </w:rPr>
        <w:t xml:space="preserve"> </w:t>
      </w:r>
      <w:r w:rsidRPr="00DB5CCF">
        <w:rPr>
          <w:szCs w:val="28"/>
        </w:rPr>
        <w:t xml:space="preserve">от </w:t>
      </w:r>
      <w:r>
        <w:rPr>
          <w:szCs w:val="28"/>
        </w:rPr>
        <w:t>16</w:t>
      </w:r>
      <w:r w:rsidRPr="00DB5CCF">
        <w:rPr>
          <w:szCs w:val="28"/>
        </w:rPr>
        <w:t xml:space="preserve"> </w:t>
      </w:r>
      <w:r>
        <w:rPr>
          <w:szCs w:val="28"/>
        </w:rPr>
        <w:t>ноя</w:t>
      </w:r>
      <w:r w:rsidRPr="00DB5CCF">
        <w:rPr>
          <w:szCs w:val="28"/>
        </w:rPr>
        <w:t>бря 20</w:t>
      </w:r>
      <w:r>
        <w:rPr>
          <w:szCs w:val="28"/>
        </w:rPr>
        <w:t>21</w:t>
      </w:r>
      <w:r w:rsidRPr="00DB5CCF">
        <w:rPr>
          <w:szCs w:val="28"/>
        </w:rPr>
        <w:t xml:space="preserve"> г. № </w:t>
      </w:r>
      <w:r>
        <w:rPr>
          <w:szCs w:val="28"/>
        </w:rPr>
        <w:t>102 «</w:t>
      </w:r>
      <w:r w:rsidRPr="007D730A">
        <w:rPr>
          <w:szCs w:val="28"/>
        </w:rPr>
        <w:t xml:space="preserve">Об установлении тарифов на питьевую воду в сфере холодного водоснабжения, водоотведение для потребителей </w:t>
      </w:r>
      <w:r w:rsidRPr="00D05E0B">
        <w:rPr>
          <w:szCs w:val="28"/>
        </w:rPr>
        <w:t>гарантирующей организации МКП «</w:t>
      </w:r>
      <w:r w:rsidRPr="007D730A">
        <w:rPr>
          <w:szCs w:val="28"/>
        </w:rPr>
        <w:t>Ижевское коммунальное хозяйство Спасского муниципального района»</w:t>
      </w:r>
      <w:r>
        <w:rPr>
          <w:szCs w:val="28"/>
        </w:rPr>
        <w:t>:</w:t>
      </w:r>
    </w:p>
    <w:p w14:paraId="0158D901" w14:textId="065698E4" w:rsidR="002D72D6" w:rsidRDefault="002D72D6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1.1. пункт 1 постановления изложить в следующей редакции:</w:t>
      </w:r>
    </w:p>
    <w:p w14:paraId="1AA38C28" w14:textId="0F449AAC" w:rsidR="002D72D6" w:rsidRDefault="002D72D6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«</w:t>
      </w:r>
      <w:r w:rsidRPr="007D730A">
        <w:rPr>
          <w:szCs w:val="28"/>
        </w:rPr>
        <w:t>1. Утвердить производственную программу МКП «Ижевское коммунальное хозяйство Спасского муниципального района»</w:t>
      </w:r>
      <w:r w:rsidRPr="007D730A">
        <w:rPr>
          <w:szCs w:val="28"/>
          <w:lang w:eastAsia="ru-RU"/>
        </w:rPr>
        <w:t xml:space="preserve"> </w:t>
      </w:r>
      <w:r w:rsidRPr="007D730A">
        <w:rPr>
          <w:szCs w:val="28"/>
        </w:rPr>
        <w:t xml:space="preserve">в </w:t>
      </w:r>
      <w:r w:rsidRPr="007D730A">
        <w:rPr>
          <w:bCs/>
          <w:szCs w:val="28"/>
        </w:rPr>
        <w:t>Ижевском</w:t>
      </w:r>
      <w:r>
        <w:rPr>
          <w:bCs/>
          <w:szCs w:val="28"/>
        </w:rPr>
        <w:t xml:space="preserve"> (с. Ижевское)</w:t>
      </w:r>
      <w:r w:rsidRPr="007D730A">
        <w:rPr>
          <w:bCs/>
          <w:szCs w:val="28"/>
        </w:rPr>
        <w:t xml:space="preserve">, </w:t>
      </w:r>
      <w:proofErr w:type="spellStart"/>
      <w:r w:rsidRPr="007D730A">
        <w:rPr>
          <w:bCs/>
          <w:szCs w:val="28"/>
        </w:rPr>
        <w:t>Лакашинском</w:t>
      </w:r>
      <w:proofErr w:type="spellEnd"/>
      <w:r>
        <w:rPr>
          <w:bCs/>
          <w:szCs w:val="28"/>
        </w:rPr>
        <w:t xml:space="preserve"> (с. Лакаш, с. </w:t>
      </w:r>
      <w:proofErr w:type="spellStart"/>
      <w:r>
        <w:rPr>
          <w:bCs/>
          <w:szCs w:val="28"/>
        </w:rPr>
        <w:t>Городковичи</w:t>
      </w:r>
      <w:proofErr w:type="spellEnd"/>
      <w:r>
        <w:rPr>
          <w:bCs/>
          <w:szCs w:val="28"/>
        </w:rPr>
        <w:t>)</w:t>
      </w:r>
      <w:r w:rsidRPr="007D730A">
        <w:rPr>
          <w:bCs/>
          <w:szCs w:val="28"/>
        </w:rPr>
        <w:t xml:space="preserve">, </w:t>
      </w:r>
      <w:proofErr w:type="spellStart"/>
      <w:r w:rsidRPr="007D730A">
        <w:rPr>
          <w:bCs/>
          <w:szCs w:val="28"/>
        </w:rPr>
        <w:t>Киструсском</w:t>
      </w:r>
      <w:proofErr w:type="spellEnd"/>
      <w:r>
        <w:rPr>
          <w:bCs/>
          <w:szCs w:val="28"/>
        </w:rPr>
        <w:t xml:space="preserve"> (с. Деревенское)</w:t>
      </w:r>
      <w:r w:rsidRPr="007D730A">
        <w:rPr>
          <w:bCs/>
          <w:szCs w:val="28"/>
        </w:rPr>
        <w:t xml:space="preserve"> сельских поселениях Спасского муниципального района</w:t>
      </w:r>
      <w:r w:rsidRPr="007D730A">
        <w:rPr>
          <w:szCs w:val="28"/>
        </w:rPr>
        <w:t xml:space="preserve"> в сфере холодного водоснабжения согласно приложению № 1.</w:t>
      </w:r>
      <w:r>
        <w:rPr>
          <w:szCs w:val="28"/>
        </w:rPr>
        <w:t>»;</w:t>
      </w:r>
    </w:p>
    <w:p w14:paraId="2AFB100C" w14:textId="77777777" w:rsidR="002D72D6" w:rsidRDefault="002D72D6" w:rsidP="002D72D6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>1.2. пункт 2 постановления изложить в следующей редакции:</w:t>
      </w:r>
    </w:p>
    <w:p w14:paraId="7CA3778B" w14:textId="2E6BC2F0" w:rsidR="002D72D6" w:rsidRPr="00770315" w:rsidRDefault="002D72D6" w:rsidP="002D72D6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>
        <w:rPr>
          <w:szCs w:val="28"/>
        </w:rPr>
        <w:t>«</w:t>
      </w:r>
      <w:r w:rsidRPr="007D730A">
        <w:rPr>
          <w:szCs w:val="28"/>
        </w:rPr>
        <w:t>2. Утвердить производственную программу МКП «Ижевское коммунальное хозяйство Спасского муниципального района»</w:t>
      </w:r>
      <w:r w:rsidRPr="007D730A">
        <w:t xml:space="preserve"> </w:t>
      </w:r>
      <w:r w:rsidRPr="007D730A">
        <w:rPr>
          <w:szCs w:val="28"/>
        </w:rPr>
        <w:t xml:space="preserve">в </w:t>
      </w:r>
      <w:r>
        <w:rPr>
          <w:bCs/>
          <w:szCs w:val="28"/>
        </w:rPr>
        <w:t xml:space="preserve">Ижевском (с. Ижевское), </w:t>
      </w:r>
      <w:proofErr w:type="spellStart"/>
      <w:r>
        <w:rPr>
          <w:bCs/>
          <w:szCs w:val="28"/>
        </w:rPr>
        <w:t>Выжелесском</w:t>
      </w:r>
      <w:proofErr w:type="spellEnd"/>
      <w:r>
        <w:rPr>
          <w:bCs/>
          <w:szCs w:val="28"/>
        </w:rPr>
        <w:t xml:space="preserve"> (с. </w:t>
      </w:r>
      <w:proofErr w:type="spellStart"/>
      <w:r>
        <w:rPr>
          <w:bCs/>
          <w:szCs w:val="28"/>
        </w:rPr>
        <w:t>Выжелес</w:t>
      </w:r>
      <w:proofErr w:type="spellEnd"/>
      <w:r>
        <w:rPr>
          <w:bCs/>
          <w:szCs w:val="28"/>
        </w:rPr>
        <w:t>, с. </w:t>
      </w:r>
      <w:proofErr w:type="spellStart"/>
      <w:r>
        <w:rPr>
          <w:bCs/>
          <w:szCs w:val="28"/>
        </w:rPr>
        <w:t>Иванково</w:t>
      </w:r>
      <w:proofErr w:type="spellEnd"/>
      <w:r>
        <w:rPr>
          <w:bCs/>
          <w:szCs w:val="28"/>
        </w:rPr>
        <w:t>, с. </w:t>
      </w:r>
      <w:proofErr w:type="spellStart"/>
      <w:r>
        <w:rPr>
          <w:bCs/>
          <w:szCs w:val="28"/>
        </w:rPr>
        <w:t>Дегтяное</w:t>
      </w:r>
      <w:proofErr w:type="spellEnd"/>
      <w:r>
        <w:rPr>
          <w:bCs/>
          <w:szCs w:val="28"/>
        </w:rPr>
        <w:t xml:space="preserve">), </w:t>
      </w:r>
      <w:proofErr w:type="spellStart"/>
      <w:r>
        <w:rPr>
          <w:bCs/>
          <w:szCs w:val="28"/>
        </w:rPr>
        <w:t>Киструсском</w:t>
      </w:r>
      <w:proofErr w:type="spellEnd"/>
      <w:r>
        <w:rPr>
          <w:bCs/>
          <w:szCs w:val="28"/>
        </w:rPr>
        <w:t xml:space="preserve"> (с. Деревенское), </w:t>
      </w:r>
      <w:proofErr w:type="spellStart"/>
      <w:r>
        <w:rPr>
          <w:bCs/>
          <w:szCs w:val="28"/>
        </w:rPr>
        <w:t>Лакашинском</w:t>
      </w:r>
      <w:proofErr w:type="spellEnd"/>
      <w:r>
        <w:rPr>
          <w:bCs/>
          <w:szCs w:val="28"/>
        </w:rPr>
        <w:t xml:space="preserve"> (с. Лакаш) сельских поселениях Спасского муниципального района</w:t>
      </w:r>
      <w:r w:rsidRPr="007D730A">
        <w:rPr>
          <w:szCs w:val="28"/>
        </w:rPr>
        <w:t xml:space="preserve"> в сфере водоотведения согласно приложению № 2.</w:t>
      </w:r>
      <w:r>
        <w:rPr>
          <w:szCs w:val="28"/>
        </w:rPr>
        <w:t>»;</w:t>
      </w:r>
    </w:p>
    <w:p w14:paraId="55EE7E8B" w14:textId="78C65C0F" w:rsidR="002D72D6" w:rsidRDefault="00A52383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1.3. наименование производственной программы приложения № 1 изложить в следующей редакции:</w:t>
      </w:r>
    </w:p>
    <w:p w14:paraId="6CC6A20F" w14:textId="0478C286" w:rsidR="00A52383" w:rsidRDefault="00A52383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«</w:t>
      </w:r>
      <w:r w:rsidRPr="00875C54">
        <w:rPr>
          <w:bCs/>
          <w:color w:val="000000"/>
          <w:szCs w:val="28"/>
          <w:lang w:eastAsia="ru-RU"/>
        </w:rPr>
        <w:t>Производственная программа</w:t>
      </w:r>
      <w:r>
        <w:rPr>
          <w:bCs/>
          <w:color w:val="000000"/>
          <w:szCs w:val="28"/>
          <w:lang w:eastAsia="ru-RU"/>
        </w:rPr>
        <w:t xml:space="preserve"> </w:t>
      </w:r>
      <w:r w:rsidRPr="00875C54">
        <w:rPr>
          <w:szCs w:val="28"/>
        </w:rPr>
        <w:t>МКП «Ижевское коммунальное хозяйство Спасского муниципального района»</w:t>
      </w:r>
      <w:r>
        <w:rPr>
          <w:szCs w:val="28"/>
        </w:rPr>
        <w:t xml:space="preserve"> </w:t>
      </w:r>
      <w:r w:rsidRPr="007D730A">
        <w:rPr>
          <w:szCs w:val="28"/>
        </w:rPr>
        <w:t xml:space="preserve">в </w:t>
      </w:r>
      <w:r w:rsidRPr="007D730A">
        <w:rPr>
          <w:bCs/>
          <w:szCs w:val="28"/>
        </w:rPr>
        <w:t>Ижевском</w:t>
      </w:r>
      <w:r>
        <w:rPr>
          <w:bCs/>
          <w:szCs w:val="28"/>
        </w:rPr>
        <w:t xml:space="preserve"> (с. Ижевское)</w:t>
      </w:r>
      <w:r w:rsidRPr="007D730A">
        <w:rPr>
          <w:bCs/>
          <w:szCs w:val="28"/>
        </w:rPr>
        <w:t xml:space="preserve">, </w:t>
      </w:r>
      <w:proofErr w:type="spellStart"/>
      <w:r w:rsidRPr="007D730A">
        <w:rPr>
          <w:bCs/>
          <w:szCs w:val="28"/>
        </w:rPr>
        <w:lastRenderedPageBreak/>
        <w:t>Лакашинском</w:t>
      </w:r>
      <w:proofErr w:type="spellEnd"/>
      <w:r>
        <w:rPr>
          <w:bCs/>
          <w:szCs w:val="28"/>
        </w:rPr>
        <w:t xml:space="preserve"> (с. Лакаш, с. </w:t>
      </w:r>
      <w:proofErr w:type="spellStart"/>
      <w:r>
        <w:rPr>
          <w:bCs/>
          <w:szCs w:val="28"/>
        </w:rPr>
        <w:t>Городковичи</w:t>
      </w:r>
      <w:proofErr w:type="spellEnd"/>
      <w:r>
        <w:rPr>
          <w:bCs/>
          <w:szCs w:val="28"/>
        </w:rPr>
        <w:t>)</w:t>
      </w:r>
      <w:r w:rsidRPr="007D730A">
        <w:rPr>
          <w:bCs/>
          <w:szCs w:val="28"/>
        </w:rPr>
        <w:t xml:space="preserve">, </w:t>
      </w:r>
      <w:proofErr w:type="spellStart"/>
      <w:r w:rsidRPr="007D730A">
        <w:rPr>
          <w:bCs/>
          <w:szCs w:val="28"/>
        </w:rPr>
        <w:t>Киструсском</w:t>
      </w:r>
      <w:proofErr w:type="spellEnd"/>
      <w:r>
        <w:rPr>
          <w:bCs/>
          <w:szCs w:val="28"/>
        </w:rPr>
        <w:t xml:space="preserve"> (с. Деревенское)</w:t>
      </w:r>
      <w:r w:rsidRPr="007D730A">
        <w:rPr>
          <w:bCs/>
          <w:szCs w:val="28"/>
        </w:rPr>
        <w:t xml:space="preserve"> сельских поселениях Спасского муниципального района</w:t>
      </w:r>
      <w:r w:rsidRPr="007D730A">
        <w:rPr>
          <w:szCs w:val="28"/>
        </w:rPr>
        <w:t xml:space="preserve"> в сфере холодного водоснабжения</w:t>
      </w:r>
      <w:r>
        <w:rPr>
          <w:szCs w:val="28"/>
        </w:rPr>
        <w:t>»;</w:t>
      </w:r>
    </w:p>
    <w:p w14:paraId="11832C6D" w14:textId="68D7B9D1" w:rsidR="00A52383" w:rsidRDefault="00A52383" w:rsidP="00A52383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1.4. наименование производственной программы приложения № 2 изложить в следующей редакции:</w:t>
      </w:r>
    </w:p>
    <w:p w14:paraId="27CB53B1" w14:textId="72DE5CBF" w:rsidR="00A52383" w:rsidRDefault="00A52383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«</w:t>
      </w:r>
      <w:r w:rsidRPr="00875C54">
        <w:rPr>
          <w:bCs/>
          <w:color w:val="000000"/>
          <w:szCs w:val="28"/>
          <w:lang w:eastAsia="ru-RU"/>
        </w:rPr>
        <w:t>Производственная программа</w:t>
      </w:r>
      <w:r>
        <w:rPr>
          <w:bCs/>
          <w:color w:val="000000"/>
          <w:szCs w:val="28"/>
          <w:lang w:eastAsia="ru-RU"/>
        </w:rPr>
        <w:t xml:space="preserve"> </w:t>
      </w:r>
      <w:r w:rsidRPr="00875C54">
        <w:rPr>
          <w:szCs w:val="28"/>
        </w:rPr>
        <w:t>МКП «Ижевское коммунальное хозяйство Спасского муниципального района»</w:t>
      </w:r>
      <w:r>
        <w:rPr>
          <w:szCs w:val="28"/>
        </w:rPr>
        <w:t xml:space="preserve"> </w:t>
      </w:r>
      <w:r w:rsidRPr="007D730A">
        <w:rPr>
          <w:szCs w:val="28"/>
        </w:rPr>
        <w:t xml:space="preserve">в </w:t>
      </w:r>
      <w:r>
        <w:rPr>
          <w:bCs/>
          <w:szCs w:val="28"/>
        </w:rPr>
        <w:t xml:space="preserve">Ижевском (с. Ижевское), </w:t>
      </w:r>
      <w:proofErr w:type="spellStart"/>
      <w:r>
        <w:rPr>
          <w:bCs/>
          <w:szCs w:val="28"/>
        </w:rPr>
        <w:t>Выжелесском</w:t>
      </w:r>
      <w:proofErr w:type="spellEnd"/>
      <w:r>
        <w:rPr>
          <w:bCs/>
          <w:szCs w:val="28"/>
        </w:rPr>
        <w:t xml:space="preserve"> (с. </w:t>
      </w:r>
      <w:proofErr w:type="spellStart"/>
      <w:r>
        <w:rPr>
          <w:bCs/>
          <w:szCs w:val="28"/>
        </w:rPr>
        <w:t>Выжелес</w:t>
      </w:r>
      <w:proofErr w:type="spellEnd"/>
      <w:r>
        <w:rPr>
          <w:bCs/>
          <w:szCs w:val="28"/>
        </w:rPr>
        <w:t>, с. </w:t>
      </w:r>
      <w:proofErr w:type="spellStart"/>
      <w:r>
        <w:rPr>
          <w:bCs/>
          <w:szCs w:val="28"/>
        </w:rPr>
        <w:t>Иванково</w:t>
      </w:r>
      <w:proofErr w:type="spellEnd"/>
      <w:r>
        <w:rPr>
          <w:bCs/>
          <w:szCs w:val="28"/>
        </w:rPr>
        <w:t>, с. </w:t>
      </w:r>
      <w:proofErr w:type="spellStart"/>
      <w:r>
        <w:rPr>
          <w:bCs/>
          <w:szCs w:val="28"/>
        </w:rPr>
        <w:t>Дегтяное</w:t>
      </w:r>
      <w:proofErr w:type="spellEnd"/>
      <w:r>
        <w:rPr>
          <w:bCs/>
          <w:szCs w:val="28"/>
        </w:rPr>
        <w:t xml:space="preserve">), </w:t>
      </w:r>
      <w:proofErr w:type="spellStart"/>
      <w:r>
        <w:rPr>
          <w:bCs/>
          <w:szCs w:val="28"/>
        </w:rPr>
        <w:t>Киструсском</w:t>
      </w:r>
      <w:proofErr w:type="spellEnd"/>
      <w:r>
        <w:rPr>
          <w:bCs/>
          <w:szCs w:val="28"/>
        </w:rPr>
        <w:t xml:space="preserve"> (с. Деревенское), </w:t>
      </w:r>
      <w:proofErr w:type="spellStart"/>
      <w:r>
        <w:rPr>
          <w:bCs/>
          <w:szCs w:val="28"/>
        </w:rPr>
        <w:t>Лакашинском</w:t>
      </w:r>
      <w:proofErr w:type="spellEnd"/>
      <w:r>
        <w:rPr>
          <w:bCs/>
          <w:szCs w:val="28"/>
        </w:rPr>
        <w:t xml:space="preserve"> (с. Лакаш) сельских поселениях Спасского муниципального района</w:t>
      </w:r>
      <w:r w:rsidRPr="007D730A">
        <w:rPr>
          <w:szCs w:val="28"/>
        </w:rPr>
        <w:t xml:space="preserve"> в сфере водоотведения</w:t>
      </w:r>
      <w:r>
        <w:rPr>
          <w:szCs w:val="28"/>
        </w:rPr>
        <w:t>»</w:t>
      </w:r>
      <w:r w:rsidR="00650ECC">
        <w:rPr>
          <w:szCs w:val="28"/>
        </w:rPr>
        <w:t>;</w:t>
      </w:r>
    </w:p>
    <w:p w14:paraId="57990585" w14:textId="6E0D4497" w:rsidR="00650ECC" w:rsidRDefault="00650ECC" w:rsidP="00F41E71">
      <w:pPr>
        <w:pStyle w:val="31"/>
        <w:tabs>
          <w:tab w:val="left" w:pos="0"/>
          <w:tab w:val="left" w:pos="623"/>
        </w:tabs>
        <w:ind w:right="0" w:firstLine="709"/>
        <w:rPr>
          <w:bCs/>
          <w:szCs w:val="28"/>
        </w:rPr>
      </w:pPr>
      <w:r w:rsidRPr="00650ECC">
        <w:rPr>
          <w:szCs w:val="28"/>
        </w:rPr>
        <w:t xml:space="preserve">1.5. в разделе 1 таблицы приложения № 3 слова «Питьевая вода в сфере холодного водоснабжения в </w:t>
      </w:r>
      <w:r w:rsidRPr="00650ECC">
        <w:rPr>
          <w:bCs/>
          <w:szCs w:val="28"/>
        </w:rPr>
        <w:t xml:space="preserve">Ижевском, </w:t>
      </w:r>
      <w:proofErr w:type="spellStart"/>
      <w:r w:rsidRPr="00650ECC">
        <w:rPr>
          <w:bCs/>
          <w:szCs w:val="28"/>
        </w:rPr>
        <w:t>Лакашинском</w:t>
      </w:r>
      <w:proofErr w:type="spellEnd"/>
      <w:r w:rsidRPr="00650ECC">
        <w:rPr>
          <w:bCs/>
          <w:szCs w:val="28"/>
        </w:rPr>
        <w:t xml:space="preserve">, </w:t>
      </w:r>
      <w:proofErr w:type="spellStart"/>
      <w:r w:rsidRPr="00650ECC">
        <w:rPr>
          <w:bCs/>
          <w:szCs w:val="28"/>
        </w:rPr>
        <w:t>Киструсском</w:t>
      </w:r>
      <w:proofErr w:type="spellEnd"/>
      <w:r w:rsidRPr="00650ECC">
        <w:rPr>
          <w:bCs/>
          <w:szCs w:val="28"/>
        </w:rPr>
        <w:t xml:space="preserve"> сельских поселениях» заменить словами «</w:t>
      </w:r>
      <w:r w:rsidRPr="00650ECC">
        <w:rPr>
          <w:szCs w:val="28"/>
        </w:rPr>
        <w:t xml:space="preserve">Питьевая вода в сфере холодного водоснабжения в </w:t>
      </w:r>
      <w:r w:rsidRPr="00650ECC">
        <w:rPr>
          <w:bCs/>
          <w:szCs w:val="28"/>
        </w:rPr>
        <w:t xml:space="preserve">Ижевском (с. Ижевское), </w:t>
      </w:r>
      <w:proofErr w:type="spellStart"/>
      <w:r w:rsidRPr="00650ECC">
        <w:rPr>
          <w:bCs/>
          <w:szCs w:val="28"/>
        </w:rPr>
        <w:t>Лакашинском</w:t>
      </w:r>
      <w:proofErr w:type="spellEnd"/>
      <w:r w:rsidRPr="00650ECC">
        <w:rPr>
          <w:bCs/>
          <w:szCs w:val="28"/>
        </w:rPr>
        <w:t xml:space="preserve"> (с. Лакаш, с. </w:t>
      </w:r>
      <w:proofErr w:type="spellStart"/>
      <w:r w:rsidRPr="00650ECC">
        <w:rPr>
          <w:bCs/>
          <w:szCs w:val="28"/>
        </w:rPr>
        <w:t>Городковичи</w:t>
      </w:r>
      <w:proofErr w:type="spellEnd"/>
      <w:r w:rsidRPr="00650ECC">
        <w:rPr>
          <w:bCs/>
          <w:szCs w:val="28"/>
        </w:rPr>
        <w:t xml:space="preserve">), </w:t>
      </w:r>
      <w:proofErr w:type="spellStart"/>
      <w:r w:rsidRPr="00650ECC">
        <w:rPr>
          <w:bCs/>
          <w:szCs w:val="28"/>
        </w:rPr>
        <w:t>Киструсском</w:t>
      </w:r>
      <w:proofErr w:type="spellEnd"/>
      <w:r w:rsidRPr="00650ECC">
        <w:rPr>
          <w:bCs/>
          <w:szCs w:val="28"/>
        </w:rPr>
        <w:t xml:space="preserve"> (с. Деревенское) сельских поселениях»;</w:t>
      </w:r>
    </w:p>
    <w:p w14:paraId="0E0D3CB6" w14:textId="580118F8" w:rsidR="00650ECC" w:rsidRPr="00650ECC" w:rsidRDefault="00650ECC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50ECC">
        <w:rPr>
          <w:bCs/>
          <w:szCs w:val="28"/>
        </w:rPr>
        <w:t xml:space="preserve">1.6. </w:t>
      </w:r>
      <w:r w:rsidRPr="00650ECC">
        <w:rPr>
          <w:szCs w:val="28"/>
        </w:rPr>
        <w:t xml:space="preserve">в разделе 2 таблицы приложения № 3 слова «Водоотведение в </w:t>
      </w:r>
      <w:r w:rsidRPr="00650ECC">
        <w:rPr>
          <w:bCs/>
          <w:szCs w:val="28"/>
        </w:rPr>
        <w:t xml:space="preserve">Ижевском, </w:t>
      </w:r>
      <w:proofErr w:type="spellStart"/>
      <w:r w:rsidRPr="00650ECC">
        <w:rPr>
          <w:bCs/>
          <w:szCs w:val="28"/>
        </w:rPr>
        <w:t>Выжелесском</w:t>
      </w:r>
      <w:proofErr w:type="spellEnd"/>
      <w:r w:rsidRPr="00650ECC">
        <w:rPr>
          <w:bCs/>
          <w:szCs w:val="28"/>
        </w:rPr>
        <w:t>, сельских поселениях» заменить словами «</w:t>
      </w:r>
      <w:r w:rsidRPr="00650ECC">
        <w:rPr>
          <w:szCs w:val="28"/>
        </w:rPr>
        <w:t xml:space="preserve">Водоотведение в </w:t>
      </w:r>
      <w:r w:rsidRPr="00650ECC">
        <w:rPr>
          <w:bCs/>
          <w:szCs w:val="28"/>
        </w:rPr>
        <w:t xml:space="preserve">Ижевском (с. Ижевское), </w:t>
      </w:r>
      <w:proofErr w:type="spellStart"/>
      <w:r w:rsidRPr="00650ECC">
        <w:rPr>
          <w:bCs/>
          <w:szCs w:val="28"/>
        </w:rPr>
        <w:t>Выжелесском</w:t>
      </w:r>
      <w:proofErr w:type="spellEnd"/>
      <w:r w:rsidRPr="00650ECC">
        <w:rPr>
          <w:bCs/>
          <w:szCs w:val="28"/>
        </w:rPr>
        <w:t xml:space="preserve"> (с. </w:t>
      </w:r>
      <w:proofErr w:type="spellStart"/>
      <w:r w:rsidRPr="00650ECC">
        <w:rPr>
          <w:bCs/>
          <w:szCs w:val="28"/>
        </w:rPr>
        <w:t>Выжелес</w:t>
      </w:r>
      <w:proofErr w:type="spellEnd"/>
      <w:r w:rsidRPr="00650ECC">
        <w:rPr>
          <w:bCs/>
          <w:szCs w:val="28"/>
        </w:rPr>
        <w:t xml:space="preserve">, с. </w:t>
      </w:r>
      <w:proofErr w:type="spellStart"/>
      <w:r w:rsidRPr="00650ECC">
        <w:rPr>
          <w:bCs/>
          <w:szCs w:val="28"/>
        </w:rPr>
        <w:t>Иванково</w:t>
      </w:r>
      <w:proofErr w:type="spellEnd"/>
      <w:r w:rsidRPr="00650ECC">
        <w:rPr>
          <w:bCs/>
          <w:szCs w:val="28"/>
        </w:rPr>
        <w:t xml:space="preserve">, с. </w:t>
      </w:r>
      <w:proofErr w:type="spellStart"/>
      <w:r w:rsidRPr="00650ECC">
        <w:rPr>
          <w:bCs/>
          <w:szCs w:val="28"/>
        </w:rPr>
        <w:t>Дегтяное</w:t>
      </w:r>
      <w:proofErr w:type="spellEnd"/>
      <w:r w:rsidRPr="00650ECC">
        <w:rPr>
          <w:bCs/>
          <w:szCs w:val="28"/>
        </w:rPr>
        <w:t xml:space="preserve">), </w:t>
      </w:r>
      <w:proofErr w:type="spellStart"/>
      <w:r w:rsidRPr="00650ECC">
        <w:rPr>
          <w:bCs/>
          <w:szCs w:val="28"/>
        </w:rPr>
        <w:t>Киструсском</w:t>
      </w:r>
      <w:proofErr w:type="spellEnd"/>
      <w:r w:rsidRPr="00650ECC">
        <w:rPr>
          <w:bCs/>
          <w:szCs w:val="28"/>
        </w:rPr>
        <w:t xml:space="preserve"> (с. Деревенское), </w:t>
      </w:r>
      <w:proofErr w:type="spellStart"/>
      <w:r w:rsidRPr="00650ECC">
        <w:rPr>
          <w:bCs/>
          <w:szCs w:val="28"/>
        </w:rPr>
        <w:t>Лакашинском</w:t>
      </w:r>
      <w:proofErr w:type="spellEnd"/>
      <w:r w:rsidRPr="00650ECC">
        <w:rPr>
          <w:bCs/>
          <w:szCs w:val="28"/>
        </w:rPr>
        <w:t xml:space="preserve"> (с. Лакаш) сельских поселениях</w:t>
      </w:r>
      <w:r>
        <w:rPr>
          <w:bCs/>
          <w:szCs w:val="28"/>
        </w:rPr>
        <w:t>».</w:t>
      </w:r>
    </w:p>
    <w:p w14:paraId="08BAC99C" w14:textId="0B035A15" w:rsidR="00AD79E3" w:rsidRDefault="002D72D6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2</w:t>
      </w:r>
      <w:r w:rsidR="00AD79E3" w:rsidRPr="00AD79E3">
        <w:rPr>
          <w:szCs w:val="28"/>
        </w:rPr>
        <w:t xml:space="preserve">. Внести следующие изменения в постановление ГУ РЭК Рязанской области </w:t>
      </w:r>
      <w:r w:rsidR="00D5763B" w:rsidRPr="00CB1A0D">
        <w:rPr>
          <w:bCs/>
          <w:szCs w:val="28"/>
        </w:rPr>
        <w:t xml:space="preserve">от </w:t>
      </w:r>
      <w:r w:rsidR="00D5763B">
        <w:rPr>
          <w:bCs/>
          <w:szCs w:val="28"/>
        </w:rPr>
        <w:t>16</w:t>
      </w:r>
      <w:r w:rsidR="00D5763B" w:rsidRPr="00CB1A0D">
        <w:rPr>
          <w:bCs/>
          <w:szCs w:val="28"/>
        </w:rPr>
        <w:t xml:space="preserve"> ноября 20</w:t>
      </w:r>
      <w:r w:rsidR="00D5763B">
        <w:rPr>
          <w:bCs/>
          <w:szCs w:val="28"/>
        </w:rPr>
        <w:t>21</w:t>
      </w:r>
      <w:r w:rsidR="00D5763B" w:rsidRPr="00CB1A0D">
        <w:rPr>
          <w:bCs/>
          <w:szCs w:val="28"/>
        </w:rPr>
        <w:t xml:space="preserve"> г. № </w:t>
      </w:r>
      <w:r w:rsidR="00D5763B">
        <w:rPr>
          <w:bCs/>
          <w:szCs w:val="28"/>
        </w:rPr>
        <w:t>108</w:t>
      </w:r>
      <w:r w:rsidR="00AD79E3" w:rsidRPr="00AD79E3">
        <w:t xml:space="preserve"> «</w:t>
      </w:r>
      <w:r w:rsidR="00D5763B" w:rsidRPr="00F75E4A">
        <w:rPr>
          <w:szCs w:val="28"/>
        </w:rPr>
        <w:t>О внесении изменений в постановление ГУ РЭК Рязанской области от 6 ноября 2018 г. № 101 «Об установлении тарифа на питьевую в</w:t>
      </w:r>
      <w:r w:rsidR="00D5763B">
        <w:rPr>
          <w:szCs w:val="28"/>
        </w:rPr>
        <w:t>оду в </w:t>
      </w:r>
      <w:r w:rsidR="00D5763B" w:rsidRPr="00F75E4A">
        <w:rPr>
          <w:szCs w:val="28"/>
        </w:rPr>
        <w:t>сфере холодного водоснабжения для потребителей ФКПОУ «МЭКИ» Минтруда России (г. Михайлов)</w:t>
      </w:r>
      <w:r w:rsidR="00D5763B" w:rsidRPr="00F75E4A">
        <w:rPr>
          <w:szCs w:val="28"/>
          <w:lang w:eastAsia="ru-RU"/>
        </w:rPr>
        <w:t>»</w:t>
      </w:r>
      <w:r w:rsidR="00AD79E3" w:rsidRPr="00AD79E3">
        <w:rPr>
          <w:szCs w:val="28"/>
        </w:rPr>
        <w:t>:</w:t>
      </w:r>
    </w:p>
    <w:p w14:paraId="4F529FF7" w14:textId="0FDDD916" w:rsidR="00AD79E3" w:rsidRDefault="0066578A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- наименование</w:t>
      </w:r>
      <w:r w:rsidR="00AD79E3">
        <w:rPr>
          <w:szCs w:val="28"/>
        </w:rPr>
        <w:t xml:space="preserve"> таблиц</w:t>
      </w:r>
      <w:r>
        <w:rPr>
          <w:szCs w:val="28"/>
        </w:rPr>
        <w:t>ы</w:t>
      </w:r>
      <w:r w:rsidR="00AD79E3">
        <w:rPr>
          <w:szCs w:val="28"/>
        </w:rPr>
        <w:t xml:space="preserve"> </w:t>
      </w:r>
      <w:r w:rsidR="00FE1B87">
        <w:rPr>
          <w:szCs w:val="28"/>
        </w:rPr>
        <w:t>«</w:t>
      </w:r>
      <w:r w:rsidRPr="004D5845">
        <w:rPr>
          <w:szCs w:val="28"/>
        </w:rPr>
        <w:t xml:space="preserve">Тарифы на питьевую воду </w:t>
      </w:r>
      <w:r w:rsidRPr="00BC6A12">
        <w:rPr>
          <w:szCs w:val="28"/>
        </w:rPr>
        <w:t xml:space="preserve">для потребителей </w:t>
      </w:r>
      <w:r>
        <w:rPr>
          <w:szCs w:val="28"/>
        </w:rPr>
        <w:t>ФКПОУ «МЭКИ»</w:t>
      </w:r>
      <w:r w:rsidRPr="00BC6A12">
        <w:rPr>
          <w:iCs/>
          <w:szCs w:val="28"/>
          <w:lang w:eastAsia="ru-RU"/>
        </w:rPr>
        <w:t xml:space="preserve"> </w:t>
      </w:r>
      <w:r>
        <w:rPr>
          <w:iCs/>
          <w:szCs w:val="28"/>
          <w:lang w:eastAsia="ru-RU"/>
        </w:rPr>
        <w:t>Михайловского</w:t>
      </w:r>
      <w:r w:rsidRPr="00BC6A12">
        <w:rPr>
          <w:iCs/>
          <w:szCs w:val="28"/>
          <w:lang w:eastAsia="ru-RU"/>
        </w:rPr>
        <w:t xml:space="preserve"> муниципального района</w:t>
      </w:r>
      <w:r w:rsidR="00FE1B87">
        <w:rPr>
          <w:iCs/>
          <w:szCs w:val="28"/>
          <w:lang w:eastAsia="ru-RU"/>
        </w:rPr>
        <w:t>»</w:t>
      </w:r>
      <w:r w:rsidR="00FE1B87">
        <w:rPr>
          <w:szCs w:val="28"/>
        </w:rPr>
        <w:t xml:space="preserve"> пункта 1.3.</w:t>
      </w:r>
      <w:r w:rsidR="00AD79E3">
        <w:rPr>
          <w:szCs w:val="28"/>
        </w:rPr>
        <w:t xml:space="preserve"> постановлени</w:t>
      </w:r>
      <w:r w:rsidR="00FE1B87">
        <w:rPr>
          <w:szCs w:val="28"/>
        </w:rPr>
        <w:t>я</w:t>
      </w:r>
      <w:r w:rsidR="00AD79E3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14:paraId="621F6A65" w14:textId="042AF894" w:rsidR="0066578A" w:rsidRPr="0066578A" w:rsidRDefault="0066578A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66578A">
        <w:rPr>
          <w:szCs w:val="28"/>
        </w:rPr>
        <w:t>«Тарифы на питьевую воду для потребителей ФКПОУ «МЭКИ» Минтруда России (г. Михайлов)</w:t>
      </w:r>
      <w:r>
        <w:rPr>
          <w:szCs w:val="28"/>
        </w:rPr>
        <w:t>».</w:t>
      </w:r>
    </w:p>
    <w:p w14:paraId="773AB425" w14:textId="1E960879" w:rsidR="00E527A7" w:rsidRDefault="002D72D6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3</w:t>
      </w:r>
      <w:r w:rsidR="00E527A7" w:rsidRPr="000343DA">
        <w:rPr>
          <w:szCs w:val="28"/>
        </w:rPr>
        <w:t xml:space="preserve">. Внести </w:t>
      </w:r>
      <w:r w:rsidR="0066578A" w:rsidRPr="000343DA">
        <w:rPr>
          <w:szCs w:val="28"/>
        </w:rPr>
        <w:t>следующ</w:t>
      </w:r>
      <w:r w:rsidR="000343DA">
        <w:rPr>
          <w:szCs w:val="28"/>
        </w:rPr>
        <w:t>и</w:t>
      </w:r>
      <w:r w:rsidR="0066578A" w:rsidRPr="000343DA">
        <w:rPr>
          <w:szCs w:val="28"/>
        </w:rPr>
        <w:t xml:space="preserve">е </w:t>
      </w:r>
      <w:r w:rsidR="00E527A7" w:rsidRPr="000343DA">
        <w:rPr>
          <w:szCs w:val="28"/>
        </w:rPr>
        <w:t>изменени</w:t>
      </w:r>
      <w:r w:rsidR="000343DA">
        <w:rPr>
          <w:szCs w:val="28"/>
        </w:rPr>
        <w:t>я</w:t>
      </w:r>
      <w:r w:rsidR="00E527A7" w:rsidRPr="000343DA">
        <w:rPr>
          <w:szCs w:val="28"/>
        </w:rPr>
        <w:t xml:space="preserve"> </w:t>
      </w:r>
      <w:r w:rsidR="000343DA" w:rsidRPr="000343DA">
        <w:rPr>
          <w:szCs w:val="28"/>
        </w:rPr>
        <w:t xml:space="preserve">в постановление ГУ РЭК Рязанской </w:t>
      </w:r>
      <w:r w:rsidR="0066578A" w:rsidRPr="000343DA">
        <w:rPr>
          <w:szCs w:val="28"/>
        </w:rPr>
        <w:t>от</w:t>
      </w:r>
      <w:r w:rsidR="000343DA">
        <w:rPr>
          <w:szCs w:val="28"/>
        </w:rPr>
        <w:t> </w:t>
      </w:r>
      <w:r w:rsidR="0066578A" w:rsidRPr="000343DA">
        <w:rPr>
          <w:szCs w:val="28"/>
        </w:rPr>
        <w:t>30 ноября 2021 г. № 144</w:t>
      </w:r>
      <w:r w:rsidR="000343DA">
        <w:rPr>
          <w:szCs w:val="28"/>
        </w:rPr>
        <w:t xml:space="preserve"> «</w:t>
      </w:r>
      <w:r w:rsidR="000343DA" w:rsidRPr="006458FA">
        <w:rPr>
          <w:szCs w:val="28"/>
        </w:rPr>
        <w:t>Об установлении тарифа на питьевую воду в сфере холодного водоснабжения для потребителей ООО «Водоканал плюс» (комплексн</w:t>
      </w:r>
      <w:r w:rsidR="000343DA">
        <w:rPr>
          <w:szCs w:val="28"/>
        </w:rPr>
        <w:t>ая</w:t>
      </w:r>
      <w:r w:rsidR="000343DA" w:rsidRPr="006458FA">
        <w:rPr>
          <w:szCs w:val="28"/>
        </w:rPr>
        <w:t xml:space="preserve"> застройк</w:t>
      </w:r>
      <w:r w:rsidR="000343DA">
        <w:rPr>
          <w:szCs w:val="28"/>
        </w:rPr>
        <w:t>а</w:t>
      </w:r>
      <w:r w:rsidR="000343DA" w:rsidRPr="006458FA">
        <w:rPr>
          <w:szCs w:val="28"/>
        </w:rPr>
        <w:t xml:space="preserve"> индивидуальными жилыми домам</w:t>
      </w:r>
      <w:r w:rsidR="000343DA">
        <w:rPr>
          <w:szCs w:val="28"/>
        </w:rPr>
        <w:t>и в районе ул. Олимпийская, ул. </w:t>
      </w:r>
      <w:r w:rsidR="000343DA" w:rsidRPr="006458FA">
        <w:rPr>
          <w:szCs w:val="28"/>
        </w:rPr>
        <w:t>Преображенн</w:t>
      </w:r>
      <w:r w:rsidR="000343DA">
        <w:rPr>
          <w:szCs w:val="28"/>
        </w:rPr>
        <w:t>ая</w:t>
      </w:r>
      <w:r w:rsidR="000343DA" w:rsidRPr="006458FA">
        <w:rPr>
          <w:szCs w:val="28"/>
        </w:rPr>
        <w:t>, ул. Парков</w:t>
      </w:r>
      <w:r w:rsidR="000343DA">
        <w:rPr>
          <w:szCs w:val="28"/>
        </w:rPr>
        <w:t>ая</w:t>
      </w:r>
      <w:r w:rsidR="000343DA" w:rsidRPr="006458FA">
        <w:rPr>
          <w:szCs w:val="28"/>
        </w:rPr>
        <w:t xml:space="preserve"> в г. Рыбное</w:t>
      </w:r>
      <w:r w:rsidR="000343DA">
        <w:rPr>
          <w:szCs w:val="28"/>
        </w:rPr>
        <w:t>)»:</w:t>
      </w:r>
    </w:p>
    <w:p w14:paraId="143A787D" w14:textId="48C59B72" w:rsidR="000343DA" w:rsidRDefault="002D72D6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3</w:t>
      </w:r>
      <w:r w:rsidR="000343DA">
        <w:rPr>
          <w:szCs w:val="28"/>
        </w:rPr>
        <w:t>.1. в наименовании постановления слова «ул. </w:t>
      </w:r>
      <w:r w:rsidR="000343DA" w:rsidRPr="006458FA">
        <w:rPr>
          <w:szCs w:val="28"/>
        </w:rPr>
        <w:t>Преображенн</w:t>
      </w:r>
      <w:r w:rsidR="000343DA">
        <w:rPr>
          <w:szCs w:val="28"/>
        </w:rPr>
        <w:t>ая» заменить словами «ул. </w:t>
      </w:r>
      <w:r w:rsidR="000343DA" w:rsidRPr="006458FA">
        <w:rPr>
          <w:szCs w:val="28"/>
        </w:rPr>
        <w:t>Преображен</w:t>
      </w:r>
      <w:r w:rsidR="000343DA">
        <w:rPr>
          <w:szCs w:val="28"/>
        </w:rPr>
        <w:t>ская»;</w:t>
      </w:r>
    </w:p>
    <w:p w14:paraId="36181E6B" w14:textId="105128F2" w:rsidR="000343DA" w:rsidRDefault="002D72D6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3</w:t>
      </w:r>
      <w:r w:rsidR="000343DA">
        <w:rPr>
          <w:szCs w:val="28"/>
        </w:rPr>
        <w:t>.2. в пунктах 1-3 постановления слова «ул. </w:t>
      </w:r>
      <w:r w:rsidR="000343DA" w:rsidRPr="006458FA">
        <w:rPr>
          <w:szCs w:val="28"/>
        </w:rPr>
        <w:t>Преображенн</w:t>
      </w:r>
      <w:r w:rsidR="000343DA">
        <w:rPr>
          <w:szCs w:val="28"/>
        </w:rPr>
        <w:t>ая» заменить словами «ул. </w:t>
      </w:r>
      <w:r w:rsidR="000343DA" w:rsidRPr="006458FA">
        <w:rPr>
          <w:szCs w:val="28"/>
        </w:rPr>
        <w:t>Преображен</w:t>
      </w:r>
      <w:r w:rsidR="000343DA">
        <w:rPr>
          <w:szCs w:val="28"/>
        </w:rPr>
        <w:t>ская»;</w:t>
      </w:r>
    </w:p>
    <w:p w14:paraId="76C08717" w14:textId="54A19C0C" w:rsidR="000343DA" w:rsidRDefault="002D72D6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3</w:t>
      </w:r>
      <w:r w:rsidR="000343DA">
        <w:rPr>
          <w:szCs w:val="28"/>
        </w:rPr>
        <w:t>.3. в наименовании производственной программы приложения № 1 слова «ул. </w:t>
      </w:r>
      <w:r w:rsidR="000343DA" w:rsidRPr="006458FA">
        <w:rPr>
          <w:szCs w:val="28"/>
        </w:rPr>
        <w:t>Преображенн</w:t>
      </w:r>
      <w:r w:rsidR="000343DA">
        <w:rPr>
          <w:szCs w:val="28"/>
        </w:rPr>
        <w:t>ая» заменить словами «ул. </w:t>
      </w:r>
      <w:r w:rsidR="000343DA" w:rsidRPr="006458FA">
        <w:rPr>
          <w:szCs w:val="28"/>
        </w:rPr>
        <w:t>Преображен</w:t>
      </w:r>
      <w:r w:rsidR="000343DA">
        <w:rPr>
          <w:szCs w:val="28"/>
        </w:rPr>
        <w:t>ская»;</w:t>
      </w:r>
    </w:p>
    <w:p w14:paraId="3967300A" w14:textId="46789967" w:rsidR="000343DA" w:rsidRDefault="002D72D6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3</w:t>
      </w:r>
      <w:r w:rsidR="000343DA">
        <w:rPr>
          <w:szCs w:val="28"/>
        </w:rPr>
        <w:t xml:space="preserve">.4. в разделе </w:t>
      </w:r>
      <w:r w:rsidR="003A292D">
        <w:rPr>
          <w:szCs w:val="28"/>
        </w:rPr>
        <w:t>6 «</w:t>
      </w:r>
      <w:r w:rsidR="003A292D" w:rsidRPr="00B225B0">
        <w:rPr>
          <w:szCs w:val="28"/>
        </w:rPr>
        <w:t>Отчет об исполнении производственной программы за истекший период регулирования (2020 год)</w:t>
      </w:r>
      <w:r w:rsidR="003A292D">
        <w:rPr>
          <w:szCs w:val="28"/>
        </w:rPr>
        <w:t>» приложения № 1 слова «ул. </w:t>
      </w:r>
      <w:r w:rsidR="003A292D" w:rsidRPr="006458FA">
        <w:rPr>
          <w:szCs w:val="28"/>
        </w:rPr>
        <w:t>Преображенн</w:t>
      </w:r>
      <w:r w:rsidR="003A292D">
        <w:rPr>
          <w:szCs w:val="28"/>
        </w:rPr>
        <w:t>ая» заменить словами «ул. </w:t>
      </w:r>
      <w:r w:rsidR="003A292D" w:rsidRPr="006458FA">
        <w:rPr>
          <w:szCs w:val="28"/>
        </w:rPr>
        <w:t>Преображен</w:t>
      </w:r>
      <w:r w:rsidR="003A292D">
        <w:rPr>
          <w:szCs w:val="28"/>
        </w:rPr>
        <w:t>ская»;</w:t>
      </w:r>
    </w:p>
    <w:p w14:paraId="5BA9E525" w14:textId="2A79AB6E" w:rsidR="003A292D" w:rsidRDefault="002D72D6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lastRenderedPageBreak/>
        <w:t>3</w:t>
      </w:r>
      <w:r w:rsidR="003A292D">
        <w:rPr>
          <w:szCs w:val="28"/>
        </w:rPr>
        <w:t>.5. в наименовании приложения № 2 слова «ул. </w:t>
      </w:r>
      <w:r w:rsidR="003A292D" w:rsidRPr="006458FA">
        <w:rPr>
          <w:szCs w:val="28"/>
        </w:rPr>
        <w:t>Преображенн</w:t>
      </w:r>
      <w:r w:rsidR="003A292D">
        <w:rPr>
          <w:szCs w:val="28"/>
        </w:rPr>
        <w:t>ая» заменить словами «ул. </w:t>
      </w:r>
      <w:r w:rsidR="003A292D" w:rsidRPr="006458FA">
        <w:rPr>
          <w:szCs w:val="28"/>
        </w:rPr>
        <w:t>Преображен</w:t>
      </w:r>
      <w:r w:rsidR="003A292D">
        <w:rPr>
          <w:szCs w:val="28"/>
        </w:rPr>
        <w:t>ская»;</w:t>
      </w:r>
    </w:p>
    <w:p w14:paraId="3B08169D" w14:textId="0C01EA28" w:rsidR="003A292D" w:rsidRPr="003A292D" w:rsidRDefault="002D72D6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3</w:t>
      </w:r>
      <w:r w:rsidR="003A292D">
        <w:rPr>
          <w:szCs w:val="28"/>
        </w:rPr>
        <w:t>.6. в наименовании приложения № 3 слова «ул. </w:t>
      </w:r>
      <w:r w:rsidR="003A292D" w:rsidRPr="006458FA">
        <w:rPr>
          <w:szCs w:val="28"/>
        </w:rPr>
        <w:t>Преображенн</w:t>
      </w:r>
      <w:r w:rsidR="003A292D">
        <w:rPr>
          <w:szCs w:val="28"/>
        </w:rPr>
        <w:t xml:space="preserve">ая» </w:t>
      </w:r>
      <w:r w:rsidR="003A292D" w:rsidRPr="003A292D">
        <w:rPr>
          <w:szCs w:val="28"/>
        </w:rPr>
        <w:t>заменить словами «ул. Преображенская».</w:t>
      </w:r>
    </w:p>
    <w:p w14:paraId="16872FF7" w14:textId="238F4D86" w:rsidR="00F41E71" w:rsidRDefault="002D72D6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4</w:t>
      </w:r>
      <w:r w:rsidR="00045179" w:rsidRPr="003A292D">
        <w:rPr>
          <w:szCs w:val="28"/>
        </w:rPr>
        <w:t xml:space="preserve">. Внести </w:t>
      </w:r>
      <w:r w:rsidR="008B3F3A" w:rsidRPr="003A292D">
        <w:rPr>
          <w:szCs w:val="28"/>
        </w:rPr>
        <w:t xml:space="preserve">следующие </w:t>
      </w:r>
      <w:r w:rsidR="00045179" w:rsidRPr="003A292D">
        <w:rPr>
          <w:szCs w:val="28"/>
        </w:rPr>
        <w:t>изменени</w:t>
      </w:r>
      <w:r w:rsidR="008B3F3A" w:rsidRPr="003A292D">
        <w:rPr>
          <w:szCs w:val="28"/>
        </w:rPr>
        <w:t>я</w:t>
      </w:r>
      <w:r w:rsidR="00045179" w:rsidRPr="003A292D">
        <w:rPr>
          <w:szCs w:val="28"/>
        </w:rPr>
        <w:t xml:space="preserve"> </w:t>
      </w:r>
      <w:r w:rsidR="00F41E71" w:rsidRPr="003A292D">
        <w:rPr>
          <w:szCs w:val="28"/>
        </w:rPr>
        <w:t>в</w:t>
      </w:r>
      <w:r w:rsidR="008B3F3A" w:rsidRPr="003A292D">
        <w:rPr>
          <w:szCs w:val="28"/>
        </w:rPr>
        <w:t xml:space="preserve"> </w:t>
      </w:r>
      <w:r w:rsidR="00045179" w:rsidRPr="003A292D">
        <w:rPr>
          <w:szCs w:val="28"/>
        </w:rPr>
        <w:t>постановлени</w:t>
      </w:r>
      <w:r w:rsidR="00F41E71" w:rsidRPr="003A292D">
        <w:rPr>
          <w:szCs w:val="28"/>
        </w:rPr>
        <w:t>е</w:t>
      </w:r>
      <w:r w:rsidR="00045179" w:rsidRPr="003A292D">
        <w:rPr>
          <w:szCs w:val="28"/>
        </w:rPr>
        <w:t xml:space="preserve"> ГУ РЭК Рязанской области </w:t>
      </w:r>
      <w:r w:rsidR="003A292D" w:rsidRPr="003A292D">
        <w:rPr>
          <w:szCs w:val="28"/>
        </w:rPr>
        <w:t>от 7 декабря 2021 г. № 208</w:t>
      </w:r>
      <w:r w:rsidR="00045179" w:rsidRPr="003A292D">
        <w:t xml:space="preserve"> «</w:t>
      </w:r>
      <w:r w:rsidR="003A292D" w:rsidRPr="002F370C">
        <w:rPr>
          <w:szCs w:val="28"/>
        </w:rPr>
        <w:t>Об установлении тариф</w:t>
      </w:r>
      <w:r w:rsidR="003A292D">
        <w:rPr>
          <w:szCs w:val="28"/>
        </w:rPr>
        <w:t>а</w:t>
      </w:r>
      <w:r w:rsidR="003A292D" w:rsidRPr="002F370C">
        <w:rPr>
          <w:szCs w:val="28"/>
        </w:rPr>
        <w:t xml:space="preserve"> на водоотведение для</w:t>
      </w:r>
      <w:r w:rsidR="003A292D">
        <w:rPr>
          <w:szCs w:val="28"/>
        </w:rPr>
        <w:t xml:space="preserve"> </w:t>
      </w:r>
      <w:r w:rsidR="003A292D" w:rsidRPr="002F370C">
        <w:rPr>
          <w:szCs w:val="28"/>
        </w:rPr>
        <w:t xml:space="preserve">потребителей </w:t>
      </w:r>
      <w:r w:rsidR="003A292D" w:rsidRPr="002F370C">
        <w:rPr>
          <w:iCs/>
          <w:szCs w:val="28"/>
          <w:lang w:eastAsia="ru-RU"/>
        </w:rPr>
        <w:t>П</w:t>
      </w:r>
      <w:r w:rsidR="003A292D" w:rsidRPr="002F370C">
        <w:rPr>
          <w:szCs w:val="28"/>
        </w:rPr>
        <w:t>АО «ОГК-2» – Рязанская ГРЭС</w:t>
      </w:r>
      <w:r w:rsidR="00045179" w:rsidRPr="003A292D">
        <w:t>»</w:t>
      </w:r>
      <w:r w:rsidR="00F41E71" w:rsidRPr="003A292D">
        <w:rPr>
          <w:szCs w:val="28"/>
        </w:rPr>
        <w:t>:</w:t>
      </w:r>
    </w:p>
    <w:p w14:paraId="77252A3B" w14:textId="7F555E33" w:rsidR="00045179" w:rsidRDefault="002D72D6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4</w:t>
      </w:r>
      <w:r w:rsidR="00F41E71" w:rsidRPr="00862DF2">
        <w:rPr>
          <w:szCs w:val="28"/>
        </w:rPr>
        <w:t xml:space="preserve">.1. в </w:t>
      </w:r>
      <w:r w:rsidR="00862DF2" w:rsidRPr="00862DF2">
        <w:rPr>
          <w:szCs w:val="28"/>
        </w:rPr>
        <w:t xml:space="preserve">таблице </w:t>
      </w:r>
      <w:r w:rsidR="00F41E71" w:rsidRPr="00862DF2">
        <w:rPr>
          <w:szCs w:val="28"/>
        </w:rPr>
        <w:t>приложения № </w:t>
      </w:r>
      <w:r w:rsidR="00862DF2" w:rsidRPr="00862DF2">
        <w:rPr>
          <w:szCs w:val="28"/>
        </w:rPr>
        <w:t>2</w:t>
      </w:r>
      <w:r w:rsidR="00F41E71" w:rsidRPr="00862DF2">
        <w:rPr>
          <w:szCs w:val="28"/>
        </w:rPr>
        <w:t xml:space="preserve"> </w:t>
      </w:r>
      <w:r w:rsidR="00862DF2" w:rsidRPr="00862DF2">
        <w:rPr>
          <w:szCs w:val="28"/>
        </w:rPr>
        <w:t>слова</w:t>
      </w:r>
      <w:r w:rsidR="00F41E71" w:rsidRPr="00862DF2">
        <w:rPr>
          <w:szCs w:val="28"/>
        </w:rPr>
        <w:t xml:space="preserve"> «</w:t>
      </w:r>
      <w:r w:rsidR="00862DF2" w:rsidRPr="00862DF2">
        <w:rPr>
          <w:szCs w:val="28"/>
        </w:rPr>
        <w:t>(включая налоги)</w:t>
      </w:r>
      <w:r w:rsidR="00F41E71" w:rsidRPr="00862DF2">
        <w:rPr>
          <w:szCs w:val="28"/>
        </w:rPr>
        <w:t xml:space="preserve">» заменить </w:t>
      </w:r>
      <w:r w:rsidR="00862DF2" w:rsidRPr="00862DF2">
        <w:rPr>
          <w:szCs w:val="28"/>
        </w:rPr>
        <w:t>словами</w:t>
      </w:r>
      <w:r w:rsidR="00F41E71" w:rsidRPr="00862DF2">
        <w:rPr>
          <w:szCs w:val="28"/>
        </w:rPr>
        <w:t xml:space="preserve"> «</w:t>
      </w:r>
      <w:r w:rsidR="00862DF2" w:rsidRPr="00862DF2">
        <w:rPr>
          <w:szCs w:val="28"/>
        </w:rPr>
        <w:t>(без НДС)</w:t>
      </w:r>
      <w:r w:rsidR="00F41E71" w:rsidRPr="00862DF2">
        <w:rPr>
          <w:szCs w:val="28"/>
        </w:rPr>
        <w:t>»;</w:t>
      </w:r>
    </w:p>
    <w:p w14:paraId="54D1BF4B" w14:textId="21B598FB" w:rsidR="00862DF2" w:rsidRPr="00862DF2" w:rsidRDefault="002D72D6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4</w:t>
      </w:r>
      <w:r w:rsidR="00862DF2" w:rsidRPr="00862DF2">
        <w:rPr>
          <w:szCs w:val="28"/>
        </w:rPr>
        <w:t>.2. в таблице приложения № 3 слова «Питьевая вода» заменить словами «Водоотведение»</w:t>
      </w:r>
      <w:r w:rsidR="00862DF2">
        <w:rPr>
          <w:szCs w:val="28"/>
        </w:rPr>
        <w:t>.</w:t>
      </w:r>
    </w:p>
    <w:p w14:paraId="1BFE7BDE" w14:textId="2362F56C" w:rsidR="000C5864" w:rsidRDefault="00D54CC7" w:rsidP="000C5864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D54CC7">
        <w:rPr>
          <w:szCs w:val="28"/>
        </w:rPr>
        <w:t>5</w:t>
      </w:r>
      <w:r w:rsidR="000C5864" w:rsidRPr="00D54CC7">
        <w:rPr>
          <w:szCs w:val="28"/>
        </w:rPr>
        <w:t xml:space="preserve">. Внести следующие изменения в постановление ГУ РЭК Рязанской области </w:t>
      </w:r>
      <w:r w:rsidRPr="00D54CC7">
        <w:t>от 24 декабря 2021 г. № 372</w:t>
      </w:r>
      <w:r w:rsidR="000C5864" w:rsidRPr="00D54CC7">
        <w:t xml:space="preserve"> «</w:t>
      </w:r>
      <w:r w:rsidRPr="00D54CC7">
        <w:t>О единых (котловых) тарифах на услуги по передаче электрической энергии по сетям Рязанской области</w:t>
      </w:r>
      <w:r w:rsidR="000C5864" w:rsidRPr="00D54CC7">
        <w:t>»</w:t>
      </w:r>
      <w:r w:rsidR="000C5864" w:rsidRPr="00D54CC7">
        <w:rPr>
          <w:szCs w:val="28"/>
        </w:rPr>
        <w:t>:</w:t>
      </w:r>
    </w:p>
    <w:p w14:paraId="266E03EE" w14:textId="39AF1ECC" w:rsidR="00D54CC7" w:rsidRPr="00D54CC7" w:rsidRDefault="00D54CC7" w:rsidP="000C5864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>в таблице «</w:t>
      </w:r>
      <w:r w:rsidRPr="00AE28BE">
        <w:rPr>
          <w:szCs w:val="28"/>
        </w:rPr>
        <w:t>Единые (котловые) тарифы</w:t>
      </w:r>
      <w:r>
        <w:rPr>
          <w:szCs w:val="28"/>
        </w:rPr>
        <w:t xml:space="preserve"> </w:t>
      </w:r>
      <w:r w:rsidRPr="00AE28BE">
        <w:rPr>
          <w:szCs w:val="28"/>
        </w:rPr>
        <w:t>на услуги по передаче электрической энергии по сетям</w:t>
      </w:r>
      <w:r>
        <w:rPr>
          <w:szCs w:val="28"/>
        </w:rPr>
        <w:t xml:space="preserve"> </w:t>
      </w:r>
      <w:r w:rsidRPr="00AE28BE">
        <w:rPr>
          <w:szCs w:val="28"/>
        </w:rPr>
        <w:t>Рязанской области, поставляемой населению</w:t>
      </w:r>
      <w:r>
        <w:rPr>
          <w:szCs w:val="28"/>
        </w:rPr>
        <w:t xml:space="preserve"> </w:t>
      </w:r>
      <w:r w:rsidRPr="00AE28BE">
        <w:rPr>
          <w:szCs w:val="28"/>
        </w:rPr>
        <w:t>и приравненным к нему категориям потребителей</w:t>
      </w:r>
      <w:r>
        <w:rPr>
          <w:szCs w:val="28"/>
        </w:rPr>
        <w:t xml:space="preserve"> </w:t>
      </w:r>
      <w:r w:rsidRPr="00AE28BE">
        <w:rPr>
          <w:szCs w:val="28"/>
        </w:rPr>
        <w:t>на 20</w:t>
      </w:r>
      <w:r>
        <w:rPr>
          <w:szCs w:val="28"/>
        </w:rPr>
        <w:t>22</w:t>
      </w:r>
      <w:r w:rsidRPr="00AE28BE">
        <w:rPr>
          <w:szCs w:val="28"/>
        </w:rPr>
        <w:t xml:space="preserve"> год</w:t>
      </w:r>
      <w:r>
        <w:rPr>
          <w:szCs w:val="28"/>
        </w:rPr>
        <w:t xml:space="preserve">» приложения </w:t>
      </w:r>
      <w:r w:rsidRPr="0013071F">
        <w:rPr>
          <w:szCs w:val="28"/>
        </w:rPr>
        <w:t>цифры «</w:t>
      </w:r>
      <w:r w:rsidRPr="0013071F">
        <w:rPr>
          <w:szCs w:val="28"/>
          <w:lang w:eastAsia="ru-RU"/>
        </w:rPr>
        <w:t>1 957,79», «2 031,19»</w:t>
      </w:r>
      <w:r w:rsidR="0013071F" w:rsidRPr="0013071F">
        <w:rPr>
          <w:szCs w:val="28"/>
          <w:lang w:eastAsia="ru-RU"/>
        </w:rPr>
        <w:t>, «724,42», «791,48»</w:t>
      </w:r>
      <w:r w:rsidRPr="0013071F">
        <w:rPr>
          <w:szCs w:val="28"/>
          <w:lang w:eastAsia="ru-RU"/>
        </w:rPr>
        <w:t xml:space="preserve"> заменить цифрами «1,95779»,</w:t>
      </w:r>
      <w:r>
        <w:rPr>
          <w:szCs w:val="28"/>
          <w:lang w:eastAsia="ru-RU"/>
        </w:rPr>
        <w:t xml:space="preserve"> </w:t>
      </w:r>
      <w:r w:rsidR="0013071F" w:rsidRPr="00D54CC7">
        <w:rPr>
          <w:szCs w:val="28"/>
          <w:lang w:eastAsia="ru-RU"/>
        </w:rPr>
        <w:t>«2</w:t>
      </w:r>
      <w:r w:rsidR="0013071F">
        <w:rPr>
          <w:szCs w:val="28"/>
          <w:lang w:eastAsia="ru-RU"/>
        </w:rPr>
        <w:t>,</w:t>
      </w:r>
      <w:r w:rsidR="0013071F" w:rsidRPr="00D54CC7">
        <w:rPr>
          <w:szCs w:val="28"/>
          <w:lang w:eastAsia="ru-RU"/>
        </w:rPr>
        <w:t>03119»</w:t>
      </w:r>
      <w:r w:rsidR="0013071F">
        <w:rPr>
          <w:szCs w:val="28"/>
          <w:lang w:eastAsia="ru-RU"/>
        </w:rPr>
        <w:t xml:space="preserve">, </w:t>
      </w:r>
      <w:r w:rsidR="0013071F" w:rsidRPr="0013071F">
        <w:rPr>
          <w:szCs w:val="28"/>
          <w:lang w:eastAsia="ru-RU"/>
        </w:rPr>
        <w:t>«</w:t>
      </w:r>
      <w:r w:rsidR="0013071F">
        <w:rPr>
          <w:szCs w:val="28"/>
          <w:lang w:eastAsia="ru-RU"/>
        </w:rPr>
        <w:t>0,</w:t>
      </w:r>
      <w:r w:rsidR="0013071F" w:rsidRPr="0013071F">
        <w:rPr>
          <w:szCs w:val="28"/>
          <w:lang w:eastAsia="ru-RU"/>
        </w:rPr>
        <w:t>72442»</w:t>
      </w:r>
      <w:r w:rsidR="0013071F">
        <w:rPr>
          <w:szCs w:val="28"/>
          <w:lang w:eastAsia="ru-RU"/>
        </w:rPr>
        <w:t xml:space="preserve">, </w:t>
      </w:r>
      <w:r w:rsidR="0013071F" w:rsidRPr="0013071F">
        <w:rPr>
          <w:szCs w:val="28"/>
          <w:lang w:eastAsia="ru-RU"/>
        </w:rPr>
        <w:t>«</w:t>
      </w:r>
      <w:r w:rsidR="0013071F">
        <w:rPr>
          <w:szCs w:val="28"/>
          <w:lang w:eastAsia="ru-RU"/>
        </w:rPr>
        <w:t>0,</w:t>
      </w:r>
      <w:r w:rsidR="0013071F" w:rsidRPr="0013071F">
        <w:rPr>
          <w:szCs w:val="28"/>
          <w:lang w:eastAsia="ru-RU"/>
        </w:rPr>
        <w:t>79148»</w:t>
      </w:r>
      <w:r w:rsidR="0013071F">
        <w:rPr>
          <w:szCs w:val="28"/>
          <w:lang w:eastAsia="ru-RU"/>
        </w:rPr>
        <w:t xml:space="preserve"> соответственно.</w:t>
      </w:r>
    </w:p>
    <w:p w14:paraId="5A33E6DB" w14:textId="6250749B" w:rsidR="00630103" w:rsidRPr="005C1C67" w:rsidRDefault="0013071F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30103" w:rsidRPr="0019601E">
        <w:rPr>
          <w:rFonts w:ascii="Times New Roman" w:hAnsi="Times New Roman"/>
          <w:sz w:val="28"/>
          <w:szCs w:val="28"/>
        </w:rPr>
        <w:t>. Настоящее постановление вступает в силу в соответствии с действующим законодательством</w:t>
      </w:r>
      <w:r w:rsidR="00713624" w:rsidRPr="0019601E">
        <w:rPr>
          <w:rFonts w:ascii="Times New Roman" w:hAnsi="Times New Roman"/>
          <w:sz w:val="28"/>
          <w:szCs w:val="28"/>
        </w:rPr>
        <w:t xml:space="preserve"> и распространя</w:t>
      </w:r>
      <w:r w:rsidR="008D521A" w:rsidRPr="0019601E">
        <w:rPr>
          <w:rFonts w:ascii="Times New Roman" w:hAnsi="Times New Roman"/>
          <w:sz w:val="28"/>
          <w:szCs w:val="28"/>
        </w:rPr>
        <w:t>е</w:t>
      </w:r>
      <w:r w:rsidR="00713624" w:rsidRPr="0019601E">
        <w:rPr>
          <w:rFonts w:ascii="Times New Roman" w:hAnsi="Times New Roman"/>
          <w:sz w:val="28"/>
          <w:szCs w:val="28"/>
        </w:rPr>
        <w:t>тся на правоотношения, возникшие с 1 января 202</w:t>
      </w:r>
      <w:r>
        <w:rPr>
          <w:rFonts w:ascii="Times New Roman" w:hAnsi="Times New Roman"/>
          <w:sz w:val="28"/>
          <w:szCs w:val="28"/>
        </w:rPr>
        <w:t>2</w:t>
      </w:r>
      <w:r w:rsidR="00713624" w:rsidRPr="0019601E">
        <w:rPr>
          <w:rFonts w:ascii="Times New Roman" w:hAnsi="Times New Roman"/>
          <w:sz w:val="28"/>
          <w:szCs w:val="28"/>
        </w:rPr>
        <w:t xml:space="preserve"> года</w:t>
      </w:r>
      <w:r w:rsidR="00630103" w:rsidRPr="0019601E">
        <w:rPr>
          <w:rFonts w:ascii="Times New Roman" w:hAnsi="Times New Roman"/>
          <w:sz w:val="28"/>
          <w:szCs w:val="28"/>
        </w:rPr>
        <w:t>.</w:t>
      </w:r>
    </w:p>
    <w:p w14:paraId="1A9F4297" w14:textId="77777777" w:rsidR="00F137FD" w:rsidRDefault="00F137FD" w:rsidP="0011686A">
      <w:pPr>
        <w:pStyle w:val="31"/>
        <w:ind w:firstLine="709"/>
        <w:rPr>
          <w:szCs w:val="28"/>
        </w:rPr>
      </w:pPr>
    </w:p>
    <w:p w14:paraId="6D466231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4031F4B3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57855D74" w14:textId="77777777" w:rsidR="00943CA7" w:rsidRPr="00E527A7" w:rsidRDefault="00943CA7" w:rsidP="0011686A">
      <w:pPr>
        <w:pStyle w:val="31"/>
        <w:ind w:firstLine="709"/>
        <w:rPr>
          <w:szCs w:val="28"/>
        </w:rPr>
      </w:pPr>
    </w:p>
    <w:p w14:paraId="6DCA28F2" w14:textId="5B9F2B27" w:rsidR="00F137FD" w:rsidRPr="00E527A7" w:rsidRDefault="0013071F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E527A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E527A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06F63C62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13071F">
        <w:rPr>
          <w:rFonts w:ascii="Times New Roman" w:hAnsi="Times New Roman"/>
          <w:sz w:val="28"/>
          <w:szCs w:val="28"/>
        </w:rPr>
        <w:t>Ю.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13071F">
        <w:rPr>
          <w:rFonts w:ascii="Times New Roman" w:hAnsi="Times New Roman"/>
          <w:sz w:val="28"/>
          <w:szCs w:val="28"/>
        </w:rPr>
        <w:t>Оськин</w:t>
      </w:r>
    </w:p>
    <w:sectPr w:rsidR="001B33F4" w:rsidRPr="00630103" w:rsidSect="007E25C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343DA"/>
    <w:rsid w:val="00045179"/>
    <w:rsid w:val="00045A57"/>
    <w:rsid w:val="0004601C"/>
    <w:rsid w:val="00061370"/>
    <w:rsid w:val="00066CD0"/>
    <w:rsid w:val="00072586"/>
    <w:rsid w:val="00075E1E"/>
    <w:rsid w:val="0008082A"/>
    <w:rsid w:val="000832FB"/>
    <w:rsid w:val="00097D3C"/>
    <w:rsid w:val="000C5864"/>
    <w:rsid w:val="000D5542"/>
    <w:rsid w:val="00103887"/>
    <w:rsid w:val="00110AAF"/>
    <w:rsid w:val="001150E9"/>
    <w:rsid w:val="0011686A"/>
    <w:rsid w:val="0013037A"/>
    <w:rsid w:val="0013071F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9601E"/>
    <w:rsid w:val="001B2884"/>
    <w:rsid w:val="001B33F4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71857"/>
    <w:rsid w:val="00292DD4"/>
    <w:rsid w:val="002962AC"/>
    <w:rsid w:val="002A19C5"/>
    <w:rsid w:val="002B64EB"/>
    <w:rsid w:val="002C01AC"/>
    <w:rsid w:val="002D72D6"/>
    <w:rsid w:val="00302864"/>
    <w:rsid w:val="00303B71"/>
    <w:rsid w:val="003129D6"/>
    <w:rsid w:val="00320132"/>
    <w:rsid w:val="00325826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292D"/>
    <w:rsid w:val="003A3AD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A4717"/>
    <w:rsid w:val="004B1D8B"/>
    <w:rsid w:val="004B6B8C"/>
    <w:rsid w:val="004F58D4"/>
    <w:rsid w:val="00503E61"/>
    <w:rsid w:val="00511047"/>
    <w:rsid w:val="00536085"/>
    <w:rsid w:val="005412AB"/>
    <w:rsid w:val="0056289F"/>
    <w:rsid w:val="00573FBC"/>
    <w:rsid w:val="0058545D"/>
    <w:rsid w:val="005876C9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5D80"/>
    <w:rsid w:val="00630103"/>
    <w:rsid w:val="00635741"/>
    <w:rsid w:val="006417E4"/>
    <w:rsid w:val="006466E9"/>
    <w:rsid w:val="006472B1"/>
    <w:rsid w:val="00647630"/>
    <w:rsid w:val="00650ECC"/>
    <w:rsid w:val="00660348"/>
    <w:rsid w:val="0066578A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3624"/>
    <w:rsid w:val="00715556"/>
    <w:rsid w:val="00716EDD"/>
    <w:rsid w:val="00736C82"/>
    <w:rsid w:val="0074334C"/>
    <w:rsid w:val="00770228"/>
    <w:rsid w:val="00771A59"/>
    <w:rsid w:val="00783FB2"/>
    <w:rsid w:val="007B1495"/>
    <w:rsid w:val="007C1BDA"/>
    <w:rsid w:val="007C1CE7"/>
    <w:rsid w:val="007E25CC"/>
    <w:rsid w:val="007F43FC"/>
    <w:rsid w:val="00813934"/>
    <w:rsid w:val="00816021"/>
    <w:rsid w:val="008163DA"/>
    <w:rsid w:val="008163F2"/>
    <w:rsid w:val="00821868"/>
    <w:rsid w:val="00834034"/>
    <w:rsid w:val="008473EA"/>
    <w:rsid w:val="00851A29"/>
    <w:rsid w:val="008550B6"/>
    <w:rsid w:val="00862DF2"/>
    <w:rsid w:val="00865573"/>
    <w:rsid w:val="008822D6"/>
    <w:rsid w:val="00882910"/>
    <w:rsid w:val="008B1746"/>
    <w:rsid w:val="008B2E33"/>
    <w:rsid w:val="008B3F3A"/>
    <w:rsid w:val="008C5D53"/>
    <w:rsid w:val="008D521A"/>
    <w:rsid w:val="008D6829"/>
    <w:rsid w:val="008F1074"/>
    <w:rsid w:val="008F21C1"/>
    <w:rsid w:val="008F6E3D"/>
    <w:rsid w:val="008F7BB5"/>
    <w:rsid w:val="00903BE4"/>
    <w:rsid w:val="009073B8"/>
    <w:rsid w:val="009118B3"/>
    <w:rsid w:val="009256ED"/>
    <w:rsid w:val="00927712"/>
    <w:rsid w:val="00933499"/>
    <w:rsid w:val="00943CA7"/>
    <w:rsid w:val="009472D6"/>
    <w:rsid w:val="009507B8"/>
    <w:rsid w:val="00950909"/>
    <w:rsid w:val="00981348"/>
    <w:rsid w:val="00981E5A"/>
    <w:rsid w:val="009907BF"/>
    <w:rsid w:val="009A010A"/>
    <w:rsid w:val="009A2605"/>
    <w:rsid w:val="009B44A8"/>
    <w:rsid w:val="009C6054"/>
    <w:rsid w:val="009E7E5E"/>
    <w:rsid w:val="009F05B6"/>
    <w:rsid w:val="009F282B"/>
    <w:rsid w:val="00A162C2"/>
    <w:rsid w:val="00A352D2"/>
    <w:rsid w:val="00A35805"/>
    <w:rsid w:val="00A40D03"/>
    <w:rsid w:val="00A41307"/>
    <w:rsid w:val="00A43F66"/>
    <w:rsid w:val="00A52383"/>
    <w:rsid w:val="00A71294"/>
    <w:rsid w:val="00A85B94"/>
    <w:rsid w:val="00A929EB"/>
    <w:rsid w:val="00AB26FB"/>
    <w:rsid w:val="00AB36F7"/>
    <w:rsid w:val="00AB679E"/>
    <w:rsid w:val="00AD79E3"/>
    <w:rsid w:val="00B05D77"/>
    <w:rsid w:val="00B10D6C"/>
    <w:rsid w:val="00B12218"/>
    <w:rsid w:val="00B24AC7"/>
    <w:rsid w:val="00B30B7C"/>
    <w:rsid w:val="00B52A27"/>
    <w:rsid w:val="00B56E8F"/>
    <w:rsid w:val="00B6269B"/>
    <w:rsid w:val="00B7073F"/>
    <w:rsid w:val="00B72821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C12654"/>
    <w:rsid w:val="00C2561D"/>
    <w:rsid w:val="00C46744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7951"/>
    <w:rsid w:val="00D14D61"/>
    <w:rsid w:val="00D21483"/>
    <w:rsid w:val="00D32171"/>
    <w:rsid w:val="00D449CF"/>
    <w:rsid w:val="00D5117E"/>
    <w:rsid w:val="00D54CC7"/>
    <w:rsid w:val="00D5763B"/>
    <w:rsid w:val="00D7644A"/>
    <w:rsid w:val="00D826E7"/>
    <w:rsid w:val="00D83E5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527A7"/>
    <w:rsid w:val="00E67A00"/>
    <w:rsid w:val="00E9520C"/>
    <w:rsid w:val="00EA6378"/>
    <w:rsid w:val="00EB233F"/>
    <w:rsid w:val="00EB651A"/>
    <w:rsid w:val="00EB72F9"/>
    <w:rsid w:val="00ED0CAB"/>
    <w:rsid w:val="00ED1095"/>
    <w:rsid w:val="00EE3D0A"/>
    <w:rsid w:val="00EF27E9"/>
    <w:rsid w:val="00EF5C63"/>
    <w:rsid w:val="00F137FD"/>
    <w:rsid w:val="00F20F97"/>
    <w:rsid w:val="00F26B4B"/>
    <w:rsid w:val="00F41E71"/>
    <w:rsid w:val="00F50C25"/>
    <w:rsid w:val="00F739C0"/>
    <w:rsid w:val="00F73D8E"/>
    <w:rsid w:val="00F77032"/>
    <w:rsid w:val="00F83C6B"/>
    <w:rsid w:val="00FA3828"/>
    <w:rsid w:val="00FA4FB9"/>
    <w:rsid w:val="00FB4BB7"/>
    <w:rsid w:val="00FE0339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417C4C5-A19C-431E-882E-BF6E9003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1FE7-F6DB-4B2B-8586-88EBB5C6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4</cp:revision>
  <cp:lastPrinted>2015-12-21T07:05:00Z</cp:lastPrinted>
  <dcterms:created xsi:type="dcterms:W3CDTF">2022-01-17T07:48:00Z</dcterms:created>
  <dcterms:modified xsi:type="dcterms:W3CDTF">2022-01-24T12:32:00Z</dcterms:modified>
</cp:coreProperties>
</file>