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62:14:0010227:105 по адресу: Рязанская область,</w:t>
        <w:br/>
        <w:t>р-н Ряжский, г. Ряжск, ул. Вокзальная, 1 б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Злобина Романа Геннадьевича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Ряжск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Ряжск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240, 2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79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917</TotalTime>
  <Application>LibreOffice/6.4.4.2$Linux_X86_64 LibreOffice_project/40$Build-2</Application>
  <Pages>2</Pages>
  <Words>657</Words>
  <Characters>4969</Characters>
  <CharactersWithSpaces>5743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2022-01-14T12:52:18Z</dcterms:modified>
  <cp:revision>119</cp:revision>
  <dc:subject/>
  <dc:title/>
</cp:coreProperties>
</file>