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ED" w:rsidRDefault="00DD231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867ED" w:rsidRDefault="00DD231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67ED" w:rsidRDefault="00DD231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67ED" w:rsidRDefault="00A867E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67ED" w:rsidRDefault="00A867E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67ED" w:rsidRDefault="00DD231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867ED" w:rsidRDefault="00A867ED">
      <w:pPr>
        <w:tabs>
          <w:tab w:val="left" w:pos="709"/>
        </w:tabs>
        <w:jc w:val="center"/>
        <w:rPr>
          <w:sz w:val="28"/>
        </w:rPr>
      </w:pPr>
    </w:p>
    <w:p w:rsidR="00A867ED" w:rsidRDefault="00A867ED">
      <w:pPr>
        <w:tabs>
          <w:tab w:val="left" w:pos="709"/>
        </w:tabs>
        <w:jc w:val="center"/>
        <w:rPr>
          <w:sz w:val="28"/>
        </w:rPr>
      </w:pPr>
    </w:p>
    <w:p w:rsidR="00A867ED" w:rsidRDefault="00B24F3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января </w:t>
      </w:r>
      <w:r w:rsidR="00DD231B">
        <w:rPr>
          <w:sz w:val="28"/>
        </w:rPr>
        <w:t xml:space="preserve">2022 г.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DD231B">
        <w:rPr>
          <w:sz w:val="28"/>
        </w:rPr>
        <w:t xml:space="preserve">                                                         № </w:t>
      </w:r>
      <w:r>
        <w:rPr>
          <w:sz w:val="28"/>
        </w:rPr>
        <w:t>39-п</w:t>
      </w:r>
    </w:p>
    <w:p w:rsidR="00A867ED" w:rsidRDefault="00A867E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867ED">
        <w:trPr>
          <w:trHeight w:val="1515"/>
        </w:trPr>
        <w:tc>
          <w:tcPr>
            <w:tcW w:w="9929" w:type="dxa"/>
          </w:tcPr>
          <w:p w:rsidR="00A867ED" w:rsidRDefault="00A867E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867ED" w:rsidRDefault="00DD231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Ижевское сельское поселение Спасского муниципального района Рязанской области </w:t>
            </w:r>
          </w:p>
        </w:tc>
      </w:tr>
      <w:tr w:rsidR="00A867ED">
        <w:tc>
          <w:tcPr>
            <w:tcW w:w="9929" w:type="dxa"/>
          </w:tcPr>
          <w:p w:rsidR="00A867ED" w:rsidRDefault="00DD231B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</w:t>
            </w:r>
            <w:r>
              <w:rPr>
                <w:sz w:val="28"/>
                <w:highlight w:val="white"/>
              </w:rPr>
              <w:t>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</w:t>
            </w:r>
            <w:r>
              <w:rPr>
                <w:color w:val="000000" w:themeColor="text1"/>
                <w:sz w:val="28"/>
                <w:highlight w:val="white"/>
              </w:rPr>
              <w:t xml:space="preserve">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21.01.2022,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</w:t>
            </w:r>
            <w:r>
              <w:rPr>
                <w:color w:val="000000" w:themeColor="text1"/>
                <w:sz w:val="28"/>
                <w:highlight w:val="white"/>
              </w:rPr>
              <w:t xml:space="preserve">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A867ED" w:rsidRDefault="00DD231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>и застройки муниципального образования – Ижевское сельское поселение Спасского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A867ED" w:rsidRDefault="00DD231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</w:t>
            </w:r>
            <w:r>
              <w:rPr>
                <w:sz w:val="28"/>
                <w:highlight w:val="white"/>
              </w:rPr>
              <w:t>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A867ED" w:rsidRDefault="00DD231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</w:t>
            </w:r>
            <w:r>
              <w:rPr>
                <w:sz w:val="28"/>
                <w:szCs w:val="28"/>
                <w:highlight w:val="white"/>
              </w:rPr>
              <w:t xml:space="preserve">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A867ED" w:rsidRDefault="00DD231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</w:t>
            </w:r>
            <w:r>
              <w:rPr>
                <w:sz w:val="28"/>
                <w:szCs w:val="28"/>
                <w:highlight w:val="white"/>
              </w:rPr>
              <w:t xml:space="preserve">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A867ED" w:rsidRDefault="00DD231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867ED" w:rsidRDefault="00DD231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</w:t>
            </w:r>
            <w:r>
              <w:rPr>
                <w:sz w:val="28"/>
                <w:highlight w:val="white"/>
              </w:rPr>
              <w:t xml:space="preserve"> сайте главного управления архитектуры и градостроительства Рязанской области         в сети «Интернет».</w:t>
            </w:r>
          </w:p>
          <w:p w:rsidR="00A867ED" w:rsidRDefault="00DD231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образования – Спасский муниципальный район Рязанской области, главе муниципального образования – Ижевское сельское посе</w:t>
            </w:r>
            <w:r>
              <w:rPr>
                <w:color w:val="000000" w:themeColor="text1"/>
                <w:sz w:val="28"/>
                <w:highlight w:val="white"/>
              </w:rPr>
              <w:t>ление Спасского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867ED" w:rsidRDefault="00DD231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A867ED" w:rsidRDefault="00A867E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A867ED" w:rsidRDefault="00A867E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A867ED" w:rsidRDefault="00A867E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A867ED">
        <w:tc>
          <w:tcPr>
            <w:tcW w:w="9929" w:type="dxa"/>
          </w:tcPr>
          <w:p w:rsidR="00A867ED" w:rsidRDefault="00DD231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867ED" w:rsidRDefault="00A867ED">
            <w:pPr>
              <w:pStyle w:val="26"/>
              <w:tabs>
                <w:tab w:val="left" w:pos="709"/>
              </w:tabs>
              <w:jc w:val="left"/>
            </w:pPr>
          </w:p>
          <w:p w:rsidR="00A867ED" w:rsidRDefault="00A867ED">
            <w:pPr>
              <w:tabs>
                <w:tab w:val="left" w:pos="709"/>
              </w:tabs>
              <w:rPr>
                <w:sz w:val="28"/>
              </w:rPr>
            </w:pPr>
          </w:p>
          <w:p w:rsidR="00A867ED" w:rsidRDefault="00A867ED">
            <w:pPr>
              <w:tabs>
                <w:tab w:val="left" w:pos="709"/>
              </w:tabs>
              <w:rPr>
                <w:sz w:val="28"/>
              </w:rPr>
            </w:pPr>
          </w:p>
          <w:p w:rsidR="00A867ED" w:rsidRDefault="00A867E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867ED" w:rsidRDefault="00A867ED"/>
    <w:p w:rsidR="00A867ED" w:rsidRDefault="00A867ED">
      <w:pPr>
        <w:tabs>
          <w:tab w:val="left" w:pos="709"/>
        </w:tabs>
        <w:jc w:val="both"/>
        <w:rPr>
          <w:sz w:val="28"/>
        </w:rPr>
      </w:pPr>
    </w:p>
    <w:p w:rsidR="00A867ED" w:rsidRDefault="00A867ED">
      <w:pPr>
        <w:tabs>
          <w:tab w:val="left" w:pos="709"/>
        </w:tabs>
        <w:jc w:val="both"/>
        <w:rPr>
          <w:sz w:val="28"/>
        </w:rPr>
      </w:pPr>
    </w:p>
    <w:p w:rsidR="00A867ED" w:rsidRDefault="00A867ED">
      <w:pPr>
        <w:tabs>
          <w:tab w:val="left" w:pos="709"/>
        </w:tabs>
        <w:jc w:val="both"/>
        <w:rPr>
          <w:sz w:val="28"/>
        </w:rPr>
      </w:pPr>
    </w:p>
    <w:p w:rsidR="00A867ED" w:rsidRDefault="00A867ED">
      <w:pPr>
        <w:tabs>
          <w:tab w:val="left" w:pos="709"/>
        </w:tabs>
        <w:jc w:val="both"/>
        <w:rPr>
          <w:sz w:val="28"/>
        </w:rPr>
      </w:pPr>
    </w:p>
    <w:p w:rsidR="00A867ED" w:rsidRDefault="00A867ED">
      <w:pPr>
        <w:rPr>
          <w:sz w:val="28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>
      <w:pPr>
        <w:spacing w:line="216" w:lineRule="auto"/>
        <w:ind w:firstLine="709"/>
        <w:contextualSpacing/>
        <w:jc w:val="both"/>
        <w:rPr>
          <w:sz w:val="24"/>
        </w:rPr>
      </w:pPr>
    </w:p>
    <w:p w:rsidR="00A867ED" w:rsidRDefault="00A867ED"/>
    <w:sectPr w:rsidR="00A867ED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1B" w:rsidRDefault="00DD231B">
      <w:pPr>
        <w:pStyle w:val="32"/>
      </w:pPr>
      <w:r>
        <w:separator/>
      </w:r>
    </w:p>
  </w:endnote>
  <w:endnote w:type="continuationSeparator" w:id="0">
    <w:p w:rsidR="00DD231B" w:rsidRDefault="00DD231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1B" w:rsidRDefault="00DD231B">
      <w:pPr>
        <w:pStyle w:val="32"/>
      </w:pPr>
      <w:r>
        <w:separator/>
      </w:r>
    </w:p>
  </w:footnote>
  <w:footnote w:type="continuationSeparator" w:id="0">
    <w:p w:rsidR="00DD231B" w:rsidRDefault="00DD231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ED" w:rsidRDefault="00DD231B">
    <w:pPr>
      <w:pStyle w:val="ac"/>
      <w:jc w:val="center"/>
      <w:rPr>
        <w:sz w:val="28"/>
      </w:rPr>
    </w:pPr>
    <w:r>
      <w:rPr>
        <w:sz w:val="28"/>
      </w:rPr>
      <w:t>2</w:t>
    </w:r>
  </w:p>
  <w:p w:rsidR="00A867ED" w:rsidRDefault="00A867ED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30B"/>
    <w:multiLevelType w:val="hybridMultilevel"/>
    <w:tmpl w:val="DB169286"/>
    <w:lvl w:ilvl="0" w:tplc="C204CA82">
      <w:start w:val="1"/>
      <w:numFmt w:val="none"/>
      <w:suff w:val="nothing"/>
      <w:lvlText w:val=""/>
      <w:lvlJc w:val="left"/>
      <w:pPr>
        <w:ind w:left="0" w:firstLine="0"/>
      </w:pPr>
    </w:lvl>
    <w:lvl w:ilvl="1" w:tplc="675CCFB0">
      <w:start w:val="1"/>
      <w:numFmt w:val="none"/>
      <w:suff w:val="nothing"/>
      <w:lvlText w:val=""/>
      <w:lvlJc w:val="left"/>
      <w:pPr>
        <w:ind w:left="0" w:firstLine="0"/>
      </w:pPr>
    </w:lvl>
    <w:lvl w:ilvl="2" w:tplc="3E860512">
      <w:start w:val="1"/>
      <w:numFmt w:val="none"/>
      <w:suff w:val="nothing"/>
      <w:lvlText w:val=""/>
      <w:lvlJc w:val="left"/>
      <w:pPr>
        <w:ind w:left="0" w:firstLine="0"/>
      </w:pPr>
    </w:lvl>
    <w:lvl w:ilvl="3" w:tplc="ECF408C0">
      <w:start w:val="1"/>
      <w:numFmt w:val="none"/>
      <w:suff w:val="nothing"/>
      <w:lvlText w:val=""/>
      <w:lvlJc w:val="left"/>
      <w:pPr>
        <w:ind w:left="0" w:firstLine="0"/>
      </w:pPr>
    </w:lvl>
    <w:lvl w:ilvl="4" w:tplc="1E3C418E">
      <w:start w:val="1"/>
      <w:numFmt w:val="none"/>
      <w:suff w:val="nothing"/>
      <w:lvlText w:val=""/>
      <w:lvlJc w:val="left"/>
      <w:pPr>
        <w:ind w:left="0" w:firstLine="0"/>
      </w:pPr>
    </w:lvl>
    <w:lvl w:ilvl="5" w:tplc="6FAA49BE">
      <w:start w:val="1"/>
      <w:numFmt w:val="none"/>
      <w:suff w:val="nothing"/>
      <w:lvlText w:val=""/>
      <w:lvlJc w:val="left"/>
      <w:pPr>
        <w:ind w:left="0" w:firstLine="0"/>
      </w:pPr>
    </w:lvl>
    <w:lvl w:ilvl="6" w:tplc="76A6570C">
      <w:start w:val="1"/>
      <w:numFmt w:val="none"/>
      <w:suff w:val="nothing"/>
      <w:lvlText w:val=""/>
      <w:lvlJc w:val="left"/>
      <w:pPr>
        <w:ind w:left="0" w:firstLine="0"/>
      </w:pPr>
    </w:lvl>
    <w:lvl w:ilvl="7" w:tplc="DA581A96">
      <w:start w:val="1"/>
      <w:numFmt w:val="none"/>
      <w:suff w:val="nothing"/>
      <w:lvlText w:val=""/>
      <w:lvlJc w:val="left"/>
      <w:pPr>
        <w:ind w:left="0" w:firstLine="0"/>
      </w:pPr>
    </w:lvl>
    <w:lvl w:ilvl="8" w:tplc="6EF2C00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B91CD9"/>
    <w:multiLevelType w:val="multilevel"/>
    <w:tmpl w:val="C640FD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EFF1147"/>
    <w:multiLevelType w:val="multilevel"/>
    <w:tmpl w:val="71F8A6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02334E5"/>
    <w:multiLevelType w:val="multilevel"/>
    <w:tmpl w:val="A0EACA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1EF43FA"/>
    <w:multiLevelType w:val="multilevel"/>
    <w:tmpl w:val="35FC92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487350B"/>
    <w:multiLevelType w:val="multilevel"/>
    <w:tmpl w:val="28CC9E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4B92030"/>
    <w:multiLevelType w:val="multilevel"/>
    <w:tmpl w:val="FD4AC9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4C6173D"/>
    <w:multiLevelType w:val="multilevel"/>
    <w:tmpl w:val="F61421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1CF339F"/>
    <w:multiLevelType w:val="multilevel"/>
    <w:tmpl w:val="5DAAB9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2EB53EA"/>
    <w:multiLevelType w:val="multilevel"/>
    <w:tmpl w:val="195637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D3C23D0"/>
    <w:multiLevelType w:val="multilevel"/>
    <w:tmpl w:val="1024BA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ED71CAA"/>
    <w:multiLevelType w:val="multilevel"/>
    <w:tmpl w:val="633422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2E9448E"/>
    <w:multiLevelType w:val="multilevel"/>
    <w:tmpl w:val="C15A16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84869BC"/>
    <w:multiLevelType w:val="multilevel"/>
    <w:tmpl w:val="DCECCC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9BF251C"/>
    <w:multiLevelType w:val="multilevel"/>
    <w:tmpl w:val="6CD477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D5657A7"/>
    <w:multiLevelType w:val="multilevel"/>
    <w:tmpl w:val="B3CE5A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10521B7"/>
    <w:multiLevelType w:val="multilevel"/>
    <w:tmpl w:val="554468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2126C4B"/>
    <w:multiLevelType w:val="multilevel"/>
    <w:tmpl w:val="C324D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2F20C60"/>
    <w:multiLevelType w:val="multilevel"/>
    <w:tmpl w:val="D45E9A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4F65349"/>
    <w:multiLevelType w:val="multilevel"/>
    <w:tmpl w:val="0570ED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BFA74C4"/>
    <w:multiLevelType w:val="multilevel"/>
    <w:tmpl w:val="6114CE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C341A16"/>
    <w:multiLevelType w:val="multilevel"/>
    <w:tmpl w:val="4EC405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48422A2"/>
    <w:multiLevelType w:val="multilevel"/>
    <w:tmpl w:val="7A02FB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53465C2"/>
    <w:multiLevelType w:val="multilevel"/>
    <w:tmpl w:val="74A0A8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74B16A7"/>
    <w:multiLevelType w:val="multilevel"/>
    <w:tmpl w:val="714C14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7D24F5B"/>
    <w:multiLevelType w:val="multilevel"/>
    <w:tmpl w:val="C7463E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D72221B"/>
    <w:multiLevelType w:val="multilevel"/>
    <w:tmpl w:val="6D500A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5037F41"/>
    <w:multiLevelType w:val="multilevel"/>
    <w:tmpl w:val="385210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FBD7117"/>
    <w:multiLevelType w:val="multilevel"/>
    <w:tmpl w:val="B63806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68E6D10"/>
    <w:multiLevelType w:val="multilevel"/>
    <w:tmpl w:val="EB6E8D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99924A0"/>
    <w:multiLevelType w:val="multilevel"/>
    <w:tmpl w:val="B91E5E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8"/>
  </w:num>
  <w:num w:numId="5">
    <w:abstractNumId w:val="18"/>
  </w:num>
  <w:num w:numId="6">
    <w:abstractNumId w:val="4"/>
  </w:num>
  <w:num w:numId="7">
    <w:abstractNumId w:val="12"/>
  </w:num>
  <w:num w:numId="8">
    <w:abstractNumId w:val="22"/>
  </w:num>
  <w:num w:numId="9">
    <w:abstractNumId w:val="9"/>
  </w:num>
  <w:num w:numId="10">
    <w:abstractNumId w:val="7"/>
  </w:num>
  <w:num w:numId="11">
    <w:abstractNumId w:val="30"/>
  </w:num>
  <w:num w:numId="12">
    <w:abstractNumId w:val="20"/>
  </w:num>
  <w:num w:numId="13">
    <w:abstractNumId w:val="29"/>
  </w:num>
  <w:num w:numId="14">
    <w:abstractNumId w:val="16"/>
  </w:num>
  <w:num w:numId="15">
    <w:abstractNumId w:val="1"/>
  </w:num>
  <w:num w:numId="16">
    <w:abstractNumId w:val="3"/>
  </w:num>
  <w:num w:numId="17">
    <w:abstractNumId w:val="25"/>
  </w:num>
  <w:num w:numId="18">
    <w:abstractNumId w:val="13"/>
  </w:num>
  <w:num w:numId="19">
    <w:abstractNumId w:val="23"/>
  </w:num>
  <w:num w:numId="20">
    <w:abstractNumId w:val="2"/>
  </w:num>
  <w:num w:numId="21">
    <w:abstractNumId w:val="5"/>
  </w:num>
  <w:num w:numId="22">
    <w:abstractNumId w:val="17"/>
  </w:num>
  <w:num w:numId="23">
    <w:abstractNumId w:val="6"/>
  </w:num>
  <w:num w:numId="24">
    <w:abstractNumId w:val="27"/>
  </w:num>
  <w:num w:numId="25">
    <w:abstractNumId w:val="26"/>
  </w:num>
  <w:num w:numId="26">
    <w:abstractNumId w:val="19"/>
  </w:num>
  <w:num w:numId="27">
    <w:abstractNumId w:val="15"/>
  </w:num>
  <w:num w:numId="28">
    <w:abstractNumId w:val="10"/>
  </w:num>
  <w:num w:numId="29">
    <w:abstractNumId w:val="24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ED"/>
    <w:rsid w:val="00A867ED"/>
    <w:rsid w:val="00B24F3D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61</cp:revision>
  <dcterms:created xsi:type="dcterms:W3CDTF">2021-12-02T15:09:00Z</dcterms:created>
  <dcterms:modified xsi:type="dcterms:W3CDTF">2022-01-28T12:39:00Z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