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6C74" w:rsidRPr="009537A6" w:rsidRDefault="009E5FD8">
      <w:pPr>
        <w:pStyle w:val="Standard"/>
        <w:ind w:left="4111"/>
        <w:jc w:val="right"/>
        <w:rPr>
          <w:rFonts w:ascii="Times New Roman" w:hAnsi="Times New Roman" w:cs="Times New Roman"/>
          <w:szCs w:val="28"/>
        </w:rPr>
      </w:pPr>
      <w:r w:rsidRPr="009537A6">
        <w:rPr>
          <w:rFonts w:ascii="Times New Roman" w:hAnsi="Times New Roman" w:cs="Times New Roman"/>
          <w:szCs w:val="28"/>
        </w:rPr>
        <w:t>Приложение</w:t>
      </w:r>
    </w:p>
    <w:p w:rsidR="004C6C74" w:rsidRPr="009537A6" w:rsidRDefault="009E5FD8">
      <w:pPr>
        <w:pStyle w:val="Standard"/>
        <w:ind w:left="4111"/>
        <w:jc w:val="right"/>
        <w:rPr>
          <w:rFonts w:ascii="Times New Roman" w:hAnsi="Times New Roman" w:cs="Times New Roman"/>
          <w:szCs w:val="28"/>
        </w:rPr>
      </w:pPr>
      <w:r w:rsidRPr="009537A6">
        <w:rPr>
          <w:rFonts w:ascii="Times New Roman" w:hAnsi="Times New Roman" w:cs="Times New Roman"/>
          <w:szCs w:val="28"/>
        </w:rPr>
        <w:t>к постановлению главного управления архитектуры и градостроительства</w:t>
      </w:r>
    </w:p>
    <w:p w:rsidR="004C6C74" w:rsidRPr="009537A6" w:rsidRDefault="009E5FD8">
      <w:pPr>
        <w:pStyle w:val="Standard"/>
        <w:ind w:left="4111"/>
        <w:jc w:val="right"/>
        <w:rPr>
          <w:rFonts w:ascii="Times New Roman" w:hAnsi="Times New Roman" w:cs="Times New Roman"/>
          <w:szCs w:val="28"/>
        </w:rPr>
      </w:pPr>
      <w:r w:rsidRPr="009537A6">
        <w:rPr>
          <w:rFonts w:ascii="Times New Roman" w:hAnsi="Times New Roman" w:cs="Times New Roman"/>
          <w:szCs w:val="28"/>
        </w:rPr>
        <w:t>Рязанской области</w:t>
      </w:r>
    </w:p>
    <w:p w:rsidR="004C6C74" w:rsidRPr="000B6BA2" w:rsidRDefault="004C6C74">
      <w:pPr>
        <w:pStyle w:val="Standard"/>
        <w:jc w:val="right"/>
        <w:rPr>
          <w:rFonts w:ascii="Times New Roman" w:hAnsi="Times New Roman" w:cs="Times New Roman"/>
          <w:szCs w:val="28"/>
        </w:rPr>
      </w:pPr>
    </w:p>
    <w:p w:rsidR="004C6C74" w:rsidRDefault="000B6BA2">
      <w:pPr>
        <w:pStyle w:val="Standard"/>
        <w:ind w:left="4111"/>
        <w:jc w:val="right"/>
        <w:rPr>
          <w:rFonts w:ascii="Times New Roman" w:hAnsi="Times New Roman" w:cs="Times New Roman"/>
          <w:szCs w:val="28"/>
        </w:rPr>
      </w:pPr>
      <w:r>
        <w:rPr>
          <w:rFonts w:ascii="Times New Roman" w:hAnsi="Times New Roman" w:cs="Times New Roman"/>
          <w:szCs w:val="28"/>
        </w:rPr>
        <w:t>от 07 февраля 2022 г. № 52-п</w:t>
      </w:r>
    </w:p>
    <w:p w:rsidR="000B6BA2" w:rsidRDefault="000B6BA2">
      <w:pPr>
        <w:pStyle w:val="Standard"/>
        <w:ind w:left="4111"/>
        <w:jc w:val="right"/>
        <w:rPr>
          <w:rFonts w:ascii="Times New Roman" w:hAnsi="Times New Roman" w:cs="Times New Roman"/>
          <w:szCs w:val="28"/>
        </w:rPr>
      </w:pPr>
    </w:p>
    <w:p w:rsidR="000B6BA2" w:rsidRPr="009537A6" w:rsidRDefault="000B6BA2">
      <w:pPr>
        <w:pStyle w:val="Standard"/>
        <w:ind w:left="4111"/>
        <w:jc w:val="right"/>
        <w:rPr>
          <w:rFonts w:ascii="Times New Roman" w:hAnsi="Times New Roman" w:cs="Times New Roman"/>
          <w:szCs w:val="28"/>
        </w:rPr>
      </w:pPr>
    </w:p>
    <w:p w:rsidR="004C6C74" w:rsidRPr="009537A6" w:rsidRDefault="009E5FD8">
      <w:pPr>
        <w:pStyle w:val="Standard"/>
        <w:rPr>
          <w:rFonts w:ascii="Times New Roman" w:hAnsi="Times New Roman" w:cs="Times New Roman"/>
        </w:rPr>
      </w:pPr>
      <w:r w:rsidRPr="009537A6">
        <w:rPr>
          <w:rFonts w:ascii="Times New Roman" w:hAnsi="Times New Roman" w:cs="Times New Roman"/>
          <w:szCs w:val="28"/>
        </w:rPr>
        <w:t xml:space="preserve">Проект планировки территории и проект межевания территории линейного объекта: </w:t>
      </w:r>
      <w:r w:rsidRPr="009537A6">
        <w:rPr>
          <w:rFonts w:ascii="Times New Roman" w:eastAsia="Tahoma" w:hAnsi="Times New Roman" w:cs="Times New Roman"/>
          <w:color w:val="000000"/>
          <w:spacing w:val="-4"/>
          <w:szCs w:val="28"/>
          <w:lang w:eastAsia="zh-CN" w:bidi="hi-IN"/>
        </w:rPr>
        <w:t xml:space="preserve">«Строительство автомобильной дороги местного значения </w:t>
      </w:r>
      <w:r w:rsidRPr="009537A6">
        <w:rPr>
          <w:rFonts w:ascii="Times New Roman" w:eastAsia="Tahoma" w:hAnsi="Times New Roman" w:cs="Times New Roman"/>
          <w:color w:val="000000"/>
          <w:spacing w:val="-4"/>
          <w:szCs w:val="28"/>
          <w:lang w:eastAsia="zh-CN" w:bidi="hi-IN"/>
        </w:rPr>
        <w:br/>
        <w:t>ул. Садовая, р.п. Старожилово»</w:t>
      </w:r>
    </w:p>
    <w:p w:rsidR="004C6C74" w:rsidRPr="009537A6" w:rsidRDefault="004C6C74">
      <w:pPr>
        <w:pStyle w:val="Standard"/>
        <w:rPr>
          <w:rFonts w:ascii="Times New Roman" w:hAnsi="Times New Roman" w:cs="Times New Roman"/>
          <w:szCs w:val="28"/>
        </w:rPr>
      </w:pPr>
    </w:p>
    <w:p w:rsidR="004C6C74" w:rsidRPr="009537A6" w:rsidRDefault="009E5FD8">
      <w:pPr>
        <w:pStyle w:val="Standard"/>
        <w:numPr>
          <w:ilvl w:val="0"/>
          <w:numId w:val="17"/>
        </w:numPr>
        <w:rPr>
          <w:rFonts w:ascii="Times New Roman" w:hAnsi="Times New Roman" w:cs="Times New Roman"/>
        </w:rPr>
      </w:pPr>
      <w:r w:rsidRPr="009537A6">
        <w:rPr>
          <w:rFonts w:ascii="Times New Roman" w:hAnsi="Times New Roman" w:cs="Times New Roman"/>
          <w:szCs w:val="28"/>
        </w:rPr>
        <w:t xml:space="preserve">Проект планировки территории </w:t>
      </w:r>
      <w:r w:rsidRPr="009537A6">
        <w:rPr>
          <w:rFonts w:ascii="Times New Roman" w:hAnsi="Times New Roman" w:cs="Times New Roman"/>
          <w:spacing w:val="-4"/>
          <w:szCs w:val="28"/>
        </w:rPr>
        <w:t xml:space="preserve">линейного объекта: </w:t>
      </w:r>
      <w:r w:rsidRPr="009537A6">
        <w:rPr>
          <w:rFonts w:ascii="Times New Roman" w:eastAsia="Tahoma" w:hAnsi="Times New Roman" w:cs="Times New Roman"/>
          <w:color w:val="000000"/>
          <w:spacing w:val="-4"/>
          <w:szCs w:val="28"/>
          <w:lang w:eastAsia="zh-CN" w:bidi="hi-IN"/>
        </w:rPr>
        <w:t>«Строительство автомобильной дороги местного значения ул. Садовая, р.п. Старожилово»</w:t>
      </w:r>
    </w:p>
    <w:p w:rsidR="004C6C74" w:rsidRPr="009537A6" w:rsidRDefault="004C6C74">
      <w:pPr>
        <w:pStyle w:val="Standard"/>
        <w:ind w:left="360"/>
        <w:rPr>
          <w:rFonts w:ascii="Times New Roman" w:hAnsi="Times New Roman" w:cs="Times New Roman"/>
          <w:szCs w:val="28"/>
        </w:rPr>
      </w:pPr>
    </w:p>
    <w:p w:rsidR="004C6C74" w:rsidRPr="009537A6" w:rsidRDefault="009E5FD8">
      <w:pPr>
        <w:pStyle w:val="Standard"/>
        <w:rPr>
          <w:rFonts w:ascii="Times New Roman" w:hAnsi="Times New Roman" w:cs="Times New Roman"/>
        </w:rPr>
      </w:pPr>
      <w:r w:rsidRPr="009537A6">
        <w:rPr>
          <w:rFonts w:ascii="Times New Roman" w:hAnsi="Times New Roman" w:cs="Times New Roman"/>
          <w:szCs w:val="28"/>
        </w:rPr>
        <w:t>1.1</w:t>
      </w:r>
      <w:r w:rsidRPr="009537A6">
        <w:rPr>
          <w:rFonts w:ascii="Times New Roman" w:eastAsia="Arial" w:hAnsi="Times New Roman" w:cs="Times New Roman"/>
          <w:szCs w:val="28"/>
        </w:rPr>
        <w:t>. Цели и задачи проекта планировки территории</w:t>
      </w:r>
    </w:p>
    <w:p w:rsidR="004C6C74" w:rsidRPr="009537A6" w:rsidRDefault="004C6C74">
      <w:pPr>
        <w:pStyle w:val="Standard"/>
        <w:rPr>
          <w:rFonts w:ascii="Times New Roman" w:eastAsia="Arial" w:hAnsi="Times New Roman" w:cs="Times New Roman"/>
          <w:szCs w:val="28"/>
        </w:rPr>
      </w:pP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Основными задачами при подготовке проекта планировки территории являются:</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анализ градостроительной ситуации в зоне размещения линейного объекта;</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разработка предложений по архитектурно-планировочной организации территории с учётом требований развития социальной, транспортной</w:t>
      </w:r>
      <w:r w:rsidRPr="009537A6">
        <w:rPr>
          <w:rFonts w:ascii="Times New Roman" w:hAnsi="Times New Roman" w:cs="Times New Roman"/>
          <w:szCs w:val="28"/>
        </w:rPr>
        <w:br/>
        <w:t>и инженерной инфраструктур;</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подготовка предложений по установлению границ элементов планировочной структуры;</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определение характеристик планируемого развития территории, в том числе плотности и параметрах застройки территории (параметры интенсивности использования территорий) и характеристиках развития систем социального, транспортного обслуживания и инженерно-технического обеспечения, необходимых для развития территории;</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подготовка предложений по установлению границ линейных объектов</w:t>
      </w:r>
      <w:r w:rsidRPr="009537A6">
        <w:rPr>
          <w:rFonts w:ascii="Times New Roman" w:hAnsi="Times New Roman" w:cs="Times New Roman"/>
          <w:szCs w:val="28"/>
        </w:rPr>
        <w:br/>
        <w:t>и границ территорий общего пользования (красных линий) и линий отступа</w:t>
      </w:r>
      <w:r w:rsidRPr="009537A6">
        <w:rPr>
          <w:rFonts w:ascii="Times New Roman" w:hAnsi="Times New Roman" w:cs="Times New Roman"/>
          <w:szCs w:val="28"/>
        </w:rPr>
        <w:br/>
        <w:t>от красных линий на проектируемой территории;</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xml:space="preserve">- определение (выделение) границ зон с особыми условиями использования территорий с обоснованием их ориентировочных размеров, устанавливаемые </w:t>
      </w:r>
      <w:r w:rsidR="004745F8" w:rsidRPr="009537A6">
        <w:rPr>
          <w:rFonts w:ascii="Times New Roman" w:hAnsi="Times New Roman" w:cs="Times New Roman"/>
          <w:szCs w:val="28"/>
        </w:rPr>
        <w:br/>
      </w:r>
      <w:r w:rsidRPr="009537A6">
        <w:rPr>
          <w:rFonts w:ascii="Times New Roman" w:hAnsi="Times New Roman" w:cs="Times New Roman"/>
          <w:szCs w:val="28"/>
        </w:rPr>
        <w:t>в соответствии с законода</w:t>
      </w:r>
      <w:r w:rsidR="004745F8" w:rsidRPr="009537A6">
        <w:rPr>
          <w:rFonts w:ascii="Times New Roman" w:hAnsi="Times New Roman" w:cs="Times New Roman"/>
          <w:szCs w:val="28"/>
        </w:rPr>
        <w:t xml:space="preserve">тельством Российской Федерации </w:t>
      </w:r>
      <w:r w:rsidRPr="009537A6">
        <w:rPr>
          <w:rFonts w:ascii="Times New Roman" w:hAnsi="Times New Roman" w:cs="Times New Roman"/>
          <w:szCs w:val="28"/>
        </w:rPr>
        <w:t>и Рязанской области;</w:t>
      </w:r>
    </w:p>
    <w:p w:rsidR="009E5FD8"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xml:space="preserve">- определение мероприятий по охране окружающей среды, направленных </w:t>
      </w:r>
      <w:r w:rsidR="004745F8" w:rsidRPr="009537A6">
        <w:rPr>
          <w:rFonts w:ascii="Times New Roman" w:hAnsi="Times New Roman" w:cs="Times New Roman"/>
          <w:szCs w:val="28"/>
        </w:rPr>
        <w:br/>
      </w:r>
      <w:r w:rsidRPr="009537A6">
        <w:rPr>
          <w:rFonts w:ascii="Times New Roman" w:hAnsi="Times New Roman" w:cs="Times New Roman"/>
          <w:szCs w:val="28"/>
        </w:rPr>
        <w:t>на сохранение и восстановление природной среды, рациональное использование</w:t>
      </w:r>
      <w:r w:rsidRPr="009537A6">
        <w:rPr>
          <w:rFonts w:ascii="Times New Roman" w:hAnsi="Times New Roman" w:cs="Times New Roman"/>
          <w:szCs w:val="28"/>
        </w:rPr>
        <w:br/>
        <w:t>и воспроизводство природных ресурсов, предотвращения негативного воздействия хозяйственной и иной д</w:t>
      </w:r>
      <w:r w:rsidR="004745F8" w:rsidRPr="009537A6">
        <w:rPr>
          <w:rFonts w:ascii="Times New Roman" w:hAnsi="Times New Roman" w:cs="Times New Roman"/>
          <w:szCs w:val="28"/>
        </w:rPr>
        <w:t xml:space="preserve">еятельности на окружающую среду </w:t>
      </w:r>
      <w:r w:rsidRPr="009537A6">
        <w:rPr>
          <w:rFonts w:ascii="Times New Roman" w:hAnsi="Times New Roman" w:cs="Times New Roman"/>
          <w:szCs w:val="28"/>
        </w:rPr>
        <w:t xml:space="preserve">и ликвидацию </w:t>
      </w:r>
      <w:r w:rsidR="004745F8" w:rsidRPr="009537A6">
        <w:rPr>
          <w:rFonts w:ascii="Times New Roman" w:hAnsi="Times New Roman" w:cs="Times New Roman"/>
          <w:szCs w:val="28"/>
        </w:rPr>
        <w:br/>
      </w:r>
      <w:r w:rsidRPr="009537A6">
        <w:rPr>
          <w:rFonts w:ascii="Times New Roman" w:hAnsi="Times New Roman" w:cs="Times New Roman"/>
          <w:szCs w:val="28"/>
        </w:rPr>
        <w:t>её последствий;</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определение мероприятий по защите территорий от воздействия чрезвычайных ситуаций природного и техногенного характера, гражданской обороне и обеспечению пожарной безопасности;</w:t>
      </w:r>
    </w:p>
    <w:p w:rsidR="004C6C74" w:rsidRPr="009537A6" w:rsidRDefault="009E5FD8">
      <w:pPr>
        <w:pStyle w:val="Standard"/>
        <w:autoSpaceDE w:val="0"/>
        <w:ind w:firstLine="851"/>
        <w:jc w:val="both"/>
        <w:rPr>
          <w:rFonts w:ascii="Times New Roman" w:hAnsi="Times New Roman" w:cs="Times New Roman"/>
          <w:szCs w:val="28"/>
        </w:rPr>
      </w:pPr>
      <w:r w:rsidRPr="009537A6">
        <w:rPr>
          <w:rFonts w:ascii="Times New Roman" w:hAnsi="Times New Roman" w:cs="Times New Roman"/>
          <w:szCs w:val="28"/>
        </w:rPr>
        <w:t xml:space="preserve">- подготовка предложений по установлению границ зон планируемого </w:t>
      </w:r>
      <w:r w:rsidRPr="009537A6">
        <w:rPr>
          <w:rFonts w:ascii="Times New Roman" w:hAnsi="Times New Roman" w:cs="Times New Roman"/>
          <w:szCs w:val="28"/>
        </w:rPr>
        <w:lastRenderedPageBreak/>
        <w:t>размещения линейного объекта.</w:t>
      </w:r>
    </w:p>
    <w:p w:rsidR="004C6C74" w:rsidRPr="009537A6" w:rsidRDefault="004C6C74">
      <w:pPr>
        <w:pStyle w:val="Standard"/>
        <w:ind w:left="20" w:right="-42" w:firstLine="689"/>
        <w:jc w:val="both"/>
        <w:rPr>
          <w:rFonts w:ascii="Times New Roman" w:hAnsi="Times New Roman" w:cs="Times New Roman"/>
          <w:szCs w:val="28"/>
        </w:rPr>
      </w:pPr>
    </w:p>
    <w:p w:rsidR="004C6C74" w:rsidRPr="009537A6" w:rsidRDefault="009E5FD8">
      <w:pPr>
        <w:pStyle w:val="Standard"/>
        <w:numPr>
          <w:ilvl w:val="1"/>
          <w:numId w:val="14"/>
        </w:numPr>
        <w:ind w:right="-42"/>
        <w:rPr>
          <w:rFonts w:ascii="Times New Roman" w:eastAsia="Calibri" w:hAnsi="Times New Roman" w:cs="Times New Roman"/>
          <w:szCs w:val="28"/>
        </w:rPr>
      </w:pPr>
      <w:r w:rsidRPr="009537A6">
        <w:rPr>
          <w:rFonts w:ascii="Times New Roman" w:eastAsia="Calibri" w:hAnsi="Times New Roman" w:cs="Times New Roman"/>
          <w:szCs w:val="28"/>
        </w:rPr>
        <w:t>Наименование, основные характер</w:t>
      </w:r>
      <w:r w:rsidR="004745F8" w:rsidRPr="009537A6">
        <w:rPr>
          <w:rFonts w:ascii="Times New Roman" w:eastAsia="Calibri" w:hAnsi="Times New Roman" w:cs="Times New Roman"/>
          <w:szCs w:val="28"/>
        </w:rPr>
        <w:t xml:space="preserve">истики и назначение планируемых </w:t>
      </w:r>
      <w:r w:rsidRPr="009537A6">
        <w:rPr>
          <w:rFonts w:ascii="Times New Roman" w:eastAsia="Calibri" w:hAnsi="Times New Roman" w:cs="Times New Roman"/>
          <w:szCs w:val="28"/>
        </w:rPr>
        <w:t>для размещения линейных объектов</w:t>
      </w:r>
    </w:p>
    <w:p w:rsidR="009537A6" w:rsidRPr="009537A6" w:rsidRDefault="009E5FD8">
      <w:pPr>
        <w:pStyle w:val="Textbody"/>
        <w:spacing w:before="194"/>
        <w:ind w:firstLine="737"/>
        <w:rPr>
          <w:rFonts w:ascii="Times New Roman" w:eastAsia="Times New Roman" w:hAnsi="Times New Roman" w:cs="Times New Roman"/>
          <w:szCs w:val="28"/>
          <w:lang w:eastAsia="en-US"/>
        </w:rPr>
      </w:pPr>
      <w:r w:rsidRPr="009537A6">
        <w:rPr>
          <w:rFonts w:ascii="Times New Roman" w:eastAsia="Times New Roman" w:hAnsi="Times New Roman" w:cs="Times New Roman"/>
          <w:szCs w:val="28"/>
          <w:lang w:eastAsia="en-US"/>
        </w:rPr>
        <w:t>Согласно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задания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на</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разработку</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документации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планировке</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территории,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проектные</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предложения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разрабатываются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для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организации</w:t>
      </w:r>
      <w:r w:rsidR="00C13B91">
        <w:rPr>
          <w:rFonts w:ascii="Times New Roman" w:eastAsia="Times New Roman" w:hAnsi="Times New Roman" w:cs="Times New Roman"/>
          <w:szCs w:val="28"/>
          <w:lang w:eastAsia="en-US"/>
        </w:rPr>
        <w:t xml:space="preserve"> </w:t>
      </w:r>
      <w:r w:rsidRPr="009537A6">
        <w:rPr>
          <w:rFonts w:ascii="Times New Roman" w:eastAsia="Times New Roman" w:hAnsi="Times New Roman" w:cs="Times New Roman"/>
          <w:spacing w:val="-67"/>
          <w:szCs w:val="28"/>
          <w:lang w:eastAsia="en-US"/>
        </w:rPr>
        <w:t xml:space="preserve"> </w:t>
      </w:r>
      <w:r w:rsidRPr="009537A6">
        <w:rPr>
          <w:rFonts w:ascii="Times New Roman" w:eastAsia="Times New Roman" w:hAnsi="Times New Roman" w:cs="Times New Roman"/>
          <w:szCs w:val="28"/>
          <w:lang w:eastAsia="en-US"/>
        </w:rPr>
        <w:t>проезда</w:t>
      </w:r>
      <w:r w:rsidR="009537A6"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ул.</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Садовая,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р.п.</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Старожилово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следующими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техническими</w:t>
      </w:r>
      <w:r w:rsidR="00F36E59">
        <w:rPr>
          <w:rFonts w:ascii="Times New Roman" w:eastAsia="Times New Roman" w:hAnsi="Times New Roman" w:cs="Times New Roman"/>
          <w:szCs w:val="28"/>
          <w:lang w:eastAsia="en-US"/>
        </w:rPr>
        <w:t xml:space="preserve"> </w:t>
      </w:r>
      <w:r w:rsidRPr="009537A6">
        <w:rPr>
          <w:rFonts w:ascii="Times New Roman" w:eastAsia="Times New Roman" w:hAnsi="Times New Roman" w:cs="Times New Roman"/>
          <w:spacing w:val="-67"/>
          <w:szCs w:val="28"/>
          <w:lang w:eastAsia="en-US"/>
        </w:rPr>
        <w:t xml:space="preserve"> </w:t>
      </w:r>
      <w:r w:rsidR="009537A6" w:rsidRPr="009537A6">
        <w:rPr>
          <w:rFonts w:ascii="Times New Roman" w:eastAsia="Times New Roman" w:hAnsi="Times New Roman" w:cs="Times New Roman"/>
          <w:szCs w:val="28"/>
          <w:lang w:eastAsia="en-US"/>
        </w:rPr>
        <w:t>параметрами:</w:t>
      </w:r>
    </w:p>
    <w:p w:rsidR="009537A6" w:rsidRPr="009537A6" w:rsidRDefault="009E5FD8" w:rsidP="009537A6">
      <w:pPr>
        <w:pStyle w:val="Textbody"/>
        <w:ind w:firstLine="737"/>
        <w:rPr>
          <w:rFonts w:ascii="Times New Roman" w:eastAsia="Times New Roman" w:hAnsi="Times New Roman" w:cs="Times New Roman"/>
          <w:szCs w:val="28"/>
          <w:lang w:eastAsia="en-US"/>
        </w:rPr>
      </w:pPr>
      <w:r w:rsidRPr="009537A6">
        <w:rPr>
          <w:rFonts w:ascii="Times New Roman" w:eastAsia="Times New Roman" w:hAnsi="Times New Roman" w:cs="Times New Roman"/>
          <w:spacing w:val="1"/>
          <w:szCs w:val="28"/>
          <w:lang w:eastAsia="en-US"/>
        </w:rPr>
        <w:t>- </w:t>
      </w:r>
      <w:r w:rsidRPr="009537A6">
        <w:rPr>
          <w:rFonts w:ascii="Times New Roman" w:eastAsia="Times New Roman" w:hAnsi="Times New Roman" w:cs="Times New Roman"/>
          <w:szCs w:val="28"/>
          <w:lang w:eastAsia="en-US"/>
        </w:rPr>
        <w:t>класс</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автомобильной</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дороги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дорога</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обычного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типа</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(не скоростная</w:t>
      </w:r>
      <w:r w:rsidRPr="009537A6">
        <w:rPr>
          <w:rFonts w:ascii="Times New Roman" w:eastAsia="Times New Roman" w:hAnsi="Times New Roman" w:cs="Times New Roman"/>
          <w:spacing w:val="-1"/>
          <w:szCs w:val="28"/>
          <w:lang w:eastAsia="en-US"/>
        </w:rPr>
        <w:t xml:space="preserve"> </w:t>
      </w:r>
      <w:r w:rsidR="009537A6" w:rsidRPr="009537A6">
        <w:rPr>
          <w:rFonts w:ascii="Times New Roman" w:eastAsia="Times New Roman" w:hAnsi="Times New Roman" w:cs="Times New Roman"/>
          <w:szCs w:val="28"/>
          <w:lang w:eastAsia="en-US"/>
        </w:rPr>
        <w:t>дорога);</w:t>
      </w:r>
    </w:p>
    <w:p w:rsidR="004C6C74" w:rsidRPr="009537A6" w:rsidRDefault="009E5FD8" w:rsidP="009537A6">
      <w:pPr>
        <w:pStyle w:val="Textbody"/>
        <w:ind w:firstLine="737"/>
        <w:rPr>
          <w:rFonts w:ascii="Times New Roman" w:hAnsi="Times New Roman" w:cs="Times New Roman"/>
        </w:rPr>
      </w:pPr>
      <w:r w:rsidRPr="009537A6">
        <w:rPr>
          <w:rFonts w:ascii="Times New Roman" w:eastAsia="Times New Roman" w:hAnsi="Times New Roman" w:cs="Times New Roman"/>
          <w:szCs w:val="28"/>
          <w:lang w:eastAsia="en-US"/>
        </w:rPr>
        <w:t>- категория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автомобильной дороги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 V</w:t>
      </w:r>
      <w:r w:rsidRPr="0011669F">
        <w:rPr>
          <w:rFonts w:ascii="Times New Roman" w:eastAsia="Times New Roman" w:hAnsi="Times New Roman" w:cs="Times New Roman"/>
          <w:szCs w:val="28"/>
          <w:lang w:eastAsia="en-US"/>
        </w:rPr>
        <w:t>.</w:t>
      </w:r>
    </w:p>
    <w:p w:rsidR="004C6C74" w:rsidRPr="009537A6" w:rsidRDefault="009E5FD8" w:rsidP="009537A6">
      <w:pPr>
        <w:pStyle w:val="Textbody"/>
        <w:rPr>
          <w:rFonts w:ascii="Times New Roman" w:hAnsi="Times New Roman" w:cs="Times New Roman"/>
        </w:rPr>
      </w:pPr>
      <w:r w:rsidRPr="009537A6">
        <w:rPr>
          <w:rFonts w:ascii="Times New Roman" w:eastAsia="Times New Roman" w:hAnsi="Times New Roman" w:cs="Times New Roman"/>
          <w:szCs w:val="28"/>
          <w:lang w:eastAsia="en-US"/>
        </w:rPr>
        <w:t>Основные</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характеристики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планируемого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для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размещения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линейного</w:t>
      </w:r>
      <w:r w:rsidR="009537A6" w:rsidRPr="009537A6">
        <w:rPr>
          <w:rFonts w:ascii="Times New Roman" w:eastAsia="Times New Roman" w:hAnsi="Times New Roman" w:cs="Times New Roman"/>
          <w:szCs w:val="28"/>
          <w:lang w:eastAsia="en-US"/>
        </w:rPr>
        <w:t xml:space="preserve"> </w:t>
      </w:r>
      <w:r w:rsidRPr="009537A6">
        <w:rPr>
          <w:rFonts w:ascii="Times New Roman" w:eastAsia="Times New Roman" w:hAnsi="Times New Roman" w:cs="Times New Roman"/>
          <w:szCs w:val="28"/>
          <w:lang w:eastAsia="en-US"/>
        </w:rPr>
        <w:t>объекта:</w:t>
      </w:r>
    </w:p>
    <w:p w:rsidR="004C6C74" w:rsidRPr="009537A6" w:rsidRDefault="009E5FD8">
      <w:pPr>
        <w:pStyle w:val="Textbody"/>
        <w:ind w:firstLine="680"/>
        <w:rPr>
          <w:rFonts w:ascii="Times New Roman" w:hAnsi="Times New Roman" w:cs="Times New Roman"/>
        </w:rPr>
      </w:pPr>
      <w:r w:rsidRPr="009537A6">
        <w:rPr>
          <w:rFonts w:ascii="Times New Roman" w:eastAsia="Times New Roman" w:hAnsi="Times New Roman" w:cs="Times New Roman"/>
          <w:szCs w:val="28"/>
          <w:lang w:eastAsia="en-US"/>
        </w:rPr>
        <w:t>- класс</w:t>
      </w:r>
      <w:r w:rsidRPr="009537A6">
        <w:rPr>
          <w:rFonts w:ascii="Times New Roman" w:eastAsia="Times New Roman" w:hAnsi="Times New Roman" w:cs="Times New Roman"/>
          <w:spacing w:val="15"/>
          <w:szCs w:val="28"/>
          <w:lang w:eastAsia="en-US"/>
        </w:rPr>
        <w:t xml:space="preserve"> </w:t>
      </w:r>
      <w:r w:rsidRPr="009537A6">
        <w:rPr>
          <w:rFonts w:ascii="Times New Roman" w:eastAsia="Times New Roman" w:hAnsi="Times New Roman" w:cs="Times New Roman"/>
          <w:szCs w:val="28"/>
          <w:lang w:eastAsia="en-US"/>
        </w:rPr>
        <w:t>автомобильной</w:t>
      </w:r>
      <w:r w:rsidRPr="009537A6">
        <w:rPr>
          <w:rFonts w:ascii="Times New Roman" w:eastAsia="Times New Roman" w:hAnsi="Times New Roman" w:cs="Times New Roman"/>
          <w:spacing w:val="14"/>
          <w:szCs w:val="28"/>
          <w:lang w:eastAsia="en-US"/>
        </w:rPr>
        <w:t xml:space="preserve"> </w:t>
      </w:r>
      <w:r w:rsidRPr="009537A6">
        <w:rPr>
          <w:rFonts w:ascii="Times New Roman" w:eastAsia="Times New Roman" w:hAnsi="Times New Roman" w:cs="Times New Roman"/>
          <w:szCs w:val="28"/>
          <w:lang w:eastAsia="en-US"/>
        </w:rPr>
        <w:t>дороги</w:t>
      </w:r>
      <w:r w:rsidRPr="009537A6">
        <w:rPr>
          <w:rFonts w:ascii="Times New Roman" w:eastAsia="Times New Roman" w:hAnsi="Times New Roman" w:cs="Times New Roman"/>
          <w:spacing w:val="14"/>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17"/>
          <w:szCs w:val="28"/>
          <w:lang w:eastAsia="en-US"/>
        </w:rPr>
        <w:t xml:space="preserve"> </w:t>
      </w:r>
      <w:r w:rsidRPr="009537A6">
        <w:rPr>
          <w:rFonts w:ascii="Times New Roman" w:eastAsia="Times New Roman" w:hAnsi="Times New Roman" w:cs="Times New Roman"/>
          <w:szCs w:val="28"/>
          <w:lang w:eastAsia="en-US"/>
        </w:rPr>
        <w:t>дорога</w:t>
      </w:r>
      <w:r w:rsidRPr="009537A6">
        <w:rPr>
          <w:rFonts w:ascii="Times New Roman" w:eastAsia="Times New Roman" w:hAnsi="Times New Roman" w:cs="Times New Roman"/>
          <w:spacing w:val="13"/>
          <w:szCs w:val="28"/>
          <w:lang w:eastAsia="en-US"/>
        </w:rPr>
        <w:t xml:space="preserve"> </w:t>
      </w:r>
      <w:r w:rsidRPr="009537A6">
        <w:rPr>
          <w:rFonts w:ascii="Times New Roman" w:eastAsia="Times New Roman" w:hAnsi="Times New Roman" w:cs="Times New Roman"/>
          <w:szCs w:val="28"/>
          <w:lang w:eastAsia="en-US"/>
        </w:rPr>
        <w:t>обычная</w:t>
      </w:r>
      <w:r w:rsidRPr="009537A6">
        <w:rPr>
          <w:rFonts w:ascii="Times New Roman" w:eastAsia="Times New Roman" w:hAnsi="Times New Roman" w:cs="Times New Roman"/>
          <w:spacing w:val="16"/>
          <w:szCs w:val="28"/>
          <w:lang w:eastAsia="en-US"/>
        </w:rPr>
        <w:t xml:space="preserve"> </w:t>
      </w:r>
      <w:r w:rsidRPr="009537A6">
        <w:rPr>
          <w:rFonts w:ascii="Times New Roman" w:eastAsia="Times New Roman" w:hAnsi="Times New Roman" w:cs="Times New Roman"/>
          <w:szCs w:val="28"/>
          <w:lang w:eastAsia="en-US"/>
        </w:rPr>
        <w:t>(по</w:t>
      </w:r>
      <w:r w:rsidRPr="009537A6">
        <w:rPr>
          <w:rFonts w:ascii="Times New Roman" w:eastAsia="Times New Roman" w:hAnsi="Times New Roman" w:cs="Times New Roman"/>
          <w:spacing w:val="14"/>
          <w:szCs w:val="28"/>
          <w:lang w:eastAsia="en-US"/>
        </w:rPr>
        <w:t xml:space="preserve"> </w:t>
      </w:r>
      <w:r w:rsidRPr="009537A6">
        <w:rPr>
          <w:rFonts w:ascii="Times New Roman" w:eastAsia="Times New Roman" w:hAnsi="Times New Roman" w:cs="Times New Roman"/>
          <w:szCs w:val="28"/>
          <w:lang w:eastAsia="en-US"/>
        </w:rPr>
        <w:t>ГОСТ</w:t>
      </w:r>
      <w:r w:rsidRPr="009537A6">
        <w:rPr>
          <w:rFonts w:ascii="Times New Roman" w:eastAsia="Times New Roman" w:hAnsi="Times New Roman" w:cs="Times New Roman"/>
          <w:spacing w:val="15"/>
          <w:szCs w:val="28"/>
          <w:lang w:eastAsia="en-US"/>
        </w:rPr>
        <w:t xml:space="preserve"> </w:t>
      </w:r>
      <w:r w:rsidRPr="009537A6">
        <w:rPr>
          <w:rFonts w:ascii="Times New Roman" w:eastAsia="Times New Roman" w:hAnsi="Times New Roman" w:cs="Times New Roman"/>
          <w:szCs w:val="28"/>
          <w:lang w:eastAsia="en-US"/>
        </w:rPr>
        <w:t>33382-2015);</w:t>
      </w:r>
    </w:p>
    <w:p w:rsidR="004C6C74" w:rsidRPr="009537A6" w:rsidRDefault="009E5FD8">
      <w:pPr>
        <w:pStyle w:val="Textbody"/>
        <w:ind w:firstLine="680"/>
        <w:rPr>
          <w:rFonts w:ascii="Times New Roman" w:eastAsia="Times New Roman" w:hAnsi="Times New Roman" w:cs="Times New Roman"/>
          <w:szCs w:val="28"/>
          <w:lang w:eastAsia="en-US"/>
        </w:rPr>
      </w:pPr>
      <w:r w:rsidRPr="009537A6">
        <w:rPr>
          <w:rFonts w:ascii="Times New Roman" w:eastAsia="Times New Roman" w:hAnsi="Times New Roman" w:cs="Times New Roman"/>
          <w:szCs w:val="28"/>
          <w:lang w:eastAsia="en-US"/>
        </w:rPr>
        <w:t>- дорога обычного типа (не скоростная дорога) (по ГОСТ Р 52398-2005);</w:t>
      </w:r>
    </w:p>
    <w:p w:rsidR="004C6C74" w:rsidRPr="009537A6" w:rsidRDefault="009E5FD8">
      <w:pPr>
        <w:pStyle w:val="Textbody"/>
        <w:ind w:firstLine="680"/>
        <w:rPr>
          <w:rFonts w:ascii="Times New Roman" w:eastAsia="Times New Roman" w:hAnsi="Times New Roman" w:cs="Times New Roman"/>
          <w:szCs w:val="28"/>
          <w:lang w:eastAsia="en-US"/>
        </w:rPr>
      </w:pPr>
      <w:r w:rsidRPr="009537A6">
        <w:rPr>
          <w:rFonts w:ascii="Times New Roman" w:eastAsia="Times New Roman" w:hAnsi="Times New Roman" w:cs="Times New Roman"/>
          <w:szCs w:val="28"/>
          <w:lang w:eastAsia="en-US"/>
        </w:rPr>
        <w:t>- категория автомобильной дороги – V (по ГОСТ Р 52398-2005);</w:t>
      </w:r>
    </w:p>
    <w:p w:rsidR="004C6C74" w:rsidRPr="009537A6" w:rsidRDefault="009E5FD8">
      <w:pPr>
        <w:pStyle w:val="Textbody"/>
        <w:ind w:firstLine="680"/>
        <w:rPr>
          <w:rFonts w:ascii="Times New Roman" w:hAnsi="Times New Roman" w:cs="Times New Roman"/>
        </w:rPr>
      </w:pPr>
      <w:r w:rsidRPr="009537A6">
        <w:rPr>
          <w:rFonts w:ascii="Times New Roman" w:eastAsia="Times New Roman" w:hAnsi="Times New Roman" w:cs="Times New Roman"/>
          <w:szCs w:val="28"/>
          <w:lang w:eastAsia="en-US"/>
        </w:rPr>
        <w:t>- общее</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количество</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полос</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движения</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 1;</w:t>
      </w:r>
    </w:p>
    <w:p w:rsidR="004C6C74" w:rsidRPr="009537A6" w:rsidRDefault="009E5FD8">
      <w:pPr>
        <w:pStyle w:val="Textbody"/>
        <w:ind w:firstLine="680"/>
        <w:rPr>
          <w:rFonts w:ascii="Times New Roman" w:eastAsia="Times New Roman" w:hAnsi="Times New Roman" w:cs="Times New Roman"/>
          <w:szCs w:val="28"/>
          <w:lang w:eastAsia="en-US"/>
        </w:rPr>
      </w:pPr>
      <w:r w:rsidRPr="009537A6">
        <w:rPr>
          <w:rFonts w:ascii="Times New Roman" w:eastAsia="Times New Roman" w:hAnsi="Times New Roman" w:cs="Times New Roman"/>
          <w:szCs w:val="28"/>
          <w:lang w:eastAsia="en-US"/>
        </w:rPr>
        <w:t>- ширина полосы движения – 4,5 м;</w:t>
      </w:r>
    </w:p>
    <w:p w:rsidR="004C6C74" w:rsidRPr="009537A6" w:rsidRDefault="009E5FD8">
      <w:pPr>
        <w:pStyle w:val="Textbody"/>
        <w:ind w:firstLine="680"/>
        <w:rPr>
          <w:rFonts w:ascii="Times New Roman" w:hAnsi="Times New Roman" w:cs="Times New Roman"/>
        </w:rPr>
      </w:pPr>
      <w:r w:rsidRPr="009537A6">
        <w:rPr>
          <w:rFonts w:ascii="Times New Roman" w:eastAsia="Times New Roman" w:hAnsi="Times New Roman" w:cs="Times New Roman"/>
          <w:szCs w:val="28"/>
          <w:lang w:eastAsia="en-US"/>
        </w:rPr>
        <w:t>- расчетная</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скорость</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движения</w:t>
      </w:r>
      <w:r w:rsidRPr="009537A6">
        <w:rPr>
          <w:rFonts w:ascii="Times New Roman" w:eastAsia="Times New Roman" w:hAnsi="Times New Roman" w:cs="Times New Roman"/>
          <w:spacing w:val="-4"/>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30</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км/ч;</w:t>
      </w:r>
    </w:p>
    <w:p w:rsidR="004C6C74" w:rsidRPr="009537A6" w:rsidRDefault="009E5FD8">
      <w:pPr>
        <w:pStyle w:val="Textbody"/>
        <w:ind w:firstLine="680"/>
        <w:rPr>
          <w:rFonts w:ascii="Times New Roman" w:hAnsi="Times New Roman" w:cs="Times New Roman"/>
        </w:rPr>
      </w:pPr>
      <w:r w:rsidRPr="009537A6">
        <w:rPr>
          <w:rFonts w:ascii="Times New Roman" w:eastAsia="Times New Roman" w:hAnsi="Times New Roman" w:cs="Times New Roman"/>
          <w:szCs w:val="28"/>
          <w:lang w:eastAsia="en-US"/>
        </w:rPr>
        <w:t>- ширина</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обочины</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1,75</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м</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(по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ГОСТ</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Р</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52399-2005);</w:t>
      </w:r>
    </w:p>
    <w:p w:rsidR="004C6C74" w:rsidRPr="009537A6" w:rsidRDefault="009E5FD8">
      <w:pPr>
        <w:pStyle w:val="Textbody"/>
        <w:ind w:firstLine="680"/>
        <w:rPr>
          <w:rFonts w:ascii="Times New Roman" w:eastAsia="Times New Roman" w:hAnsi="Times New Roman" w:cs="Times New Roman"/>
          <w:szCs w:val="28"/>
          <w:lang w:eastAsia="en-US"/>
        </w:rPr>
      </w:pPr>
      <w:r w:rsidRPr="009537A6">
        <w:rPr>
          <w:rFonts w:ascii="Times New Roman" w:eastAsia="Times New Roman" w:hAnsi="Times New Roman" w:cs="Times New Roman"/>
          <w:szCs w:val="28"/>
          <w:lang w:eastAsia="en-US"/>
        </w:rPr>
        <w:t>- количество разрабатываемых участков автомобильной дороги – 2 шт;</w:t>
      </w:r>
    </w:p>
    <w:p w:rsidR="004C6C74" w:rsidRPr="009537A6" w:rsidRDefault="009E5FD8">
      <w:pPr>
        <w:pStyle w:val="Textbody"/>
        <w:ind w:firstLine="680"/>
        <w:rPr>
          <w:rFonts w:ascii="Times New Roman" w:hAnsi="Times New Roman" w:cs="Times New Roman"/>
        </w:rPr>
      </w:pPr>
      <w:r w:rsidRPr="009537A6">
        <w:rPr>
          <w:rFonts w:ascii="Times New Roman" w:eastAsia="Times New Roman" w:hAnsi="Times New Roman" w:cs="Times New Roman"/>
          <w:szCs w:val="28"/>
          <w:lang w:eastAsia="en-US"/>
        </w:rPr>
        <w:t>- протяженность</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участка</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№1 составляет</w:t>
      </w:r>
      <w:r w:rsidRPr="009537A6">
        <w:rPr>
          <w:rFonts w:ascii="Times New Roman" w:eastAsia="Times New Roman" w:hAnsi="Times New Roman" w:cs="Times New Roman"/>
          <w:spacing w:val="-4"/>
          <w:szCs w:val="28"/>
          <w:lang w:eastAsia="en-US"/>
        </w:rPr>
        <w:t xml:space="preserve"> </w:t>
      </w:r>
      <w:r w:rsidRPr="009537A6">
        <w:rPr>
          <w:rFonts w:ascii="Times New Roman" w:eastAsia="Times New Roman" w:hAnsi="Times New Roman" w:cs="Times New Roman"/>
          <w:szCs w:val="28"/>
          <w:lang w:eastAsia="en-US"/>
        </w:rPr>
        <w:t>918 м;</w:t>
      </w:r>
    </w:p>
    <w:p w:rsidR="004C6C74" w:rsidRPr="009537A6" w:rsidRDefault="009E5FD8">
      <w:pPr>
        <w:pStyle w:val="Textbody"/>
        <w:ind w:firstLine="680"/>
        <w:rPr>
          <w:rFonts w:ascii="Times New Roman" w:hAnsi="Times New Roman" w:cs="Times New Roman"/>
        </w:rPr>
      </w:pPr>
      <w:r w:rsidRPr="009537A6">
        <w:rPr>
          <w:rFonts w:ascii="Times New Roman" w:eastAsia="Times New Roman" w:hAnsi="Times New Roman" w:cs="Times New Roman"/>
          <w:szCs w:val="28"/>
          <w:lang w:eastAsia="en-US"/>
        </w:rPr>
        <w:t>- протяженность</w:t>
      </w:r>
      <w:r w:rsidRPr="009537A6">
        <w:rPr>
          <w:rFonts w:ascii="Times New Roman" w:eastAsia="Times New Roman" w:hAnsi="Times New Roman" w:cs="Times New Roman"/>
          <w:spacing w:val="-4"/>
          <w:szCs w:val="28"/>
          <w:lang w:eastAsia="en-US"/>
        </w:rPr>
        <w:t xml:space="preserve"> </w:t>
      </w:r>
      <w:r w:rsidRPr="009537A6">
        <w:rPr>
          <w:rFonts w:ascii="Times New Roman" w:eastAsia="Times New Roman" w:hAnsi="Times New Roman" w:cs="Times New Roman"/>
          <w:szCs w:val="28"/>
          <w:lang w:eastAsia="en-US"/>
        </w:rPr>
        <w:t>участка</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№2</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составляет</w:t>
      </w:r>
      <w:r w:rsidRPr="009537A6">
        <w:rPr>
          <w:rFonts w:ascii="Times New Roman" w:eastAsia="Times New Roman" w:hAnsi="Times New Roman" w:cs="Times New Roman"/>
          <w:spacing w:val="-6"/>
          <w:szCs w:val="28"/>
          <w:lang w:eastAsia="en-US"/>
        </w:rPr>
        <w:t xml:space="preserve"> </w:t>
      </w:r>
      <w:r w:rsidRPr="009537A6">
        <w:rPr>
          <w:rFonts w:ascii="Times New Roman" w:eastAsia="Times New Roman" w:hAnsi="Times New Roman" w:cs="Times New Roman"/>
          <w:szCs w:val="28"/>
          <w:lang w:eastAsia="en-US"/>
        </w:rPr>
        <w:t>980</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м.</w:t>
      </w:r>
    </w:p>
    <w:p w:rsidR="004C6C74" w:rsidRPr="009537A6" w:rsidRDefault="004C6C74">
      <w:pPr>
        <w:pStyle w:val="af0"/>
        <w:tabs>
          <w:tab w:val="left" w:pos="1888"/>
        </w:tabs>
        <w:spacing w:line="270" w:lineRule="exact"/>
        <w:ind w:left="0" w:firstLine="0"/>
        <w:jc w:val="left"/>
        <w:rPr>
          <w:rFonts w:eastAsia="Calibri"/>
          <w:szCs w:val="28"/>
          <w:lang w:eastAsia="ru-RU"/>
        </w:rPr>
      </w:pPr>
    </w:p>
    <w:p w:rsidR="004C6C74" w:rsidRPr="009537A6" w:rsidRDefault="009E5FD8">
      <w:pPr>
        <w:pStyle w:val="Standard"/>
        <w:widowControl/>
        <w:numPr>
          <w:ilvl w:val="1"/>
          <w:numId w:val="14"/>
        </w:numPr>
        <w:autoSpaceDE w:val="0"/>
        <w:ind w:left="0" w:firstLine="850"/>
        <w:rPr>
          <w:rFonts w:ascii="Times New Roman" w:eastAsia="Calibri" w:hAnsi="Times New Roman" w:cs="Times New Roman"/>
          <w:szCs w:val="28"/>
        </w:rPr>
      </w:pPr>
      <w:r w:rsidRPr="009537A6">
        <w:rPr>
          <w:rFonts w:ascii="Times New Roman" w:eastAsia="Calibri" w:hAnsi="Times New Roman" w:cs="Times New Roman"/>
          <w:szCs w:val="28"/>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rsidR="004C6C74" w:rsidRPr="009537A6" w:rsidRDefault="004C6C74">
      <w:pPr>
        <w:pStyle w:val="Standard"/>
        <w:autoSpaceDE w:val="0"/>
        <w:ind w:left="709"/>
        <w:rPr>
          <w:rFonts w:ascii="Times New Roman" w:eastAsia="Times New Roman" w:hAnsi="Times New Roman" w:cs="Times New Roman"/>
          <w:szCs w:val="28"/>
        </w:rPr>
      </w:pPr>
    </w:p>
    <w:p w:rsidR="004C6C74" w:rsidRPr="009537A6" w:rsidRDefault="009E5FD8">
      <w:pPr>
        <w:pStyle w:val="Textbody"/>
        <w:ind w:firstLine="737"/>
        <w:rPr>
          <w:rFonts w:ascii="Times New Roman" w:hAnsi="Times New Roman" w:cs="Times New Roman"/>
        </w:rPr>
      </w:pPr>
      <w:r w:rsidRPr="009537A6">
        <w:rPr>
          <w:rFonts w:ascii="Times New Roman" w:eastAsia="Times New Roman" w:hAnsi="Times New Roman" w:cs="Times New Roman"/>
          <w:szCs w:val="28"/>
          <w:lang w:eastAsia="en-US"/>
        </w:rPr>
        <w:t>Территория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разработки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документации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планировке</w:t>
      </w:r>
      <w:r w:rsidRPr="009537A6">
        <w:rPr>
          <w:rFonts w:ascii="Times New Roman" w:eastAsia="Times New Roman" w:hAnsi="Times New Roman" w:cs="Times New Roman"/>
          <w:spacing w:val="71"/>
          <w:szCs w:val="28"/>
          <w:lang w:eastAsia="en-US"/>
        </w:rPr>
        <w:t xml:space="preserve"> </w:t>
      </w:r>
      <w:r w:rsidRPr="009537A6">
        <w:rPr>
          <w:rFonts w:ascii="Times New Roman" w:eastAsia="Times New Roman" w:hAnsi="Times New Roman" w:cs="Times New Roman"/>
          <w:szCs w:val="28"/>
          <w:lang w:eastAsia="en-US"/>
        </w:rPr>
        <w:t>территории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(далее</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проектируемая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территория)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расположена:</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ул.</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Садовая,</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р.п.</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Старожилово,</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Рязанская</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область</w:t>
      </w:r>
      <w:r w:rsidRPr="009537A6">
        <w:rPr>
          <w:rFonts w:ascii="Times New Roman" w:eastAsia="Times New Roman" w:hAnsi="Times New Roman" w:cs="Times New Roman"/>
          <w:spacing w:val="-4"/>
          <w:szCs w:val="28"/>
          <w:lang w:eastAsia="en-US"/>
        </w:rPr>
        <w:t xml:space="preserve"> </w:t>
      </w:r>
      <w:r w:rsidRPr="009537A6">
        <w:rPr>
          <w:rFonts w:ascii="Times New Roman" w:eastAsia="Times New Roman" w:hAnsi="Times New Roman" w:cs="Times New Roman"/>
          <w:szCs w:val="28"/>
          <w:lang w:eastAsia="en-US"/>
        </w:rPr>
        <w:t>и ограничена:</w:t>
      </w:r>
    </w:p>
    <w:p w:rsidR="004C6C74" w:rsidRPr="009537A6" w:rsidRDefault="009E5FD8">
      <w:pPr>
        <w:pStyle w:val="Textbody"/>
        <w:ind w:firstLine="737"/>
        <w:rPr>
          <w:rFonts w:ascii="Times New Roman" w:hAnsi="Times New Roman" w:cs="Times New Roman"/>
        </w:rPr>
      </w:pPr>
      <w:r w:rsidRPr="009537A6">
        <w:rPr>
          <w:rFonts w:ascii="Times New Roman" w:eastAsia="Times New Roman" w:hAnsi="Times New Roman" w:cs="Times New Roman"/>
          <w:szCs w:val="28"/>
          <w:lang w:eastAsia="en-US"/>
        </w:rPr>
        <w:t>- с</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востока</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68"/>
          <w:szCs w:val="28"/>
          <w:lang w:eastAsia="en-US"/>
        </w:rPr>
        <w:t xml:space="preserve"> </w:t>
      </w:r>
      <w:r w:rsidRPr="009537A6">
        <w:rPr>
          <w:rFonts w:ascii="Times New Roman" w:eastAsia="Times New Roman" w:hAnsi="Times New Roman" w:cs="Times New Roman"/>
          <w:szCs w:val="28"/>
          <w:lang w:eastAsia="en-US"/>
        </w:rPr>
        <w:t>земельными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участками</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жилых</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домов;</w:t>
      </w:r>
    </w:p>
    <w:p w:rsidR="004C6C74" w:rsidRPr="009537A6" w:rsidRDefault="009E5FD8">
      <w:pPr>
        <w:pStyle w:val="Textbody"/>
        <w:ind w:firstLine="737"/>
        <w:rPr>
          <w:rFonts w:ascii="Times New Roman" w:hAnsi="Times New Roman" w:cs="Times New Roman"/>
        </w:rPr>
      </w:pPr>
      <w:r w:rsidRPr="009537A6">
        <w:rPr>
          <w:rFonts w:ascii="Times New Roman" w:eastAsia="Times New Roman" w:hAnsi="Times New Roman" w:cs="Times New Roman"/>
          <w:szCs w:val="28"/>
          <w:lang w:eastAsia="en-US"/>
        </w:rPr>
        <w:t>- с</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юга</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67"/>
          <w:szCs w:val="28"/>
          <w:lang w:eastAsia="en-US"/>
        </w:rPr>
        <w:t xml:space="preserve"> </w:t>
      </w:r>
      <w:r w:rsidRPr="009537A6">
        <w:rPr>
          <w:rFonts w:ascii="Times New Roman" w:eastAsia="Times New Roman" w:hAnsi="Times New Roman" w:cs="Times New Roman"/>
          <w:szCs w:val="28"/>
          <w:lang w:eastAsia="en-US"/>
        </w:rPr>
        <w:t>землями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сельскохозяйственного назначения;</w:t>
      </w:r>
    </w:p>
    <w:p w:rsidR="004C6C74" w:rsidRPr="009537A6" w:rsidRDefault="009E5FD8">
      <w:pPr>
        <w:pStyle w:val="Textbody"/>
        <w:ind w:firstLine="737"/>
        <w:rPr>
          <w:rFonts w:ascii="Times New Roman" w:hAnsi="Times New Roman" w:cs="Times New Roman"/>
        </w:rPr>
      </w:pPr>
      <w:r w:rsidRPr="009537A6">
        <w:rPr>
          <w:rFonts w:ascii="Times New Roman" w:eastAsia="Times New Roman" w:hAnsi="Times New Roman" w:cs="Times New Roman"/>
          <w:szCs w:val="28"/>
          <w:lang w:eastAsia="en-US"/>
        </w:rPr>
        <w:t>- с</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запада</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69"/>
          <w:szCs w:val="28"/>
          <w:lang w:eastAsia="en-US"/>
        </w:rPr>
        <w:t xml:space="preserve"> </w:t>
      </w:r>
      <w:r w:rsidRPr="009537A6">
        <w:rPr>
          <w:rFonts w:ascii="Times New Roman" w:eastAsia="Times New Roman" w:hAnsi="Times New Roman" w:cs="Times New Roman"/>
          <w:szCs w:val="28"/>
          <w:lang w:eastAsia="en-US"/>
        </w:rPr>
        <w:t>земельными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участками</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жилых</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домов;</w:t>
      </w:r>
    </w:p>
    <w:p w:rsidR="004C6C74" w:rsidRPr="009537A6" w:rsidRDefault="009E5FD8">
      <w:pPr>
        <w:pStyle w:val="Textbody"/>
        <w:ind w:firstLine="737"/>
        <w:rPr>
          <w:rFonts w:ascii="Times New Roman" w:hAnsi="Times New Roman" w:cs="Times New Roman"/>
        </w:rPr>
      </w:pPr>
      <w:r w:rsidRPr="009537A6">
        <w:rPr>
          <w:rFonts w:ascii="Times New Roman" w:eastAsia="Times New Roman" w:hAnsi="Times New Roman" w:cs="Times New Roman"/>
          <w:szCs w:val="28"/>
          <w:lang w:eastAsia="en-US"/>
        </w:rPr>
        <w:t>- с севера -</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автомобильной дорогой межмуниципального значения</w:t>
      </w:r>
      <w:r w:rsidRPr="009537A6">
        <w:rPr>
          <w:rFonts w:ascii="Times New Roman" w:eastAsia="Times New Roman" w:hAnsi="Times New Roman" w:cs="Times New Roman"/>
          <w:szCs w:val="28"/>
          <w:lang w:eastAsia="en-US"/>
        </w:rPr>
        <w:br/>
        <w:t>61</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ОП</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МЗ</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61Н-635</w:t>
      </w:r>
      <w:r w:rsidRPr="009537A6">
        <w:rPr>
          <w:rFonts w:ascii="Times New Roman" w:eastAsia="Times New Roman" w:hAnsi="Times New Roman" w:cs="Times New Roman"/>
          <w:spacing w:val="1"/>
          <w:szCs w:val="28"/>
          <w:lang w:eastAsia="en-US"/>
        </w:rPr>
        <w:t xml:space="preserve"> о</w:t>
      </w:r>
      <w:r w:rsidRPr="009537A6">
        <w:rPr>
          <w:rFonts w:ascii="Times New Roman" w:eastAsia="Times New Roman" w:hAnsi="Times New Roman" w:cs="Times New Roman"/>
          <w:szCs w:val="28"/>
          <w:lang w:eastAsia="en-US"/>
        </w:rPr>
        <w:t>т</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автодороги</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«Акулово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Старожилово</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Пронск»</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1"/>
          <w:szCs w:val="28"/>
          <w:lang w:eastAsia="en-US"/>
        </w:rPr>
        <w:t xml:space="preserve"> </w:t>
      </w:r>
      <w:r w:rsidRPr="009537A6">
        <w:rPr>
          <w:rFonts w:ascii="Times New Roman" w:eastAsia="Times New Roman" w:hAnsi="Times New Roman" w:cs="Times New Roman"/>
          <w:szCs w:val="28"/>
          <w:lang w:eastAsia="en-US"/>
        </w:rPr>
        <w:t>Киселево;</w:t>
      </w:r>
    </w:p>
    <w:p w:rsidR="004C6C74" w:rsidRPr="009537A6" w:rsidRDefault="009E5FD8">
      <w:pPr>
        <w:pStyle w:val="Textbody"/>
        <w:ind w:firstLine="737"/>
        <w:rPr>
          <w:rFonts w:ascii="Times New Roman" w:hAnsi="Times New Roman" w:cs="Times New Roman"/>
        </w:rPr>
      </w:pPr>
      <w:r w:rsidRPr="009537A6">
        <w:rPr>
          <w:rFonts w:ascii="Times New Roman" w:eastAsia="Times New Roman" w:hAnsi="Times New Roman" w:cs="Times New Roman"/>
          <w:szCs w:val="28"/>
          <w:lang w:eastAsia="en-US"/>
        </w:rPr>
        <w:t>- с</w:t>
      </w:r>
      <w:r w:rsidRPr="009537A6">
        <w:rPr>
          <w:rFonts w:ascii="Times New Roman" w:eastAsia="Times New Roman" w:hAnsi="Times New Roman" w:cs="Times New Roman"/>
          <w:spacing w:val="45"/>
          <w:szCs w:val="28"/>
          <w:lang w:eastAsia="en-US"/>
        </w:rPr>
        <w:t> </w:t>
      </w:r>
      <w:r w:rsidRPr="009537A6">
        <w:rPr>
          <w:rFonts w:ascii="Times New Roman" w:eastAsia="Times New Roman" w:hAnsi="Times New Roman" w:cs="Times New Roman"/>
          <w:szCs w:val="28"/>
          <w:lang w:eastAsia="en-US"/>
        </w:rPr>
        <w:t>юго-востока</w:t>
      </w:r>
      <w:r w:rsidRPr="009537A6">
        <w:rPr>
          <w:rFonts w:ascii="Times New Roman" w:eastAsia="Times New Roman" w:hAnsi="Times New Roman" w:cs="Times New Roman"/>
          <w:spacing w:val="45"/>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45"/>
          <w:szCs w:val="28"/>
          <w:lang w:eastAsia="en-US"/>
        </w:rPr>
        <w:t xml:space="preserve"> </w:t>
      </w:r>
      <w:r w:rsidRPr="009537A6">
        <w:rPr>
          <w:rFonts w:ascii="Times New Roman" w:eastAsia="Times New Roman" w:hAnsi="Times New Roman" w:cs="Times New Roman"/>
          <w:szCs w:val="28"/>
          <w:lang w:eastAsia="en-US"/>
        </w:rPr>
        <w:t>автомобильной</w:t>
      </w:r>
      <w:r w:rsidRPr="009537A6">
        <w:rPr>
          <w:rFonts w:ascii="Times New Roman" w:eastAsia="Times New Roman" w:hAnsi="Times New Roman" w:cs="Times New Roman"/>
          <w:spacing w:val="45"/>
          <w:szCs w:val="28"/>
          <w:lang w:eastAsia="en-US"/>
        </w:rPr>
        <w:t xml:space="preserve"> </w:t>
      </w:r>
      <w:r w:rsidRPr="009537A6">
        <w:rPr>
          <w:rFonts w:ascii="Times New Roman" w:eastAsia="Times New Roman" w:hAnsi="Times New Roman" w:cs="Times New Roman"/>
          <w:szCs w:val="28"/>
          <w:lang w:eastAsia="en-US"/>
        </w:rPr>
        <w:t>дорогой</w:t>
      </w:r>
      <w:r w:rsidRPr="009537A6">
        <w:rPr>
          <w:rFonts w:ascii="Times New Roman" w:eastAsia="Times New Roman" w:hAnsi="Times New Roman" w:cs="Times New Roman"/>
          <w:spacing w:val="44"/>
          <w:szCs w:val="28"/>
          <w:lang w:eastAsia="en-US"/>
        </w:rPr>
        <w:t xml:space="preserve"> </w:t>
      </w:r>
      <w:r w:rsidRPr="009537A6">
        <w:rPr>
          <w:rFonts w:ascii="Times New Roman" w:eastAsia="Times New Roman" w:hAnsi="Times New Roman" w:cs="Times New Roman"/>
          <w:szCs w:val="28"/>
          <w:lang w:eastAsia="en-US"/>
        </w:rPr>
        <w:t>регионального</w:t>
      </w:r>
      <w:r w:rsidRPr="009537A6">
        <w:rPr>
          <w:rFonts w:ascii="Times New Roman" w:eastAsia="Times New Roman" w:hAnsi="Times New Roman" w:cs="Times New Roman"/>
          <w:spacing w:val="44"/>
          <w:szCs w:val="28"/>
          <w:lang w:eastAsia="en-US"/>
        </w:rPr>
        <w:t xml:space="preserve"> </w:t>
      </w:r>
      <w:r w:rsidRPr="009537A6">
        <w:rPr>
          <w:rFonts w:ascii="Times New Roman" w:eastAsia="Times New Roman" w:hAnsi="Times New Roman" w:cs="Times New Roman"/>
          <w:szCs w:val="28"/>
          <w:lang w:eastAsia="en-US"/>
        </w:rPr>
        <w:t>значения</w:t>
      </w:r>
      <w:r w:rsidRPr="009537A6">
        <w:rPr>
          <w:rFonts w:ascii="Times New Roman" w:eastAsia="Times New Roman" w:hAnsi="Times New Roman" w:cs="Times New Roman"/>
          <w:spacing w:val="46"/>
          <w:szCs w:val="28"/>
          <w:lang w:eastAsia="en-US"/>
        </w:rPr>
        <w:br/>
      </w:r>
      <w:r w:rsidRPr="009537A6">
        <w:rPr>
          <w:rFonts w:ascii="Times New Roman" w:eastAsia="Times New Roman" w:hAnsi="Times New Roman" w:cs="Times New Roman"/>
          <w:szCs w:val="28"/>
          <w:lang w:eastAsia="en-US"/>
        </w:rPr>
        <w:t>61 ОП</w:t>
      </w:r>
      <w:r w:rsidRPr="009537A6">
        <w:rPr>
          <w:rFonts w:ascii="Times New Roman" w:eastAsia="Times New Roman" w:hAnsi="Times New Roman" w:cs="Times New Roman"/>
          <w:spacing w:val="-4"/>
          <w:szCs w:val="28"/>
          <w:lang w:eastAsia="en-US"/>
        </w:rPr>
        <w:t xml:space="preserve"> </w:t>
      </w:r>
      <w:r w:rsidRPr="009537A6">
        <w:rPr>
          <w:rFonts w:ascii="Times New Roman" w:eastAsia="Times New Roman" w:hAnsi="Times New Roman" w:cs="Times New Roman"/>
          <w:szCs w:val="28"/>
          <w:lang w:eastAsia="en-US"/>
        </w:rPr>
        <w:t>РЗ</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61К-028</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«Акулово</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Старожилово</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Пронск».</w:t>
      </w:r>
    </w:p>
    <w:p w:rsidR="004C6C74" w:rsidRPr="009537A6" w:rsidRDefault="009E5FD8">
      <w:pPr>
        <w:pStyle w:val="Textbody"/>
        <w:ind w:firstLine="737"/>
        <w:rPr>
          <w:rFonts w:ascii="Times New Roman" w:eastAsia="Times New Roman" w:hAnsi="Times New Roman" w:cs="Times New Roman"/>
          <w:szCs w:val="28"/>
          <w:lang w:eastAsia="en-US"/>
        </w:rPr>
      </w:pPr>
      <w:r w:rsidRPr="009537A6">
        <w:rPr>
          <w:rFonts w:ascii="Times New Roman" w:eastAsia="Times New Roman" w:hAnsi="Times New Roman" w:cs="Times New Roman"/>
          <w:szCs w:val="28"/>
          <w:lang w:eastAsia="en-US"/>
        </w:rPr>
        <w:t>Площадь</w:t>
      </w:r>
      <w:r w:rsidRPr="009537A6">
        <w:rPr>
          <w:rFonts w:ascii="Times New Roman" w:eastAsia="Times New Roman" w:hAnsi="Times New Roman" w:cs="Times New Roman"/>
          <w:spacing w:val="-5"/>
          <w:szCs w:val="28"/>
          <w:lang w:eastAsia="en-US"/>
        </w:rPr>
        <w:t xml:space="preserve"> </w:t>
      </w:r>
      <w:r w:rsidRPr="009537A6">
        <w:rPr>
          <w:rFonts w:ascii="Times New Roman" w:eastAsia="Times New Roman" w:hAnsi="Times New Roman" w:cs="Times New Roman"/>
          <w:szCs w:val="28"/>
          <w:lang w:eastAsia="en-US"/>
        </w:rPr>
        <w:t>проектируемой</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территории</w:t>
      </w:r>
      <w:r w:rsidRPr="009537A6">
        <w:rPr>
          <w:rFonts w:ascii="Times New Roman" w:eastAsia="Times New Roman" w:hAnsi="Times New Roman" w:cs="Times New Roman"/>
          <w:spacing w:val="-2"/>
          <w:szCs w:val="28"/>
          <w:lang w:eastAsia="en-US"/>
        </w:rPr>
        <w:t xml:space="preserve"> </w:t>
      </w:r>
      <w:r w:rsidRPr="009537A6">
        <w:rPr>
          <w:rFonts w:ascii="Times New Roman" w:eastAsia="Times New Roman" w:hAnsi="Times New Roman" w:cs="Times New Roman"/>
          <w:szCs w:val="28"/>
          <w:lang w:eastAsia="en-US"/>
        </w:rPr>
        <w:t>составляет</w:t>
      </w:r>
      <w:r w:rsidRPr="009537A6">
        <w:rPr>
          <w:rFonts w:ascii="Times New Roman" w:eastAsia="Times New Roman" w:hAnsi="Times New Roman" w:cs="Times New Roman"/>
          <w:spacing w:val="-4"/>
          <w:szCs w:val="28"/>
          <w:lang w:eastAsia="en-US"/>
        </w:rPr>
        <w:t xml:space="preserve"> </w:t>
      </w:r>
      <w:r w:rsidRPr="009537A6">
        <w:rPr>
          <w:rFonts w:ascii="Times New Roman" w:eastAsia="Times New Roman" w:hAnsi="Times New Roman" w:cs="Times New Roman"/>
          <w:szCs w:val="28"/>
          <w:lang w:eastAsia="en-US"/>
        </w:rPr>
        <w:t>2,8572</w:t>
      </w:r>
      <w:r w:rsidRPr="009537A6">
        <w:rPr>
          <w:rFonts w:ascii="Times New Roman" w:eastAsia="Times New Roman" w:hAnsi="Times New Roman" w:cs="Times New Roman"/>
          <w:spacing w:val="-3"/>
          <w:szCs w:val="28"/>
          <w:lang w:eastAsia="en-US"/>
        </w:rPr>
        <w:t xml:space="preserve"> </w:t>
      </w:r>
      <w:r w:rsidRPr="009537A6">
        <w:rPr>
          <w:rFonts w:ascii="Times New Roman" w:eastAsia="Times New Roman" w:hAnsi="Times New Roman" w:cs="Times New Roman"/>
          <w:szCs w:val="28"/>
          <w:lang w:eastAsia="en-US"/>
        </w:rPr>
        <w:t>га.</w:t>
      </w:r>
    </w:p>
    <w:p w:rsidR="004745F8" w:rsidRPr="009537A6" w:rsidRDefault="004745F8">
      <w:pPr>
        <w:pStyle w:val="Textbody"/>
        <w:ind w:firstLine="737"/>
        <w:rPr>
          <w:rFonts w:ascii="Times New Roman" w:hAnsi="Times New Roman" w:cs="Times New Roman"/>
        </w:rPr>
      </w:pPr>
    </w:p>
    <w:p w:rsidR="004C6C74" w:rsidRPr="009537A6" w:rsidRDefault="009E5FD8">
      <w:pPr>
        <w:pStyle w:val="Standard"/>
        <w:widowControl/>
        <w:autoSpaceDE w:val="0"/>
        <w:ind w:firstLine="850"/>
        <w:rPr>
          <w:rFonts w:ascii="Times New Roman" w:hAnsi="Times New Roman" w:cs="Times New Roman"/>
        </w:rPr>
      </w:pPr>
      <w:r w:rsidRPr="009537A6">
        <w:rPr>
          <w:rFonts w:ascii="Times New Roman" w:eastAsia="Calibri" w:hAnsi="Times New Roman" w:cs="Times New Roman"/>
          <w:szCs w:val="28"/>
        </w:rPr>
        <w:t>1.4.</w:t>
      </w:r>
      <w:r w:rsidRPr="009537A6">
        <w:rPr>
          <w:rFonts w:ascii="Times New Roman" w:hAnsi="Times New Roman" w:cs="Times New Roman"/>
        </w:rPr>
        <w:t xml:space="preserve"> </w:t>
      </w:r>
      <w:r w:rsidRPr="009537A6">
        <w:rPr>
          <w:rFonts w:ascii="Times New Roman" w:eastAsia="Calibri" w:hAnsi="Times New Roman" w:cs="Times New Roman"/>
          <w:szCs w:val="28"/>
        </w:rPr>
        <w:t>Перечень координат характерных точек границ зон планируемого размещения линейных объектов</w:t>
      </w:r>
    </w:p>
    <w:p w:rsidR="004C6C74" w:rsidRPr="009537A6" w:rsidRDefault="004C6C74">
      <w:pPr>
        <w:pStyle w:val="Standard"/>
        <w:widowControl/>
        <w:autoSpaceDE w:val="0"/>
        <w:ind w:firstLine="850"/>
        <w:rPr>
          <w:rFonts w:ascii="Times New Roman" w:hAnsi="Times New Roman" w:cs="Times New Roman"/>
        </w:rPr>
      </w:pPr>
    </w:p>
    <w:p w:rsidR="004C6C74" w:rsidRPr="009537A6" w:rsidRDefault="009E5FD8" w:rsidP="004745F8">
      <w:pPr>
        <w:pStyle w:val="Textbody"/>
        <w:spacing w:before="1"/>
        <w:ind w:right="-1" w:firstLine="850"/>
        <w:rPr>
          <w:rFonts w:ascii="Times New Roman" w:eastAsia="Times New Roman" w:hAnsi="Times New Roman" w:cs="Times New Roman"/>
          <w:spacing w:val="-1"/>
          <w:szCs w:val="28"/>
          <w:lang w:eastAsia="zh-CN"/>
        </w:rPr>
      </w:pPr>
      <w:r w:rsidRPr="009537A6">
        <w:rPr>
          <w:rFonts w:ascii="Times New Roman" w:eastAsia="Times New Roman" w:hAnsi="Times New Roman" w:cs="Times New Roman"/>
          <w:spacing w:val="-1"/>
          <w:szCs w:val="28"/>
          <w:lang w:eastAsia="zh-CN"/>
        </w:rPr>
        <w:t xml:space="preserve">Перечень координат характерных точек границ зон планируемого </w:t>
      </w:r>
      <w:r w:rsidRPr="009537A6">
        <w:rPr>
          <w:rFonts w:ascii="Times New Roman" w:eastAsia="Times New Roman" w:hAnsi="Times New Roman" w:cs="Times New Roman"/>
          <w:spacing w:val="-1"/>
          <w:szCs w:val="28"/>
          <w:lang w:eastAsia="zh-CN"/>
        </w:rPr>
        <w:lastRenderedPageBreak/>
        <w:t xml:space="preserve">размещения участка № 1 автомобильной дороги местного значения ул. Садовая, </w:t>
      </w:r>
      <w:r w:rsidR="000B6BA2">
        <w:rPr>
          <w:rFonts w:ascii="Times New Roman" w:eastAsia="Times New Roman" w:hAnsi="Times New Roman" w:cs="Times New Roman"/>
          <w:spacing w:val="-1"/>
          <w:szCs w:val="28"/>
          <w:lang w:eastAsia="zh-CN"/>
        </w:rPr>
        <w:br/>
      </w:r>
      <w:r w:rsidRPr="009537A6">
        <w:rPr>
          <w:rFonts w:ascii="Times New Roman" w:eastAsia="Times New Roman" w:hAnsi="Times New Roman" w:cs="Times New Roman"/>
          <w:spacing w:val="-1"/>
          <w:szCs w:val="28"/>
          <w:lang w:eastAsia="zh-CN"/>
        </w:rPr>
        <w:t>р.п. Старожилово представлен в таблице № 1.1.</w:t>
      </w:r>
    </w:p>
    <w:p w:rsidR="004C6C74" w:rsidRPr="009537A6" w:rsidRDefault="009E5FD8">
      <w:pPr>
        <w:pStyle w:val="Textbody"/>
        <w:autoSpaceDE w:val="0"/>
        <w:ind w:firstLine="850"/>
        <w:rPr>
          <w:rFonts w:ascii="Times New Roman" w:eastAsia="Times New Roman" w:hAnsi="Times New Roman" w:cs="Times New Roman"/>
          <w:spacing w:val="-1"/>
          <w:szCs w:val="28"/>
          <w:lang w:eastAsia="zh-CN"/>
        </w:rPr>
      </w:pPr>
      <w:r w:rsidRPr="009537A6">
        <w:rPr>
          <w:rFonts w:ascii="Times New Roman" w:eastAsia="Times New Roman" w:hAnsi="Times New Roman" w:cs="Times New Roman"/>
          <w:spacing w:val="-1"/>
          <w:szCs w:val="28"/>
          <w:lang w:eastAsia="zh-CN"/>
        </w:rPr>
        <w:t>Перечень координат характерных точек границ зон планируемого размещения участка № 2 автомобильной дороги местного значения ул. Садовая, р.п. Старожилово представлен в таблице № 1.2.</w:t>
      </w:r>
    </w:p>
    <w:p w:rsidR="004C6C74" w:rsidRPr="009537A6" w:rsidRDefault="009E5FD8">
      <w:pPr>
        <w:pStyle w:val="Textbody"/>
        <w:autoSpaceDE w:val="0"/>
        <w:ind w:firstLine="850"/>
        <w:jc w:val="right"/>
        <w:rPr>
          <w:rFonts w:ascii="Times New Roman" w:eastAsia="Times New Roman" w:hAnsi="Times New Roman" w:cs="Times New Roman"/>
          <w:spacing w:val="-1"/>
          <w:szCs w:val="28"/>
          <w:lang w:eastAsia="zh-CN"/>
        </w:rPr>
      </w:pPr>
      <w:r w:rsidRPr="009537A6">
        <w:rPr>
          <w:rFonts w:ascii="Times New Roman" w:eastAsia="Times New Roman" w:hAnsi="Times New Roman" w:cs="Times New Roman"/>
          <w:spacing w:val="-1"/>
          <w:szCs w:val="28"/>
          <w:lang w:eastAsia="zh-CN"/>
        </w:rPr>
        <w:t>Таблица № 1.1</w:t>
      </w:r>
    </w:p>
    <w:tbl>
      <w:tblPr>
        <w:tblW w:w="6482" w:type="dxa"/>
        <w:tblInd w:w="1598" w:type="dxa"/>
        <w:tblLayout w:type="fixed"/>
        <w:tblCellMar>
          <w:left w:w="10" w:type="dxa"/>
          <w:right w:w="10" w:type="dxa"/>
        </w:tblCellMar>
        <w:tblLook w:val="0000" w:firstRow="0" w:lastRow="0" w:firstColumn="0" w:lastColumn="0" w:noHBand="0" w:noVBand="0"/>
      </w:tblPr>
      <w:tblGrid>
        <w:gridCol w:w="1914"/>
        <w:gridCol w:w="2268"/>
        <w:gridCol w:w="2300"/>
      </w:tblGrid>
      <w:tr w:rsidR="004C6C74" w:rsidRPr="009537A6">
        <w:trPr>
          <w:trHeight w:val="396"/>
          <w:tblHeader/>
        </w:trPr>
        <w:tc>
          <w:tcPr>
            <w:tcW w:w="1914" w:type="dxa"/>
            <w:vMerge w:val="restart"/>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213"/>
              <w:ind w:left="400"/>
              <w:jc w:val="left"/>
              <w:rPr>
                <w:rFonts w:ascii="Times New Roman" w:hAnsi="Times New Roman" w:cs="Times New Roman"/>
              </w:rPr>
            </w:pPr>
            <w:r w:rsidRPr="009537A6">
              <w:rPr>
                <w:rFonts w:ascii="Times New Roman" w:hAnsi="Times New Roman" w:cs="Times New Roman"/>
              </w:rPr>
              <w:t>№ точки</w:t>
            </w:r>
          </w:p>
        </w:tc>
        <w:tc>
          <w:tcPr>
            <w:tcW w:w="4568" w:type="dxa"/>
            <w:gridSpan w:val="2"/>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9"/>
              <w:ind w:left="6"/>
              <w:rPr>
                <w:rFonts w:ascii="Times New Roman" w:hAnsi="Times New Roman" w:cs="Times New Roman"/>
              </w:rPr>
            </w:pPr>
            <w:r w:rsidRPr="009537A6">
              <w:rPr>
                <w:rFonts w:ascii="Times New Roman" w:hAnsi="Times New Roman" w:cs="Times New Roman"/>
              </w:rPr>
              <w:t>Координаты,</w:t>
            </w:r>
            <w:r w:rsidRPr="009537A6">
              <w:rPr>
                <w:rFonts w:ascii="Times New Roman" w:hAnsi="Times New Roman" w:cs="Times New Roman"/>
                <w:spacing w:val="-3"/>
              </w:rPr>
              <w:t xml:space="preserve"> </w:t>
            </w:r>
            <w:r w:rsidRPr="009537A6">
              <w:rPr>
                <w:rFonts w:ascii="Times New Roman" w:hAnsi="Times New Roman" w:cs="Times New Roman"/>
              </w:rPr>
              <w:t>м</w:t>
            </w:r>
          </w:p>
        </w:tc>
      </w:tr>
      <w:tr w:rsidR="004C6C74" w:rsidRPr="009537A6">
        <w:trPr>
          <w:trHeight w:val="365"/>
          <w:tblHeader/>
        </w:trPr>
        <w:tc>
          <w:tcPr>
            <w:tcW w:w="1914" w:type="dxa"/>
            <w:vMerge/>
            <w:tcBorders>
              <w:top w:val="single" w:sz="4" w:space="0" w:color="000000"/>
              <w:left w:val="single" w:sz="4" w:space="0" w:color="000000"/>
              <w:bottom w:val="single" w:sz="4" w:space="0" w:color="000000"/>
            </w:tcBorders>
            <w:tcMar>
              <w:top w:w="0" w:type="dxa"/>
              <w:left w:w="5" w:type="dxa"/>
              <w:bottom w:w="0" w:type="dxa"/>
              <w:right w:w="5" w:type="dxa"/>
            </w:tcMar>
          </w:tcPr>
          <w:p w:rsidR="009E5FD8" w:rsidRPr="009537A6" w:rsidRDefault="009E5FD8">
            <w:pPr>
              <w:rPr>
                <w:rFonts w:ascii="Times New Roman" w:hAnsi="Times New Roman" w:cs="Times New Roman"/>
              </w:rPr>
            </w:pP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rPr>
                <w:rFonts w:ascii="Times New Roman" w:hAnsi="Times New Roman" w:cs="Times New Roman"/>
              </w:rPr>
            </w:pPr>
            <w:r w:rsidRPr="009537A6">
              <w:rPr>
                <w:rFonts w:ascii="Times New Roman" w:hAnsi="Times New Roman" w:cs="Times New Roman"/>
              </w:rPr>
              <w:t>Х</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rPr>
                <w:rFonts w:ascii="Times New Roman" w:hAnsi="Times New Roman" w:cs="Times New Roman"/>
              </w:rPr>
            </w:pPr>
            <w:r w:rsidRPr="009537A6">
              <w:rPr>
                <w:rFonts w:ascii="Times New Roman" w:hAnsi="Times New Roman" w:cs="Times New Roman"/>
              </w:rPr>
              <w:t>Y</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404720.77</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1343634.46</w:t>
            </w:r>
          </w:p>
        </w:tc>
      </w:tr>
      <w:tr w:rsidR="004C6C74" w:rsidRPr="009537A6">
        <w:trPr>
          <w:trHeight w:val="388"/>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0"/>
              <w:rPr>
                <w:rFonts w:ascii="Times New Roman" w:hAnsi="Times New Roman" w:cs="Times New Roman"/>
              </w:rPr>
            </w:pPr>
            <w:r w:rsidRPr="009537A6">
              <w:rPr>
                <w:rFonts w:ascii="Times New Roman" w:hAnsi="Times New Roman" w:cs="Times New Roman"/>
              </w:rPr>
              <w:t>2</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0"/>
              <w:rPr>
                <w:rFonts w:ascii="Times New Roman" w:hAnsi="Times New Roman" w:cs="Times New Roman"/>
              </w:rPr>
            </w:pPr>
            <w:r w:rsidRPr="009537A6">
              <w:rPr>
                <w:rFonts w:ascii="Times New Roman" w:hAnsi="Times New Roman" w:cs="Times New Roman"/>
              </w:rPr>
              <w:t>404720.29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0"/>
              <w:rPr>
                <w:rFonts w:ascii="Times New Roman" w:hAnsi="Times New Roman" w:cs="Times New Roman"/>
              </w:rPr>
            </w:pPr>
            <w:r w:rsidRPr="009537A6">
              <w:rPr>
                <w:rFonts w:ascii="Times New Roman" w:hAnsi="Times New Roman" w:cs="Times New Roman"/>
              </w:rPr>
              <w:t>1343652.77</w:t>
            </w:r>
          </w:p>
        </w:tc>
      </w:tr>
      <w:tr w:rsidR="004C6C74" w:rsidRPr="009537A6">
        <w:trPr>
          <w:trHeight w:val="378"/>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0"/>
              <w:rPr>
                <w:rFonts w:ascii="Times New Roman" w:hAnsi="Times New Roman" w:cs="Times New Roman"/>
              </w:rPr>
            </w:pPr>
            <w:r w:rsidRPr="009537A6">
              <w:rPr>
                <w:rFonts w:ascii="Times New Roman" w:hAnsi="Times New Roman" w:cs="Times New Roman"/>
              </w:rPr>
              <w:t>3</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0"/>
              <w:rPr>
                <w:rFonts w:ascii="Times New Roman" w:hAnsi="Times New Roman" w:cs="Times New Roman"/>
              </w:rPr>
            </w:pPr>
            <w:r w:rsidRPr="009537A6">
              <w:rPr>
                <w:rFonts w:ascii="Times New Roman" w:hAnsi="Times New Roman" w:cs="Times New Roman"/>
              </w:rPr>
              <w:t>404720.73</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50"/>
              <w:rPr>
                <w:rFonts w:ascii="Times New Roman" w:hAnsi="Times New Roman" w:cs="Times New Roman"/>
              </w:rPr>
            </w:pPr>
            <w:r w:rsidRPr="009537A6">
              <w:rPr>
                <w:rFonts w:ascii="Times New Roman" w:hAnsi="Times New Roman" w:cs="Times New Roman"/>
              </w:rPr>
              <w:t>1343696.97</w:t>
            </w:r>
          </w:p>
        </w:tc>
      </w:tr>
      <w:tr w:rsidR="004C6C74" w:rsidRPr="009537A6">
        <w:trPr>
          <w:trHeight w:val="381"/>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2"/>
              <w:rPr>
                <w:rFonts w:ascii="Times New Roman" w:hAnsi="Times New Roman" w:cs="Times New Roman"/>
              </w:rPr>
            </w:pPr>
            <w:r w:rsidRPr="009537A6">
              <w:rPr>
                <w:rFonts w:ascii="Times New Roman" w:hAnsi="Times New Roman" w:cs="Times New Roman"/>
              </w:rPr>
              <w:t>4</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2"/>
              <w:rPr>
                <w:rFonts w:ascii="Times New Roman" w:hAnsi="Times New Roman" w:cs="Times New Roman"/>
              </w:rPr>
            </w:pPr>
            <w:r w:rsidRPr="009537A6">
              <w:rPr>
                <w:rFonts w:ascii="Times New Roman" w:hAnsi="Times New Roman" w:cs="Times New Roman"/>
              </w:rPr>
              <w:t>404713.09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52"/>
              <w:rPr>
                <w:rFonts w:ascii="Times New Roman" w:hAnsi="Times New Roman" w:cs="Times New Roman"/>
              </w:rPr>
            </w:pPr>
            <w:r w:rsidRPr="009537A6">
              <w:rPr>
                <w:rFonts w:ascii="Times New Roman" w:hAnsi="Times New Roman" w:cs="Times New Roman"/>
              </w:rPr>
              <w:t>1343688.08</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5</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404662.50</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1343629.28</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6</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404469.48</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1343511.96</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404361.40</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1343448.17</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8</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404341.54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1343433.43</w:t>
            </w:r>
          </w:p>
        </w:tc>
      </w:tr>
      <w:tr w:rsidR="004C6C74" w:rsidRPr="009537A6">
        <w:trPr>
          <w:trHeight w:val="398"/>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9</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404253.49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1343381.39</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10</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404195.23</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1343349.82</w:t>
            </w:r>
          </w:p>
        </w:tc>
      </w:tr>
      <w:tr w:rsidR="004C6C74" w:rsidRPr="009537A6">
        <w:trPr>
          <w:trHeight w:val="398"/>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11</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404142.40</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1343317.94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12</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404117.97</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1343296.67</w:t>
            </w:r>
          </w:p>
        </w:tc>
      </w:tr>
      <w:tr w:rsidR="004C6C74" w:rsidRPr="009537A6">
        <w:trPr>
          <w:trHeight w:val="398"/>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404108.69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1343291.15</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14</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404098.46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1343287.80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15</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404077.86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1343290.18</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16</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404060.56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1343297.56</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403981.48</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1343336.77</w:t>
            </w:r>
          </w:p>
        </w:tc>
      </w:tr>
      <w:tr w:rsidR="004C6C74" w:rsidRPr="009537A6">
        <w:trPr>
          <w:trHeight w:val="398"/>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18</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403970.94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1343345.22</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19</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403970.64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1343352.11</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20</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403972.58</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1343355.90</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21</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403993.74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1343371.27</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22</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403973.62</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1343365.54</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23</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403959.99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1343361.79</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24</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403944.78</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1343358.47</w:t>
            </w:r>
          </w:p>
        </w:tc>
      </w:tr>
      <w:tr w:rsidR="004C6C74" w:rsidRPr="009537A6">
        <w:trPr>
          <w:trHeight w:val="281"/>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25</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403923.84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1343354.96</w:t>
            </w:r>
          </w:p>
        </w:tc>
      </w:tr>
      <w:tr w:rsidR="004C6C74" w:rsidRPr="009537A6">
        <w:trPr>
          <w:trHeight w:val="284"/>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26</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403943.26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1343348.56</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27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403950.63</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1343340.56</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28</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403961.02</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1343331.14</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29</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403973.61</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1343322.24</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lastRenderedPageBreak/>
              <w:t>30</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404053.65</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1343282.57</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31</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404072.66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1343274.46</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32</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404085.21</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1343271.45</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33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404101.01</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1343271.46</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34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404116.02</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1343276.29</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35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404127.84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1343283.41</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left="813"/>
              <w:jc w:val="left"/>
              <w:rPr>
                <w:rFonts w:ascii="Times New Roman" w:hAnsi="Times New Roman" w:cs="Times New Roman"/>
                <w:lang w:eastAsia="zh-CN"/>
              </w:rPr>
            </w:pPr>
            <w:r w:rsidRPr="009537A6">
              <w:rPr>
                <w:rFonts w:ascii="Times New Roman" w:hAnsi="Times New Roman" w:cs="Times New Roman"/>
                <w:lang w:eastAsia="zh-CN"/>
              </w:rPr>
              <w:t>36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404142.17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1343305.59</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37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404158.09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1343315.60</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38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404196.92</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1343337.85</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39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404214.19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1343346.09</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40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404349.60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1343427.20</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left="813"/>
              <w:jc w:val="left"/>
              <w:rPr>
                <w:rFonts w:ascii="Times New Roman" w:hAnsi="Times New Roman" w:cs="Times New Roman"/>
                <w:lang w:eastAsia="zh-CN"/>
              </w:rPr>
            </w:pPr>
            <w:r w:rsidRPr="009537A6">
              <w:rPr>
                <w:rFonts w:ascii="Times New Roman" w:hAnsi="Times New Roman" w:cs="Times New Roman"/>
                <w:lang w:eastAsia="zh-CN"/>
              </w:rPr>
              <w:t>41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404348.66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1343428.78</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42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404362.55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1343437.54</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43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404363.80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1343435.70</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44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404634.64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1343597.95</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45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404660.56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1343610.24</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46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404672.19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1343618.68</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47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404699.43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1343649.08</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48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404704.77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1343651.35</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left="813"/>
              <w:jc w:val="left"/>
              <w:rPr>
                <w:rFonts w:ascii="Times New Roman" w:hAnsi="Times New Roman" w:cs="Times New Roman"/>
                <w:lang w:eastAsia="zh-CN"/>
              </w:rPr>
            </w:pPr>
            <w:r w:rsidRPr="009537A6">
              <w:rPr>
                <w:rFonts w:ascii="Times New Roman" w:hAnsi="Times New Roman" w:cs="Times New Roman"/>
                <w:lang w:eastAsia="zh-CN"/>
              </w:rPr>
              <w:t>49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404710.13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1343650.07</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left="813"/>
              <w:jc w:val="left"/>
              <w:rPr>
                <w:rFonts w:ascii="Times New Roman" w:hAnsi="Times New Roman" w:cs="Times New Roman"/>
                <w:lang w:eastAsia="zh-CN"/>
              </w:rPr>
            </w:pPr>
            <w:r w:rsidRPr="009537A6">
              <w:rPr>
                <w:rFonts w:ascii="Times New Roman" w:hAnsi="Times New Roman" w:cs="Times New Roman"/>
                <w:lang w:eastAsia="zh-CN"/>
              </w:rPr>
              <w:t>50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404713.19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1343646.46</w:t>
            </w:r>
          </w:p>
        </w:tc>
      </w:tr>
      <w:tr w:rsidR="004C6C74" w:rsidRPr="009537A6">
        <w:trPr>
          <w:trHeight w:val="39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left="885"/>
              <w:jc w:val="left"/>
              <w:rPr>
                <w:rFonts w:ascii="Times New Roman" w:hAnsi="Times New Roman" w:cs="Times New Roman"/>
                <w:lang w:eastAsia="zh-CN"/>
              </w:rPr>
            </w:pPr>
            <w:r w:rsidRPr="009537A6">
              <w:rPr>
                <w:rFonts w:ascii="Times New Roman" w:hAnsi="Times New Roman" w:cs="Times New Roman"/>
                <w:lang w:eastAsia="zh-CN"/>
              </w:rPr>
              <w:t>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404720.77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1343634.46</w:t>
            </w:r>
          </w:p>
        </w:tc>
      </w:tr>
    </w:tbl>
    <w:p w:rsidR="009537A6" w:rsidRDefault="009537A6">
      <w:pPr>
        <w:pStyle w:val="Textbody"/>
        <w:autoSpaceDE w:val="0"/>
        <w:ind w:firstLine="850"/>
        <w:jc w:val="right"/>
        <w:rPr>
          <w:rFonts w:ascii="Times New Roman" w:eastAsia="Times New Roman" w:hAnsi="Times New Roman" w:cs="Times New Roman"/>
          <w:spacing w:val="-1"/>
          <w:szCs w:val="28"/>
          <w:lang w:eastAsia="zh-CN"/>
        </w:rPr>
      </w:pPr>
    </w:p>
    <w:p w:rsidR="004C6C74" w:rsidRPr="009537A6" w:rsidRDefault="009E5FD8">
      <w:pPr>
        <w:pStyle w:val="Textbody"/>
        <w:autoSpaceDE w:val="0"/>
        <w:ind w:firstLine="850"/>
        <w:jc w:val="right"/>
        <w:rPr>
          <w:rFonts w:ascii="Times New Roman" w:eastAsia="Times New Roman" w:hAnsi="Times New Roman" w:cs="Times New Roman"/>
          <w:spacing w:val="-1"/>
          <w:szCs w:val="28"/>
          <w:lang w:eastAsia="zh-CN"/>
        </w:rPr>
      </w:pPr>
      <w:r w:rsidRPr="009537A6">
        <w:rPr>
          <w:rFonts w:ascii="Times New Roman" w:eastAsia="Times New Roman" w:hAnsi="Times New Roman" w:cs="Times New Roman"/>
          <w:spacing w:val="-1"/>
          <w:szCs w:val="28"/>
          <w:lang w:eastAsia="zh-CN"/>
        </w:rPr>
        <w:t>Таблица № 1.2</w:t>
      </w:r>
    </w:p>
    <w:p w:rsidR="004C6C74" w:rsidRPr="009537A6" w:rsidRDefault="004C6C74">
      <w:pPr>
        <w:pStyle w:val="Textbody"/>
        <w:autoSpaceDE w:val="0"/>
        <w:ind w:firstLine="850"/>
        <w:rPr>
          <w:rFonts w:ascii="Times New Roman" w:eastAsia="Times New Roman" w:hAnsi="Times New Roman" w:cs="Times New Roman"/>
          <w:spacing w:val="-1"/>
          <w:szCs w:val="28"/>
          <w:lang w:eastAsia="zh-CN"/>
        </w:rPr>
      </w:pPr>
    </w:p>
    <w:tbl>
      <w:tblPr>
        <w:tblW w:w="6482" w:type="dxa"/>
        <w:tblInd w:w="1598" w:type="dxa"/>
        <w:tblLayout w:type="fixed"/>
        <w:tblCellMar>
          <w:left w:w="10" w:type="dxa"/>
          <w:right w:w="10" w:type="dxa"/>
        </w:tblCellMar>
        <w:tblLook w:val="0000" w:firstRow="0" w:lastRow="0" w:firstColumn="0" w:lastColumn="0" w:noHBand="0" w:noVBand="0"/>
      </w:tblPr>
      <w:tblGrid>
        <w:gridCol w:w="1914"/>
        <w:gridCol w:w="2268"/>
        <w:gridCol w:w="2300"/>
      </w:tblGrid>
      <w:tr w:rsidR="004C6C74" w:rsidRPr="009537A6">
        <w:trPr>
          <w:trHeight w:val="290"/>
          <w:tblHeader/>
        </w:trPr>
        <w:tc>
          <w:tcPr>
            <w:tcW w:w="1914" w:type="dxa"/>
            <w:vMerge w:val="restart"/>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213"/>
              <w:ind w:left="400"/>
              <w:jc w:val="left"/>
              <w:rPr>
                <w:rFonts w:ascii="Times New Roman" w:hAnsi="Times New Roman" w:cs="Times New Roman"/>
              </w:rPr>
            </w:pPr>
            <w:r w:rsidRPr="009537A6">
              <w:rPr>
                <w:rFonts w:ascii="Times New Roman" w:hAnsi="Times New Roman" w:cs="Times New Roman"/>
              </w:rPr>
              <w:t>№ точки</w:t>
            </w:r>
          </w:p>
        </w:tc>
        <w:tc>
          <w:tcPr>
            <w:tcW w:w="4568" w:type="dxa"/>
            <w:gridSpan w:val="2"/>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9"/>
              <w:ind w:left="6"/>
              <w:rPr>
                <w:rFonts w:ascii="Times New Roman" w:hAnsi="Times New Roman" w:cs="Times New Roman"/>
              </w:rPr>
            </w:pPr>
            <w:r w:rsidRPr="009537A6">
              <w:rPr>
                <w:rFonts w:ascii="Times New Roman" w:hAnsi="Times New Roman" w:cs="Times New Roman"/>
              </w:rPr>
              <w:t>Координаты,</w:t>
            </w:r>
            <w:r w:rsidRPr="009537A6">
              <w:rPr>
                <w:rFonts w:ascii="Times New Roman" w:hAnsi="Times New Roman" w:cs="Times New Roman"/>
                <w:spacing w:val="-3"/>
              </w:rPr>
              <w:t xml:space="preserve"> </w:t>
            </w:r>
            <w:r w:rsidRPr="009537A6">
              <w:rPr>
                <w:rFonts w:ascii="Times New Roman" w:hAnsi="Times New Roman" w:cs="Times New Roman"/>
              </w:rPr>
              <w:t>м</w:t>
            </w:r>
          </w:p>
        </w:tc>
      </w:tr>
      <w:tr w:rsidR="004C6C74" w:rsidRPr="009537A6">
        <w:trPr>
          <w:trHeight w:val="367"/>
          <w:tblHeader/>
        </w:trPr>
        <w:tc>
          <w:tcPr>
            <w:tcW w:w="1914" w:type="dxa"/>
            <w:vMerge/>
            <w:tcBorders>
              <w:top w:val="single" w:sz="4" w:space="0" w:color="000000"/>
              <w:left w:val="single" w:sz="4" w:space="0" w:color="000000"/>
              <w:bottom w:val="single" w:sz="4" w:space="0" w:color="000000"/>
            </w:tcBorders>
            <w:tcMar>
              <w:top w:w="0" w:type="dxa"/>
              <w:left w:w="5" w:type="dxa"/>
              <w:bottom w:w="0" w:type="dxa"/>
              <w:right w:w="5" w:type="dxa"/>
            </w:tcMar>
          </w:tcPr>
          <w:p w:rsidR="009E5FD8" w:rsidRPr="009537A6" w:rsidRDefault="009E5FD8">
            <w:pPr>
              <w:rPr>
                <w:rFonts w:ascii="Times New Roman" w:hAnsi="Times New Roman" w:cs="Times New Roman"/>
              </w:rPr>
            </w:pP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rPr>
                <w:rFonts w:ascii="Times New Roman" w:hAnsi="Times New Roman" w:cs="Times New Roman"/>
              </w:rPr>
            </w:pPr>
            <w:r w:rsidRPr="009537A6">
              <w:rPr>
                <w:rFonts w:ascii="Times New Roman" w:hAnsi="Times New Roman" w:cs="Times New Roman"/>
              </w:rPr>
              <w:t>Х</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rPr>
                <w:rFonts w:ascii="Times New Roman" w:hAnsi="Times New Roman" w:cs="Times New Roman"/>
              </w:rPr>
            </w:pPr>
            <w:r w:rsidRPr="009537A6">
              <w:rPr>
                <w:rFonts w:ascii="Times New Roman" w:hAnsi="Times New Roman" w:cs="Times New Roman"/>
              </w:rPr>
              <w:t>Y</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51</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404156.36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1342530.59</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52</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404156.36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1342541.40</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53</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404150.00</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1342550.15</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54</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404139.72</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1342553.49</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55</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404135.44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1342553.44</w:t>
            </w:r>
          </w:p>
        </w:tc>
      </w:tr>
      <w:tr w:rsidR="004C6C74" w:rsidRPr="009537A6">
        <w:trPr>
          <w:trHeight w:val="349"/>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ind w:right="807"/>
              <w:jc w:val="right"/>
              <w:rPr>
                <w:rFonts w:ascii="Times New Roman" w:hAnsi="Times New Roman" w:cs="Times New Roman"/>
              </w:rPr>
            </w:pPr>
            <w:r w:rsidRPr="009537A6">
              <w:rPr>
                <w:rFonts w:ascii="Times New Roman" w:hAnsi="Times New Roman" w:cs="Times New Roman"/>
              </w:rPr>
              <w:t>56</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rPr>
                <w:rFonts w:ascii="Times New Roman" w:hAnsi="Times New Roman" w:cs="Times New Roman"/>
              </w:rPr>
            </w:pPr>
            <w:r w:rsidRPr="009537A6">
              <w:rPr>
                <w:rFonts w:ascii="Times New Roman" w:hAnsi="Times New Roman" w:cs="Times New Roman"/>
              </w:rPr>
              <w:t>404085.63</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rPr>
                <w:rFonts w:ascii="Times New Roman" w:hAnsi="Times New Roman" w:cs="Times New Roman"/>
              </w:rPr>
            </w:pPr>
            <w:r w:rsidRPr="009537A6">
              <w:rPr>
                <w:rFonts w:ascii="Times New Roman" w:hAnsi="Times New Roman" w:cs="Times New Roman"/>
              </w:rPr>
              <w:t>1342614.86</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57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404026.23</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1342704.38</w:t>
            </w:r>
          </w:p>
        </w:tc>
      </w:tr>
      <w:tr w:rsidR="004C6C74" w:rsidRPr="009537A6">
        <w:trPr>
          <w:trHeight w:val="30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58</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404020.04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1342716.48</w:t>
            </w:r>
          </w:p>
        </w:tc>
      </w:tr>
      <w:tr w:rsidR="004C6C74" w:rsidRPr="009537A6">
        <w:trPr>
          <w:trHeight w:val="34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lastRenderedPageBreak/>
              <w:t>59</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404004.12</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1342735.57</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403816.23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1342917.84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403794.00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1342943.24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403687.05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1343090.45</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403644.75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1343156.80</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ind w:right="807"/>
              <w:jc w:val="right"/>
              <w:rPr>
                <w:rFonts w:ascii="Times New Roman" w:hAnsi="Times New Roman" w:cs="Times New Roman"/>
              </w:rPr>
            </w:pPr>
            <w:r w:rsidRPr="009537A6">
              <w:rPr>
                <w:rFonts w:ascii="Times New Roman" w:hAnsi="Times New Roman" w:cs="Times New Roman"/>
              </w:rPr>
              <w:t>64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rPr>
                <w:rFonts w:ascii="Times New Roman" w:hAnsi="Times New Roman" w:cs="Times New Roman"/>
              </w:rPr>
            </w:pPr>
            <w:r w:rsidRPr="009537A6">
              <w:rPr>
                <w:rFonts w:ascii="Times New Roman" w:hAnsi="Times New Roman" w:cs="Times New Roman"/>
              </w:rPr>
              <w:t>403594.43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rPr>
                <w:rFonts w:ascii="Times New Roman" w:hAnsi="Times New Roman" w:cs="Times New Roman"/>
              </w:rPr>
            </w:pPr>
            <w:r w:rsidRPr="009537A6">
              <w:rPr>
                <w:rFonts w:ascii="Times New Roman" w:hAnsi="Times New Roman" w:cs="Times New Roman"/>
              </w:rPr>
              <w:t>1343257.83</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403585.58</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1343290.54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403584.15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1343296.72</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403590.31</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1343310.54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403582.10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1343308.88</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69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403559.69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1343304.04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ind w:right="807"/>
              <w:jc w:val="right"/>
              <w:rPr>
                <w:rFonts w:ascii="Times New Roman" w:hAnsi="Times New Roman" w:cs="Times New Roman"/>
              </w:rPr>
            </w:pPr>
            <w:r w:rsidRPr="009537A6">
              <w:rPr>
                <w:rFonts w:ascii="Times New Roman" w:hAnsi="Times New Roman" w:cs="Times New Roman"/>
              </w:rPr>
              <w:t>70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rPr>
                <w:rFonts w:ascii="Times New Roman" w:hAnsi="Times New Roman" w:cs="Times New Roman"/>
              </w:rPr>
            </w:pPr>
            <w:r w:rsidRPr="009537A6">
              <w:rPr>
                <w:rFonts w:ascii="Times New Roman" w:hAnsi="Times New Roman" w:cs="Times New Roman"/>
              </w:rPr>
              <w:t>403534.80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line="311" w:lineRule="exact"/>
              <w:rPr>
                <w:rFonts w:ascii="Times New Roman" w:hAnsi="Times New Roman" w:cs="Times New Roman"/>
              </w:rPr>
            </w:pPr>
            <w:r w:rsidRPr="009537A6">
              <w:rPr>
                <w:rFonts w:ascii="Times New Roman" w:hAnsi="Times New Roman" w:cs="Times New Roman"/>
              </w:rPr>
              <w:t>1343298.10</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71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403558.28</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1343294.37</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72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403561.73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1343291.87</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73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403563.96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1343286.07</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ind w:right="807"/>
              <w:jc w:val="right"/>
              <w:rPr>
                <w:rFonts w:ascii="Times New Roman" w:hAnsi="Times New Roman" w:cs="Times New Roman"/>
              </w:rPr>
            </w:pPr>
            <w:r w:rsidRPr="009537A6">
              <w:rPr>
                <w:rFonts w:ascii="Times New Roman" w:hAnsi="Times New Roman" w:cs="Times New Roman"/>
              </w:rPr>
              <w:t>74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403579.36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19"/>
              <w:rPr>
                <w:rFonts w:ascii="Times New Roman" w:hAnsi="Times New Roman" w:cs="Times New Roman"/>
              </w:rPr>
            </w:pPr>
            <w:r w:rsidRPr="009537A6">
              <w:rPr>
                <w:rFonts w:ascii="Times New Roman" w:hAnsi="Times New Roman" w:cs="Times New Roman"/>
              </w:rPr>
              <w:t>1343251.05</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7" w:line="311" w:lineRule="exact"/>
              <w:ind w:right="807"/>
              <w:jc w:val="right"/>
              <w:rPr>
                <w:rFonts w:ascii="Times New Roman" w:hAnsi="Times New Roman" w:cs="Times New Roman"/>
              </w:rPr>
            </w:pPr>
            <w:r w:rsidRPr="009537A6">
              <w:rPr>
                <w:rFonts w:ascii="Times New Roman" w:hAnsi="Times New Roman" w:cs="Times New Roman"/>
              </w:rPr>
              <w:t>75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7" w:line="311" w:lineRule="exact"/>
              <w:rPr>
                <w:rFonts w:ascii="Times New Roman" w:hAnsi="Times New Roman" w:cs="Times New Roman"/>
              </w:rPr>
            </w:pPr>
            <w:r w:rsidRPr="009537A6">
              <w:rPr>
                <w:rFonts w:ascii="Times New Roman" w:hAnsi="Times New Roman" w:cs="Times New Roman"/>
              </w:rPr>
              <w:t>403630.38</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57" w:line="311" w:lineRule="exact"/>
              <w:rPr>
                <w:rFonts w:ascii="Times New Roman" w:hAnsi="Times New Roman" w:cs="Times New Roman"/>
              </w:rPr>
            </w:pPr>
            <w:r w:rsidRPr="009537A6">
              <w:rPr>
                <w:rFonts w:ascii="Times New Roman" w:hAnsi="Times New Roman" w:cs="Times New Roman"/>
              </w:rPr>
              <w:t>1343148.63</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0"/>
              <w:ind w:right="807"/>
              <w:jc w:val="right"/>
              <w:rPr>
                <w:rFonts w:ascii="Times New Roman" w:hAnsi="Times New Roman" w:cs="Times New Roman"/>
              </w:rPr>
            </w:pPr>
            <w:r w:rsidRPr="009537A6">
              <w:rPr>
                <w:rFonts w:ascii="Times New Roman" w:hAnsi="Times New Roman" w:cs="Times New Roman"/>
              </w:rPr>
              <w:t>76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0"/>
              <w:rPr>
                <w:rFonts w:ascii="Times New Roman" w:hAnsi="Times New Roman" w:cs="Times New Roman"/>
              </w:rPr>
            </w:pPr>
            <w:r w:rsidRPr="009537A6">
              <w:rPr>
                <w:rFonts w:ascii="Times New Roman" w:hAnsi="Times New Roman" w:cs="Times New Roman"/>
              </w:rPr>
              <w:t>403671.44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50"/>
              <w:rPr>
                <w:rFonts w:ascii="Times New Roman" w:hAnsi="Times New Roman" w:cs="Times New Roman"/>
              </w:rPr>
            </w:pPr>
            <w:r w:rsidRPr="009537A6">
              <w:rPr>
                <w:rFonts w:ascii="Times New Roman" w:hAnsi="Times New Roman" w:cs="Times New Roman"/>
              </w:rPr>
              <w:t>1343083.94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0" w:line="311" w:lineRule="exact"/>
              <w:ind w:right="807"/>
              <w:jc w:val="right"/>
              <w:rPr>
                <w:rFonts w:ascii="Times New Roman" w:hAnsi="Times New Roman" w:cs="Times New Roman"/>
              </w:rPr>
            </w:pPr>
            <w:r w:rsidRPr="009537A6">
              <w:rPr>
                <w:rFonts w:ascii="Times New Roman" w:hAnsi="Times New Roman" w:cs="Times New Roman"/>
              </w:rPr>
              <w:t>77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50" w:line="311" w:lineRule="exact"/>
              <w:rPr>
                <w:rFonts w:ascii="Times New Roman" w:hAnsi="Times New Roman" w:cs="Times New Roman"/>
              </w:rPr>
            </w:pPr>
            <w:r w:rsidRPr="009537A6">
              <w:rPr>
                <w:rFonts w:ascii="Times New Roman" w:hAnsi="Times New Roman" w:cs="Times New Roman"/>
              </w:rPr>
              <w:t>403781.09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50" w:line="311" w:lineRule="exact"/>
              <w:rPr>
                <w:rFonts w:ascii="Times New Roman" w:hAnsi="Times New Roman" w:cs="Times New Roman"/>
              </w:rPr>
            </w:pPr>
            <w:r w:rsidRPr="009537A6">
              <w:rPr>
                <w:rFonts w:ascii="Times New Roman" w:hAnsi="Times New Roman" w:cs="Times New Roman"/>
              </w:rPr>
              <w:t>1342932.94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78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403804.24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1342906.49</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79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403951.64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1342762.67</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403998.83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1342722.36</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81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404009.91</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1342709.12</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right="807"/>
              <w:jc w:val="right"/>
              <w:rPr>
                <w:rFonts w:ascii="Times New Roman" w:hAnsi="Times New Roman" w:cs="Times New Roman"/>
              </w:rPr>
            </w:pPr>
            <w:r w:rsidRPr="009537A6">
              <w:rPr>
                <w:rFonts w:ascii="Times New Roman" w:hAnsi="Times New Roman" w:cs="Times New Roman"/>
              </w:rPr>
              <w:t>82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404070.00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1342614.68</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404123.95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1342544.60</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84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404123.07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1342541.40</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404123.07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1342530.59</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86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404129.43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1342521.84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404139.71</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1342518.50</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88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404150.00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1342521.84</w:t>
            </w:r>
          </w:p>
        </w:tc>
      </w:tr>
      <w:tr w:rsidR="004C6C74" w:rsidRPr="009537A6">
        <w:trPr>
          <w:trHeight w:val="347"/>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right="807"/>
              <w:jc w:val="right"/>
              <w:rPr>
                <w:rFonts w:ascii="Times New Roman" w:hAnsi="Times New Roman" w:cs="Times New Roman"/>
              </w:rPr>
            </w:pPr>
            <w:r w:rsidRPr="009537A6">
              <w:rPr>
                <w:rFonts w:ascii="Times New Roman" w:hAnsi="Times New Roman" w:cs="Times New Roman"/>
              </w:rPr>
              <w:t>51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404156.36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1342530.59</w:t>
            </w:r>
          </w:p>
        </w:tc>
      </w:tr>
    </w:tbl>
    <w:p w:rsidR="004C6C74" w:rsidRPr="009537A6" w:rsidRDefault="004C6C74">
      <w:pPr>
        <w:pStyle w:val="Standard"/>
        <w:autoSpaceDE w:val="0"/>
        <w:ind w:firstLine="850"/>
        <w:jc w:val="both"/>
        <w:rPr>
          <w:rFonts w:ascii="Times New Roman" w:hAnsi="Times New Roman" w:cs="Times New Roman"/>
          <w:szCs w:val="28"/>
        </w:rPr>
      </w:pPr>
    </w:p>
    <w:p w:rsidR="004C6C74" w:rsidRPr="009537A6" w:rsidRDefault="009E5FD8">
      <w:pPr>
        <w:pStyle w:val="Standard"/>
        <w:widowControl/>
        <w:autoSpaceDE w:val="0"/>
        <w:ind w:firstLine="850"/>
        <w:rPr>
          <w:rFonts w:ascii="Times New Roman" w:eastAsia="Calibri" w:hAnsi="Times New Roman" w:cs="Times New Roman"/>
          <w:szCs w:val="28"/>
        </w:rPr>
      </w:pPr>
      <w:r w:rsidRPr="009537A6">
        <w:rPr>
          <w:rFonts w:ascii="Times New Roman" w:eastAsia="Calibri" w:hAnsi="Times New Roman" w:cs="Times New Roman"/>
          <w:szCs w:val="28"/>
        </w:rPr>
        <w:t>1.5. Перечень координат характерных точек границ зон планируемого размещения линейных объектов, подлежащих переносу (переустройству) из зон планируемого размещения линейных объектов</w:t>
      </w:r>
    </w:p>
    <w:p w:rsidR="004C6C74" w:rsidRPr="009537A6" w:rsidRDefault="004C6C74">
      <w:pPr>
        <w:pStyle w:val="Standard"/>
        <w:autoSpaceDE w:val="0"/>
        <w:ind w:left="709"/>
        <w:rPr>
          <w:rFonts w:ascii="Times New Roman" w:eastAsia="Calibri" w:hAnsi="Times New Roman" w:cs="Times New Roman"/>
          <w:szCs w:val="28"/>
        </w:rPr>
      </w:pPr>
    </w:p>
    <w:p w:rsidR="009537A6" w:rsidRDefault="009E5FD8">
      <w:pPr>
        <w:pStyle w:val="Textbody"/>
        <w:ind w:firstLine="850"/>
        <w:rPr>
          <w:rFonts w:ascii="Times New Roman" w:hAnsi="Times New Roman" w:cs="Times New Roman"/>
          <w:szCs w:val="28"/>
        </w:rPr>
      </w:pPr>
      <w:r w:rsidRPr="009537A6">
        <w:rPr>
          <w:rFonts w:ascii="Times New Roman" w:hAnsi="Times New Roman" w:cs="Times New Roman"/>
          <w:szCs w:val="28"/>
        </w:rPr>
        <w:t>Проектом</w:t>
      </w:r>
      <w:r w:rsidRPr="009537A6">
        <w:rPr>
          <w:rFonts w:ascii="Times New Roman" w:hAnsi="Times New Roman" w:cs="Times New Roman"/>
          <w:spacing w:val="1"/>
          <w:szCs w:val="28"/>
        </w:rPr>
        <w:t xml:space="preserve"> </w:t>
      </w:r>
      <w:r w:rsidRPr="009537A6">
        <w:rPr>
          <w:rFonts w:ascii="Times New Roman" w:hAnsi="Times New Roman" w:cs="Times New Roman"/>
          <w:szCs w:val="28"/>
        </w:rPr>
        <w:t>не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предусмотрено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изменение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местоположения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линейных</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объектов,</w:t>
      </w:r>
      <w:r w:rsidRPr="009537A6">
        <w:rPr>
          <w:rFonts w:ascii="Times New Roman" w:hAnsi="Times New Roman" w:cs="Times New Roman"/>
          <w:spacing w:val="-2"/>
          <w:szCs w:val="28"/>
        </w:rPr>
        <w:t xml:space="preserve"> </w:t>
      </w:r>
      <w:r w:rsidRPr="009537A6">
        <w:rPr>
          <w:rFonts w:ascii="Times New Roman" w:hAnsi="Times New Roman" w:cs="Times New Roman"/>
          <w:szCs w:val="28"/>
        </w:rPr>
        <w:t>подлежащих</w:t>
      </w:r>
      <w:r w:rsidRPr="009537A6">
        <w:rPr>
          <w:rFonts w:ascii="Times New Roman" w:hAnsi="Times New Roman" w:cs="Times New Roman"/>
          <w:spacing w:val="-2"/>
          <w:szCs w:val="28"/>
        </w:rPr>
        <w:t xml:space="preserve"> </w:t>
      </w:r>
      <w:r w:rsidRPr="009537A6">
        <w:rPr>
          <w:rFonts w:ascii="Times New Roman" w:hAnsi="Times New Roman" w:cs="Times New Roman"/>
          <w:szCs w:val="28"/>
        </w:rPr>
        <w:t>реконструкции.</w:t>
      </w:r>
    </w:p>
    <w:p w:rsidR="009537A6" w:rsidRDefault="009537A6">
      <w:pPr>
        <w:rPr>
          <w:rFonts w:ascii="Times New Roman" w:eastAsia="PT Astra Serif" w:hAnsi="Times New Roman" w:cs="Times New Roman"/>
          <w:sz w:val="28"/>
          <w:szCs w:val="28"/>
        </w:rPr>
      </w:pPr>
      <w:r>
        <w:rPr>
          <w:rFonts w:ascii="Times New Roman" w:hAnsi="Times New Roman" w:cs="Times New Roman"/>
          <w:szCs w:val="28"/>
        </w:rPr>
        <w:br w:type="page"/>
      </w:r>
    </w:p>
    <w:p w:rsidR="004C6C74" w:rsidRPr="009537A6" w:rsidRDefault="009E5FD8">
      <w:pPr>
        <w:pStyle w:val="Standard"/>
        <w:autoSpaceDE w:val="0"/>
        <w:ind w:firstLine="709"/>
        <w:rPr>
          <w:rFonts w:ascii="Times New Roman" w:eastAsia="Calibri" w:hAnsi="Times New Roman" w:cs="Times New Roman"/>
          <w:szCs w:val="28"/>
        </w:rPr>
      </w:pPr>
      <w:r w:rsidRPr="009537A6">
        <w:rPr>
          <w:rFonts w:ascii="Times New Roman" w:eastAsia="Calibri" w:hAnsi="Times New Roman" w:cs="Times New Roman"/>
          <w:szCs w:val="28"/>
        </w:rPr>
        <w:lastRenderedPageBreak/>
        <w:t>1.6. Предельные параметры разрешенного строительства, реконструкции объектов капитального строительства, входящих в состав линейных объектов</w:t>
      </w:r>
    </w:p>
    <w:p w:rsidR="004C6C74" w:rsidRPr="009537A6" w:rsidRDefault="009E5FD8">
      <w:pPr>
        <w:pStyle w:val="Standard"/>
        <w:autoSpaceDE w:val="0"/>
        <w:ind w:firstLine="709"/>
        <w:rPr>
          <w:rFonts w:ascii="Times New Roman" w:eastAsia="Calibri" w:hAnsi="Times New Roman" w:cs="Times New Roman"/>
          <w:szCs w:val="28"/>
        </w:rPr>
      </w:pPr>
      <w:r w:rsidRPr="009537A6">
        <w:rPr>
          <w:rFonts w:ascii="Times New Roman" w:eastAsia="Calibri" w:hAnsi="Times New Roman" w:cs="Times New Roman"/>
          <w:szCs w:val="28"/>
        </w:rPr>
        <w:t>в границах зон их планируемого размещения</w:t>
      </w:r>
    </w:p>
    <w:p w:rsidR="004C6C74" w:rsidRPr="009537A6" w:rsidRDefault="009E5FD8">
      <w:pPr>
        <w:pStyle w:val="Textbody"/>
        <w:spacing w:before="250"/>
        <w:ind w:firstLine="850"/>
        <w:rPr>
          <w:rFonts w:ascii="Times New Roman" w:hAnsi="Times New Roman" w:cs="Times New Roman"/>
        </w:rPr>
      </w:pPr>
      <w:r w:rsidRPr="009537A6">
        <w:rPr>
          <w:rFonts w:ascii="Times New Roman" w:eastAsia="Calibri" w:hAnsi="Times New Roman" w:cs="Times New Roman"/>
          <w:szCs w:val="28"/>
        </w:rPr>
        <w:t>В отношении рассматриваемой территории подготовлен данный проект</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планировки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территории,</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которым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устанавливаются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красные</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линии.</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Красные линии в соответствии с п. 11 ст. 1 Градостроительного кодекса</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Российской Федерации – линии, которые обозначают границы территорий общего пользования 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подлежат</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установлению,</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изменению</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или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отмене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документации</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pacing w:val="1"/>
          <w:szCs w:val="28"/>
        </w:rPr>
        <w:br/>
      </w:r>
      <w:r w:rsidRPr="009537A6">
        <w:rPr>
          <w:rFonts w:ascii="Times New Roman" w:eastAsia="Calibri" w:hAnsi="Times New Roman" w:cs="Times New Roman"/>
          <w:szCs w:val="28"/>
        </w:rPr>
        <w:t>по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планировке</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территории.</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Согласно</w:t>
      </w:r>
      <w:r w:rsid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СП</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42.13330.2016</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pacing w:val="1"/>
          <w:szCs w:val="28"/>
        </w:rPr>
        <w:t>«</w:t>
      </w:r>
      <w:r w:rsidRPr="009537A6">
        <w:rPr>
          <w:rFonts w:ascii="Times New Roman" w:eastAsia="Calibri" w:hAnsi="Times New Roman" w:cs="Times New Roman"/>
          <w:szCs w:val="28"/>
        </w:rPr>
        <w:t>Градостроительство.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Планировка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застройка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городских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сельских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поселений.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Актуализированная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редакция</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zCs w:val="28"/>
        </w:rPr>
        <w:t>СНиП 2.07.01-89*</w:t>
      </w:r>
      <w:r w:rsidR="009537A6">
        <w:rPr>
          <w:rFonts w:ascii="Times New Roman" w:eastAsia="Calibri" w:hAnsi="Times New Roman" w:cs="Times New Roman"/>
          <w:szCs w:val="28"/>
        </w:rPr>
        <w:br/>
      </w:r>
      <w:r w:rsidRPr="009537A6">
        <w:rPr>
          <w:rFonts w:ascii="Times New Roman" w:eastAsia="Calibri" w:hAnsi="Times New Roman" w:cs="Times New Roman"/>
          <w:szCs w:val="28"/>
        </w:rPr>
        <w:t>(с Изменениями № 1, 2)</w:t>
      </w:r>
      <w:r w:rsidR="009537A6">
        <w:rPr>
          <w:rFonts w:ascii="Times New Roman" w:eastAsia="Calibri" w:hAnsi="Times New Roman" w:cs="Times New Roman"/>
          <w:szCs w:val="28"/>
        </w:rPr>
        <w:t>»</w:t>
      </w:r>
      <w:r w:rsidRPr="009537A6">
        <w:rPr>
          <w:rFonts w:ascii="Times New Roman" w:eastAsia="Calibri" w:hAnsi="Times New Roman" w:cs="Times New Roman"/>
          <w:szCs w:val="28"/>
        </w:rPr>
        <w:t>, ширина улиц и дорог местного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значения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красных</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линиях</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принимается 10-20 м.</w:t>
      </w:r>
    </w:p>
    <w:p w:rsidR="004C6C74" w:rsidRPr="009537A6" w:rsidRDefault="009E5FD8">
      <w:pPr>
        <w:pStyle w:val="Textbody"/>
        <w:autoSpaceDE w:val="0"/>
        <w:ind w:firstLine="850"/>
        <w:rPr>
          <w:rFonts w:ascii="Times New Roman" w:hAnsi="Times New Roman" w:cs="Times New Roman"/>
        </w:rPr>
      </w:pPr>
      <w:r w:rsidRPr="009537A6">
        <w:rPr>
          <w:rFonts w:ascii="Times New Roman" w:eastAsia="Calibri" w:hAnsi="Times New Roman" w:cs="Times New Roman"/>
          <w:szCs w:val="28"/>
        </w:rPr>
        <w:t>Так как проектируемая автомобильная дорога расположена в районе</w:t>
      </w:r>
      <w:r w:rsidRPr="009537A6">
        <w:rPr>
          <w:rFonts w:ascii="Times New Roman" w:eastAsia="Calibri" w:hAnsi="Times New Roman" w:cs="Times New Roman"/>
          <w:szCs w:val="28"/>
        </w:rPr>
        <w:br/>
        <w:t>со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сложившейся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жилой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застройкой,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определены</w:t>
      </w:r>
      <w:r w:rsidRPr="009537A6">
        <w:rPr>
          <w:rFonts w:ascii="Times New Roman" w:eastAsia="Calibri" w:hAnsi="Times New Roman" w:cs="Times New Roman"/>
          <w:spacing w:val="70"/>
          <w:szCs w:val="28"/>
        </w:rPr>
        <w:t xml:space="preserve"> </w:t>
      </w:r>
      <w:r w:rsidRPr="009537A6">
        <w:rPr>
          <w:rFonts w:ascii="Times New Roman" w:eastAsia="Calibri" w:hAnsi="Times New Roman" w:cs="Times New Roman"/>
          <w:szCs w:val="28"/>
        </w:rPr>
        <w:t>из</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учета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предельных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минимальных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размеров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земельных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участков,</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предназначенных</w:t>
      </w:r>
      <w:r w:rsidRPr="009537A6">
        <w:rPr>
          <w:rFonts w:ascii="Times New Roman" w:eastAsia="Calibri" w:hAnsi="Times New Roman" w:cs="Times New Roman"/>
          <w:szCs w:val="28"/>
        </w:rPr>
        <w:br/>
        <w:t>для обеспечения необходимых условий производства работ</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по содержанию автомобильных дорог в пределах полосы отвода, шириной не</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менее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3</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метров</w:t>
      </w:r>
      <w:r w:rsidRPr="009537A6">
        <w:rPr>
          <w:rFonts w:ascii="Times New Roman" w:eastAsia="Calibri" w:hAnsi="Times New Roman" w:cs="Times New Roman"/>
          <w:spacing w:val="1"/>
          <w:szCs w:val="28"/>
        </w:rPr>
        <w:br/>
      </w:r>
      <w:r w:rsidRPr="009537A6">
        <w:rPr>
          <w:rFonts w:ascii="Times New Roman" w:eastAsia="Calibri" w:hAnsi="Times New Roman" w:cs="Times New Roman"/>
          <w:szCs w:val="28"/>
        </w:rPr>
        <w:t>с</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каждой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стороны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откладываемых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w:t>
      </w:r>
      <w:r w:rsidRPr="009537A6">
        <w:rPr>
          <w:rFonts w:ascii="Times New Roman" w:eastAsia="Calibri" w:hAnsi="Times New Roman" w:cs="Times New Roman"/>
          <w:spacing w:val="70"/>
          <w:szCs w:val="28"/>
        </w:rPr>
        <w:t xml:space="preserve"> </w:t>
      </w:r>
      <w:r w:rsidRPr="009537A6">
        <w:rPr>
          <w:rFonts w:ascii="Times New Roman" w:eastAsia="Calibri" w:hAnsi="Times New Roman" w:cs="Times New Roman"/>
          <w:szCs w:val="28"/>
        </w:rPr>
        <w:t>подошвы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насыпи или бровки выемки либо от внешней кромки откоса водоотводной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канавы (кювета) или иных элементов (сооружений) согласно Постановлению</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Правительства</w:t>
      </w:r>
      <w:r w:rsidRPr="009537A6">
        <w:rPr>
          <w:rFonts w:ascii="Times New Roman" w:eastAsia="Calibri" w:hAnsi="Times New Roman" w:cs="Times New Roman"/>
          <w:spacing w:val="7"/>
          <w:szCs w:val="28"/>
        </w:rPr>
        <w:t xml:space="preserve"> </w:t>
      </w:r>
      <w:r w:rsidRPr="009537A6">
        <w:rPr>
          <w:rFonts w:ascii="Times New Roman" w:eastAsia="Calibri" w:hAnsi="Times New Roman" w:cs="Times New Roman"/>
          <w:szCs w:val="28"/>
        </w:rPr>
        <w:t>Российской Федерации</w:t>
      </w:r>
      <w:r w:rsidRPr="009537A6">
        <w:rPr>
          <w:rFonts w:ascii="Times New Roman" w:eastAsia="Calibri" w:hAnsi="Times New Roman" w:cs="Times New Roman"/>
          <w:spacing w:val="8"/>
          <w:szCs w:val="28"/>
        </w:rPr>
        <w:t xml:space="preserve"> </w:t>
      </w:r>
      <w:r w:rsidR="009537A6">
        <w:rPr>
          <w:rFonts w:ascii="Times New Roman" w:eastAsia="Calibri" w:hAnsi="Times New Roman" w:cs="Times New Roman"/>
          <w:spacing w:val="8"/>
          <w:szCs w:val="28"/>
        </w:rPr>
        <w:br/>
      </w:r>
      <w:r w:rsidRPr="009537A6">
        <w:rPr>
          <w:rFonts w:ascii="Times New Roman" w:eastAsia="Calibri" w:hAnsi="Times New Roman" w:cs="Times New Roman"/>
          <w:szCs w:val="28"/>
        </w:rPr>
        <w:t>от</w:t>
      </w:r>
      <w:r w:rsidRPr="009537A6">
        <w:rPr>
          <w:rFonts w:ascii="Times New Roman" w:eastAsia="Calibri" w:hAnsi="Times New Roman" w:cs="Times New Roman"/>
          <w:spacing w:val="9"/>
          <w:szCs w:val="28"/>
        </w:rPr>
        <w:t xml:space="preserve"> </w:t>
      </w:r>
      <w:r w:rsidRPr="009537A6">
        <w:rPr>
          <w:rFonts w:ascii="Times New Roman" w:eastAsia="Calibri" w:hAnsi="Times New Roman" w:cs="Times New Roman"/>
          <w:szCs w:val="28"/>
        </w:rPr>
        <w:t>02.09.2009</w:t>
      </w:r>
      <w:r w:rsidRPr="009537A6">
        <w:rPr>
          <w:rFonts w:ascii="Times New Roman" w:eastAsia="Calibri" w:hAnsi="Times New Roman" w:cs="Times New Roman"/>
          <w:spacing w:val="1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6"/>
          <w:szCs w:val="28"/>
        </w:rPr>
        <w:t xml:space="preserve"> </w:t>
      </w:r>
      <w:r w:rsidRPr="009537A6">
        <w:rPr>
          <w:rFonts w:ascii="Times New Roman" w:eastAsia="Calibri" w:hAnsi="Times New Roman" w:cs="Times New Roman"/>
          <w:szCs w:val="28"/>
        </w:rPr>
        <w:t>717</w:t>
      </w:r>
      <w:r w:rsidRPr="009537A6">
        <w:rPr>
          <w:rFonts w:ascii="Times New Roman" w:eastAsia="Calibri" w:hAnsi="Times New Roman" w:cs="Times New Roman"/>
          <w:spacing w:val="8"/>
          <w:szCs w:val="28"/>
        </w:rPr>
        <w:t xml:space="preserve"> </w:t>
      </w:r>
      <w:r w:rsidRPr="009537A6">
        <w:rPr>
          <w:rFonts w:ascii="Times New Roman" w:eastAsia="Calibri" w:hAnsi="Times New Roman" w:cs="Times New Roman"/>
          <w:szCs w:val="28"/>
        </w:rPr>
        <w:t>(ред.</w:t>
      </w:r>
      <w:r w:rsidRPr="009537A6">
        <w:rPr>
          <w:rFonts w:ascii="Times New Roman" w:eastAsia="Calibri" w:hAnsi="Times New Roman" w:cs="Times New Roman"/>
          <w:spacing w:val="9"/>
          <w:szCs w:val="28"/>
        </w:rPr>
        <w:t xml:space="preserve"> </w:t>
      </w:r>
      <w:r w:rsidRPr="009537A6">
        <w:rPr>
          <w:rFonts w:ascii="Times New Roman" w:eastAsia="Calibri" w:hAnsi="Times New Roman" w:cs="Times New Roman"/>
          <w:szCs w:val="28"/>
        </w:rPr>
        <w:t>от</w:t>
      </w:r>
      <w:r w:rsidRPr="009537A6">
        <w:rPr>
          <w:rFonts w:ascii="Times New Roman" w:eastAsia="Calibri" w:hAnsi="Times New Roman" w:cs="Times New Roman"/>
          <w:spacing w:val="7"/>
          <w:szCs w:val="28"/>
        </w:rPr>
        <w:t xml:space="preserve"> </w:t>
      </w:r>
      <w:r w:rsidRPr="009537A6">
        <w:rPr>
          <w:rFonts w:ascii="Times New Roman" w:eastAsia="Calibri" w:hAnsi="Times New Roman" w:cs="Times New Roman"/>
          <w:szCs w:val="28"/>
        </w:rPr>
        <w:t>11.03.2011)</w:t>
      </w:r>
      <w:r w:rsidRPr="009537A6">
        <w:rPr>
          <w:rFonts w:ascii="Times New Roman" w:eastAsia="Calibri" w:hAnsi="Times New Roman" w:cs="Times New Roman"/>
          <w:spacing w:val="9"/>
          <w:szCs w:val="28"/>
        </w:rPr>
        <w:t xml:space="preserve"> «</w:t>
      </w:r>
      <w:r w:rsidRPr="009537A6">
        <w:rPr>
          <w:rFonts w:ascii="Times New Roman" w:eastAsia="Calibri" w:hAnsi="Times New Roman" w:cs="Times New Roman"/>
          <w:szCs w:val="28"/>
        </w:rPr>
        <w:t>О</w:t>
      </w:r>
      <w:r w:rsidRPr="009537A6">
        <w:rPr>
          <w:rFonts w:ascii="Times New Roman" w:eastAsia="Calibri" w:hAnsi="Times New Roman" w:cs="Times New Roman"/>
          <w:spacing w:val="8"/>
          <w:szCs w:val="28"/>
        </w:rPr>
        <w:t xml:space="preserve"> </w:t>
      </w:r>
      <w:r w:rsidRPr="009537A6">
        <w:rPr>
          <w:rFonts w:ascii="Times New Roman" w:eastAsia="Calibri" w:hAnsi="Times New Roman" w:cs="Times New Roman"/>
          <w:szCs w:val="28"/>
        </w:rPr>
        <w:t>нормах</w:t>
      </w:r>
      <w:r w:rsidRPr="009537A6">
        <w:rPr>
          <w:rFonts w:ascii="Times New Roman" w:eastAsia="Calibri" w:hAnsi="Times New Roman" w:cs="Times New Roman"/>
          <w:spacing w:val="9"/>
          <w:szCs w:val="28"/>
        </w:rPr>
        <w:t xml:space="preserve"> </w:t>
      </w:r>
      <w:r w:rsidRPr="009537A6">
        <w:rPr>
          <w:rFonts w:ascii="Times New Roman" w:eastAsia="Calibri" w:hAnsi="Times New Roman" w:cs="Times New Roman"/>
          <w:szCs w:val="28"/>
        </w:rPr>
        <w:t>отвода земель для размещения автомобильных дорог и (или) объектов дорожного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сервиса».</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Правилами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землепользования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застройки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границах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планируемой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территории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красные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линии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установлены.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этом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зоны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планируемого размещения линейного объекта устанавливается в координатах</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с границами,</w:t>
      </w:r>
      <w:r w:rsidRPr="009537A6">
        <w:rPr>
          <w:rFonts w:ascii="Times New Roman" w:eastAsia="Calibri" w:hAnsi="Times New Roman" w:cs="Times New Roman"/>
          <w:szCs w:val="28"/>
        </w:rPr>
        <w:br/>
        <w:t>не пересекающими линию застройки участков домовладений 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учреждений.</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Кроме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проектировании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учитываются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которым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выполняется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примыкание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планируемой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местного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значения ул.</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Садовая,</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р.п.</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Старожилово:</w:t>
      </w:r>
    </w:p>
    <w:p w:rsidR="004C6C74" w:rsidRPr="009537A6" w:rsidRDefault="009E5FD8">
      <w:pPr>
        <w:pStyle w:val="af0"/>
        <w:widowControl/>
        <w:numPr>
          <w:ilvl w:val="0"/>
          <w:numId w:val="18"/>
        </w:numPr>
        <w:tabs>
          <w:tab w:val="left" w:pos="1055"/>
        </w:tabs>
        <w:spacing w:line="240" w:lineRule="auto"/>
        <w:ind w:left="0" w:firstLine="850"/>
        <w:jc w:val="both"/>
      </w:pPr>
      <w:r w:rsidRPr="009537A6">
        <w:rPr>
          <w:rFonts w:eastAsia="Calibri"/>
          <w:szCs w:val="28"/>
          <w:lang w:eastAsia="ru-RU"/>
        </w:rPr>
        <w:t>автомобильная дорога межмуниципального значения 61 ОП МЗ 61Н-</w:t>
      </w:r>
      <w:r w:rsidRPr="009537A6">
        <w:rPr>
          <w:rFonts w:eastAsia="Calibri"/>
          <w:spacing w:val="1"/>
          <w:szCs w:val="28"/>
          <w:lang w:eastAsia="ru-RU"/>
        </w:rPr>
        <w:t xml:space="preserve"> </w:t>
      </w:r>
      <w:r w:rsidRPr="009537A6">
        <w:rPr>
          <w:rFonts w:eastAsia="Calibri"/>
          <w:szCs w:val="28"/>
          <w:lang w:eastAsia="ru-RU"/>
        </w:rPr>
        <w:t>635</w:t>
      </w:r>
      <w:r w:rsidRPr="009537A6">
        <w:rPr>
          <w:rFonts w:eastAsia="Calibri"/>
          <w:spacing w:val="-1"/>
          <w:szCs w:val="28"/>
          <w:lang w:eastAsia="ru-RU"/>
        </w:rPr>
        <w:t xml:space="preserve"> </w:t>
      </w:r>
      <w:r w:rsidR="009537A6">
        <w:rPr>
          <w:rFonts w:eastAsia="Calibri"/>
          <w:spacing w:val="-1"/>
          <w:szCs w:val="28"/>
          <w:lang w:eastAsia="ru-RU"/>
        </w:rPr>
        <w:br/>
      </w:r>
      <w:r w:rsidRPr="009537A6">
        <w:rPr>
          <w:rFonts w:eastAsia="Calibri"/>
          <w:szCs w:val="28"/>
          <w:lang w:eastAsia="ru-RU"/>
        </w:rPr>
        <w:t>от</w:t>
      </w:r>
      <w:r w:rsidRPr="009537A6">
        <w:rPr>
          <w:rFonts w:eastAsia="Calibri"/>
          <w:spacing w:val="-4"/>
          <w:szCs w:val="28"/>
          <w:lang w:eastAsia="ru-RU"/>
        </w:rPr>
        <w:t xml:space="preserve"> </w:t>
      </w:r>
      <w:r w:rsidRPr="009537A6">
        <w:rPr>
          <w:rFonts w:eastAsia="Calibri"/>
          <w:szCs w:val="28"/>
          <w:lang w:eastAsia="ru-RU"/>
        </w:rPr>
        <w:t>автодороги</w:t>
      </w:r>
      <w:r w:rsidRPr="009537A6">
        <w:rPr>
          <w:rFonts w:eastAsia="Calibri"/>
          <w:spacing w:val="-3"/>
          <w:szCs w:val="28"/>
          <w:lang w:eastAsia="ru-RU"/>
        </w:rPr>
        <w:t xml:space="preserve"> «</w:t>
      </w:r>
      <w:r w:rsidRPr="009537A6">
        <w:rPr>
          <w:rFonts w:eastAsia="Calibri"/>
          <w:szCs w:val="28"/>
          <w:lang w:eastAsia="ru-RU"/>
        </w:rPr>
        <w:t>Акулово -</w:t>
      </w:r>
      <w:r w:rsidRPr="009537A6">
        <w:rPr>
          <w:rFonts w:eastAsia="Calibri"/>
          <w:spacing w:val="-2"/>
          <w:szCs w:val="28"/>
          <w:lang w:eastAsia="ru-RU"/>
        </w:rPr>
        <w:t xml:space="preserve"> </w:t>
      </w:r>
      <w:r w:rsidRPr="009537A6">
        <w:rPr>
          <w:rFonts w:eastAsia="Calibri"/>
          <w:szCs w:val="28"/>
          <w:lang w:eastAsia="ru-RU"/>
        </w:rPr>
        <w:t>Старожилово -</w:t>
      </w:r>
      <w:r w:rsidRPr="009537A6">
        <w:rPr>
          <w:rFonts w:eastAsia="Calibri"/>
          <w:spacing w:val="-2"/>
          <w:szCs w:val="28"/>
          <w:lang w:eastAsia="ru-RU"/>
        </w:rPr>
        <w:t xml:space="preserve"> </w:t>
      </w:r>
      <w:r w:rsidRPr="009537A6">
        <w:rPr>
          <w:rFonts w:eastAsia="Calibri"/>
          <w:szCs w:val="28"/>
          <w:lang w:eastAsia="ru-RU"/>
        </w:rPr>
        <w:t>Пронск»</w:t>
      </w:r>
      <w:r w:rsidRPr="009537A6">
        <w:rPr>
          <w:rFonts w:eastAsia="Calibri"/>
          <w:spacing w:val="-3"/>
          <w:szCs w:val="28"/>
          <w:lang w:eastAsia="ru-RU"/>
        </w:rPr>
        <w:t xml:space="preserve"> </w:t>
      </w:r>
      <w:r w:rsidRPr="009537A6">
        <w:rPr>
          <w:rFonts w:eastAsia="Calibri"/>
          <w:szCs w:val="28"/>
          <w:lang w:eastAsia="ru-RU"/>
        </w:rPr>
        <w:t>– Киселево;</w:t>
      </w:r>
    </w:p>
    <w:p w:rsidR="004C6C74" w:rsidRPr="009537A6" w:rsidRDefault="009E5FD8">
      <w:pPr>
        <w:pStyle w:val="af0"/>
        <w:widowControl/>
        <w:numPr>
          <w:ilvl w:val="0"/>
          <w:numId w:val="15"/>
        </w:numPr>
        <w:tabs>
          <w:tab w:val="left" w:pos="1108"/>
        </w:tabs>
        <w:spacing w:line="240" w:lineRule="auto"/>
        <w:ind w:left="0" w:firstLine="850"/>
        <w:jc w:val="both"/>
      </w:pPr>
      <w:r w:rsidRPr="009537A6">
        <w:rPr>
          <w:rFonts w:eastAsia="Calibri"/>
          <w:szCs w:val="28"/>
          <w:lang w:eastAsia="ru-RU"/>
        </w:rPr>
        <w:t>автомобильная</w:t>
      </w:r>
      <w:r w:rsidRPr="009537A6">
        <w:rPr>
          <w:rFonts w:eastAsia="Calibri"/>
          <w:spacing w:val="1"/>
          <w:szCs w:val="28"/>
          <w:lang w:eastAsia="ru-RU"/>
        </w:rPr>
        <w:t xml:space="preserve"> </w:t>
      </w:r>
      <w:r w:rsidRPr="009537A6">
        <w:rPr>
          <w:rFonts w:eastAsia="Calibri"/>
          <w:szCs w:val="28"/>
          <w:lang w:eastAsia="ru-RU"/>
        </w:rPr>
        <w:t>дорога</w:t>
      </w:r>
      <w:r w:rsidRPr="009537A6">
        <w:rPr>
          <w:rFonts w:eastAsia="Calibri"/>
          <w:spacing w:val="1"/>
          <w:szCs w:val="28"/>
          <w:lang w:eastAsia="ru-RU"/>
        </w:rPr>
        <w:t xml:space="preserve"> </w:t>
      </w:r>
      <w:r w:rsidRPr="009537A6">
        <w:rPr>
          <w:rFonts w:eastAsia="Calibri"/>
          <w:szCs w:val="28"/>
          <w:lang w:eastAsia="ru-RU"/>
        </w:rPr>
        <w:t>регионального</w:t>
      </w:r>
      <w:r w:rsidRPr="009537A6">
        <w:rPr>
          <w:rFonts w:eastAsia="Calibri"/>
          <w:spacing w:val="1"/>
          <w:szCs w:val="28"/>
          <w:lang w:eastAsia="ru-RU"/>
        </w:rPr>
        <w:t xml:space="preserve"> </w:t>
      </w:r>
      <w:r w:rsidRPr="009537A6">
        <w:rPr>
          <w:rFonts w:eastAsia="Calibri"/>
          <w:szCs w:val="28"/>
          <w:lang w:eastAsia="ru-RU"/>
        </w:rPr>
        <w:t>значения</w:t>
      </w:r>
      <w:r w:rsidRPr="009537A6">
        <w:rPr>
          <w:rFonts w:eastAsia="Calibri"/>
          <w:spacing w:val="1"/>
          <w:szCs w:val="28"/>
          <w:lang w:eastAsia="ru-RU"/>
        </w:rPr>
        <w:t xml:space="preserve"> </w:t>
      </w:r>
      <w:r w:rsidRPr="009537A6">
        <w:rPr>
          <w:rFonts w:eastAsia="Calibri"/>
          <w:szCs w:val="28"/>
          <w:lang w:eastAsia="ru-RU"/>
        </w:rPr>
        <w:t>61</w:t>
      </w:r>
      <w:r w:rsidRPr="009537A6">
        <w:rPr>
          <w:rFonts w:eastAsia="Calibri"/>
          <w:spacing w:val="1"/>
          <w:szCs w:val="28"/>
          <w:lang w:eastAsia="ru-RU"/>
        </w:rPr>
        <w:t xml:space="preserve"> </w:t>
      </w:r>
      <w:r w:rsidRPr="009537A6">
        <w:rPr>
          <w:rFonts w:eastAsia="Calibri"/>
          <w:szCs w:val="28"/>
          <w:lang w:eastAsia="ru-RU"/>
        </w:rPr>
        <w:t>ОП</w:t>
      </w:r>
      <w:r w:rsidRPr="009537A6">
        <w:rPr>
          <w:rFonts w:eastAsia="Calibri"/>
          <w:spacing w:val="1"/>
          <w:szCs w:val="28"/>
          <w:lang w:eastAsia="ru-RU"/>
        </w:rPr>
        <w:t xml:space="preserve"> </w:t>
      </w:r>
      <w:r w:rsidRPr="009537A6">
        <w:rPr>
          <w:rFonts w:eastAsia="Calibri"/>
          <w:szCs w:val="28"/>
          <w:lang w:eastAsia="ru-RU"/>
        </w:rPr>
        <w:t>РЗ</w:t>
      </w:r>
      <w:r w:rsidRPr="009537A6">
        <w:rPr>
          <w:rFonts w:eastAsia="Calibri"/>
          <w:spacing w:val="1"/>
          <w:szCs w:val="28"/>
          <w:lang w:eastAsia="ru-RU"/>
        </w:rPr>
        <w:t xml:space="preserve"> </w:t>
      </w:r>
      <w:r w:rsidRPr="009537A6">
        <w:rPr>
          <w:rFonts w:eastAsia="Calibri"/>
          <w:szCs w:val="28"/>
          <w:lang w:eastAsia="ru-RU"/>
        </w:rPr>
        <w:t>61К-028</w:t>
      </w:r>
      <w:r w:rsidRPr="009537A6">
        <w:rPr>
          <w:rFonts w:eastAsia="Calibri"/>
          <w:spacing w:val="-67"/>
          <w:szCs w:val="28"/>
          <w:lang w:eastAsia="ru-RU"/>
        </w:rPr>
        <w:t xml:space="preserve"> «</w:t>
      </w:r>
      <w:r w:rsidRPr="009537A6">
        <w:rPr>
          <w:rFonts w:eastAsia="Calibri"/>
          <w:szCs w:val="28"/>
          <w:lang w:eastAsia="ru-RU"/>
        </w:rPr>
        <w:t>Акулово</w:t>
      </w:r>
      <w:r w:rsidRPr="009537A6">
        <w:rPr>
          <w:rFonts w:eastAsia="Calibri"/>
          <w:spacing w:val="-1"/>
          <w:szCs w:val="28"/>
          <w:lang w:eastAsia="ru-RU"/>
        </w:rPr>
        <w:t xml:space="preserve"> </w:t>
      </w:r>
      <w:r w:rsidRPr="009537A6">
        <w:rPr>
          <w:rFonts w:eastAsia="Calibri"/>
          <w:szCs w:val="28"/>
          <w:lang w:eastAsia="ru-RU"/>
        </w:rPr>
        <w:t>-</w:t>
      </w:r>
      <w:r w:rsidRPr="009537A6">
        <w:rPr>
          <w:rFonts w:eastAsia="Calibri"/>
          <w:spacing w:val="-1"/>
          <w:szCs w:val="28"/>
          <w:lang w:eastAsia="ru-RU"/>
        </w:rPr>
        <w:t xml:space="preserve"> </w:t>
      </w:r>
      <w:r w:rsidRPr="009537A6">
        <w:rPr>
          <w:rFonts w:eastAsia="Calibri"/>
          <w:szCs w:val="28"/>
          <w:lang w:eastAsia="ru-RU"/>
        </w:rPr>
        <w:t>Старожилово -</w:t>
      </w:r>
      <w:r w:rsidRPr="009537A6">
        <w:rPr>
          <w:rFonts w:eastAsia="Calibri"/>
          <w:spacing w:val="-1"/>
          <w:szCs w:val="28"/>
          <w:lang w:eastAsia="ru-RU"/>
        </w:rPr>
        <w:t xml:space="preserve"> </w:t>
      </w:r>
      <w:r w:rsidRPr="009537A6">
        <w:rPr>
          <w:rFonts w:eastAsia="Calibri"/>
          <w:szCs w:val="28"/>
          <w:lang w:eastAsia="ru-RU"/>
        </w:rPr>
        <w:t>Пронск».</w:t>
      </w:r>
    </w:p>
    <w:p w:rsidR="004C6C74" w:rsidRPr="009537A6" w:rsidRDefault="009E5FD8">
      <w:pPr>
        <w:pStyle w:val="Textbody"/>
        <w:tabs>
          <w:tab w:val="left" w:pos="6866"/>
        </w:tabs>
        <w:spacing w:before="1"/>
        <w:ind w:firstLine="850"/>
        <w:rPr>
          <w:rFonts w:ascii="Times New Roman" w:hAnsi="Times New Roman" w:cs="Times New Roman"/>
        </w:rPr>
      </w:pPr>
      <w:r w:rsidRPr="009537A6">
        <w:rPr>
          <w:rFonts w:ascii="Times New Roman" w:eastAsia="Calibri" w:hAnsi="Times New Roman" w:cs="Times New Roman"/>
          <w:szCs w:val="28"/>
        </w:rPr>
        <w:t>Координаты</w:t>
      </w:r>
      <w:r w:rsidRPr="009537A6">
        <w:rPr>
          <w:rFonts w:ascii="Times New Roman" w:eastAsia="Calibri" w:hAnsi="Times New Roman" w:cs="Times New Roman"/>
          <w:spacing w:val="100"/>
          <w:szCs w:val="28"/>
        </w:rPr>
        <w:t xml:space="preserve"> </w:t>
      </w:r>
      <w:r w:rsidRPr="009537A6">
        <w:rPr>
          <w:rFonts w:ascii="Times New Roman" w:eastAsia="Calibri" w:hAnsi="Times New Roman" w:cs="Times New Roman"/>
          <w:szCs w:val="28"/>
        </w:rPr>
        <w:t>полосы</w:t>
      </w:r>
      <w:r w:rsidRPr="009537A6">
        <w:rPr>
          <w:rFonts w:ascii="Times New Roman" w:eastAsia="Calibri" w:hAnsi="Times New Roman" w:cs="Times New Roman"/>
          <w:spacing w:val="100"/>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0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98"/>
          <w:szCs w:val="28"/>
        </w:rPr>
        <w:t xml:space="preserve"> </w:t>
      </w:r>
      <w:r w:rsidRPr="009537A6">
        <w:rPr>
          <w:rFonts w:ascii="Times New Roman" w:eastAsia="Calibri" w:hAnsi="Times New Roman" w:cs="Times New Roman"/>
          <w:szCs w:val="28"/>
        </w:rPr>
        <w:t>дороги от</w:t>
      </w:r>
      <w:r w:rsidRPr="009537A6">
        <w:rPr>
          <w:rFonts w:ascii="Times New Roman" w:eastAsia="Calibri" w:hAnsi="Times New Roman" w:cs="Times New Roman"/>
          <w:spacing w:val="29"/>
          <w:szCs w:val="28"/>
        </w:rPr>
        <w:t xml:space="preserve"> </w:t>
      </w:r>
      <w:r w:rsidRPr="009537A6">
        <w:rPr>
          <w:rFonts w:ascii="Times New Roman" w:eastAsia="Calibri" w:hAnsi="Times New Roman" w:cs="Times New Roman"/>
          <w:szCs w:val="28"/>
        </w:rPr>
        <w:t>автодороги «</w:t>
      </w:r>
      <w:r w:rsidRPr="009537A6">
        <w:rPr>
          <w:rFonts w:ascii="Times New Roman" w:hAnsi="Times New Roman" w:cs="Times New Roman"/>
          <w:szCs w:val="28"/>
        </w:rPr>
        <w:t xml:space="preserve">Акулово - Старожилово </w:t>
      </w:r>
      <w:r w:rsidR="000B6BA2">
        <w:rPr>
          <w:rFonts w:ascii="Times New Roman" w:hAnsi="Times New Roman" w:cs="Times New Roman"/>
          <w:szCs w:val="28"/>
        </w:rPr>
        <w:t>–</w:t>
      </w:r>
      <w:r w:rsidRPr="009537A6">
        <w:rPr>
          <w:rFonts w:ascii="Times New Roman" w:hAnsi="Times New Roman" w:cs="Times New Roman"/>
          <w:szCs w:val="28"/>
        </w:rPr>
        <w:t xml:space="preserve"> Пронск</w:t>
      </w:r>
      <w:r w:rsidR="000B6BA2">
        <w:rPr>
          <w:rFonts w:ascii="Times New Roman" w:hAnsi="Times New Roman" w:cs="Times New Roman"/>
          <w:szCs w:val="28"/>
        </w:rPr>
        <w:t>»</w:t>
      </w:r>
      <w:r w:rsidRPr="009537A6">
        <w:rPr>
          <w:rFonts w:ascii="Times New Roman" w:hAnsi="Times New Roman" w:cs="Times New Roman"/>
          <w:szCs w:val="28"/>
        </w:rPr>
        <w:t xml:space="preserve"> </w:t>
      </w:r>
      <w:r w:rsidRPr="00467456">
        <w:rPr>
          <w:rFonts w:ascii="Times New Roman" w:hAnsi="Times New Roman" w:cs="Times New Roman"/>
          <w:szCs w:val="28"/>
        </w:rPr>
        <w:t>- Киселево</w:t>
      </w:r>
      <w:r w:rsidRPr="009537A6">
        <w:rPr>
          <w:rFonts w:ascii="Times New Roman" w:hAnsi="Times New Roman" w:cs="Times New Roman"/>
          <w:szCs w:val="28"/>
        </w:rPr>
        <w:t xml:space="preserve"> установлены в Едином государственном реестре недвижимости (ЕГРН) в границах земельных участков 62:21:0000000:216 </w:t>
      </w:r>
      <w:r w:rsidRPr="000B6BA2">
        <w:rPr>
          <w:rFonts w:ascii="Times New Roman" w:hAnsi="Times New Roman" w:cs="Times New Roman"/>
          <w:szCs w:val="28"/>
        </w:rPr>
        <w:t>и 62</w:t>
      </w:r>
      <w:r w:rsidRPr="009537A6">
        <w:rPr>
          <w:rFonts w:ascii="Times New Roman" w:hAnsi="Times New Roman" w:cs="Times New Roman"/>
          <w:szCs w:val="28"/>
        </w:rPr>
        <w:t>:21:0040101:952.</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Полоса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Акулово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Старожилово</w:t>
      </w:r>
      <w:r w:rsidRPr="009537A6">
        <w:rPr>
          <w:rFonts w:ascii="Times New Roman" w:eastAsia="Calibri" w:hAnsi="Times New Roman" w:cs="Times New Roman"/>
          <w:spacing w:val="1"/>
          <w:szCs w:val="28"/>
        </w:rPr>
        <w:t xml:space="preserve"> - </w:t>
      </w:r>
      <w:r w:rsidRPr="009537A6">
        <w:rPr>
          <w:rFonts w:ascii="Times New Roman" w:eastAsia="Calibri" w:hAnsi="Times New Roman" w:cs="Times New Roman"/>
          <w:szCs w:val="28"/>
        </w:rPr>
        <w:t xml:space="preserve">Пронск» </w:t>
      </w:r>
      <w:r w:rsidR="009537A6">
        <w:rPr>
          <w:rFonts w:ascii="Times New Roman" w:eastAsia="Calibri" w:hAnsi="Times New Roman" w:cs="Times New Roman"/>
          <w:szCs w:val="28"/>
        </w:rPr>
        <w:br/>
      </w:r>
      <w:r w:rsidRPr="009537A6">
        <w:rPr>
          <w:rFonts w:ascii="Times New Roman" w:eastAsia="Calibri" w:hAnsi="Times New Roman" w:cs="Times New Roman"/>
          <w:szCs w:val="28"/>
        </w:rPr>
        <w:t>не установлена в ЕГРН в соответствии с нормами действующего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законодательства.</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При этом Постановлением главы муниципального образования - Старожиловский</w:t>
      </w:r>
      <w:r w:rsidRPr="009537A6">
        <w:rPr>
          <w:rFonts w:ascii="Times New Roman" w:eastAsia="Calibri" w:hAnsi="Times New Roman" w:cs="Times New Roman"/>
          <w:spacing w:val="43"/>
          <w:szCs w:val="28"/>
        </w:rPr>
        <w:t xml:space="preserve"> </w:t>
      </w:r>
      <w:r w:rsidRPr="009537A6">
        <w:rPr>
          <w:rFonts w:ascii="Times New Roman" w:eastAsia="Calibri" w:hAnsi="Times New Roman" w:cs="Times New Roman"/>
          <w:szCs w:val="28"/>
        </w:rPr>
        <w:t>муниципальный</w:t>
      </w:r>
      <w:r w:rsidRPr="009537A6">
        <w:rPr>
          <w:rFonts w:ascii="Times New Roman" w:eastAsia="Calibri" w:hAnsi="Times New Roman" w:cs="Times New Roman"/>
          <w:spacing w:val="40"/>
          <w:szCs w:val="28"/>
        </w:rPr>
        <w:t xml:space="preserve"> </w:t>
      </w:r>
      <w:r w:rsidRPr="009537A6">
        <w:rPr>
          <w:rFonts w:ascii="Times New Roman" w:eastAsia="Calibri" w:hAnsi="Times New Roman" w:cs="Times New Roman"/>
          <w:szCs w:val="28"/>
        </w:rPr>
        <w:t>район</w:t>
      </w:r>
      <w:r w:rsidRPr="009537A6">
        <w:rPr>
          <w:rFonts w:ascii="Times New Roman" w:eastAsia="Calibri" w:hAnsi="Times New Roman" w:cs="Times New Roman"/>
          <w:spacing w:val="44"/>
          <w:szCs w:val="28"/>
        </w:rPr>
        <w:t xml:space="preserve"> </w:t>
      </w:r>
      <w:r w:rsidRPr="009537A6">
        <w:rPr>
          <w:rFonts w:ascii="Times New Roman" w:eastAsia="Calibri" w:hAnsi="Times New Roman" w:cs="Times New Roman"/>
          <w:szCs w:val="28"/>
        </w:rPr>
        <w:t>Рязанской</w:t>
      </w:r>
      <w:r w:rsidRPr="009537A6">
        <w:rPr>
          <w:rFonts w:ascii="Times New Roman" w:eastAsia="Calibri" w:hAnsi="Times New Roman" w:cs="Times New Roman"/>
          <w:spacing w:val="40"/>
          <w:szCs w:val="28"/>
        </w:rPr>
        <w:t xml:space="preserve"> </w:t>
      </w:r>
      <w:r w:rsidRPr="009537A6">
        <w:rPr>
          <w:rFonts w:ascii="Times New Roman" w:eastAsia="Calibri" w:hAnsi="Times New Roman" w:cs="Times New Roman"/>
          <w:szCs w:val="28"/>
        </w:rPr>
        <w:t>области</w:t>
      </w:r>
      <w:r w:rsidRPr="009537A6">
        <w:rPr>
          <w:rFonts w:ascii="Times New Roman" w:eastAsia="Calibri" w:hAnsi="Times New Roman" w:cs="Times New Roman"/>
          <w:spacing w:val="43"/>
          <w:szCs w:val="28"/>
        </w:rPr>
        <w:t xml:space="preserve"> </w:t>
      </w:r>
      <w:r w:rsidRPr="009537A6">
        <w:rPr>
          <w:rFonts w:ascii="Times New Roman" w:eastAsia="Calibri" w:hAnsi="Times New Roman" w:cs="Times New Roman"/>
          <w:szCs w:val="28"/>
        </w:rPr>
        <w:t>от</w:t>
      </w:r>
      <w:r w:rsidRPr="009537A6">
        <w:rPr>
          <w:rFonts w:ascii="Times New Roman" w:eastAsia="Calibri" w:hAnsi="Times New Roman" w:cs="Times New Roman"/>
          <w:spacing w:val="40"/>
          <w:szCs w:val="28"/>
        </w:rPr>
        <w:t xml:space="preserve"> </w:t>
      </w:r>
      <w:r w:rsidRPr="009537A6">
        <w:rPr>
          <w:rFonts w:ascii="Times New Roman" w:eastAsia="Calibri" w:hAnsi="Times New Roman" w:cs="Times New Roman"/>
          <w:szCs w:val="28"/>
        </w:rPr>
        <w:t>14.10.2005 № 273 «О предоставлении Управлению транспорта и дорожного хозяйства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Рязанской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области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земельных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участков,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находящихся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автомобильных</w:t>
      </w:r>
      <w:r w:rsidRPr="009537A6">
        <w:rPr>
          <w:rFonts w:ascii="Times New Roman" w:eastAsia="Calibri" w:hAnsi="Times New Roman" w:cs="Times New Roman"/>
          <w:spacing w:val="136"/>
          <w:szCs w:val="28"/>
        </w:rPr>
        <w:t xml:space="preserve"> </w:t>
      </w:r>
      <w:r w:rsidRPr="009537A6">
        <w:rPr>
          <w:rFonts w:ascii="Times New Roman" w:eastAsia="Calibri" w:hAnsi="Times New Roman" w:cs="Times New Roman"/>
          <w:szCs w:val="28"/>
        </w:rPr>
        <w:lastRenderedPageBreak/>
        <w:t>дорог»,</w:t>
      </w:r>
      <w:r w:rsidRPr="009537A6">
        <w:rPr>
          <w:rFonts w:ascii="Times New Roman" w:eastAsia="Calibri" w:hAnsi="Times New Roman" w:cs="Times New Roman"/>
          <w:spacing w:val="134"/>
          <w:szCs w:val="28"/>
        </w:rPr>
        <w:t xml:space="preserve"> </w:t>
      </w:r>
      <w:r w:rsidRPr="009537A6">
        <w:rPr>
          <w:rFonts w:ascii="Times New Roman" w:eastAsia="Calibri" w:hAnsi="Times New Roman" w:cs="Times New Roman"/>
          <w:szCs w:val="28"/>
        </w:rPr>
        <w:t>Управлению</w:t>
      </w:r>
      <w:r w:rsidRPr="009537A6">
        <w:rPr>
          <w:rFonts w:ascii="Times New Roman" w:eastAsia="Calibri" w:hAnsi="Times New Roman" w:cs="Times New Roman"/>
          <w:spacing w:val="134"/>
          <w:szCs w:val="28"/>
        </w:rPr>
        <w:t xml:space="preserve"> </w:t>
      </w:r>
      <w:r w:rsidRPr="009537A6">
        <w:rPr>
          <w:rFonts w:ascii="Times New Roman" w:eastAsia="Calibri" w:hAnsi="Times New Roman" w:cs="Times New Roman"/>
          <w:szCs w:val="28"/>
        </w:rPr>
        <w:t>транспорта</w:t>
      </w:r>
      <w:r w:rsidRPr="009537A6">
        <w:rPr>
          <w:rFonts w:ascii="Times New Roman" w:eastAsia="Calibri" w:hAnsi="Times New Roman" w:cs="Times New Roman"/>
          <w:spacing w:val="138"/>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36"/>
          <w:szCs w:val="28"/>
        </w:rPr>
        <w:t xml:space="preserve"> </w:t>
      </w:r>
      <w:r w:rsidRPr="009537A6">
        <w:rPr>
          <w:rFonts w:ascii="Times New Roman" w:eastAsia="Calibri" w:hAnsi="Times New Roman" w:cs="Times New Roman"/>
          <w:szCs w:val="28"/>
        </w:rPr>
        <w:t>дорожного</w:t>
      </w:r>
      <w:r w:rsidRPr="009537A6">
        <w:rPr>
          <w:rFonts w:ascii="Times New Roman" w:eastAsia="Calibri" w:hAnsi="Times New Roman" w:cs="Times New Roman"/>
          <w:spacing w:val="136"/>
          <w:szCs w:val="28"/>
        </w:rPr>
        <w:t xml:space="preserve"> </w:t>
      </w:r>
      <w:r w:rsidRPr="009537A6">
        <w:rPr>
          <w:rFonts w:ascii="Times New Roman" w:eastAsia="Calibri" w:hAnsi="Times New Roman" w:cs="Times New Roman"/>
          <w:szCs w:val="28"/>
        </w:rPr>
        <w:t>хозяйства Рязанской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области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предоставлены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постоянное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(бессрочное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пользование)</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земельные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участки,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находящиеся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общего</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пользования.</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Согласно экспликации земель по дорогам автомобильного транспорта,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расположенных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территории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муниципального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образования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Старожиловский муниципальный район Рязанской области, полоса 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Акулово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Старожилово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Пронск»</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составляет</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45</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Примыкания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дорогам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«Акулово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Старожилово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Пронск» и от автодороги «Акулово - Старожилово - Пронск» - Киселево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производятся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типу</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примыкания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IV</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технической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категории</w:t>
      </w:r>
      <w:r w:rsid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соблюдением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требований</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pacing w:val="1"/>
          <w:szCs w:val="28"/>
        </w:rPr>
        <w:br/>
      </w:r>
      <w:r w:rsidRPr="009537A6">
        <w:rPr>
          <w:rFonts w:ascii="Times New Roman" w:eastAsia="Calibri" w:hAnsi="Times New Roman" w:cs="Times New Roman"/>
          <w:szCs w:val="28"/>
        </w:rPr>
        <w:t>СП</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34.13330.2012</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согласно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типовому</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проекту</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pacing w:val="1"/>
          <w:szCs w:val="28"/>
        </w:rPr>
        <w:br/>
      </w:r>
      <w:r w:rsidRPr="009537A6">
        <w:rPr>
          <w:rFonts w:ascii="Times New Roman" w:eastAsia="Calibri" w:hAnsi="Times New Roman" w:cs="Times New Roman"/>
          <w:szCs w:val="28"/>
        </w:rPr>
        <w:t>503-0-51.89</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«Пересечения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примыкания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автомобильных</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дорог</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одном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уровне».</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Проектные предложения разрабатываются для организации проезда</w:t>
      </w:r>
      <w:r w:rsidRPr="009537A6">
        <w:rPr>
          <w:rFonts w:ascii="Times New Roman" w:eastAsia="Calibri" w:hAnsi="Times New Roman" w:cs="Times New Roman"/>
          <w:szCs w:val="28"/>
        </w:rPr>
        <w:br/>
        <w:t>по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ул. Садовая, р.п. Старожилово со следующими техническими параметрами:</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pacing w:val="1"/>
          <w:szCs w:val="28"/>
        </w:rPr>
        <w:t>-к</w:t>
      </w:r>
      <w:r w:rsidRPr="009537A6">
        <w:rPr>
          <w:rFonts w:ascii="Times New Roman" w:eastAsia="Calibri" w:hAnsi="Times New Roman" w:cs="Times New Roman"/>
          <w:szCs w:val="28"/>
        </w:rPr>
        <w:t>атегория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V.</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По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заданным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параметрам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ширина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движения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проектируемой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составляет</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4,5</w:t>
      </w:r>
      <w:r w:rsidRPr="009537A6">
        <w:rPr>
          <w:rFonts w:ascii="Times New Roman" w:eastAsia="Calibri" w:hAnsi="Times New Roman" w:cs="Times New Roman"/>
          <w:spacing w:val="70"/>
          <w:szCs w:val="28"/>
        </w:rPr>
        <w:t xml:space="preserve"> </w:t>
      </w:r>
      <w:r w:rsidRPr="009537A6">
        <w:rPr>
          <w:rFonts w:ascii="Times New Roman" w:eastAsia="Calibri" w:hAnsi="Times New Roman" w:cs="Times New Roman"/>
          <w:szCs w:val="28"/>
        </w:rPr>
        <w:t>м</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при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одной полосе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движения.</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В соответс</w:t>
      </w:r>
      <w:r w:rsidR="009537A6">
        <w:rPr>
          <w:rFonts w:ascii="Times New Roman" w:eastAsia="Calibri" w:hAnsi="Times New Roman" w:cs="Times New Roman"/>
          <w:szCs w:val="28"/>
        </w:rPr>
        <w:t xml:space="preserve">твии с требованиями п. 6.2.1.4 </w:t>
      </w:r>
      <w:r w:rsidRPr="009537A6">
        <w:rPr>
          <w:rFonts w:ascii="Times New Roman" w:eastAsia="Calibri" w:hAnsi="Times New Roman" w:cs="Times New Roman"/>
          <w:szCs w:val="28"/>
        </w:rPr>
        <w:t xml:space="preserve">ГОСТ Р 58653-2019 </w:t>
      </w:r>
      <w:r w:rsidR="009537A6">
        <w:rPr>
          <w:rFonts w:ascii="Times New Roman" w:eastAsia="Calibri" w:hAnsi="Times New Roman" w:cs="Times New Roman"/>
          <w:szCs w:val="28"/>
        </w:rPr>
        <w:t>«</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общего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пользования.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Пересечения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примыкания.</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Технические</w:t>
      </w:r>
      <w:r w:rsidRPr="009537A6">
        <w:rPr>
          <w:rFonts w:ascii="Times New Roman" w:eastAsia="Calibri" w:hAnsi="Times New Roman" w:cs="Times New Roman"/>
          <w:spacing w:val="29"/>
          <w:szCs w:val="28"/>
        </w:rPr>
        <w:t xml:space="preserve"> </w:t>
      </w:r>
      <w:r w:rsidRPr="009537A6">
        <w:rPr>
          <w:rFonts w:ascii="Times New Roman" w:eastAsia="Calibri" w:hAnsi="Times New Roman" w:cs="Times New Roman"/>
          <w:szCs w:val="28"/>
        </w:rPr>
        <w:t>требования»,</w:t>
      </w:r>
      <w:r w:rsidRPr="009537A6">
        <w:rPr>
          <w:rFonts w:ascii="Times New Roman" w:eastAsia="Calibri" w:hAnsi="Times New Roman" w:cs="Times New Roman"/>
          <w:spacing w:val="29"/>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30"/>
          <w:szCs w:val="28"/>
        </w:rPr>
        <w:t xml:space="preserve"> </w:t>
      </w:r>
      <w:r w:rsidRPr="009537A6">
        <w:rPr>
          <w:rFonts w:ascii="Times New Roman" w:eastAsia="Calibri" w:hAnsi="Times New Roman" w:cs="Times New Roman"/>
          <w:szCs w:val="28"/>
        </w:rPr>
        <w:t>категории</w:t>
      </w:r>
      <w:r w:rsidRPr="009537A6">
        <w:rPr>
          <w:rFonts w:ascii="Times New Roman" w:eastAsia="Calibri" w:hAnsi="Times New Roman" w:cs="Times New Roman"/>
          <w:spacing w:val="30"/>
          <w:szCs w:val="28"/>
        </w:rPr>
        <w:t xml:space="preserve"> </w:t>
      </w:r>
      <w:r w:rsidRPr="009537A6">
        <w:rPr>
          <w:rFonts w:ascii="Times New Roman" w:eastAsia="Calibri" w:hAnsi="Times New Roman" w:cs="Times New Roman"/>
          <w:szCs w:val="28"/>
        </w:rPr>
        <w:t>V</w:t>
      </w:r>
      <w:r w:rsidRPr="009537A6">
        <w:rPr>
          <w:rFonts w:ascii="Times New Roman" w:eastAsia="Calibri" w:hAnsi="Times New Roman" w:cs="Times New Roman"/>
          <w:spacing w:val="28"/>
          <w:szCs w:val="28"/>
        </w:rPr>
        <w:t xml:space="preserve"> </w:t>
      </w:r>
      <w:r w:rsidRPr="009537A6">
        <w:rPr>
          <w:rFonts w:ascii="Times New Roman" w:eastAsia="Calibri" w:hAnsi="Times New Roman" w:cs="Times New Roman"/>
          <w:szCs w:val="28"/>
        </w:rPr>
        <w:t>на</w:t>
      </w:r>
      <w:r w:rsidRPr="009537A6">
        <w:rPr>
          <w:rFonts w:ascii="Times New Roman" w:eastAsia="Calibri" w:hAnsi="Times New Roman" w:cs="Times New Roman"/>
          <w:spacing w:val="30"/>
          <w:szCs w:val="28"/>
        </w:rPr>
        <w:t xml:space="preserve"> </w:t>
      </w:r>
      <w:r w:rsidRPr="009537A6">
        <w:rPr>
          <w:rFonts w:ascii="Times New Roman" w:eastAsia="Calibri" w:hAnsi="Times New Roman" w:cs="Times New Roman"/>
          <w:szCs w:val="28"/>
        </w:rPr>
        <w:t>протяжении</w:t>
      </w:r>
      <w:r w:rsidRPr="009537A6">
        <w:rPr>
          <w:rFonts w:ascii="Times New Roman" w:eastAsia="Calibri" w:hAnsi="Times New Roman" w:cs="Times New Roman"/>
          <w:spacing w:val="27"/>
          <w:szCs w:val="28"/>
        </w:rPr>
        <w:t xml:space="preserve"> </w:t>
      </w:r>
      <w:r w:rsidRPr="009537A6">
        <w:rPr>
          <w:rFonts w:ascii="Times New Roman" w:eastAsia="Calibri" w:hAnsi="Times New Roman" w:cs="Times New Roman"/>
          <w:szCs w:val="28"/>
        </w:rPr>
        <w:t>не</w:t>
      </w:r>
      <w:r w:rsidRPr="009537A6">
        <w:rPr>
          <w:rFonts w:ascii="Times New Roman" w:eastAsia="Calibri" w:hAnsi="Times New Roman" w:cs="Times New Roman"/>
          <w:spacing w:val="30"/>
          <w:szCs w:val="28"/>
        </w:rPr>
        <w:t xml:space="preserve"> </w:t>
      </w:r>
      <w:r w:rsidRPr="009537A6">
        <w:rPr>
          <w:rFonts w:ascii="Times New Roman" w:eastAsia="Calibri" w:hAnsi="Times New Roman" w:cs="Times New Roman"/>
          <w:szCs w:val="28"/>
        </w:rPr>
        <w:t>менее</w:t>
      </w:r>
      <w:r w:rsidRPr="009537A6">
        <w:rPr>
          <w:rFonts w:ascii="Times New Roman" w:eastAsia="Calibri" w:hAnsi="Times New Roman" w:cs="Times New Roman"/>
          <w:spacing w:val="27"/>
          <w:szCs w:val="28"/>
        </w:rPr>
        <w:t xml:space="preserve"> </w:t>
      </w:r>
      <w:r w:rsidRPr="009537A6">
        <w:rPr>
          <w:rFonts w:ascii="Times New Roman" w:eastAsia="Calibri" w:hAnsi="Times New Roman" w:cs="Times New Roman"/>
          <w:szCs w:val="28"/>
        </w:rPr>
        <w:t>20</w:t>
      </w:r>
      <w:r w:rsidRPr="009537A6">
        <w:rPr>
          <w:rFonts w:ascii="Times New Roman" w:eastAsia="Calibri" w:hAnsi="Times New Roman" w:cs="Times New Roman"/>
          <w:spacing w:val="28"/>
          <w:szCs w:val="28"/>
        </w:rPr>
        <w:t xml:space="preserve"> </w:t>
      </w:r>
      <w:r w:rsidRPr="009537A6">
        <w:rPr>
          <w:rFonts w:ascii="Times New Roman" w:eastAsia="Calibri" w:hAnsi="Times New Roman" w:cs="Times New Roman"/>
          <w:szCs w:val="28"/>
        </w:rPr>
        <w:t>м</w:t>
      </w:r>
      <w:r w:rsidRPr="009537A6">
        <w:rPr>
          <w:rFonts w:ascii="Times New Roman" w:eastAsia="Calibri" w:hAnsi="Times New Roman" w:cs="Times New Roman"/>
          <w:spacing w:val="-68"/>
          <w:szCs w:val="28"/>
        </w:rPr>
        <w:t xml:space="preserve"> </w:t>
      </w:r>
      <w:r w:rsidRPr="009537A6">
        <w:rPr>
          <w:rFonts w:ascii="Times New Roman" w:eastAsia="Calibri" w:hAnsi="Times New Roman" w:cs="Times New Roman"/>
          <w:szCs w:val="28"/>
        </w:rPr>
        <w:t>от</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кромки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пересекаемой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должны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иметь</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две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движения,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исключением</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примыкания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дорогам</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с</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низкой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интенсивностью</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движения.</w:t>
      </w:r>
    </w:p>
    <w:p w:rsidR="004C6C74" w:rsidRPr="009537A6" w:rsidRDefault="009E5FD8">
      <w:pPr>
        <w:pStyle w:val="Textbody"/>
        <w:autoSpaceDE w:val="0"/>
        <w:ind w:firstLine="850"/>
        <w:rPr>
          <w:rFonts w:ascii="Times New Roman" w:hAnsi="Times New Roman" w:cs="Times New Roman"/>
        </w:rPr>
      </w:pPr>
      <w:r w:rsidRPr="009537A6">
        <w:rPr>
          <w:rFonts w:ascii="Times New Roman" w:eastAsia="Calibri" w:hAnsi="Times New Roman" w:cs="Times New Roman"/>
          <w:szCs w:val="28"/>
        </w:rPr>
        <w:t>Ширина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проезжей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части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примыканиях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принята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6,0</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(2</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движения по 3 м) на протяжении не менее 20 м от кромки пересекаемой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p>
    <w:p w:rsidR="004C6C74" w:rsidRPr="009537A6" w:rsidRDefault="009E5FD8">
      <w:pPr>
        <w:pStyle w:val="Textbody"/>
        <w:autoSpaceDE w:val="0"/>
        <w:ind w:firstLine="850"/>
        <w:rPr>
          <w:rFonts w:ascii="Times New Roman" w:hAnsi="Times New Roman" w:cs="Times New Roman"/>
        </w:rPr>
      </w:pPr>
      <w:r w:rsidRPr="009537A6">
        <w:rPr>
          <w:rFonts w:ascii="Times New Roman" w:eastAsia="Calibri" w:hAnsi="Times New Roman" w:cs="Times New Roman"/>
          <w:szCs w:val="28"/>
        </w:rPr>
        <w:t>В данном проекте красные линии устанавливаются по границе полосы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которая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совпадает</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границей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зоны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планируемого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размещения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линейного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объекта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«автомобильная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местного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значения</w:t>
      </w:r>
      <w:r w:rsidRPr="009537A6">
        <w:rPr>
          <w:rFonts w:ascii="Times New Roman" w:eastAsia="Calibri" w:hAnsi="Times New Roman" w:cs="Times New Roman"/>
          <w:spacing w:val="1"/>
          <w:szCs w:val="28"/>
        </w:rPr>
        <w:br/>
      </w:r>
      <w:r w:rsidRPr="009537A6">
        <w:rPr>
          <w:rFonts w:ascii="Times New Roman" w:eastAsia="Calibri" w:hAnsi="Times New Roman" w:cs="Times New Roman"/>
          <w:szCs w:val="28"/>
        </w:rPr>
        <w:t>ул.</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Садовая,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р.п.</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Старожилово»,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кроме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участков,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находящихся</w:t>
      </w:r>
      <w:r w:rsidRPr="009537A6">
        <w:rPr>
          <w:rFonts w:ascii="Times New Roman" w:eastAsia="Calibri" w:hAnsi="Times New Roman" w:cs="Times New Roman"/>
          <w:spacing w:val="5"/>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полосе</w:t>
      </w:r>
      <w:r w:rsidRPr="009537A6">
        <w:rPr>
          <w:rFonts w:ascii="Times New Roman" w:eastAsia="Calibri" w:hAnsi="Times New Roman" w:cs="Times New Roman"/>
          <w:spacing w:val="5"/>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6"/>
          <w:szCs w:val="28"/>
        </w:rPr>
        <w:t xml:space="preserve"> </w:t>
      </w:r>
      <w:r w:rsidRPr="009537A6">
        <w:rPr>
          <w:rFonts w:ascii="Times New Roman" w:eastAsia="Calibri" w:hAnsi="Times New Roman" w:cs="Times New Roman"/>
          <w:szCs w:val="28"/>
        </w:rPr>
        <w:t>автомобильных</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дорог</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Акулово</w:t>
      </w:r>
      <w:r w:rsidRPr="009537A6">
        <w:rPr>
          <w:rFonts w:ascii="Times New Roman" w:eastAsia="Calibri" w:hAnsi="Times New Roman" w:cs="Times New Roman"/>
          <w:spacing w:val="7"/>
          <w:szCs w:val="28"/>
        </w:rPr>
        <w:t xml:space="preserve"> —</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Старожилово - Пронск»</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автодороги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Акулово</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Старожилово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Пронск»</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Киселево.</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Красные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линии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обязательны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для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соблюдения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всеми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субъектами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градостроительной деятельности, участвующими в процессе проектирования</w:t>
      </w:r>
      <w:r w:rsidRPr="009537A6">
        <w:rPr>
          <w:rFonts w:ascii="Times New Roman" w:eastAsia="Calibri" w:hAnsi="Times New Roman" w:cs="Times New Roman"/>
          <w:spacing w:val="1"/>
          <w:szCs w:val="28"/>
        </w:rPr>
        <w:br/>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последующего</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освоения</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и застройки территорий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поселений.</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Красные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линии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являются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основой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для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разбивки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установления</w:t>
      </w:r>
      <w:r w:rsid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местности других линий градостроитель</w:t>
      </w:r>
      <w:r w:rsidR="009537A6">
        <w:rPr>
          <w:rFonts w:ascii="Times New Roman" w:eastAsia="Calibri" w:hAnsi="Times New Roman" w:cs="Times New Roman"/>
          <w:szCs w:val="28"/>
        </w:rPr>
        <w:t xml:space="preserve">ного регулирования, в том числе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землепользований.</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Линия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отступа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красной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линии,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для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определения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минимально</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допустимых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расстояний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для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размещения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придорожной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проектируемой автомобильной дороги допустимых сооружений определена в</w:t>
      </w:r>
      <w:r w:rsidRPr="009537A6">
        <w:rPr>
          <w:rFonts w:ascii="Times New Roman" w:eastAsia="Calibri" w:hAnsi="Times New Roman" w:cs="Times New Roman"/>
          <w:spacing w:val="-67"/>
          <w:szCs w:val="28"/>
        </w:rPr>
        <w:t xml:space="preserve"> </w:t>
      </w:r>
      <w:r w:rsidR="009537A6">
        <w:rPr>
          <w:rFonts w:ascii="Times New Roman" w:eastAsia="Calibri" w:hAnsi="Times New Roman" w:cs="Times New Roman"/>
          <w:szCs w:val="28"/>
        </w:rPr>
        <w:t xml:space="preserve">соответствии </w:t>
      </w:r>
      <w:r w:rsidRPr="009537A6">
        <w:rPr>
          <w:rFonts w:ascii="Times New Roman" w:eastAsia="Calibri" w:hAnsi="Times New Roman" w:cs="Times New Roman"/>
          <w:szCs w:val="28"/>
        </w:rPr>
        <w:t>с Федеральным законом от 08.11.2007 № 257-ФЗ (последняя</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zCs w:val="28"/>
        </w:rPr>
        <w:t xml:space="preserve">редакция) </w:t>
      </w:r>
      <w:r w:rsidRPr="009537A6">
        <w:rPr>
          <w:rFonts w:ascii="Times New Roman" w:eastAsia="Calibri" w:hAnsi="Times New Roman" w:cs="Times New Roman"/>
          <w:spacing w:val="1"/>
          <w:szCs w:val="28"/>
        </w:rPr>
        <w:t>«</w:t>
      </w:r>
      <w:r w:rsidRPr="009537A6">
        <w:rPr>
          <w:rFonts w:ascii="Times New Roman" w:eastAsia="Calibri" w:hAnsi="Times New Roman" w:cs="Times New Roman"/>
          <w:szCs w:val="28"/>
        </w:rPr>
        <w:t>Об</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дорогах</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pacing w:val="1"/>
          <w:szCs w:val="28"/>
        </w:rPr>
        <w:br/>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дорожной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деятельности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68"/>
          <w:szCs w:val="28"/>
        </w:rPr>
        <w:t xml:space="preserve"> </w:t>
      </w:r>
      <w:r w:rsidRPr="009537A6">
        <w:rPr>
          <w:rFonts w:ascii="Times New Roman" w:eastAsia="Calibri" w:hAnsi="Times New Roman" w:cs="Times New Roman"/>
          <w:szCs w:val="28"/>
        </w:rPr>
        <w:t>Российской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Федерации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внесении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изменений</w:t>
      </w:r>
      <w:r w:rsidRPr="009537A6">
        <w:rPr>
          <w:rFonts w:ascii="Times New Roman" w:eastAsia="Calibri" w:hAnsi="Times New Roman" w:cs="Times New Roman"/>
          <w:spacing w:val="1"/>
          <w:szCs w:val="28"/>
        </w:rPr>
        <w:t xml:space="preserve"> </w:t>
      </w:r>
      <w:r w:rsidR="009537A6">
        <w:rPr>
          <w:rFonts w:ascii="Times New Roman" w:eastAsia="Calibri" w:hAnsi="Times New Roman" w:cs="Times New Roman"/>
          <w:spacing w:val="1"/>
          <w:szCs w:val="28"/>
        </w:rPr>
        <w:br/>
      </w:r>
      <w:r w:rsidRPr="009537A6">
        <w:rPr>
          <w:rFonts w:ascii="Times New Roman" w:eastAsia="Calibri" w:hAnsi="Times New Roman" w:cs="Times New Roman"/>
          <w:szCs w:val="28"/>
        </w:rPr>
        <w:t>в</w:t>
      </w:r>
      <w:r w:rsidRPr="009537A6">
        <w:rPr>
          <w:rFonts w:ascii="Times New Roman" w:eastAsia="Calibri" w:hAnsi="Times New Roman" w:cs="Times New Roman"/>
          <w:spacing w:val="71"/>
          <w:szCs w:val="28"/>
        </w:rPr>
        <w:t xml:space="preserve"> </w:t>
      </w:r>
      <w:r w:rsidRPr="009537A6">
        <w:rPr>
          <w:rFonts w:ascii="Times New Roman" w:eastAsia="Calibri" w:hAnsi="Times New Roman" w:cs="Times New Roman"/>
          <w:szCs w:val="28"/>
        </w:rPr>
        <w:t>отдельные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законодательные акты Российской Федерации» и совпадает с красной линией</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дороги.</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проекте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определены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земельных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участков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произведен</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расчет земель, подлежащих занятию в постоянное и во временное (на период</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lastRenderedPageBreak/>
        <w:t>строительства)</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пользование.</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Проектируемая</w:t>
      </w:r>
      <w:r w:rsid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дороги</w:t>
      </w:r>
      <w:r w:rsid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населенном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пункте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установлена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учетом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зон</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существующей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жилой</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застройки,</w:t>
      </w:r>
      <w:r w:rsid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также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учетом</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включения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полосу</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необходимых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проектируемых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элементов</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 xml:space="preserve">дороги </w:t>
      </w:r>
      <w:r w:rsidR="009537A6">
        <w:rPr>
          <w:rFonts w:ascii="Times New Roman" w:eastAsia="Calibri" w:hAnsi="Times New Roman" w:cs="Times New Roman"/>
          <w:szCs w:val="28"/>
        </w:rPr>
        <w:br/>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территории на</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их</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обслуживание.</w:t>
      </w:r>
    </w:p>
    <w:p w:rsidR="004C6C74" w:rsidRPr="009537A6" w:rsidRDefault="009E5FD8">
      <w:pPr>
        <w:pStyle w:val="Textbody"/>
        <w:spacing w:before="1"/>
        <w:ind w:firstLine="850"/>
        <w:rPr>
          <w:rFonts w:ascii="Times New Roman" w:hAnsi="Times New Roman" w:cs="Times New Roman"/>
        </w:rPr>
      </w:pPr>
      <w:r w:rsidRPr="009537A6">
        <w:rPr>
          <w:rFonts w:ascii="Times New Roman" w:eastAsia="Calibri" w:hAnsi="Times New Roman" w:cs="Times New Roman"/>
          <w:szCs w:val="28"/>
        </w:rPr>
        <w:t>Общая</w:t>
      </w:r>
      <w:r w:rsidRPr="009537A6">
        <w:rPr>
          <w:rFonts w:ascii="Times New Roman" w:eastAsia="Calibri" w:hAnsi="Times New Roman" w:cs="Times New Roman"/>
          <w:spacing w:val="36"/>
          <w:szCs w:val="28"/>
        </w:rPr>
        <w:t xml:space="preserve"> </w:t>
      </w:r>
      <w:r w:rsidRPr="009537A6">
        <w:rPr>
          <w:rFonts w:ascii="Times New Roman" w:eastAsia="Calibri" w:hAnsi="Times New Roman" w:cs="Times New Roman"/>
          <w:szCs w:val="28"/>
        </w:rPr>
        <w:t>площадь</w:t>
      </w:r>
      <w:r w:rsidRPr="009537A6">
        <w:rPr>
          <w:rFonts w:ascii="Times New Roman" w:eastAsia="Calibri" w:hAnsi="Times New Roman" w:cs="Times New Roman"/>
          <w:spacing w:val="36"/>
          <w:szCs w:val="28"/>
        </w:rPr>
        <w:t xml:space="preserve"> </w:t>
      </w:r>
      <w:r w:rsidRPr="009537A6">
        <w:rPr>
          <w:rFonts w:ascii="Times New Roman" w:eastAsia="Calibri" w:hAnsi="Times New Roman" w:cs="Times New Roman"/>
          <w:szCs w:val="28"/>
        </w:rPr>
        <w:t>отвода</w:t>
      </w:r>
      <w:r w:rsidRPr="009537A6">
        <w:rPr>
          <w:rFonts w:ascii="Times New Roman" w:eastAsia="Calibri" w:hAnsi="Times New Roman" w:cs="Times New Roman"/>
          <w:spacing w:val="37"/>
          <w:szCs w:val="28"/>
        </w:rPr>
        <w:t xml:space="preserve"> </w:t>
      </w:r>
      <w:r w:rsidRPr="009537A6">
        <w:rPr>
          <w:rFonts w:ascii="Times New Roman" w:eastAsia="Calibri" w:hAnsi="Times New Roman" w:cs="Times New Roman"/>
          <w:szCs w:val="28"/>
        </w:rPr>
        <w:t>земли</w:t>
      </w:r>
      <w:r w:rsidRPr="009537A6">
        <w:rPr>
          <w:rFonts w:ascii="Times New Roman" w:eastAsia="Calibri" w:hAnsi="Times New Roman" w:cs="Times New Roman"/>
          <w:spacing w:val="38"/>
          <w:szCs w:val="28"/>
        </w:rPr>
        <w:t xml:space="preserve"> </w:t>
      </w:r>
      <w:r w:rsidRPr="009537A6">
        <w:rPr>
          <w:rFonts w:ascii="Times New Roman" w:eastAsia="Calibri" w:hAnsi="Times New Roman" w:cs="Times New Roman"/>
          <w:szCs w:val="28"/>
        </w:rPr>
        <w:t>для</w:t>
      </w:r>
      <w:r w:rsidRPr="009537A6">
        <w:rPr>
          <w:rFonts w:ascii="Times New Roman" w:eastAsia="Calibri" w:hAnsi="Times New Roman" w:cs="Times New Roman"/>
          <w:spacing w:val="37"/>
          <w:szCs w:val="28"/>
        </w:rPr>
        <w:t xml:space="preserve"> </w:t>
      </w:r>
      <w:r w:rsidRPr="009537A6">
        <w:rPr>
          <w:rFonts w:ascii="Times New Roman" w:eastAsia="Calibri" w:hAnsi="Times New Roman" w:cs="Times New Roman"/>
          <w:szCs w:val="28"/>
        </w:rPr>
        <w:t>размещения</w:t>
      </w:r>
      <w:r w:rsidRPr="009537A6">
        <w:rPr>
          <w:rFonts w:ascii="Times New Roman" w:eastAsia="Calibri" w:hAnsi="Times New Roman" w:cs="Times New Roman"/>
          <w:spacing w:val="37"/>
          <w:szCs w:val="28"/>
        </w:rPr>
        <w:t xml:space="preserve"> </w:t>
      </w:r>
      <w:r w:rsidRPr="009537A6">
        <w:rPr>
          <w:rFonts w:ascii="Times New Roman" w:eastAsia="Calibri" w:hAnsi="Times New Roman" w:cs="Times New Roman"/>
          <w:szCs w:val="28"/>
        </w:rPr>
        <w:t>автомобильной</w:t>
      </w:r>
      <w:r w:rsidRPr="009537A6">
        <w:rPr>
          <w:rFonts w:ascii="Times New Roman" w:eastAsia="Calibri" w:hAnsi="Times New Roman" w:cs="Times New Roman"/>
          <w:spacing w:val="40"/>
          <w:szCs w:val="28"/>
        </w:rPr>
        <w:t xml:space="preserve"> </w:t>
      </w:r>
      <w:r w:rsidRPr="009537A6">
        <w:rPr>
          <w:rFonts w:ascii="Times New Roman" w:eastAsia="Calibri" w:hAnsi="Times New Roman" w:cs="Times New Roman"/>
          <w:szCs w:val="28"/>
        </w:rPr>
        <w:t>дороги</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местного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значения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ул.</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Садовая,</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р.п.</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Старожилово составит</w:t>
      </w:r>
      <w:r w:rsidRPr="009537A6">
        <w:rPr>
          <w:rFonts w:ascii="Times New Roman" w:eastAsia="Calibri" w:hAnsi="Times New Roman" w:cs="Times New Roman"/>
          <w:spacing w:val="-5"/>
          <w:szCs w:val="28"/>
        </w:rPr>
        <w:t xml:space="preserve"> </w:t>
      </w:r>
      <w:r w:rsidRPr="009537A6">
        <w:rPr>
          <w:rFonts w:ascii="Times New Roman" w:eastAsia="Calibri" w:hAnsi="Times New Roman" w:cs="Times New Roman"/>
          <w:szCs w:val="28"/>
        </w:rPr>
        <w:t>28572 м2.</w:t>
      </w:r>
    </w:p>
    <w:p w:rsidR="004C6C74" w:rsidRPr="009537A6" w:rsidRDefault="009E5FD8">
      <w:pPr>
        <w:pStyle w:val="Textbody"/>
        <w:autoSpaceDE w:val="0"/>
        <w:ind w:firstLine="850"/>
        <w:rPr>
          <w:rFonts w:ascii="Times New Roman" w:hAnsi="Times New Roman" w:cs="Times New Roman"/>
        </w:rPr>
      </w:pPr>
      <w:r w:rsidRPr="009537A6">
        <w:rPr>
          <w:rFonts w:ascii="Times New Roman" w:eastAsia="Calibri" w:hAnsi="Times New Roman" w:cs="Times New Roman"/>
          <w:szCs w:val="28"/>
        </w:rPr>
        <w:t>Перечень</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координат</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характерных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точек</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устанавливаемых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красных</w:t>
      </w:r>
      <w:r w:rsidRPr="009537A6">
        <w:rPr>
          <w:rFonts w:ascii="Times New Roman" w:eastAsia="Calibri" w:hAnsi="Times New Roman" w:cs="Times New Roman"/>
          <w:spacing w:val="-68"/>
          <w:szCs w:val="28"/>
        </w:rPr>
        <w:t xml:space="preserve"> </w:t>
      </w:r>
      <w:r w:rsidRPr="009537A6">
        <w:rPr>
          <w:rFonts w:ascii="Times New Roman" w:eastAsia="Calibri" w:hAnsi="Times New Roman" w:cs="Times New Roman"/>
          <w:szCs w:val="28"/>
        </w:rPr>
        <w:t>линий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представлен</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таблице</w:t>
      </w:r>
      <w:r w:rsidRPr="009537A6">
        <w:rPr>
          <w:rFonts w:ascii="Times New Roman" w:eastAsia="Calibri" w:hAnsi="Times New Roman" w:cs="Times New Roman"/>
          <w:spacing w:val="-1"/>
          <w:szCs w:val="28"/>
        </w:rPr>
        <w:t xml:space="preserve"> № 1.</w:t>
      </w:r>
      <w:r w:rsidRPr="009537A6">
        <w:rPr>
          <w:rFonts w:ascii="Times New Roman" w:eastAsia="Calibri" w:hAnsi="Times New Roman" w:cs="Times New Roman"/>
          <w:szCs w:val="28"/>
        </w:rPr>
        <w:t>3.</w:t>
      </w:r>
    </w:p>
    <w:p w:rsidR="004C6C74" w:rsidRPr="009537A6" w:rsidRDefault="009E5FD8">
      <w:pPr>
        <w:pStyle w:val="Textbody"/>
        <w:autoSpaceDE w:val="0"/>
        <w:ind w:firstLine="850"/>
        <w:jc w:val="right"/>
        <w:rPr>
          <w:rFonts w:ascii="Times New Roman" w:eastAsia="Calibri" w:hAnsi="Times New Roman" w:cs="Times New Roman"/>
          <w:szCs w:val="28"/>
        </w:rPr>
      </w:pPr>
      <w:r w:rsidRPr="009537A6">
        <w:rPr>
          <w:rFonts w:ascii="Times New Roman" w:eastAsia="Calibri" w:hAnsi="Times New Roman" w:cs="Times New Roman"/>
          <w:szCs w:val="28"/>
        </w:rPr>
        <w:t>Таблица № 1.3</w:t>
      </w:r>
    </w:p>
    <w:p w:rsidR="004C6C74" w:rsidRPr="009537A6" w:rsidRDefault="004C6C74">
      <w:pPr>
        <w:pStyle w:val="Textbody"/>
        <w:autoSpaceDE w:val="0"/>
        <w:ind w:firstLine="850"/>
        <w:jc w:val="right"/>
        <w:rPr>
          <w:rFonts w:ascii="Times New Roman" w:eastAsia="Calibri" w:hAnsi="Times New Roman" w:cs="Times New Roman"/>
          <w:szCs w:val="28"/>
        </w:rPr>
      </w:pPr>
    </w:p>
    <w:tbl>
      <w:tblPr>
        <w:tblW w:w="6482" w:type="dxa"/>
        <w:tblInd w:w="1598" w:type="dxa"/>
        <w:tblLayout w:type="fixed"/>
        <w:tblCellMar>
          <w:left w:w="10" w:type="dxa"/>
          <w:right w:w="10" w:type="dxa"/>
        </w:tblCellMar>
        <w:tblLook w:val="0000" w:firstRow="0" w:lastRow="0" w:firstColumn="0" w:lastColumn="0" w:noHBand="0" w:noVBand="0"/>
      </w:tblPr>
      <w:tblGrid>
        <w:gridCol w:w="1914"/>
        <w:gridCol w:w="2268"/>
        <w:gridCol w:w="2300"/>
      </w:tblGrid>
      <w:tr w:rsidR="004C6C74" w:rsidRPr="009537A6">
        <w:trPr>
          <w:trHeight w:val="390"/>
          <w:tblHeader/>
        </w:trPr>
        <w:tc>
          <w:tcPr>
            <w:tcW w:w="1914" w:type="dxa"/>
            <w:vMerge w:val="restart"/>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209"/>
              <w:ind w:left="400"/>
              <w:jc w:val="left"/>
              <w:rPr>
                <w:rFonts w:ascii="Times New Roman" w:hAnsi="Times New Roman" w:cs="Times New Roman"/>
              </w:rPr>
            </w:pPr>
            <w:r w:rsidRPr="009537A6">
              <w:rPr>
                <w:rFonts w:ascii="Times New Roman" w:hAnsi="Times New Roman" w:cs="Times New Roman"/>
              </w:rPr>
              <w:t>№ точки</w:t>
            </w:r>
          </w:p>
        </w:tc>
        <w:tc>
          <w:tcPr>
            <w:tcW w:w="4568" w:type="dxa"/>
            <w:gridSpan w:val="2"/>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2"/>
              <w:ind w:left="6"/>
              <w:rPr>
                <w:rFonts w:ascii="Times New Roman" w:hAnsi="Times New Roman" w:cs="Times New Roman"/>
              </w:rPr>
            </w:pPr>
            <w:r w:rsidRPr="009537A6">
              <w:rPr>
                <w:rFonts w:ascii="Times New Roman" w:hAnsi="Times New Roman" w:cs="Times New Roman"/>
              </w:rPr>
              <w:t>Координаты,</w:t>
            </w:r>
            <w:r w:rsidRPr="009537A6">
              <w:rPr>
                <w:rFonts w:ascii="Times New Roman" w:hAnsi="Times New Roman" w:cs="Times New Roman"/>
                <w:spacing w:val="-3"/>
              </w:rPr>
              <w:t xml:space="preserve"> </w:t>
            </w:r>
            <w:r w:rsidRPr="009537A6">
              <w:rPr>
                <w:rFonts w:ascii="Times New Roman" w:hAnsi="Times New Roman" w:cs="Times New Roman"/>
              </w:rPr>
              <w:t>м</w:t>
            </w:r>
          </w:p>
        </w:tc>
      </w:tr>
      <w:tr w:rsidR="004C6C74" w:rsidRPr="009537A6">
        <w:trPr>
          <w:trHeight w:val="369"/>
          <w:tblHeader/>
        </w:trPr>
        <w:tc>
          <w:tcPr>
            <w:tcW w:w="1914" w:type="dxa"/>
            <w:vMerge/>
            <w:tcBorders>
              <w:top w:val="single" w:sz="4" w:space="0" w:color="000000"/>
              <w:left w:val="single" w:sz="4" w:space="0" w:color="000000"/>
              <w:bottom w:val="single" w:sz="4" w:space="0" w:color="000000"/>
            </w:tcBorders>
            <w:tcMar>
              <w:top w:w="0" w:type="dxa"/>
              <w:left w:w="5" w:type="dxa"/>
              <w:bottom w:w="0" w:type="dxa"/>
              <w:right w:w="5" w:type="dxa"/>
            </w:tcMar>
          </w:tcPr>
          <w:p w:rsidR="009E5FD8" w:rsidRPr="009537A6" w:rsidRDefault="009E5FD8">
            <w:pPr>
              <w:rPr>
                <w:rFonts w:ascii="Times New Roman" w:hAnsi="Times New Roman" w:cs="Times New Roman"/>
              </w:rPr>
            </w:pP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rPr>
                <w:rFonts w:ascii="Times New Roman" w:hAnsi="Times New Roman" w:cs="Times New Roman"/>
              </w:rPr>
            </w:pPr>
            <w:r w:rsidRPr="009537A6">
              <w:rPr>
                <w:rFonts w:ascii="Times New Roman" w:hAnsi="Times New Roman" w:cs="Times New Roman"/>
              </w:rPr>
              <w:t>X</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rPr>
                <w:rFonts w:ascii="Times New Roman" w:hAnsi="Times New Roman" w:cs="Times New Roman"/>
              </w:rPr>
            </w:pPr>
            <w:r w:rsidRPr="009537A6">
              <w:rPr>
                <w:rFonts w:ascii="Times New Roman" w:hAnsi="Times New Roman" w:cs="Times New Roman"/>
              </w:rPr>
              <w:t>Y</w:t>
            </w:r>
          </w:p>
        </w:tc>
      </w:tr>
      <w:tr w:rsidR="004C6C74" w:rsidRPr="009537A6">
        <w:trPr>
          <w:trHeight w:val="381"/>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45" w:line="315" w:lineRule="exact"/>
              <w:ind w:left="885"/>
              <w:jc w:val="left"/>
              <w:rPr>
                <w:rFonts w:ascii="Times New Roman" w:hAnsi="Times New Roman" w:cs="Times New Roman"/>
              </w:rPr>
            </w:pPr>
            <w:r w:rsidRPr="009537A6">
              <w:rPr>
                <w:rFonts w:ascii="Times New Roman" w:hAnsi="Times New Roman" w:cs="Times New Roman"/>
              </w:rPr>
              <w:t>4</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45" w:line="315" w:lineRule="exact"/>
              <w:rPr>
                <w:rFonts w:ascii="Times New Roman" w:hAnsi="Times New Roman" w:cs="Times New Roman"/>
              </w:rPr>
            </w:pPr>
            <w:r w:rsidRPr="009537A6">
              <w:rPr>
                <w:rFonts w:ascii="Times New Roman" w:hAnsi="Times New Roman" w:cs="Times New Roman"/>
              </w:rPr>
              <w:t>404713.09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45" w:line="315" w:lineRule="exact"/>
              <w:rPr>
                <w:rFonts w:ascii="Times New Roman" w:hAnsi="Times New Roman" w:cs="Times New Roman"/>
              </w:rPr>
            </w:pPr>
            <w:r w:rsidRPr="009537A6">
              <w:rPr>
                <w:rFonts w:ascii="Times New Roman" w:hAnsi="Times New Roman" w:cs="Times New Roman"/>
              </w:rPr>
              <w:t>1343688.08</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85"/>
              <w:jc w:val="left"/>
              <w:rPr>
                <w:rFonts w:ascii="Times New Roman" w:hAnsi="Times New Roman" w:cs="Times New Roman"/>
              </w:rPr>
            </w:pPr>
            <w:r w:rsidRPr="009537A6">
              <w:rPr>
                <w:rFonts w:ascii="Times New Roman" w:hAnsi="Times New Roman" w:cs="Times New Roman"/>
              </w:rPr>
              <w:t>5</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404662.50</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1343629.28</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85"/>
              <w:jc w:val="left"/>
              <w:rPr>
                <w:rFonts w:ascii="Times New Roman" w:hAnsi="Times New Roman" w:cs="Times New Roman"/>
              </w:rPr>
            </w:pPr>
            <w:r w:rsidRPr="009537A6">
              <w:rPr>
                <w:rFonts w:ascii="Times New Roman" w:hAnsi="Times New Roman" w:cs="Times New Roman"/>
              </w:rPr>
              <w:t>6</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404469.48</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1343511.96</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85"/>
              <w:jc w:val="left"/>
              <w:rPr>
                <w:rFonts w:ascii="Times New Roman" w:hAnsi="Times New Roman" w:cs="Times New Roman"/>
              </w:rPr>
            </w:pPr>
            <w:r w:rsidRPr="009537A6">
              <w:rPr>
                <w:rFonts w:ascii="Times New Roman" w:hAnsi="Times New Roman" w:cs="Times New Roman"/>
              </w:rPr>
              <w:t>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404361.40</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1343448.17</w:t>
            </w:r>
          </w:p>
        </w:tc>
      </w:tr>
      <w:tr w:rsidR="004C6C74" w:rsidRPr="009537A6">
        <w:trPr>
          <w:trHeight w:val="398"/>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85"/>
              <w:jc w:val="left"/>
              <w:rPr>
                <w:rFonts w:ascii="Times New Roman" w:hAnsi="Times New Roman" w:cs="Times New Roman"/>
              </w:rPr>
            </w:pPr>
            <w:r w:rsidRPr="009537A6">
              <w:rPr>
                <w:rFonts w:ascii="Times New Roman" w:hAnsi="Times New Roman" w:cs="Times New Roman"/>
              </w:rPr>
              <w:t>8</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404341.54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1343433.43</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ind w:left="885"/>
              <w:jc w:val="left"/>
              <w:rPr>
                <w:rFonts w:ascii="Times New Roman" w:hAnsi="Times New Roman" w:cs="Times New Roman"/>
              </w:rPr>
            </w:pPr>
            <w:r w:rsidRPr="009537A6">
              <w:rPr>
                <w:rFonts w:ascii="Times New Roman" w:hAnsi="Times New Roman" w:cs="Times New Roman"/>
              </w:rPr>
              <w:t>9</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404253.49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1343381.39</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10</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404195.23</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1343349.82</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11</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404142.40</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1343317.94</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12</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404117.97</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1343296.67</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13</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404108.69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1343291.15</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14</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404098.46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1343287.80</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15</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404077.86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1343290.18</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ind w:left="813"/>
              <w:jc w:val="left"/>
              <w:rPr>
                <w:rFonts w:ascii="Times New Roman" w:hAnsi="Times New Roman" w:cs="Times New Roman"/>
              </w:rPr>
            </w:pPr>
            <w:r w:rsidRPr="009537A6">
              <w:rPr>
                <w:rFonts w:ascii="Times New Roman" w:hAnsi="Times New Roman" w:cs="Times New Roman"/>
              </w:rPr>
              <w:t>16</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404060.56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1343297.56</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17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403981.48</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1343336.77</w:t>
            </w:r>
          </w:p>
        </w:tc>
      </w:tr>
      <w:tr w:rsidR="004C6C74" w:rsidRPr="009537A6">
        <w:trPr>
          <w:trHeight w:val="398"/>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18</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403970.94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1343345.22</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27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403950.63</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1343340.56</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28</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403961.02</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1343331.14</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ind w:left="813"/>
              <w:jc w:val="left"/>
              <w:rPr>
                <w:rFonts w:ascii="Times New Roman" w:hAnsi="Times New Roman" w:cs="Times New Roman"/>
              </w:rPr>
            </w:pPr>
            <w:r w:rsidRPr="009537A6">
              <w:rPr>
                <w:rFonts w:ascii="Times New Roman" w:hAnsi="Times New Roman" w:cs="Times New Roman"/>
              </w:rPr>
              <w:t>29</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403973.61</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1343322.24</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30</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404053.65</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1343282.57</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31</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404072.66</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1343274.46</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32</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404085.21</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1343271.45</w:t>
            </w:r>
          </w:p>
        </w:tc>
      </w:tr>
      <w:tr w:rsidR="004C6C74" w:rsidRPr="009537A6">
        <w:trPr>
          <w:trHeight w:val="398"/>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33</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404101.01</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1343271.46</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t>34</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404116.02</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1343276.29</w:t>
            </w:r>
          </w:p>
        </w:tc>
      </w:tr>
      <w:tr w:rsidR="004C6C74" w:rsidRPr="009537A6">
        <w:trPr>
          <w:trHeight w:val="398"/>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ind w:left="813"/>
              <w:jc w:val="left"/>
              <w:rPr>
                <w:rFonts w:ascii="Times New Roman" w:hAnsi="Times New Roman" w:cs="Times New Roman"/>
              </w:rPr>
            </w:pPr>
            <w:r w:rsidRPr="009537A6">
              <w:rPr>
                <w:rFonts w:ascii="Times New Roman" w:hAnsi="Times New Roman" w:cs="Times New Roman"/>
              </w:rPr>
              <w:t>35</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404127.84</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5" w:line="313" w:lineRule="exact"/>
              <w:rPr>
                <w:rFonts w:ascii="Times New Roman" w:hAnsi="Times New Roman" w:cs="Times New Roman"/>
              </w:rPr>
            </w:pPr>
            <w:r w:rsidRPr="009537A6">
              <w:rPr>
                <w:rFonts w:ascii="Times New Roman" w:hAnsi="Times New Roman" w:cs="Times New Roman"/>
              </w:rPr>
              <w:t>1343283.41</w:t>
            </w:r>
          </w:p>
        </w:tc>
      </w:tr>
      <w:tr w:rsidR="004C6C74" w:rsidRPr="009537A6">
        <w:trPr>
          <w:trHeight w:val="397"/>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ind w:left="813"/>
              <w:jc w:val="left"/>
              <w:rPr>
                <w:rFonts w:ascii="Times New Roman" w:hAnsi="Times New Roman" w:cs="Times New Roman"/>
              </w:rPr>
            </w:pPr>
            <w:r w:rsidRPr="009537A6">
              <w:rPr>
                <w:rFonts w:ascii="Times New Roman" w:hAnsi="Times New Roman" w:cs="Times New Roman"/>
              </w:rPr>
              <w:t>36</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404142.17</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5" w:lineRule="exact"/>
              <w:rPr>
                <w:rFonts w:ascii="Times New Roman" w:hAnsi="Times New Roman" w:cs="Times New Roman"/>
              </w:rPr>
            </w:pPr>
            <w:r w:rsidRPr="009537A6">
              <w:rPr>
                <w:rFonts w:ascii="Times New Roman" w:hAnsi="Times New Roman" w:cs="Times New Roman"/>
              </w:rPr>
              <w:t>1343305.59</w:t>
            </w:r>
          </w:p>
        </w:tc>
      </w:tr>
      <w:tr w:rsidR="004C6C74" w:rsidRPr="009537A6">
        <w:trPr>
          <w:trHeight w:val="395"/>
        </w:trPr>
        <w:tc>
          <w:tcPr>
            <w:tcW w:w="1914"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ind w:left="813"/>
              <w:jc w:val="left"/>
              <w:rPr>
                <w:rFonts w:ascii="Times New Roman" w:hAnsi="Times New Roman" w:cs="Times New Roman"/>
              </w:rPr>
            </w:pPr>
            <w:r w:rsidRPr="009537A6">
              <w:rPr>
                <w:rFonts w:ascii="Times New Roman" w:hAnsi="Times New Roman" w:cs="Times New Roman"/>
              </w:rPr>
              <w:lastRenderedPageBreak/>
              <w:t>37</w:t>
            </w:r>
          </w:p>
        </w:tc>
        <w:tc>
          <w:tcPr>
            <w:tcW w:w="2268" w:type="dxa"/>
            <w:tcBorders>
              <w:top w:val="single" w:sz="4" w:space="0" w:color="000000"/>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404158.09</w:t>
            </w:r>
          </w:p>
        </w:tc>
        <w:tc>
          <w:tcPr>
            <w:tcW w:w="2300" w:type="dxa"/>
            <w:tcBorders>
              <w:top w:val="single" w:sz="4" w:space="0" w:color="000000"/>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2" w:line="313" w:lineRule="exact"/>
              <w:rPr>
                <w:rFonts w:ascii="Times New Roman" w:hAnsi="Times New Roman" w:cs="Times New Roman"/>
              </w:rPr>
            </w:pPr>
            <w:r w:rsidRPr="009537A6">
              <w:rPr>
                <w:rFonts w:ascii="Times New Roman" w:hAnsi="Times New Roman" w:cs="Times New Roman"/>
              </w:rPr>
              <w:t>1343315.60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tabs>
                <w:tab w:val="left" w:pos="970"/>
              </w:tabs>
              <w:spacing w:before="67"/>
              <w:ind w:right="807"/>
              <w:jc w:val="right"/>
              <w:rPr>
                <w:rFonts w:ascii="Times New Roman" w:hAnsi="Times New Roman" w:cs="Times New Roman"/>
                <w:lang w:eastAsia="zh-CN"/>
              </w:rPr>
            </w:pPr>
            <w:r w:rsidRPr="009537A6">
              <w:rPr>
                <w:rFonts w:ascii="Times New Roman" w:hAnsi="Times New Roman" w:cs="Times New Roman"/>
                <w:lang w:eastAsia="zh-CN"/>
              </w:rPr>
              <w:t>38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404196.92</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1343337.85</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39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404214.19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1343346.09</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40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404349.60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1343427.20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41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404348.66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1343428.78</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right="807"/>
              <w:jc w:val="right"/>
              <w:rPr>
                <w:rFonts w:ascii="Times New Roman" w:hAnsi="Times New Roman" w:cs="Times New Roman"/>
                <w:lang w:eastAsia="zh-CN"/>
              </w:rPr>
            </w:pPr>
            <w:r w:rsidRPr="009537A6">
              <w:rPr>
                <w:rFonts w:ascii="Times New Roman" w:hAnsi="Times New Roman" w:cs="Times New Roman"/>
                <w:lang w:eastAsia="zh-CN"/>
              </w:rPr>
              <w:t>42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404362.55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1343437.54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43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404363.80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1343435.70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44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404634.64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1343597.95</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45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404660.56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1343610.24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46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404672.19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1343618.68</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right="807"/>
              <w:jc w:val="right"/>
              <w:rPr>
                <w:rFonts w:ascii="Times New Roman" w:hAnsi="Times New Roman" w:cs="Times New Roman"/>
                <w:lang w:eastAsia="zh-CN"/>
              </w:rPr>
            </w:pPr>
            <w:r w:rsidRPr="009537A6">
              <w:rPr>
                <w:rFonts w:ascii="Times New Roman" w:hAnsi="Times New Roman" w:cs="Times New Roman"/>
                <w:lang w:eastAsia="zh-CN"/>
              </w:rPr>
              <w:t>47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404699.43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1343649.08</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48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404704.77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1343651.35</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49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404710.13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1343650.07</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50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404713.19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1343646.46</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51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404156.36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1342530.59</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52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404156.36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1342541.40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53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404150.00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1342550.15</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54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404139.72</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1342553.49</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55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404135.44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1342553.44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56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404085.63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1342614.86</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57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404026.23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1342704.38</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58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404020.04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1342716.48</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right="807"/>
              <w:jc w:val="right"/>
              <w:rPr>
                <w:rFonts w:ascii="Times New Roman" w:hAnsi="Times New Roman" w:cs="Times New Roman"/>
                <w:lang w:eastAsia="zh-CN"/>
              </w:rPr>
            </w:pPr>
            <w:r w:rsidRPr="009537A6">
              <w:rPr>
                <w:rFonts w:ascii="Times New Roman" w:hAnsi="Times New Roman" w:cs="Times New Roman"/>
                <w:lang w:eastAsia="zh-CN"/>
              </w:rPr>
              <w:t>59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404004.12</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1342735.57</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60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403816.23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1342917.84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61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403794.00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1342943.24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62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403687.05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1343090.45</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63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403644.75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1343156.80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64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403594.43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1343257.83</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65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403585.58</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1343290.54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73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403563.96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1343286.07</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74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403579.36</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1343251.05</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lang w:eastAsia="zh-CN"/>
              </w:rPr>
            </w:pPr>
            <w:r w:rsidRPr="009537A6">
              <w:rPr>
                <w:rFonts w:ascii="Times New Roman" w:hAnsi="Times New Roman" w:cs="Times New Roman"/>
                <w:lang w:eastAsia="zh-CN"/>
              </w:rPr>
              <w:t>75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403630.38</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lang w:eastAsia="zh-CN"/>
              </w:rPr>
            </w:pPr>
            <w:r w:rsidRPr="009537A6">
              <w:rPr>
                <w:rFonts w:ascii="Times New Roman" w:hAnsi="Times New Roman" w:cs="Times New Roman"/>
                <w:lang w:eastAsia="zh-CN"/>
              </w:rPr>
              <w:t>1343148.63</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lang w:eastAsia="zh-CN"/>
              </w:rPr>
            </w:pPr>
            <w:r w:rsidRPr="009537A6">
              <w:rPr>
                <w:rFonts w:ascii="Times New Roman" w:hAnsi="Times New Roman" w:cs="Times New Roman"/>
                <w:lang w:eastAsia="zh-CN"/>
              </w:rPr>
              <w:t>76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403671.44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lang w:eastAsia="zh-CN"/>
              </w:rPr>
            </w:pPr>
            <w:r w:rsidRPr="009537A6">
              <w:rPr>
                <w:rFonts w:ascii="Times New Roman" w:hAnsi="Times New Roman" w:cs="Times New Roman"/>
                <w:lang w:eastAsia="zh-CN"/>
              </w:rPr>
              <w:t>1343083.94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77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403781.09</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1342932.94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lastRenderedPageBreak/>
              <w:t>78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403804.24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1342906.49</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79</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403951.64</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1342762.67</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80</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403998.83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1342722.36</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81</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404009.91</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1342709.12</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right="807"/>
              <w:jc w:val="right"/>
              <w:rPr>
                <w:rFonts w:ascii="Times New Roman" w:hAnsi="Times New Roman" w:cs="Times New Roman"/>
              </w:rPr>
            </w:pPr>
            <w:r w:rsidRPr="009537A6">
              <w:rPr>
                <w:rFonts w:ascii="Times New Roman" w:hAnsi="Times New Roman" w:cs="Times New Roman"/>
              </w:rPr>
              <w:t>82</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404070.00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1342614.68</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83</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404123.95</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1342544.60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84</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404123.07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1342541.40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85</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404123.07</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1342530.59</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ind w:right="807"/>
              <w:jc w:val="right"/>
              <w:rPr>
                <w:rFonts w:ascii="Times New Roman" w:hAnsi="Times New Roman" w:cs="Times New Roman"/>
              </w:rPr>
            </w:pPr>
            <w:r w:rsidRPr="009537A6">
              <w:rPr>
                <w:rFonts w:ascii="Times New Roman" w:hAnsi="Times New Roman" w:cs="Times New Roman"/>
              </w:rPr>
              <w:t>86</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404129.43</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9"/>
              <w:rPr>
                <w:rFonts w:ascii="Times New Roman" w:hAnsi="Times New Roman" w:cs="Times New Roman"/>
              </w:rPr>
            </w:pPr>
            <w:r w:rsidRPr="009537A6">
              <w:rPr>
                <w:rFonts w:ascii="Times New Roman" w:hAnsi="Times New Roman" w:cs="Times New Roman"/>
              </w:rPr>
              <w:t>1342521.84</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ind w:right="807"/>
              <w:jc w:val="right"/>
              <w:rPr>
                <w:rFonts w:ascii="Times New Roman" w:hAnsi="Times New Roman" w:cs="Times New Roman"/>
              </w:rPr>
            </w:pPr>
            <w:r w:rsidRPr="009537A6">
              <w:rPr>
                <w:rFonts w:ascii="Times New Roman" w:hAnsi="Times New Roman" w:cs="Times New Roman"/>
              </w:rPr>
              <w:t>87</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404139.71</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1342518.50</w:t>
            </w:r>
          </w:p>
        </w:tc>
      </w:tr>
      <w:tr w:rsidR="004C6C74" w:rsidRPr="009537A6">
        <w:trPr>
          <w:trHeight w:val="395"/>
        </w:trPr>
        <w:tc>
          <w:tcPr>
            <w:tcW w:w="1914"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ind w:right="807"/>
              <w:jc w:val="right"/>
              <w:rPr>
                <w:rFonts w:ascii="Times New Roman" w:hAnsi="Times New Roman" w:cs="Times New Roman"/>
              </w:rPr>
            </w:pPr>
            <w:r w:rsidRPr="009537A6">
              <w:rPr>
                <w:rFonts w:ascii="Times New Roman" w:hAnsi="Times New Roman" w:cs="Times New Roman"/>
              </w:rPr>
              <w:t>88</w:t>
            </w:r>
          </w:p>
        </w:tc>
        <w:tc>
          <w:tcPr>
            <w:tcW w:w="2268" w:type="dxa"/>
            <w:tcBorders>
              <w:left w:val="single" w:sz="4" w:space="0" w:color="000000"/>
              <w:bottom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404150.00</w:t>
            </w:r>
          </w:p>
        </w:tc>
        <w:tc>
          <w:tcPr>
            <w:tcW w:w="2300" w:type="dxa"/>
            <w:tcBorders>
              <w:left w:val="single" w:sz="4" w:space="0" w:color="000000"/>
              <w:bottom w:val="single" w:sz="4" w:space="0" w:color="000000"/>
              <w:right w:val="single" w:sz="4" w:space="0" w:color="000000"/>
            </w:tcBorders>
            <w:tcMar>
              <w:top w:w="0" w:type="dxa"/>
              <w:left w:w="5" w:type="dxa"/>
              <w:bottom w:w="0" w:type="dxa"/>
              <w:right w:w="5" w:type="dxa"/>
            </w:tcMar>
          </w:tcPr>
          <w:p w:rsidR="004C6C74" w:rsidRPr="009537A6" w:rsidRDefault="009E5FD8">
            <w:pPr>
              <w:pStyle w:val="TableParagraph"/>
              <w:spacing w:before="67"/>
              <w:rPr>
                <w:rFonts w:ascii="Times New Roman" w:hAnsi="Times New Roman" w:cs="Times New Roman"/>
              </w:rPr>
            </w:pPr>
            <w:r w:rsidRPr="009537A6">
              <w:rPr>
                <w:rFonts w:ascii="Times New Roman" w:hAnsi="Times New Roman" w:cs="Times New Roman"/>
              </w:rPr>
              <w:t>1342521.84</w:t>
            </w:r>
          </w:p>
        </w:tc>
      </w:tr>
    </w:tbl>
    <w:p w:rsidR="00B1465E" w:rsidRDefault="00B1465E" w:rsidP="00B1465E">
      <w:pPr>
        <w:pStyle w:val="Standard"/>
        <w:ind w:left="2391"/>
        <w:jc w:val="both"/>
        <w:rPr>
          <w:rFonts w:ascii="Times New Roman" w:hAnsi="Times New Roman" w:cs="Times New Roman"/>
          <w:szCs w:val="28"/>
        </w:rPr>
      </w:pPr>
    </w:p>
    <w:p w:rsidR="004C6C74" w:rsidRPr="009537A6" w:rsidRDefault="009E5FD8" w:rsidP="00B1465E">
      <w:pPr>
        <w:pStyle w:val="Standard"/>
        <w:ind w:left="2391"/>
        <w:jc w:val="both"/>
        <w:rPr>
          <w:rFonts w:ascii="Times New Roman" w:hAnsi="Times New Roman" w:cs="Times New Roman"/>
        </w:rPr>
      </w:pPr>
      <w:r w:rsidRPr="009537A6">
        <w:rPr>
          <w:rFonts w:ascii="Times New Roman" w:hAnsi="Times New Roman" w:cs="Times New Roman"/>
          <w:szCs w:val="28"/>
        </w:rPr>
        <w:t>Особые</w:t>
      </w:r>
      <w:r w:rsidRPr="009537A6">
        <w:rPr>
          <w:rFonts w:ascii="Times New Roman" w:hAnsi="Times New Roman" w:cs="Times New Roman"/>
          <w:spacing w:val="-3"/>
          <w:szCs w:val="28"/>
        </w:rPr>
        <w:t xml:space="preserve"> </w:t>
      </w:r>
      <w:r w:rsidRPr="009537A6">
        <w:rPr>
          <w:rFonts w:ascii="Times New Roman" w:hAnsi="Times New Roman" w:cs="Times New Roman"/>
          <w:szCs w:val="28"/>
        </w:rPr>
        <w:t>условия</w:t>
      </w:r>
      <w:r w:rsidRPr="009537A6">
        <w:rPr>
          <w:rFonts w:ascii="Times New Roman" w:hAnsi="Times New Roman" w:cs="Times New Roman"/>
          <w:spacing w:val="-4"/>
          <w:szCs w:val="28"/>
        </w:rPr>
        <w:t xml:space="preserve"> </w:t>
      </w:r>
      <w:r w:rsidRPr="009537A6">
        <w:rPr>
          <w:rFonts w:ascii="Times New Roman" w:hAnsi="Times New Roman" w:cs="Times New Roman"/>
          <w:szCs w:val="28"/>
        </w:rPr>
        <w:t>использования</w:t>
      </w:r>
      <w:r w:rsidRPr="009537A6">
        <w:rPr>
          <w:rFonts w:ascii="Times New Roman" w:hAnsi="Times New Roman" w:cs="Times New Roman"/>
          <w:spacing w:val="-2"/>
          <w:szCs w:val="28"/>
        </w:rPr>
        <w:t xml:space="preserve"> </w:t>
      </w:r>
      <w:r w:rsidRPr="009537A6">
        <w:rPr>
          <w:rFonts w:ascii="Times New Roman" w:hAnsi="Times New Roman" w:cs="Times New Roman"/>
          <w:szCs w:val="28"/>
        </w:rPr>
        <w:t>территории</w:t>
      </w:r>
    </w:p>
    <w:p w:rsidR="004C6C74" w:rsidRPr="009537A6" w:rsidRDefault="009E5FD8" w:rsidP="00B1465E">
      <w:pPr>
        <w:pStyle w:val="Textbody"/>
        <w:ind w:firstLine="850"/>
        <w:rPr>
          <w:rFonts w:ascii="Times New Roman" w:hAnsi="Times New Roman" w:cs="Times New Roman"/>
        </w:rPr>
      </w:pPr>
      <w:r w:rsidRPr="009537A6">
        <w:rPr>
          <w:rFonts w:ascii="Times New Roman" w:hAnsi="Times New Roman" w:cs="Times New Roman"/>
          <w:szCs w:val="28"/>
        </w:rPr>
        <w:t>На</w:t>
      </w:r>
      <w:r w:rsidRPr="009537A6">
        <w:rPr>
          <w:rFonts w:ascii="Times New Roman" w:hAnsi="Times New Roman" w:cs="Times New Roman"/>
          <w:spacing w:val="23"/>
          <w:szCs w:val="28"/>
        </w:rPr>
        <w:t xml:space="preserve"> </w:t>
      </w:r>
      <w:r w:rsidRPr="009537A6">
        <w:rPr>
          <w:rFonts w:ascii="Times New Roman" w:hAnsi="Times New Roman" w:cs="Times New Roman"/>
          <w:szCs w:val="28"/>
        </w:rPr>
        <w:t>рассматриваемом</w:t>
      </w:r>
      <w:r w:rsidRPr="009537A6">
        <w:rPr>
          <w:rFonts w:ascii="Times New Roman" w:hAnsi="Times New Roman" w:cs="Times New Roman"/>
          <w:spacing w:val="23"/>
          <w:szCs w:val="28"/>
        </w:rPr>
        <w:t xml:space="preserve"> </w:t>
      </w:r>
      <w:r w:rsidRPr="009537A6">
        <w:rPr>
          <w:rFonts w:ascii="Times New Roman" w:hAnsi="Times New Roman" w:cs="Times New Roman"/>
          <w:szCs w:val="28"/>
        </w:rPr>
        <w:t>участке</w:t>
      </w:r>
      <w:r w:rsidRPr="009537A6">
        <w:rPr>
          <w:rFonts w:ascii="Times New Roman" w:hAnsi="Times New Roman" w:cs="Times New Roman"/>
          <w:spacing w:val="23"/>
          <w:szCs w:val="28"/>
        </w:rPr>
        <w:t xml:space="preserve"> </w:t>
      </w:r>
      <w:r w:rsidRPr="009537A6">
        <w:rPr>
          <w:rFonts w:ascii="Times New Roman" w:hAnsi="Times New Roman" w:cs="Times New Roman"/>
          <w:szCs w:val="28"/>
        </w:rPr>
        <w:t>отсутствуют</w:t>
      </w:r>
      <w:r w:rsidRPr="009537A6">
        <w:rPr>
          <w:rFonts w:ascii="Times New Roman" w:hAnsi="Times New Roman" w:cs="Times New Roman"/>
          <w:spacing w:val="23"/>
          <w:szCs w:val="28"/>
        </w:rPr>
        <w:t xml:space="preserve"> </w:t>
      </w:r>
      <w:r w:rsidRPr="009537A6">
        <w:rPr>
          <w:rFonts w:ascii="Times New Roman" w:hAnsi="Times New Roman" w:cs="Times New Roman"/>
          <w:szCs w:val="28"/>
        </w:rPr>
        <w:t>территории,</w:t>
      </w:r>
      <w:r w:rsidRPr="009537A6">
        <w:rPr>
          <w:rFonts w:ascii="Times New Roman" w:hAnsi="Times New Roman" w:cs="Times New Roman"/>
          <w:spacing w:val="22"/>
          <w:szCs w:val="28"/>
        </w:rPr>
        <w:t xml:space="preserve"> </w:t>
      </w:r>
      <w:r w:rsidRPr="009537A6">
        <w:rPr>
          <w:rFonts w:ascii="Times New Roman" w:hAnsi="Times New Roman" w:cs="Times New Roman"/>
          <w:szCs w:val="28"/>
        </w:rPr>
        <w:t>не</w:t>
      </w:r>
      <w:r w:rsidRPr="009537A6">
        <w:rPr>
          <w:rFonts w:ascii="Times New Roman" w:hAnsi="Times New Roman" w:cs="Times New Roman"/>
          <w:spacing w:val="24"/>
          <w:szCs w:val="28"/>
        </w:rPr>
        <w:t xml:space="preserve"> </w:t>
      </w:r>
      <w:r w:rsidRPr="009537A6">
        <w:rPr>
          <w:rFonts w:ascii="Times New Roman" w:hAnsi="Times New Roman" w:cs="Times New Roman"/>
          <w:szCs w:val="28"/>
        </w:rPr>
        <w:t>подлежащие</w:t>
      </w:r>
      <w:r w:rsidRPr="009537A6">
        <w:rPr>
          <w:rFonts w:ascii="Times New Roman" w:hAnsi="Times New Roman" w:cs="Times New Roman"/>
          <w:spacing w:val="-67"/>
          <w:szCs w:val="28"/>
        </w:rPr>
        <w:t xml:space="preserve"> </w:t>
      </w:r>
      <w:r w:rsidRPr="009537A6">
        <w:rPr>
          <w:rFonts w:ascii="Times New Roman" w:hAnsi="Times New Roman" w:cs="Times New Roman"/>
          <w:szCs w:val="28"/>
        </w:rPr>
        <w:t>градостроительному</w:t>
      </w:r>
      <w:r w:rsidRPr="009537A6">
        <w:rPr>
          <w:rFonts w:ascii="Times New Roman" w:hAnsi="Times New Roman" w:cs="Times New Roman"/>
          <w:spacing w:val="-3"/>
          <w:szCs w:val="28"/>
        </w:rPr>
        <w:t xml:space="preserve"> </w:t>
      </w:r>
      <w:r w:rsidRPr="009537A6">
        <w:rPr>
          <w:rFonts w:ascii="Times New Roman" w:hAnsi="Times New Roman" w:cs="Times New Roman"/>
          <w:szCs w:val="28"/>
        </w:rPr>
        <w:t>освоению:</w:t>
      </w:r>
    </w:p>
    <w:p w:rsidR="004C6C74" w:rsidRPr="009537A6" w:rsidRDefault="009E5FD8" w:rsidP="00B1465E">
      <w:pPr>
        <w:pStyle w:val="af0"/>
        <w:widowControl/>
        <w:numPr>
          <w:ilvl w:val="1"/>
          <w:numId w:val="16"/>
        </w:numPr>
        <w:tabs>
          <w:tab w:val="left" w:pos="1033"/>
        </w:tabs>
        <w:spacing w:line="240" w:lineRule="auto"/>
        <w:ind w:left="0" w:firstLine="850"/>
        <w:jc w:val="both"/>
      </w:pPr>
      <w:r w:rsidRPr="009537A6">
        <w:rPr>
          <w:szCs w:val="28"/>
        </w:rPr>
        <w:t>памятники</w:t>
      </w:r>
      <w:r w:rsidRPr="009537A6">
        <w:rPr>
          <w:spacing w:val="-5"/>
          <w:szCs w:val="28"/>
        </w:rPr>
        <w:t xml:space="preserve"> </w:t>
      </w:r>
      <w:r w:rsidRPr="009537A6">
        <w:rPr>
          <w:szCs w:val="28"/>
        </w:rPr>
        <w:t>истории</w:t>
      </w:r>
      <w:r w:rsidRPr="009537A6">
        <w:rPr>
          <w:spacing w:val="-3"/>
          <w:szCs w:val="28"/>
        </w:rPr>
        <w:t xml:space="preserve"> </w:t>
      </w:r>
      <w:r w:rsidRPr="009537A6">
        <w:rPr>
          <w:szCs w:val="28"/>
        </w:rPr>
        <w:t>и</w:t>
      </w:r>
      <w:r w:rsidRPr="009537A6">
        <w:rPr>
          <w:spacing w:val="-3"/>
          <w:szCs w:val="28"/>
        </w:rPr>
        <w:t xml:space="preserve"> </w:t>
      </w:r>
      <w:r w:rsidRPr="009537A6">
        <w:rPr>
          <w:szCs w:val="28"/>
        </w:rPr>
        <w:t>культуры</w:t>
      </w:r>
      <w:r w:rsidRPr="009537A6">
        <w:rPr>
          <w:spacing w:val="-2"/>
          <w:szCs w:val="28"/>
        </w:rPr>
        <w:t xml:space="preserve"> </w:t>
      </w:r>
      <w:r w:rsidRPr="009537A6">
        <w:rPr>
          <w:szCs w:val="28"/>
        </w:rPr>
        <w:t>государственного</w:t>
      </w:r>
      <w:r w:rsidRPr="009537A6">
        <w:rPr>
          <w:spacing w:val="-3"/>
          <w:szCs w:val="28"/>
        </w:rPr>
        <w:t xml:space="preserve"> </w:t>
      </w:r>
      <w:r w:rsidRPr="009537A6">
        <w:rPr>
          <w:szCs w:val="28"/>
        </w:rPr>
        <w:t>значения;</w:t>
      </w:r>
    </w:p>
    <w:p w:rsidR="004C6C74" w:rsidRPr="009537A6" w:rsidRDefault="009E5FD8" w:rsidP="00B1465E">
      <w:pPr>
        <w:pStyle w:val="af0"/>
        <w:widowControl/>
        <w:numPr>
          <w:ilvl w:val="1"/>
          <w:numId w:val="16"/>
        </w:numPr>
        <w:tabs>
          <w:tab w:val="left" w:pos="1033"/>
        </w:tabs>
        <w:spacing w:line="240" w:lineRule="auto"/>
        <w:ind w:left="0" w:firstLine="850"/>
        <w:jc w:val="both"/>
      </w:pPr>
      <w:r w:rsidRPr="009537A6">
        <w:rPr>
          <w:szCs w:val="28"/>
        </w:rPr>
        <w:t>памятники</w:t>
      </w:r>
      <w:r w:rsidRPr="009537A6">
        <w:rPr>
          <w:spacing w:val="-4"/>
          <w:szCs w:val="28"/>
        </w:rPr>
        <w:t xml:space="preserve"> </w:t>
      </w:r>
      <w:r w:rsidRPr="009537A6">
        <w:rPr>
          <w:szCs w:val="28"/>
        </w:rPr>
        <w:t>истории</w:t>
      </w:r>
      <w:r w:rsidRPr="009537A6">
        <w:rPr>
          <w:spacing w:val="-2"/>
          <w:szCs w:val="28"/>
        </w:rPr>
        <w:t xml:space="preserve"> </w:t>
      </w:r>
      <w:r w:rsidRPr="009537A6">
        <w:rPr>
          <w:szCs w:val="28"/>
        </w:rPr>
        <w:t>и</w:t>
      </w:r>
      <w:r w:rsidRPr="009537A6">
        <w:rPr>
          <w:spacing w:val="-2"/>
          <w:szCs w:val="28"/>
        </w:rPr>
        <w:t xml:space="preserve"> </w:t>
      </w:r>
      <w:r w:rsidRPr="009537A6">
        <w:rPr>
          <w:szCs w:val="28"/>
        </w:rPr>
        <w:t>культуры</w:t>
      </w:r>
      <w:r w:rsidRPr="009537A6">
        <w:rPr>
          <w:spacing w:val="-2"/>
          <w:szCs w:val="28"/>
        </w:rPr>
        <w:t xml:space="preserve"> </w:t>
      </w:r>
      <w:r w:rsidRPr="009537A6">
        <w:rPr>
          <w:szCs w:val="28"/>
        </w:rPr>
        <w:t>местного</w:t>
      </w:r>
      <w:r w:rsidRPr="009537A6">
        <w:rPr>
          <w:spacing w:val="-2"/>
          <w:szCs w:val="28"/>
        </w:rPr>
        <w:t xml:space="preserve"> </w:t>
      </w:r>
      <w:r w:rsidRPr="009537A6">
        <w:rPr>
          <w:szCs w:val="28"/>
        </w:rPr>
        <w:t>значения;</w:t>
      </w:r>
    </w:p>
    <w:p w:rsidR="004C6C74" w:rsidRPr="009537A6" w:rsidRDefault="009E5FD8" w:rsidP="00B1465E">
      <w:pPr>
        <w:pStyle w:val="af0"/>
        <w:widowControl/>
        <w:numPr>
          <w:ilvl w:val="1"/>
          <w:numId w:val="16"/>
        </w:numPr>
        <w:tabs>
          <w:tab w:val="left" w:pos="1033"/>
        </w:tabs>
        <w:spacing w:line="240" w:lineRule="auto"/>
        <w:ind w:left="0" w:firstLine="850"/>
        <w:jc w:val="both"/>
      </w:pPr>
      <w:r w:rsidRPr="009537A6">
        <w:rPr>
          <w:szCs w:val="28"/>
        </w:rPr>
        <w:t>рекреационно-оздоровительные</w:t>
      </w:r>
      <w:r w:rsidRPr="009537A6">
        <w:rPr>
          <w:spacing w:val="-7"/>
          <w:szCs w:val="28"/>
        </w:rPr>
        <w:t xml:space="preserve"> </w:t>
      </w:r>
      <w:r w:rsidRPr="009537A6">
        <w:rPr>
          <w:szCs w:val="28"/>
        </w:rPr>
        <w:t>территории;</w:t>
      </w:r>
    </w:p>
    <w:p w:rsidR="004C6C74" w:rsidRPr="009537A6" w:rsidRDefault="009E5FD8" w:rsidP="00B1465E">
      <w:pPr>
        <w:pStyle w:val="af0"/>
        <w:widowControl/>
        <w:numPr>
          <w:ilvl w:val="1"/>
          <w:numId w:val="16"/>
        </w:numPr>
        <w:tabs>
          <w:tab w:val="left" w:pos="1033"/>
        </w:tabs>
        <w:spacing w:line="240" w:lineRule="auto"/>
        <w:ind w:left="0" w:firstLine="850"/>
        <w:jc w:val="both"/>
        <w:rPr>
          <w:szCs w:val="28"/>
        </w:rPr>
      </w:pPr>
      <w:r w:rsidRPr="009537A6">
        <w:rPr>
          <w:szCs w:val="28"/>
        </w:rPr>
        <w:t>питомники;</w:t>
      </w:r>
    </w:p>
    <w:p w:rsidR="004C6C74" w:rsidRPr="009537A6" w:rsidRDefault="009E5FD8" w:rsidP="00B1465E">
      <w:pPr>
        <w:pStyle w:val="af0"/>
        <w:widowControl/>
        <w:numPr>
          <w:ilvl w:val="1"/>
          <w:numId w:val="16"/>
        </w:numPr>
        <w:tabs>
          <w:tab w:val="left" w:pos="1033"/>
        </w:tabs>
        <w:spacing w:line="240" w:lineRule="auto"/>
        <w:ind w:left="0" w:firstLine="850"/>
        <w:jc w:val="both"/>
      </w:pPr>
      <w:r w:rsidRPr="009537A6">
        <w:rPr>
          <w:szCs w:val="28"/>
        </w:rPr>
        <w:t>особо</w:t>
      </w:r>
      <w:r w:rsidRPr="009537A6">
        <w:rPr>
          <w:spacing w:val="-3"/>
          <w:szCs w:val="28"/>
        </w:rPr>
        <w:t xml:space="preserve"> </w:t>
      </w:r>
      <w:r w:rsidRPr="009537A6">
        <w:rPr>
          <w:szCs w:val="28"/>
        </w:rPr>
        <w:t>охраняемые</w:t>
      </w:r>
      <w:r w:rsidRPr="009537A6">
        <w:rPr>
          <w:spacing w:val="-6"/>
          <w:szCs w:val="28"/>
        </w:rPr>
        <w:t xml:space="preserve"> </w:t>
      </w:r>
      <w:r w:rsidRPr="009537A6">
        <w:rPr>
          <w:szCs w:val="28"/>
        </w:rPr>
        <w:t>природные</w:t>
      </w:r>
      <w:r w:rsidRPr="009537A6">
        <w:rPr>
          <w:spacing w:val="-4"/>
          <w:szCs w:val="28"/>
        </w:rPr>
        <w:t xml:space="preserve"> </w:t>
      </w:r>
      <w:r w:rsidRPr="009537A6">
        <w:rPr>
          <w:szCs w:val="28"/>
        </w:rPr>
        <w:t>территории;</w:t>
      </w:r>
    </w:p>
    <w:p w:rsidR="004C6C74" w:rsidRPr="009537A6" w:rsidRDefault="009E5FD8" w:rsidP="00B1465E">
      <w:pPr>
        <w:pStyle w:val="af0"/>
        <w:widowControl/>
        <w:numPr>
          <w:ilvl w:val="1"/>
          <w:numId w:val="16"/>
        </w:numPr>
        <w:tabs>
          <w:tab w:val="left" w:pos="1033"/>
        </w:tabs>
        <w:spacing w:line="240" w:lineRule="auto"/>
        <w:ind w:left="0" w:firstLine="850"/>
        <w:jc w:val="both"/>
      </w:pPr>
      <w:r w:rsidRPr="009537A6">
        <w:rPr>
          <w:szCs w:val="28"/>
        </w:rPr>
        <w:t>территории,</w:t>
      </w:r>
      <w:r w:rsidRPr="009537A6">
        <w:rPr>
          <w:spacing w:val="1"/>
          <w:szCs w:val="28"/>
        </w:rPr>
        <w:t xml:space="preserve"> </w:t>
      </w:r>
      <w:r w:rsidRPr="009537A6">
        <w:rPr>
          <w:szCs w:val="28"/>
        </w:rPr>
        <w:t>подверженные</w:t>
      </w:r>
      <w:r w:rsidRPr="009537A6">
        <w:rPr>
          <w:spacing w:val="1"/>
          <w:szCs w:val="28"/>
        </w:rPr>
        <w:t xml:space="preserve"> </w:t>
      </w:r>
      <w:r w:rsidRPr="009537A6">
        <w:rPr>
          <w:szCs w:val="28"/>
        </w:rPr>
        <w:t>затоплению</w:t>
      </w:r>
      <w:r w:rsidRPr="009537A6">
        <w:rPr>
          <w:spacing w:val="1"/>
          <w:szCs w:val="28"/>
        </w:rPr>
        <w:t xml:space="preserve"> </w:t>
      </w:r>
      <w:r w:rsidRPr="009537A6">
        <w:rPr>
          <w:szCs w:val="28"/>
        </w:rPr>
        <w:t>паводками</w:t>
      </w:r>
      <w:r w:rsidRPr="009537A6">
        <w:rPr>
          <w:spacing w:val="1"/>
          <w:szCs w:val="28"/>
        </w:rPr>
        <w:t xml:space="preserve"> </w:t>
      </w:r>
      <w:r w:rsidRPr="009537A6">
        <w:rPr>
          <w:szCs w:val="28"/>
        </w:rPr>
        <w:t>редкой</w:t>
      </w:r>
      <w:r w:rsidRPr="009537A6">
        <w:rPr>
          <w:spacing w:val="-67"/>
          <w:szCs w:val="28"/>
        </w:rPr>
        <w:t xml:space="preserve"> </w:t>
      </w:r>
      <w:r w:rsidRPr="009537A6">
        <w:rPr>
          <w:szCs w:val="28"/>
        </w:rPr>
        <w:t>обеспеченности;</w:t>
      </w:r>
    </w:p>
    <w:p w:rsidR="004C6C74" w:rsidRPr="009537A6" w:rsidRDefault="009E5FD8" w:rsidP="00B1465E">
      <w:pPr>
        <w:pStyle w:val="af0"/>
        <w:widowControl/>
        <w:numPr>
          <w:ilvl w:val="1"/>
          <w:numId w:val="16"/>
        </w:numPr>
        <w:tabs>
          <w:tab w:val="left" w:pos="1033"/>
        </w:tabs>
        <w:spacing w:line="240" w:lineRule="auto"/>
        <w:ind w:left="0" w:firstLine="850"/>
        <w:jc w:val="both"/>
        <w:rPr>
          <w:szCs w:val="28"/>
        </w:rPr>
      </w:pPr>
      <w:r w:rsidRPr="009537A6">
        <w:rPr>
          <w:szCs w:val="28"/>
        </w:rPr>
        <w:t>кладбища;</w:t>
      </w:r>
    </w:p>
    <w:p w:rsidR="004C6C74" w:rsidRPr="009537A6" w:rsidRDefault="009E5FD8" w:rsidP="00B1465E">
      <w:pPr>
        <w:pStyle w:val="af0"/>
        <w:widowControl/>
        <w:numPr>
          <w:ilvl w:val="1"/>
          <w:numId w:val="16"/>
        </w:numPr>
        <w:tabs>
          <w:tab w:val="left" w:pos="1033"/>
        </w:tabs>
        <w:spacing w:line="240" w:lineRule="auto"/>
        <w:ind w:left="0" w:firstLine="907"/>
        <w:jc w:val="both"/>
        <w:rPr>
          <w:szCs w:val="28"/>
        </w:rPr>
      </w:pPr>
      <w:r w:rsidRPr="009537A6">
        <w:rPr>
          <w:szCs w:val="28"/>
        </w:rPr>
        <w:t>скотомогильники.</w:t>
      </w:r>
    </w:p>
    <w:p w:rsidR="00B1465E" w:rsidRDefault="009E5FD8" w:rsidP="00B1465E">
      <w:pPr>
        <w:pStyle w:val="Textbody"/>
        <w:autoSpaceDE w:val="0"/>
        <w:spacing w:before="161"/>
        <w:ind w:firstLine="850"/>
        <w:rPr>
          <w:rFonts w:ascii="Times New Roman" w:eastAsia="Calibri" w:hAnsi="Times New Roman" w:cs="Times New Roman"/>
          <w:szCs w:val="28"/>
        </w:rPr>
      </w:pPr>
      <w:r w:rsidRPr="009537A6">
        <w:rPr>
          <w:rFonts w:ascii="Times New Roman" w:eastAsia="Calibri" w:hAnsi="Times New Roman" w:cs="Times New Roman"/>
          <w:szCs w:val="28"/>
        </w:rPr>
        <w:t>На территории планировки отсутствуют охранные зоны и округа особо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охраняемых природных территорий местного, регионального и федерального</w:t>
      </w:r>
      <w:r w:rsidRPr="009537A6">
        <w:rPr>
          <w:rFonts w:ascii="Times New Roman" w:eastAsia="Calibri" w:hAnsi="Times New Roman" w:cs="Times New Roman"/>
          <w:spacing w:val="-67"/>
          <w:szCs w:val="28"/>
        </w:rPr>
        <w:t xml:space="preserve"> </w:t>
      </w:r>
      <w:r w:rsidRPr="009537A6">
        <w:rPr>
          <w:rFonts w:ascii="Times New Roman" w:eastAsia="Calibri" w:hAnsi="Times New Roman" w:cs="Times New Roman"/>
          <w:szCs w:val="28"/>
        </w:rPr>
        <w:t>значения.</w:t>
      </w:r>
    </w:p>
    <w:p w:rsidR="004C6C74" w:rsidRPr="009537A6" w:rsidRDefault="009E5FD8" w:rsidP="00B1465E">
      <w:pPr>
        <w:pStyle w:val="Textbody"/>
        <w:autoSpaceDE w:val="0"/>
        <w:spacing w:before="161"/>
        <w:ind w:firstLine="850"/>
        <w:jc w:val="center"/>
        <w:rPr>
          <w:rFonts w:ascii="Times New Roman" w:hAnsi="Times New Roman" w:cs="Times New Roman"/>
        </w:rPr>
      </w:pPr>
      <w:r w:rsidRPr="009537A6">
        <w:rPr>
          <w:rFonts w:ascii="Times New Roman" w:eastAsia="Calibri" w:hAnsi="Times New Roman" w:cs="Times New Roman"/>
          <w:szCs w:val="28"/>
        </w:rPr>
        <w:t>1.7.</w:t>
      </w:r>
      <w:r w:rsidRPr="009537A6">
        <w:rPr>
          <w:rFonts w:ascii="Times New Roman" w:hAnsi="Times New Roman" w:cs="Times New Roman"/>
        </w:rPr>
        <w:t xml:space="preserve"> </w:t>
      </w:r>
      <w:r w:rsidRPr="009537A6">
        <w:rPr>
          <w:rFonts w:ascii="Times New Roman" w:hAnsi="Times New Roman" w:cs="Times New Roman"/>
          <w:szCs w:val="28"/>
        </w:rPr>
        <w:t>И</w:t>
      </w:r>
      <w:r w:rsidRPr="009537A6">
        <w:rPr>
          <w:rFonts w:ascii="Times New Roman" w:eastAsia="Calibri" w:hAnsi="Times New Roman" w:cs="Times New Roman"/>
          <w:szCs w:val="28"/>
        </w:rPr>
        <w:t>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w:t>
      </w:r>
      <w:r w:rsidR="00B1465E">
        <w:rPr>
          <w:rFonts w:ascii="Times New Roman" w:eastAsia="Calibri" w:hAnsi="Times New Roman" w:cs="Times New Roman"/>
          <w:szCs w:val="28"/>
        </w:rPr>
        <w:t xml:space="preserve">тельство которых не завершено), </w:t>
      </w:r>
      <w:r w:rsidRPr="009537A6">
        <w:rPr>
          <w:rFonts w:ascii="Times New Roman" w:eastAsia="Calibri" w:hAnsi="Times New Roman" w:cs="Times New Roman"/>
          <w:szCs w:val="28"/>
        </w:rPr>
        <w:t xml:space="preserve">существующих и строящихся </w:t>
      </w:r>
      <w:r w:rsidR="00B1465E">
        <w:rPr>
          <w:rFonts w:ascii="Times New Roman" w:eastAsia="Calibri" w:hAnsi="Times New Roman" w:cs="Times New Roman"/>
          <w:szCs w:val="28"/>
        </w:rPr>
        <w:br/>
      </w:r>
      <w:r w:rsidRPr="009537A6">
        <w:rPr>
          <w:rFonts w:ascii="Times New Roman" w:eastAsia="Calibri" w:hAnsi="Times New Roman" w:cs="Times New Roman"/>
          <w:szCs w:val="28"/>
        </w:rPr>
        <w:t>на момент подготовки проекта планировки территории, а также объектов капитальн</w:t>
      </w:r>
      <w:r w:rsidR="00B1465E">
        <w:rPr>
          <w:rFonts w:ascii="Times New Roman" w:eastAsia="Calibri" w:hAnsi="Times New Roman" w:cs="Times New Roman"/>
          <w:szCs w:val="28"/>
        </w:rPr>
        <w:t xml:space="preserve">ого строительства, планируемых </w:t>
      </w:r>
      <w:r w:rsidRPr="009537A6">
        <w:rPr>
          <w:rFonts w:ascii="Times New Roman" w:eastAsia="Calibri" w:hAnsi="Times New Roman" w:cs="Times New Roman"/>
          <w:szCs w:val="28"/>
        </w:rPr>
        <w:t>к строительству в соответствии с р</w:t>
      </w:r>
      <w:r w:rsidR="00B1465E">
        <w:rPr>
          <w:rFonts w:ascii="Times New Roman" w:eastAsia="Calibri" w:hAnsi="Times New Roman" w:cs="Times New Roman"/>
          <w:szCs w:val="28"/>
        </w:rPr>
        <w:t xml:space="preserve">анее утвержденной документацией </w:t>
      </w:r>
      <w:r w:rsidRPr="009537A6">
        <w:rPr>
          <w:rFonts w:ascii="Times New Roman" w:eastAsia="Calibri" w:hAnsi="Times New Roman" w:cs="Times New Roman"/>
          <w:szCs w:val="28"/>
        </w:rPr>
        <w:t>по планировке территории, от возм</w:t>
      </w:r>
      <w:r w:rsidR="00B1465E">
        <w:rPr>
          <w:rFonts w:ascii="Times New Roman" w:eastAsia="Calibri" w:hAnsi="Times New Roman" w:cs="Times New Roman"/>
          <w:szCs w:val="28"/>
        </w:rPr>
        <w:t xml:space="preserve">ожного негативного воздействия </w:t>
      </w:r>
      <w:r w:rsidRPr="009537A6">
        <w:rPr>
          <w:rFonts w:ascii="Times New Roman" w:eastAsia="Calibri" w:hAnsi="Times New Roman" w:cs="Times New Roman"/>
          <w:szCs w:val="28"/>
        </w:rPr>
        <w:t>в связи с размещением линейных объектов</w:t>
      </w:r>
    </w:p>
    <w:p w:rsidR="004C6C74" w:rsidRPr="009537A6" w:rsidRDefault="004C6C74">
      <w:pPr>
        <w:pStyle w:val="Standard"/>
        <w:widowControl/>
        <w:autoSpaceDE w:val="0"/>
        <w:ind w:firstLine="850"/>
        <w:rPr>
          <w:rFonts w:ascii="Times New Roman" w:hAnsi="Times New Roman" w:cs="Times New Roman"/>
        </w:rPr>
      </w:pP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К</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объектам</w:t>
      </w:r>
      <w:r w:rsidRPr="009537A6">
        <w:rPr>
          <w:rFonts w:ascii="Times New Roman" w:hAnsi="Times New Roman" w:cs="Times New Roman"/>
          <w:spacing w:val="1"/>
          <w:szCs w:val="28"/>
        </w:rPr>
        <w:t xml:space="preserve"> </w:t>
      </w:r>
      <w:r w:rsidRPr="009537A6">
        <w:rPr>
          <w:rFonts w:ascii="Times New Roman" w:hAnsi="Times New Roman" w:cs="Times New Roman"/>
          <w:szCs w:val="28"/>
        </w:rPr>
        <w:t>капитального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строительства</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относятся,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в</w:t>
      </w:r>
      <w:r w:rsidRPr="009537A6">
        <w:rPr>
          <w:rFonts w:ascii="Times New Roman" w:hAnsi="Times New Roman" w:cs="Times New Roman"/>
          <w:spacing w:val="1"/>
          <w:szCs w:val="28"/>
        </w:rPr>
        <w:t xml:space="preserve"> </w:t>
      </w:r>
      <w:r w:rsidRPr="009537A6">
        <w:rPr>
          <w:rFonts w:ascii="Times New Roman" w:hAnsi="Times New Roman" w:cs="Times New Roman"/>
          <w:szCs w:val="28"/>
        </w:rPr>
        <w:t>том</w:t>
      </w:r>
      <w:r w:rsidRPr="009537A6">
        <w:rPr>
          <w:rFonts w:ascii="Times New Roman" w:hAnsi="Times New Roman" w:cs="Times New Roman"/>
          <w:spacing w:val="1"/>
          <w:szCs w:val="28"/>
        </w:rPr>
        <w:t xml:space="preserve"> </w:t>
      </w:r>
      <w:r w:rsidRPr="009537A6">
        <w:rPr>
          <w:rFonts w:ascii="Times New Roman" w:hAnsi="Times New Roman" w:cs="Times New Roman"/>
          <w:szCs w:val="28"/>
        </w:rPr>
        <w:t>числе</w:t>
      </w:r>
      <w:r w:rsidRPr="009537A6">
        <w:rPr>
          <w:rFonts w:ascii="Times New Roman" w:hAnsi="Times New Roman" w:cs="Times New Roman"/>
          <w:spacing w:val="-67"/>
          <w:szCs w:val="28"/>
        </w:rPr>
        <w:t xml:space="preserve"> </w:t>
      </w:r>
      <w:r w:rsidRPr="009537A6">
        <w:rPr>
          <w:rFonts w:ascii="Times New Roman" w:hAnsi="Times New Roman" w:cs="Times New Roman"/>
          <w:szCs w:val="28"/>
        </w:rPr>
        <w:t>линейные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объекты.</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Согласно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пункту</w:t>
      </w:r>
      <w:r w:rsidRPr="009537A6">
        <w:rPr>
          <w:rFonts w:ascii="Times New Roman" w:hAnsi="Times New Roman" w:cs="Times New Roman"/>
          <w:spacing w:val="1"/>
          <w:szCs w:val="28"/>
        </w:rPr>
        <w:t xml:space="preserve"> </w:t>
      </w:r>
      <w:r w:rsidRPr="009537A6">
        <w:rPr>
          <w:rFonts w:ascii="Times New Roman" w:hAnsi="Times New Roman" w:cs="Times New Roman"/>
          <w:szCs w:val="28"/>
        </w:rPr>
        <w:t>10.1</w:t>
      </w:r>
      <w:r w:rsidRPr="009537A6">
        <w:rPr>
          <w:rFonts w:ascii="Times New Roman" w:hAnsi="Times New Roman" w:cs="Times New Roman"/>
          <w:spacing w:val="1"/>
          <w:szCs w:val="28"/>
        </w:rPr>
        <w:t xml:space="preserve"> </w:t>
      </w:r>
      <w:r w:rsidRPr="009537A6">
        <w:rPr>
          <w:rFonts w:ascii="Times New Roman" w:hAnsi="Times New Roman" w:cs="Times New Roman"/>
          <w:szCs w:val="28"/>
        </w:rPr>
        <w:t>статьи</w:t>
      </w:r>
      <w:r w:rsidRPr="009537A6">
        <w:rPr>
          <w:rFonts w:ascii="Times New Roman" w:hAnsi="Times New Roman" w:cs="Times New Roman"/>
          <w:spacing w:val="1"/>
          <w:szCs w:val="28"/>
        </w:rPr>
        <w:t xml:space="preserve"> </w:t>
      </w:r>
      <w:r w:rsidRPr="009537A6">
        <w:rPr>
          <w:rFonts w:ascii="Times New Roman" w:hAnsi="Times New Roman" w:cs="Times New Roman"/>
          <w:szCs w:val="28"/>
        </w:rPr>
        <w:t>1</w:t>
      </w:r>
      <w:r w:rsidRPr="009537A6">
        <w:rPr>
          <w:rFonts w:ascii="Times New Roman" w:hAnsi="Times New Roman" w:cs="Times New Roman"/>
          <w:spacing w:val="1"/>
          <w:szCs w:val="28"/>
        </w:rPr>
        <w:t xml:space="preserve"> </w:t>
      </w:r>
      <w:r w:rsidRPr="009537A6">
        <w:rPr>
          <w:rFonts w:ascii="Times New Roman" w:hAnsi="Times New Roman" w:cs="Times New Roman"/>
          <w:szCs w:val="28"/>
        </w:rPr>
        <w:t>Градостроительного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кодекса</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Российской</w:t>
      </w:r>
      <w:r w:rsidRPr="009537A6">
        <w:rPr>
          <w:rFonts w:ascii="Times New Roman" w:hAnsi="Times New Roman" w:cs="Times New Roman"/>
          <w:spacing w:val="1"/>
          <w:szCs w:val="28"/>
        </w:rPr>
        <w:t xml:space="preserve"> </w:t>
      </w:r>
      <w:r w:rsidRPr="009537A6">
        <w:rPr>
          <w:rFonts w:ascii="Times New Roman" w:hAnsi="Times New Roman" w:cs="Times New Roman"/>
          <w:szCs w:val="28"/>
        </w:rPr>
        <w:t>Федерации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линейными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объектами</w:t>
      </w:r>
      <w:r w:rsidRPr="009537A6">
        <w:rPr>
          <w:rFonts w:ascii="Times New Roman" w:hAnsi="Times New Roman" w:cs="Times New Roman"/>
          <w:spacing w:val="1"/>
          <w:szCs w:val="28"/>
        </w:rPr>
        <w:t xml:space="preserve"> </w:t>
      </w:r>
      <w:r w:rsidRPr="009537A6">
        <w:rPr>
          <w:rFonts w:ascii="Times New Roman" w:hAnsi="Times New Roman" w:cs="Times New Roman"/>
          <w:szCs w:val="28"/>
        </w:rPr>
        <w:t>являются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линии</w:t>
      </w:r>
      <w:r w:rsidRPr="009537A6">
        <w:rPr>
          <w:rFonts w:ascii="Times New Roman" w:hAnsi="Times New Roman" w:cs="Times New Roman"/>
          <w:spacing w:val="1"/>
          <w:szCs w:val="28"/>
        </w:rPr>
        <w:t xml:space="preserve"> </w:t>
      </w:r>
      <w:r w:rsidRPr="009537A6">
        <w:rPr>
          <w:rFonts w:ascii="Times New Roman" w:hAnsi="Times New Roman" w:cs="Times New Roman"/>
          <w:szCs w:val="28"/>
        </w:rPr>
        <w:t xml:space="preserve">электропередачи, линии связи </w:t>
      </w:r>
      <w:r w:rsidR="00B1465E">
        <w:rPr>
          <w:rFonts w:ascii="Times New Roman" w:hAnsi="Times New Roman" w:cs="Times New Roman"/>
          <w:szCs w:val="28"/>
        </w:rPr>
        <w:br/>
      </w:r>
      <w:r w:rsidRPr="009537A6">
        <w:rPr>
          <w:rFonts w:ascii="Times New Roman" w:hAnsi="Times New Roman" w:cs="Times New Roman"/>
          <w:szCs w:val="28"/>
        </w:rPr>
        <w:t>(в том числе линейно-кабельные сооружения),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трубопроводы,</w:t>
      </w:r>
      <w:r w:rsidRPr="009537A6">
        <w:rPr>
          <w:rFonts w:ascii="Times New Roman" w:hAnsi="Times New Roman" w:cs="Times New Roman"/>
          <w:spacing w:val="1"/>
          <w:szCs w:val="28"/>
        </w:rPr>
        <w:t xml:space="preserve"> </w:t>
      </w:r>
      <w:r w:rsidRPr="009537A6">
        <w:rPr>
          <w:rFonts w:ascii="Times New Roman" w:hAnsi="Times New Roman" w:cs="Times New Roman"/>
          <w:szCs w:val="28"/>
        </w:rPr>
        <w:t>автомобильные</w:t>
      </w:r>
      <w:r w:rsidRPr="009537A6">
        <w:rPr>
          <w:rFonts w:ascii="Times New Roman" w:hAnsi="Times New Roman" w:cs="Times New Roman"/>
          <w:spacing w:val="1"/>
          <w:szCs w:val="28"/>
        </w:rPr>
        <w:t xml:space="preserve"> </w:t>
      </w:r>
      <w:r w:rsidRPr="009537A6">
        <w:rPr>
          <w:rFonts w:ascii="Times New Roman" w:hAnsi="Times New Roman" w:cs="Times New Roman"/>
          <w:szCs w:val="28"/>
        </w:rPr>
        <w:lastRenderedPageBreak/>
        <w:t>дороги,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железнодорожные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линии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другие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подобные</w:t>
      </w:r>
      <w:r w:rsidRPr="009537A6">
        <w:rPr>
          <w:rFonts w:ascii="Times New Roman" w:hAnsi="Times New Roman" w:cs="Times New Roman"/>
          <w:spacing w:val="-2"/>
          <w:szCs w:val="28"/>
        </w:rPr>
        <w:t xml:space="preserve"> </w:t>
      </w:r>
      <w:r w:rsidRPr="009537A6">
        <w:rPr>
          <w:rFonts w:ascii="Times New Roman" w:hAnsi="Times New Roman" w:cs="Times New Roman"/>
          <w:szCs w:val="28"/>
        </w:rPr>
        <w:t>сооружения.</w:t>
      </w: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В</w:t>
      </w:r>
      <w:r w:rsidRPr="009537A6">
        <w:rPr>
          <w:rFonts w:ascii="Times New Roman" w:hAnsi="Times New Roman" w:cs="Times New Roman"/>
          <w:spacing w:val="1"/>
          <w:szCs w:val="28"/>
        </w:rPr>
        <w:t xml:space="preserve"> </w:t>
      </w:r>
      <w:r w:rsidRPr="009537A6">
        <w:rPr>
          <w:rFonts w:ascii="Times New Roman" w:hAnsi="Times New Roman" w:cs="Times New Roman"/>
          <w:szCs w:val="28"/>
        </w:rPr>
        <w:t>границу</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зоны</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планируемого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размещения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линейного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объекта</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попадают газопровод, водопровод, воздушные линии электропередачи (ВЛ)</w:t>
      </w:r>
      <w:r w:rsidRPr="009537A6">
        <w:rPr>
          <w:rFonts w:ascii="Times New Roman" w:hAnsi="Times New Roman" w:cs="Times New Roman"/>
          <w:spacing w:val="1"/>
          <w:szCs w:val="28"/>
        </w:rPr>
        <w:t xml:space="preserve"> </w:t>
      </w:r>
      <w:r w:rsidRPr="009537A6">
        <w:rPr>
          <w:rFonts w:ascii="Times New Roman" w:hAnsi="Times New Roman" w:cs="Times New Roman"/>
          <w:szCs w:val="28"/>
        </w:rPr>
        <w:t>напряжением</w:t>
      </w:r>
      <w:r w:rsidRPr="009537A6">
        <w:rPr>
          <w:rFonts w:ascii="Times New Roman" w:hAnsi="Times New Roman" w:cs="Times New Roman"/>
          <w:spacing w:val="-3"/>
          <w:szCs w:val="28"/>
        </w:rPr>
        <w:t xml:space="preserve"> </w:t>
      </w:r>
      <w:r w:rsidRPr="009537A6">
        <w:rPr>
          <w:rFonts w:ascii="Times New Roman" w:hAnsi="Times New Roman" w:cs="Times New Roman"/>
          <w:szCs w:val="28"/>
        </w:rPr>
        <w:t>0,4</w:t>
      </w:r>
      <w:r w:rsidRPr="009537A6">
        <w:rPr>
          <w:rFonts w:ascii="Times New Roman" w:hAnsi="Times New Roman" w:cs="Times New Roman"/>
          <w:spacing w:val="-2"/>
          <w:szCs w:val="28"/>
        </w:rPr>
        <w:t xml:space="preserve"> </w:t>
      </w:r>
      <w:r w:rsidRPr="009537A6">
        <w:rPr>
          <w:rFonts w:ascii="Times New Roman" w:hAnsi="Times New Roman" w:cs="Times New Roman"/>
          <w:szCs w:val="28"/>
        </w:rPr>
        <w:t>кВ</w:t>
      </w:r>
      <w:r w:rsidRPr="009537A6">
        <w:rPr>
          <w:rFonts w:ascii="Times New Roman" w:hAnsi="Times New Roman" w:cs="Times New Roman"/>
          <w:spacing w:val="-3"/>
          <w:szCs w:val="28"/>
        </w:rPr>
        <w:t xml:space="preserve"> </w:t>
      </w:r>
      <w:r w:rsidRPr="009537A6">
        <w:rPr>
          <w:rFonts w:ascii="Times New Roman" w:hAnsi="Times New Roman" w:cs="Times New Roman"/>
          <w:szCs w:val="28"/>
        </w:rPr>
        <w:t>и 10 кВ.</w:t>
      </w: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Существующие</w:t>
      </w:r>
      <w:r w:rsidRPr="009537A6">
        <w:rPr>
          <w:rFonts w:ascii="Times New Roman" w:hAnsi="Times New Roman" w:cs="Times New Roman"/>
          <w:spacing w:val="-3"/>
          <w:szCs w:val="28"/>
        </w:rPr>
        <w:t xml:space="preserve"> </w:t>
      </w:r>
      <w:r w:rsidRPr="009537A6">
        <w:rPr>
          <w:rFonts w:ascii="Times New Roman" w:hAnsi="Times New Roman" w:cs="Times New Roman"/>
          <w:szCs w:val="28"/>
        </w:rPr>
        <w:t>инженерные</w:t>
      </w:r>
      <w:r w:rsidRPr="009537A6">
        <w:rPr>
          <w:rFonts w:ascii="Times New Roman" w:hAnsi="Times New Roman" w:cs="Times New Roman"/>
          <w:spacing w:val="-3"/>
          <w:szCs w:val="28"/>
        </w:rPr>
        <w:t xml:space="preserve"> </w:t>
      </w:r>
      <w:r w:rsidRPr="009537A6">
        <w:rPr>
          <w:rFonts w:ascii="Times New Roman" w:hAnsi="Times New Roman" w:cs="Times New Roman"/>
          <w:szCs w:val="28"/>
        </w:rPr>
        <w:t>сети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имеют</w:t>
      </w:r>
      <w:r w:rsidRPr="009537A6">
        <w:rPr>
          <w:rFonts w:ascii="Times New Roman" w:hAnsi="Times New Roman" w:cs="Times New Roman"/>
          <w:spacing w:val="-3"/>
          <w:szCs w:val="28"/>
        </w:rPr>
        <w:t xml:space="preserve"> </w:t>
      </w:r>
      <w:r w:rsidRPr="009537A6">
        <w:rPr>
          <w:rFonts w:ascii="Times New Roman" w:hAnsi="Times New Roman" w:cs="Times New Roman"/>
          <w:szCs w:val="28"/>
        </w:rPr>
        <w:t>охранные</w:t>
      </w:r>
      <w:r w:rsidRPr="009537A6">
        <w:rPr>
          <w:rFonts w:ascii="Times New Roman" w:hAnsi="Times New Roman" w:cs="Times New Roman"/>
          <w:spacing w:val="-2"/>
          <w:szCs w:val="28"/>
        </w:rPr>
        <w:t xml:space="preserve"> </w:t>
      </w:r>
      <w:r w:rsidRPr="009537A6">
        <w:rPr>
          <w:rFonts w:ascii="Times New Roman" w:hAnsi="Times New Roman" w:cs="Times New Roman"/>
          <w:szCs w:val="28"/>
        </w:rPr>
        <w:t>зоны:</w:t>
      </w: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 распределительный газопровод – 2м от оси трубопровода в каждую</w:t>
      </w:r>
      <w:r w:rsidRPr="009537A6">
        <w:rPr>
          <w:rFonts w:ascii="Times New Roman" w:hAnsi="Times New Roman" w:cs="Times New Roman"/>
          <w:spacing w:val="1"/>
          <w:szCs w:val="28"/>
        </w:rPr>
        <w:t xml:space="preserve"> </w:t>
      </w:r>
      <w:r w:rsidRPr="009537A6">
        <w:rPr>
          <w:rFonts w:ascii="Times New Roman" w:hAnsi="Times New Roman" w:cs="Times New Roman"/>
          <w:szCs w:val="28"/>
        </w:rPr>
        <w:t>сторону</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(Постановление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Правительства</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Российской Федерации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от</w:t>
      </w:r>
      <w:r w:rsidRPr="009537A6">
        <w:rPr>
          <w:rFonts w:ascii="Times New Roman" w:hAnsi="Times New Roman" w:cs="Times New Roman"/>
          <w:spacing w:val="1"/>
          <w:szCs w:val="28"/>
        </w:rPr>
        <w:t xml:space="preserve"> </w:t>
      </w:r>
      <w:r w:rsidRPr="009537A6">
        <w:rPr>
          <w:rFonts w:ascii="Times New Roman" w:hAnsi="Times New Roman" w:cs="Times New Roman"/>
          <w:szCs w:val="28"/>
        </w:rPr>
        <w:t>20.11.2000</w:t>
      </w:r>
      <w:r w:rsidR="00B1465E">
        <w:rPr>
          <w:rFonts w:ascii="Times New Roman" w:hAnsi="Times New Roman" w:cs="Times New Roman"/>
          <w:spacing w:val="1"/>
          <w:szCs w:val="28"/>
        </w:rPr>
        <w:t xml:space="preserve"> </w:t>
      </w:r>
      <w:r w:rsidRPr="009537A6">
        <w:rPr>
          <w:rFonts w:ascii="Times New Roman" w:hAnsi="Times New Roman" w:cs="Times New Roman"/>
          <w:szCs w:val="28"/>
        </w:rPr>
        <w:t>№</w:t>
      </w:r>
      <w:r w:rsidRPr="009537A6">
        <w:rPr>
          <w:rFonts w:ascii="Times New Roman" w:hAnsi="Times New Roman" w:cs="Times New Roman"/>
          <w:spacing w:val="1"/>
          <w:szCs w:val="28"/>
        </w:rPr>
        <w:t xml:space="preserve"> </w:t>
      </w:r>
      <w:r w:rsidRPr="000B6BA2">
        <w:rPr>
          <w:rFonts w:ascii="Times New Roman" w:hAnsi="Times New Roman" w:cs="Times New Roman"/>
          <w:szCs w:val="28"/>
        </w:rPr>
        <w:t>878</w:t>
      </w:r>
      <w:r w:rsidRPr="000B6BA2">
        <w:rPr>
          <w:rFonts w:ascii="Times New Roman" w:hAnsi="Times New Roman" w:cs="Times New Roman"/>
          <w:spacing w:val="1"/>
          <w:szCs w:val="28"/>
        </w:rPr>
        <w:t xml:space="preserve"> </w:t>
      </w:r>
      <w:r w:rsidRPr="000B6BA2">
        <w:rPr>
          <w:rFonts w:ascii="Times New Roman" w:hAnsi="Times New Roman" w:cs="Times New Roman"/>
          <w:szCs w:val="28"/>
        </w:rPr>
        <w:t>«Об</w:t>
      </w:r>
      <w:r w:rsidRPr="009537A6">
        <w:rPr>
          <w:rFonts w:ascii="Times New Roman" w:hAnsi="Times New Roman" w:cs="Times New Roman"/>
          <w:spacing w:val="1"/>
          <w:szCs w:val="28"/>
        </w:rPr>
        <w:t xml:space="preserve"> </w:t>
      </w:r>
      <w:r w:rsidRPr="009537A6">
        <w:rPr>
          <w:rFonts w:ascii="Times New Roman" w:hAnsi="Times New Roman" w:cs="Times New Roman"/>
          <w:szCs w:val="28"/>
        </w:rPr>
        <w:t>утверждении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Правил</w:t>
      </w:r>
      <w:r w:rsidRPr="009537A6">
        <w:rPr>
          <w:rFonts w:ascii="Times New Roman" w:hAnsi="Times New Roman" w:cs="Times New Roman"/>
          <w:spacing w:val="-3"/>
          <w:szCs w:val="28"/>
        </w:rPr>
        <w:t xml:space="preserve"> </w:t>
      </w:r>
      <w:r w:rsidRPr="009537A6">
        <w:rPr>
          <w:rFonts w:ascii="Times New Roman" w:hAnsi="Times New Roman" w:cs="Times New Roman"/>
          <w:szCs w:val="28"/>
        </w:rPr>
        <w:t>охраны газораспределительных</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сетей»);</w:t>
      </w: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 ширину</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санитарно-защитной</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полосы</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следует</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принимать</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обе</w:t>
      </w:r>
      <w:r w:rsidRPr="009537A6">
        <w:rPr>
          <w:rFonts w:ascii="Times New Roman" w:hAnsi="Times New Roman" w:cs="Times New Roman"/>
          <w:spacing w:val="1"/>
          <w:szCs w:val="28"/>
        </w:rPr>
        <w:t xml:space="preserve"> </w:t>
      </w:r>
      <w:r w:rsidRPr="009537A6">
        <w:rPr>
          <w:rFonts w:ascii="Times New Roman" w:hAnsi="Times New Roman" w:cs="Times New Roman"/>
          <w:szCs w:val="28"/>
        </w:rPr>
        <w:t xml:space="preserve">стороны </w:t>
      </w:r>
      <w:r w:rsidR="00B1465E">
        <w:rPr>
          <w:rFonts w:ascii="Times New Roman" w:hAnsi="Times New Roman" w:cs="Times New Roman"/>
          <w:szCs w:val="28"/>
        </w:rPr>
        <w:br/>
      </w:r>
      <w:r w:rsidRPr="009537A6">
        <w:rPr>
          <w:rFonts w:ascii="Times New Roman" w:hAnsi="Times New Roman" w:cs="Times New Roman"/>
          <w:szCs w:val="28"/>
        </w:rPr>
        <w:t>от крайних линий водопровода не менее 10 м (СанПиН 2.1.4.1110-02</w:t>
      </w:r>
      <w:r w:rsidRPr="009537A6">
        <w:rPr>
          <w:rFonts w:ascii="Times New Roman" w:hAnsi="Times New Roman" w:cs="Times New Roman"/>
          <w:spacing w:val="-67"/>
          <w:szCs w:val="28"/>
        </w:rPr>
        <w:t xml:space="preserve"> </w:t>
      </w:r>
      <w:r w:rsidR="00B1465E">
        <w:rPr>
          <w:rFonts w:ascii="Times New Roman" w:hAnsi="Times New Roman" w:cs="Times New Roman"/>
          <w:spacing w:val="-67"/>
          <w:szCs w:val="28"/>
        </w:rPr>
        <w:t>«</w:t>
      </w:r>
      <w:r w:rsidRPr="009537A6">
        <w:rPr>
          <w:rFonts w:ascii="Times New Roman" w:hAnsi="Times New Roman" w:cs="Times New Roman"/>
          <w:szCs w:val="28"/>
        </w:rPr>
        <w:t>Зоны</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санитарной</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охраны</w:t>
      </w:r>
      <w:r w:rsidRPr="009537A6">
        <w:rPr>
          <w:rFonts w:ascii="Times New Roman" w:hAnsi="Times New Roman" w:cs="Times New Roman"/>
          <w:spacing w:val="1"/>
          <w:szCs w:val="28"/>
        </w:rPr>
        <w:t xml:space="preserve"> </w:t>
      </w:r>
      <w:r w:rsidRPr="009537A6">
        <w:rPr>
          <w:rFonts w:ascii="Times New Roman" w:hAnsi="Times New Roman" w:cs="Times New Roman"/>
          <w:szCs w:val="28"/>
        </w:rPr>
        <w:t>источников</w:t>
      </w:r>
      <w:r w:rsidRPr="009537A6">
        <w:rPr>
          <w:rFonts w:ascii="Times New Roman" w:hAnsi="Times New Roman" w:cs="Times New Roman"/>
          <w:spacing w:val="1"/>
          <w:szCs w:val="28"/>
        </w:rPr>
        <w:t xml:space="preserve"> </w:t>
      </w:r>
      <w:r w:rsidRPr="009537A6">
        <w:rPr>
          <w:rFonts w:ascii="Times New Roman" w:hAnsi="Times New Roman" w:cs="Times New Roman"/>
          <w:szCs w:val="28"/>
        </w:rPr>
        <w:t>водоснабжения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водопроводов</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питьевого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назначения</w:t>
      </w:r>
      <w:r w:rsidR="00B1465E">
        <w:rPr>
          <w:rFonts w:ascii="Times New Roman" w:hAnsi="Times New Roman" w:cs="Times New Roman"/>
          <w:szCs w:val="28"/>
        </w:rPr>
        <w:t>»</w:t>
      </w:r>
      <w:r w:rsidRPr="009537A6">
        <w:rPr>
          <w:rFonts w:ascii="Times New Roman" w:hAnsi="Times New Roman" w:cs="Times New Roman"/>
          <w:szCs w:val="28"/>
        </w:rPr>
        <w:t>);</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 охранные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зоны</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устанавливаются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вдоль</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воздушных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линий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электроп</w:t>
      </w:r>
      <w:r w:rsidR="00B1465E">
        <w:rPr>
          <w:rFonts w:ascii="Times New Roman" w:eastAsia="Calibri" w:hAnsi="Times New Roman" w:cs="Times New Roman"/>
          <w:szCs w:val="28"/>
        </w:rPr>
        <w:t>ередачи</w:t>
      </w:r>
      <w:r w:rsidRPr="009537A6">
        <w:rPr>
          <w:rFonts w:ascii="Times New Roman" w:eastAsia="Calibri" w:hAnsi="Times New Roman" w:cs="Times New Roman"/>
          <w:szCs w:val="28"/>
        </w:rPr>
        <w:t xml:space="preserve"> в виде части поверхности участка земли и воздушного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пространства (на высоту, соответствующую высоте опор воздушных линий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электропередачи),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ограниченной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параллельными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вертикальными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плоскостями</w:t>
      </w:r>
      <w:r w:rsidR="000B6BA2" w:rsidRPr="000B6BA2">
        <w:rPr>
          <w:rFonts w:ascii="Times New Roman" w:eastAsia="Calibri" w:hAnsi="Times New Roman" w:cs="Times New Roman"/>
          <w:szCs w:val="28"/>
        </w:rPr>
        <w:t xml:space="preserve">, </w:t>
      </w:r>
      <w:r w:rsidRPr="000B6BA2">
        <w:rPr>
          <w:rFonts w:ascii="Times New Roman" w:eastAsia="Calibri" w:hAnsi="Times New Roman" w:cs="Times New Roman"/>
          <w:szCs w:val="28"/>
        </w:rPr>
        <w:t>стоящими по обе стороны линии электропередачи от крайних</w:t>
      </w:r>
      <w:r w:rsidRPr="000B6BA2">
        <w:rPr>
          <w:rFonts w:ascii="Times New Roman" w:eastAsia="Calibri" w:hAnsi="Times New Roman" w:cs="Times New Roman"/>
          <w:spacing w:val="-67"/>
          <w:szCs w:val="28"/>
        </w:rPr>
        <w:t xml:space="preserve"> </w:t>
      </w:r>
      <w:r w:rsidRPr="000B6BA2">
        <w:rPr>
          <w:rFonts w:ascii="Times New Roman" w:eastAsia="Calibri" w:hAnsi="Times New Roman" w:cs="Times New Roman"/>
          <w:szCs w:val="28"/>
        </w:rPr>
        <w:t>проводов</w:t>
      </w:r>
      <w:r w:rsidRPr="000B6BA2">
        <w:rPr>
          <w:rFonts w:ascii="Times New Roman" w:eastAsia="Calibri" w:hAnsi="Times New Roman" w:cs="Times New Roman"/>
          <w:spacing w:val="21"/>
          <w:szCs w:val="28"/>
        </w:rPr>
        <w:t xml:space="preserve"> </w:t>
      </w:r>
      <w:r w:rsidRPr="000B6BA2">
        <w:rPr>
          <w:rFonts w:ascii="Times New Roman" w:eastAsia="Calibri" w:hAnsi="Times New Roman" w:cs="Times New Roman"/>
          <w:szCs w:val="28"/>
        </w:rPr>
        <w:t>при</w:t>
      </w:r>
      <w:r w:rsidRPr="009537A6">
        <w:rPr>
          <w:rFonts w:ascii="Times New Roman" w:eastAsia="Calibri" w:hAnsi="Times New Roman" w:cs="Times New Roman"/>
          <w:spacing w:val="22"/>
          <w:szCs w:val="28"/>
        </w:rPr>
        <w:t xml:space="preserve"> </w:t>
      </w:r>
      <w:r w:rsidRPr="000B6BA2">
        <w:rPr>
          <w:rFonts w:ascii="Times New Roman" w:eastAsia="Calibri" w:hAnsi="Times New Roman" w:cs="Times New Roman"/>
          <w:szCs w:val="28"/>
        </w:rPr>
        <w:t>не</w:t>
      </w:r>
      <w:r w:rsidR="000B6BA2" w:rsidRPr="000B6BA2">
        <w:rPr>
          <w:rFonts w:ascii="Times New Roman" w:eastAsia="Calibri" w:hAnsi="Times New Roman" w:cs="Times New Roman"/>
          <w:szCs w:val="28"/>
        </w:rPr>
        <w:t xml:space="preserve"> </w:t>
      </w:r>
      <w:r w:rsidRPr="000B6BA2">
        <w:rPr>
          <w:rFonts w:ascii="Times New Roman" w:eastAsia="Calibri" w:hAnsi="Times New Roman" w:cs="Times New Roman"/>
          <w:szCs w:val="28"/>
        </w:rPr>
        <w:t>отклоненном</w:t>
      </w:r>
      <w:r w:rsidRPr="009537A6">
        <w:rPr>
          <w:rFonts w:ascii="Times New Roman" w:eastAsia="Calibri" w:hAnsi="Times New Roman" w:cs="Times New Roman"/>
          <w:spacing w:val="21"/>
          <w:szCs w:val="28"/>
        </w:rPr>
        <w:t xml:space="preserve"> </w:t>
      </w:r>
      <w:r w:rsidRPr="009537A6">
        <w:rPr>
          <w:rFonts w:ascii="Times New Roman" w:eastAsia="Calibri" w:hAnsi="Times New Roman" w:cs="Times New Roman"/>
          <w:szCs w:val="28"/>
        </w:rPr>
        <w:t>их</w:t>
      </w:r>
      <w:r w:rsidRPr="009537A6">
        <w:rPr>
          <w:rFonts w:ascii="Times New Roman" w:eastAsia="Calibri" w:hAnsi="Times New Roman" w:cs="Times New Roman"/>
          <w:spacing w:val="23"/>
          <w:szCs w:val="28"/>
        </w:rPr>
        <w:t xml:space="preserve"> </w:t>
      </w:r>
      <w:r w:rsidRPr="009537A6">
        <w:rPr>
          <w:rFonts w:ascii="Times New Roman" w:eastAsia="Calibri" w:hAnsi="Times New Roman" w:cs="Times New Roman"/>
          <w:szCs w:val="28"/>
        </w:rPr>
        <w:t>положении</w:t>
      </w:r>
      <w:r w:rsidRPr="009537A6">
        <w:rPr>
          <w:rFonts w:ascii="Times New Roman" w:eastAsia="Calibri" w:hAnsi="Times New Roman" w:cs="Times New Roman"/>
          <w:spacing w:val="22"/>
          <w:szCs w:val="28"/>
        </w:rPr>
        <w:t xml:space="preserve"> </w:t>
      </w:r>
      <w:r w:rsidR="00B1465E">
        <w:rPr>
          <w:rFonts w:ascii="Times New Roman" w:eastAsia="Calibri" w:hAnsi="Times New Roman" w:cs="Times New Roman"/>
          <w:spacing w:val="22"/>
          <w:szCs w:val="28"/>
        </w:rPr>
        <w:br/>
      </w:r>
      <w:r w:rsidRPr="009537A6">
        <w:rPr>
          <w:rFonts w:ascii="Times New Roman" w:eastAsia="Calibri" w:hAnsi="Times New Roman" w:cs="Times New Roman"/>
          <w:szCs w:val="28"/>
        </w:rPr>
        <w:t>на</w:t>
      </w:r>
      <w:r w:rsidRPr="009537A6">
        <w:rPr>
          <w:rFonts w:ascii="Times New Roman" w:eastAsia="Calibri" w:hAnsi="Times New Roman" w:cs="Times New Roman"/>
          <w:spacing w:val="21"/>
          <w:szCs w:val="28"/>
        </w:rPr>
        <w:t xml:space="preserve"> </w:t>
      </w:r>
      <w:r w:rsidRPr="009537A6">
        <w:rPr>
          <w:rFonts w:ascii="Times New Roman" w:eastAsia="Calibri" w:hAnsi="Times New Roman" w:cs="Times New Roman"/>
          <w:szCs w:val="28"/>
        </w:rPr>
        <w:t>следующем</w:t>
      </w:r>
      <w:r w:rsidRPr="009537A6">
        <w:rPr>
          <w:rFonts w:ascii="Times New Roman" w:eastAsia="Calibri" w:hAnsi="Times New Roman" w:cs="Times New Roman"/>
          <w:spacing w:val="21"/>
          <w:szCs w:val="28"/>
        </w:rPr>
        <w:t xml:space="preserve"> </w:t>
      </w:r>
      <w:r w:rsidRPr="009537A6">
        <w:rPr>
          <w:rFonts w:ascii="Times New Roman" w:eastAsia="Calibri" w:hAnsi="Times New Roman" w:cs="Times New Roman"/>
          <w:szCs w:val="28"/>
        </w:rPr>
        <w:t>расстоянии:</w:t>
      </w:r>
      <w:r w:rsidRPr="009537A6">
        <w:rPr>
          <w:rFonts w:ascii="Times New Roman" w:eastAsia="Calibri" w:hAnsi="Times New Roman" w:cs="Times New Roman"/>
          <w:spacing w:val="23"/>
          <w:szCs w:val="28"/>
        </w:rPr>
        <w:t xml:space="preserve"> </w:t>
      </w:r>
      <w:r w:rsidRPr="009537A6">
        <w:rPr>
          <w:rFonts w:ascii="Times New Roman" w:eastAsia="Calibri" w:hAnsi="Times New Roman" w:cs="Times New Roman"/>
          <w:szCs w:val="28"/>
        </w:rPr>
        <w:t>ВЛ-0,4 кВ – 2 м; ВЛ-10 кВ – 10 м (Постановление Правительства Р</w:t>
      </w:r>
      <w:r w:rsidR="00B1465E">
        <w:rPr>
          <w:rFonts w:ascii="Times New Roman" w:eastAsia="Calibri" w:hAnsi="Times New Roman" w:cs="Times New Roman"/>
          <w:szCs w:val="28"/>
        </w:rPr>
        <w:t xml:space="preserve">оссийской </w:t>
      </w:r>
      <w:r w:rsidRPr="009537A6">
        <w:rPr>
          <w:rFonts w:ascii="Times New Roman" w:eastAsia="Calibri" w:hAnsi="Times New Roman" w:cs="Times New Roman"/>
          <w:szCs w:val="28"/>
        </w:rPr>
        <w:t>Ф</w:t>
      </w:r>
      <w:r w:rsidR="00B1465E">
        <w:rPr>
          <w:rFonts w:ascii="Times New Roman" w:eastAsia="Calibri" w:hAnsi="Times New Roman" w:cs="Times New Roman"/>
          <w:szCs w:val="28"/>
        </w:rPr>
        <w:t>едерации</w:t>
      </w:r>
      <w:r w:rsidRPr="009537A6">
        <w:rPr>
          <w:rFonts w:ascii="Times New Roman" w:eastAsia="Calibri" w:hAnsi="Times New Roman" w:cs="Times New Roman"/>
          <w:szCs w:val="28"/>
        </w:rPr>
        <w:t xml:space="preserve"> от 24</w:t>
      </w:r>
      <w:r w:rsidR="00B1465E">
        <w:rPr>
          <w:rFonts w:ascii="Times New Roman" w:eastAsia="Calibri" w:hAnsi="Times New Roman" w:cs="Times New Roman"/>
          <w:spacing w:val="1"/>
          <w:szCs w:val="28"/>
        </w:rPr>
        <w:t>.02.</w:t>
      </w:r>
      <w:r w:rsidRPr="009537A6">
        <w:rPr>
          <w:rFonts w:ascii="Times New Roman" w:eastAsia="Calibri" w:hAnsi="Times New Roman" w:cs="Times New Roman"/>
          <w:szCs w:val="28"/>
        </w:rPr>
        <w:t>2009</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w:t>
      </w:r>
      <w:r w:rsidRPr="009537A6">
        <w:rPr>
          <w:rFonts w:ascii="Times New Roman" w:eastAsia="Calibri" w:hAnsi="Times New Roman" w:cs="Times New Roman"/>
          <w:spacing w:val="1"/>
          <w:szCs w:val="28"/>
        </w:rPr>
        <w:t xml:space="preserve"> </w:t>
      </w:r>
      <w:r w:rsidR="00B1465E">
        <w:rPr>
          <w:rFonts w:ascii="Times New Roman" w:eastAsia="Calibri" w:hAnsi="Times New Roman" w:cs="Times New Roman"/>
          <w:szCs w:val="28"/>
        </w:rPr>
        <w:t xml:space="preserve">160 </w:t>
      </w:r>
      <w:r w:rsidRPr="009537A6">
        <w:rPr>
          <w:rFonts w:ascii="Times New Roman" w:eastAsia="Calibri" w:hAnsi="Times New Roman" w:cs="Times New Roman"/>
          <w:spacing w:val="1"/>
          <w:szCs w:val="28"/>
        </w:rPr>
        <w:t>«</w:t>
      </w:r>
      <w:r w:rsidRPr="009537A6">
        <w:rPr>
          <w:rFonts w:ascii="Times New Roman" w:eastAsia="Calibri" w:hAnsi="Times New Roman" w:cs="Times New Roman"/>
          <w:szCs w:val="28"/>
        </w:rPr>
        <w:t>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порядке</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установления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охранных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зон</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объектов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электросетевого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хозяйства</w:t>
      </w:r>
      <w:r w:rsidR="00B1465E">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особых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условий</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использования</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земельных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участков,</w:t>
      </w:r>
      <w:r w:rsidRPr="009537A6">
        <w:rPr>
          <w:rFonts w:ascii="Times New Roman" w:eastAsia="Calibri" w:hAnsi="Times New Roman" w:cs="Times New Roman"/>
          <w:spacing w:val="-3"/>
          <w:szCs w:val="28"/>
        </w:rPr>
        <w:t xml:space="preserve"> </w:t>
      </w:r>
      <w:r w:rsidRPr="009537A6">
        <w:rPr>
          <w:rFonts w:ascii="Times New Roman" w:eastAsia="Calibri" w:hAnsi="Times New Roman" w:cs="Times New Roman"/>
          <w:szCs w:val="28"/>
        </w:rPr>
        <w:t>расположенных в</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границах</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таких зон»).</w:t>
      </w: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До начала строительства трассу проектируемой автомобильной дороги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необходимо</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согласовать</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всеми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заинтересованными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организациями</w:t>
      </w:r>
      <w:r w:rsidRPr="009537A6">
        <w:rPr>
          <w:rFonts w:ascii="Times New Roman" w:hAnsi="Times New Roman" w:cs="Times New Roman"/>
          <w:spacing w:val="1"/>
          <w:szCs w:val="28"/>
        </w:rPr>
        <w:br/>
      </w:r>
      <w:r w:rsidRPr="009537A6">
        <w:rPr>
          <w:rFonts w:ascii="Times New Roman" w:hAnsi="Times New Roman" w:cs="Times New Roman"/>
          <w:szCs w:val="28"/>
        </w:rPr>
        <w:t>и</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рассмотреть</w:t>
      </w:r>
      <w:r w:rsidRPr="009537A6">
        <w:rPr>
          <w:rFonts w:ascii="Times New Roman" w:hAnsi="Times New Roman" w:cs="Times New Roman"/>
          <w:spacing w:val="1"/>
          <w:szCs w:val="28"/>
        </w:rPr>
        <w:t xml:space="preserve"> </w:t>
      </w:r>
      <w:r w:rsidRPr="009537A6">
        <w:rPr>
          <w:rFonts w:ascii="Times New Roman" w:hAnsi="Times New Roman" w:cs="Times New Roman"/>
          <w:szCs w:val="28"/>
        </w:rPr>
        <w:t>необходимость</w:t>
      </w:r>
      <w:r w:rsidRPr="009537A6">
        <w:rPr>
          <w:rFonts w:ascii="Times New Roman" w:hAnsi="Times New Roman" w:cs="Times New Roman"/>
          <w:spacing w:val="1"/>
          <w:szCs w:val="28"/>
        </w:rPr>
        <w:t xml:space="preserve"> </w:t>
      </w:r>
      <w:r w:rsidRPr="009537A6">
        <w:rPr>
          <w:rFonts w:ascii="Times New Roman" w:hAnsi="Times New Roman" w:cs="Times New Roman"/>
          <w:szCs w:val="28"/>
        </w:rPr>
        <w:t>выноса</w:t>
      </w:r>
      <w:r w:rsidRPr="009537A6">
        <w:rPr>
          <w:rFonts w:ascii="Times New Roman" w:hAnsi="Times New Roman" w:cs="Times New Roman"/>
          <w:spacing w:val="1"/>
          <w:szCs w:val="28"/>
        </w:rPr>
        <w:t xml:space="preserve"> </w:t>
      </w:r>
      <w:r w:rsidRPr="009537A6">
        <w:rPr>
          <w:rFonts w:ascii="Times New Roman" w:hAnsi="Times New Roman" w:cs="Times New Roman"/>
          <w:szCs w:val="28"/>
        </w:rPr>
        <w:t>инженерных</w:t>
      </w:r>
      <w:r w:rsidRPr="009537A6">
        <w:rPr>
          <w:rFonts w:ascii="Times New Roman" w:hAnsi="Times New Roman" w:cs="Times New Roman"/>
          <w:spacing w:val="1"/>
          <w:szCs w:val="28"/>
        </w:rPr>
        <w:t xml:space="preserve"> </w:t>
      </w:r>
      <w:r w:rsidRPr="009537A6">
        <w:rPr>
          <w:rFonts w:ascii="Times New Roman" w:hAnsi="Times New Roman" w:cs="Times New Roman"/>
          <w:szCs w:val="28"/>
        </w:rPr>
        <w:t>коммуникаций</w:t>
      </w:r>
      <w:r w:rsidRPr="009537A6">
        <w:rPr>
          <w:rFonts w:ascii="Times New Roman" w:hAnsi="Times New Roman" w:cs="Times New Roman"/>
          <w:spacing w:val="1"/>
          <w:szCs w:val="28"/>
        </w:rPr>
        <w:t xml:space="preserve"> </w:t>
      </w:r>
      <w:r w:rsidRPr="009537A6">
        <w:rPr>
          <w:rFonts w:ascii="Times New Roman" w:hAnsi="Times New Roman" w:cs="Times New Roman"/>
          <w:szCs w:val="28"/>
        </w:rPr>
        <w:t>из</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зоны</w:t>
      </w:r>
      <w:r w:rsidRPr="009537A6">
        <w:rPr>
          <w:rFonts w:ascii="Times New Roman" w:hAnsi="Times New Roman" w:cs="Times New Roman"/>
          <w:spacing w:val="1"/>
          <w:szCs w:val="28"/>
        </w:rPr>
        <w:t xml:space="preserve"> </w:t>
      </w:r>
      <w:r w:rsidRPr="009537A6">
        <w:rPr>
          <w:rFonts w:ascii="Times New Roman" w:hAnsi="Times New Roman" w:cs="Times New Roman"/>
          <w:szCs w:val="28"/>
        </w:rPr>
        <w:t>строительства.</w:t>
      </w: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Выполнение строительных работ в охранных зонах сетей инженерно-</w:t>
      </w:r>
      <w:r w:rsidRPr="009537A6">
        <w:rPr>
          <w:rFonts w:ascii="Times New Roman" w:hAnsi="Times New Roman" w:cs="Times New Roman"/>
          <w:spacing w:val="1"/>
          <w:szCs w:val="28"/>
        </w:rPr>
        <w:t xml:space="preserve"> </w:t>
      </w:r>
      <w:r w:rsidRPr="009537A6">
        <w:rPr>
          <w:rFonts w:ascii="Times New Roman" w:hAnsi="Times New Roman" w:cs="Times New Roman"/>
          <w:szCs w:val="28"/>
        </w:rPr>
        <w:t>технического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обеспечения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в</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соответствии</w:t>
      </w:r>
      <w:r w:rsidRPr="009537A6">
        <w:rPr>
          <w:rFonts w:ascii="Times New Roman" w:hAnsi="Times New Roman" w:cs="Times New Roman"/>
          <w:spacing w:val="1"/>
          <w:szCs w:val="28"/>
        </w:rPr>
        <w:t xml:space="preserve"> </w:t>
      </w:r>
      <w:r w:rsidRPr="009537A6">
        <w:rPr>
          <w:rFonts w:ascii="Times New Roman" w:hAnsi="Times New Roman" w:cs="Times New Roman"/>
          <w:szCs w:val="28"/>
        </w:rPr>
        <w:t>с</w:t>
      </w:r>
      <w:r w:rsidRPr="009537A6">
        <w:rPr>
          <w:rFonts w:ascii="Times New Roman" w:hAnsi="Times New Roman" w:cs="Times New Roman"/>
          <w:spacing w:val="1"/>
          <w:szCs w:val="28"/>
        </w:rPr>
        <w:t xml:space="preserve"> </w:t>
      </w:r>
      <w:r w:rsidRPr="009537A6">
        <w:rPr>
          <w:rFonts w:ascii="Times New Roman" w:hAnsi="Times New Roman" w:cs="Times New Roman"/>
          <w:szCs w:val="28"/>
        </w:rPr>
        <w:t>требованиями</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правил</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охраны</w:t>
      </w:r>
      <w:r w:rsidRPr="009537A6">
        <w:rPr>
          <w:rFonts w:ascii="Times New Roman" w:hAnsi="Times New Roman" w:cs="Times New Roman"/>
          <w:spacing w:val="-67"/>
          <w:szCs w:val="28"/>
        </w:rPr>
        <w:t xml:space="preserve"> </w:t>
      </w:r>
      <w:r w:rsidRPr="009537A6">
        <w:rPr>
          <w:rFonts w:ascii="Times New Roman" w:hAnsi="Times New Roman" w:cs="Times New Roman"/>
          <w:szCs w:val="28"/>
        </w:rPr>
        <w:t>инженерных сетей на основании письменных разрешений эксплуатирующих</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организаций</w:t>
      </w:r>
      <w:r w:rsidRPr="009537A6">
        <w:rPr>
          <w:rFonts w:ascii="Times New Roman" w:hAnsi="Times New Roman" w:cs="Times New Roman"/>
          <w:spacing w:val="-1"/>
          <w:szCs w:val="28"/>
        </w:rPr>
        <w:t xml:space="preserve"> </w:t>
      </w:r>
      <w:r w:rsidRPr="009537A6">
        <w:rPr>
          <w:rFonts w:ascii="Times New Roman" w:hAnsi="Times New Roman" w:cs="Times New Roman"/>
          <w:szCs w:val="28"/>
        </w:rPr>
        <w:t>и в</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присутствии их</w:t>
      </w:r>
      <w:r w:rsidRPr="009537A6">
        <w:rPr>
          <w:rFonts w:ascii="Times New Roman" w:hAnsi="Times New Roman" w:cs="Times New Roman"/>
          <w:spacing w:val="-2"/>
          <w:szCs w:val="28"/>
        </w:rPr>
        <w:t xml:space="preserve"> </w:t>
      </w:r>
      <w:r w:rsidRPr="009537A6">
        <w:rPr>
          <w:rFonts w:ascii="Times New Roman" w:hAnsi="Times New Roman" w:cs="Times New Roman"/>
          <w:szCs w:val="28"/>
        </w:rPr>
        <w:t>исполнителей.</w:t>
      </w: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Перед</w:t>
      </w:r>
      <w:r w:rsidRPr="009537A6">
        <w:rPr>
          <w:rFonts w:ascii="Times New Roman" w:hAnsi="Times New Roman" w:cs="Times New Roman"/>
          <w:spacing w:val="1"/>
          <w:szCs w:val="28"/>
        </w:rPr>
        <w:t xml:space="preserve"> </w:t>
      </w:r>
      <w:r w:rsidRPr="009537A6">
        <w:rPr>
          <w:rFonts w:ascii="Times New Roman" w:hAnsi="Times New Roman" w:cs="Times New Roman"/>
          <w:szCs w:val="28"/>
        </w:rPr>
        <w:t>началом</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производства</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земляных</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работ необходимо получить</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ордер-разрешение на производства земляных работ, вызвать</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представителей</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соответствующих</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организаций</w:t>
      </w:r>
      <w:r w:rsidRPr="009537A6">
        <w:rPr>
          <w:rFonts w:ascii="Times New Roman" w:hAnsi="Times New Roman" w:cs="Times New Roman"/>
          <w:spacing w:val="1"/>
          <w:szCs w:val="28"/>
        </w:rPr>
        <w:t xml:space="preserve"> для уточнения прохождения линий инженерных коммуникаций.</w:t>
      </w:r>
    </w:p>
    <w:p w:rsidR="004C6C74" w:rsidRPr="009537A6" w:rsidRDefault="009E5FD8">
      <w:pPr>
        <w:pStyle w:val="Textbody"/>
        <w:ind w:firstLine="850"/>
        <w:rPr>
          <w:rFonts w:ascii="Times New Roman" w:hAnsi="Times New Roman" w:cs="Times New Roman"/>
        </w:rPr>
      </w:pPr>
      <w:r w:rsidRPr="009537A6">
        <w:rPr>
          <w:rFonts w:ascii="Times New Roman" w:eastAsia="Calibri" w:hAnsi="Times New Roman" w:cs="Times New Roman"/>
          <w:szCs w:val="28"/>
        </w:rPr>
        <w:t>Работы</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производить</w:t>
      </w:r>
      <w:r w:rsidRPr="009537A6">
        <w:rPr>
          <w:rFonts w:ascii="Times New Roman" w:eastAsia="Calibri" w:hAnsi="Times New Roman" w:cs="Times New Roman"/>
          <w:spacing w:val="-5"/>
          <w:szCs w:val="28"/>
        </w:rPr>
        <w:t xml:space="preserve"> </w:t>
      </w:r>
      <w:r w:rsidRPr="009537A6">
        <w:rPr>
          <w:rFonts w:ascii="Times New Roman" w:eastAsia="Calibri" w:hAnsi="Times New Roman" w:cs="Times New Roman"/>
          <w:szCs w:val="28"/>
        </w:rPr>
        <w:t>только</w:t>
      </w:r>
      <w:r w:rsidRPr="009537A6">
        <w:rPr>
          <w:rFonts w:ascii="Times New Roman" w:eastAsia="Calibri" w:hAnsi="Times New Roman" w:cs="Times New Roman"/>
          <w:spacing w:val="-1"/>
          <w:szCs w:val="28"/>
        </w:rPr>
        <w:t xml:space="preserve"> </w:t>
      </w:r>
      <w:r w:rsidRPr="009537A6">
        <w:rPr>
          <w:rFonts w:ascii="Times New Roman" w:eastAsia="Calibri" w:hAnsi="Times New Roman" w:cs="Times New Roman"/>
          <w:szCs w:val="28"/>
        </w:rPr>
        <w:t>в</w:t>
      </w:r>
      <w:r w:rsidRPr="009537A6">
        <w:rPr>
          <w:rFonts w:ascii="Times New Roman" w:eastAsia="Calibri" w:hAnsi="Times New Roman" w:cs="Times New Roman"/>
          <w:spacing w:val="-2"/>
          <w:szCs w:val="28"/>
        </w:rPr>
        <w:t xml:space="preserve"> </w:t>
      </w:r>
      <w:r w:rsidRPr="009537A6">
        <w:rPr>
          <w:rFonts w:ascii="Times New Roman" w:eastAsia="Calibri" w:hAnsi="Times New Roman" w:cs="Times New Roman"/>
          <w:szCs w:val="28"/>
        </w:rPr>
        <w:t>присутствии</w:t>
      </w:r>
      <w:r w:rsidRPr="009537A6">
        <w:rPr>
          <w:rFonts w:ascii="Times New Roman" w:eastAsia="Calibri" w:hAnsi="Times New Roman" w:cs="Times New Roman"/>
          <w:spacing w:val="-4"/>
          <w:szCs w:val="28"/>
        </w:rPr>
        <w:t xml:space="preserve"> </w:t>
      </w:r>
      <w:r w:rsidRPr="009537A6">
        <w:rPr>
          <w:rFonts w:ascii="Times New Roman" w:eastAsia="Calibri" w:hAnsi="Times New Roman" w:cs="Times New Roman"/>
          <w:szCs w:val="28"/>
        </w:rPr>
        <w:t>представителя.</w:t>
      </w:r>
    </w:p>
    <w:p w:rsidR="004C6C74" w:rsidRPr="009537A6" w:rsidRDefault="004C6C74">
      <w:pPr>
        <w:pStyle w:val="Standard"/>
        <w:autoSpaceDE w:val="0"/>
        <w:ind w:firstLine="709"/>
        <w:rPr>
          <w:rFonts w:ascii="Times New Roman" w:hAnsi="Times New Roman" w:cs="Times New Roman"/>
        </w:rPr>
      </w:pPr>
    </w:p>
    <w:p w:rsidR="004C6C74" w:rsidRPr="009537A6" w:rsidRDefault="009E5FD8">
      <w:pPr>
        <w:pStyle w:val="Standard"/>
        <w:autoSpaceDE w:val="0"/>
        <w:ind w:firstLine="709"/>
        <w:rPr>
          <w:rFonts w:ascii="Times New Roman" w:hAnsi="Times New Roman" w:cs="Times New Roman"/>
        </w:rPr>
      </w:pPr>
      <w:r w:rsidRPr="009537A6">
        <w:rPr>
          <w:rFonts w:ascii="Times New Roman" w:eastAsia="Calibri" w:hAnsi="Times New Roman" w:cs="Times New Roman"/>
          <w:szCs w:val="28"/>
        </w:rPr>
        <w:t>1.8.</w:t>
      </w:r>
      <w:r w:rsidRPr="009537A6">
        <w:rPr>
          <w:rFonts w:ascii="Times New Roman" w:hAnsi="Times New Roman" w:cs="Times New Roman"/>
        </w:rPr>
        <w:t xml:space="preserve"> </w:t>
      </w:r>
      <w:r w:rsidRPr="009537A6">
        <w:rPr>
          <w:rFonts w:ascii="Times New Roman" w:hAnsi="Times New Roman" w:cs="Times New Roman"/>
          <w:szCs w:val="28"/>
        </w:rPr>
        <w:t>И</w:t>
      </w:r>
      <w:r w:rsidRPr="009537A6">
        <w:rPr>
          <w:rFonts w:ascii="Times New Roman" w:eastAsia="Calibri" w:hAnsi="Times New Roman" w:cs="Times New Roman"/>
          <w:szCs w:val="28"/>
        </w:rPr>
        <w:t xml:space="preserve">нформация о необходимости осуществления мероприятий </w:t>
      </w:r>
      <w:r w:rsidRPr="009537A6">
        <w:rPr>
          <w:rFonts w:ascii="Times New Roman" w:eastAsia="Calibri" w:hAnsi="Times New Roman" w:cs="Times New Roman"/>
          <w:szCs w:val="28"/>
        </w:rPr>
        <w:br/>
        <w:t>по сохранению объектов культурного наследия от возможного негативного воздействия в связи с размещением линейных объектов</w:t>
      </w:r>
    </w:p>
    <w:p w:rsidR="004C6C74" w:rsidRPr="009537A6" w:rsidRDefault="004C6C74">
      <w:pPr>
        <w:pStyle w:val="Standard"/>
        <w:autoSpaceDE w:val="0"/>
        <w:ind w:firstLine="709"/>
        <w:rPr>
          <w:rFonts w:ascii="Times New Roman" w:eastAsia="Calibri" w:hAnsi="Times New Roman" w:cs="Times New Roman"/>
          <w:szCs w:val="28"/>
        </w:rPr>
      </w:pPr>
    </w:p>
    <w:p w:rsidR="004C6C74" w:rsidRPr="009537A6" w:rsidRDefault="009E5FD8">
      <w:pPr>
        <w:pStyle w:val="TableParagraph"/>
        <w:ind w:firstLine="850"/>
        <w:jc w:val="both"/>
        <w:rPr>
          <w:rFonts w:ascii="Times New Roman" w:eastAsia="Calibri" w:hAnsi="Times New Roman" w:cs="Times New Roman"/>
          <w:sz w:val="28"/>
          <w:szCs w:val="28"/>
        </w:rPr>
      </w:pPr>
      <w:r w:rsidRPr="009537A6">
        <w:rPr>
          <w:rFonts w:ascii="Times New Roman" w:eastAsia="Calibri" w:hAnsi="Times New Roman" w:cs="Times New Roman"/>
          <w:sz w:val="28"/>
          <w:szCs w:val="28"/>
        </w:rPr>
        <w:t xml:space="preserve">На участке реализации проектных решений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и объекты, обладающие признаками объекта культурного наследия. Границы территории, в отношении которой осуществляется подготовка проекта планировки расположены вне зон </w:t>
      </w:r>
      <w:r w:rsidRPr="009537A6">
        <w:rPr>
          <w:rFonts w:ascii="Times New Roman" w:eastAsia="Calibri" w:hAnsi="Times New Roman" w:cs="Times New Roman"/>
          <w:sz w:val="28"/>
          <w:szCs w:val="28"/>
        </w:rPr>
        <w:lastRenderedPageBreak/>
        <w:t>охраны и защитных зон объектов культурного наследия.</w:t>
      </w:r>
    </w:p>
    <w:p w:rsidR="004C6C74" w:rsidRPr="009537A6" w:rsidRDefault="009E5FD8">
      <w:pPr>
        <w:pStyle w:val="TableParagraph"/>
        <w:ind w:firstLine="850"/>
        <w:jc w:val="both"/>
        <w:rPr>
          <w:rFonts w:ascii="Times New Roman" w:eastAsia="Calibri" w:hAnsi="Times New Roman" w:cs="Times New Roman"/>
          <w:sz w:val="28"/>
          <w:szCs w:val="28"/>
        </w:rPr>
      </w:pPr>
      <w:r w:rsidRPr="009537A6">
        <w:rPr>
          <w:rFonts w:ascii="Times New Roman" w:eastAsia="Calibri" w:hAnsi="Times New Roman" w:cs="Times New Roman"/>
          <w:sz w:val="28"/>
          <w:szCs w:val="28"/>
        </w:rPr>
        <w:t>Сведениями об отсутствии на земельных участках выявленных объектов культурного наследия либо объектов, обладающих признаками объекта культурного наследия (в т.ч. археологичес</w:t>
      </w:r>
      <w:r w:rsidR="00B1465E">
        <w:rPr>
          <w:rFonts w:ascii="Times New Roman" w:eastAsia="Calibri" w:hAnsi="Times New Roman" w:cs="Times New Roman"/>
          <w:sz w:val="28"/>
          <w:szCs w:val="28"/>
        </w:rPr>
        <w:t xml:space="preserve">кого) государственная инспекция </w:t>
      </w:r>
      <w:r w:rsidRPr="009537A6">
        <w:rPr>
          <w:rFonts w:ascii="Times New Roman" w:eastAsia="Calibri" w:hAnsi="Times New Roman" w:cs="Times New Roman"/>
          <w:sz w:val="28"/>
          <w:szCs w:val="28"/>
        </w:rPr>
        <w:t>по охране объектов культурного наследия Рязанской области (далее – Инспекция) не располагает. Учитывая изложенное, Заказчик работ в соответствии со ст. 28, 30, 31, 32, 36, 45.1 Федерального закона от 25.06.2002 № 73-ФЗ «Об объектах культурного наследия (памятниках истории и культуры) народов Российской Федерации» (далее – Федеральный закон) обязан:</w:t>
      </w:r>
    </w:p>
    <w:p w:rsidR="004C6C74" w:rsidRPr="009537A6" w:rsidRDefault="009E5FD8">
      <w:pPr>
        <w:pStyle w:val="TableParagraph"/>
        <w:ind w:firstLine="850"/>
        <w:jc w:val="both"/>
        <w:rPr>
          <w:rFonts w:ascii="Times New Roman" w:eastAsia="Calibri" w:hAnsi="Times New Roman" w:cs="Times New Roman"/>
          <w:sz w:val="28"/>
          <w:szCs w:val="28"/>
        </w:rPr>
      </w:pPr>
      <w:r w:rsidRPr="009537A6">
        <w:rPr>
          <w:rFonts w:ascii="Times New Roman" w:eastAsia="Calibri" w:hAnsi="Times New Roman" w:cs="Times New Roman"/>
          <w:sz w:val="28"/>
          <w:szCs w:val="28"/>
        </w:rPr>
        <w:t xml:space="preserve">- обеспечить проведение и финансирование историко-культурной экспертизы земельных участков, подлежащих воздействию земляных, строительных, хозяйственных и иных работ, </w:t>
      </w:r>
      <w:r w:rsidR="00B1465E">
        <w:rPr>
          <w:rFonts w:ascii="Times New Roman" w:eastAsia="Calibri" w:hAnsi="Times New Roman" w:cs="Times New Roman"/>
          <w:sz w:val="28"/>
          <w:szCs w:val="28"/>
        </w:rPr>
        <w:t xml:space="preserve">путем археологической разведки, </w:t>
      </w:r>
      <w:r w:rsidR="000B6BA2">
        <w:rPr>
          <w:rFonts w:ascii="Times New Roman" w:eastAsia="Calibri" w:hAnsi="Times New Roman" w:cs="Times New Roman"/>
          <w:sz w:val="28"/>
          <w:szCs w:val="28"/>
        </w:rPr>
        <w:br/>
      </w:r>
      <w:r w:rsidRPr="009537A6">
        <w:rPr>
          <w:rFonts w:ascii="Times New Roman" w:eastAsia="Calibri" w:hAnsi="Times New Roman" w:cs="Times New Roman"/>
          <w:sz w:val="28"/>
          <w:szCs w:val="28"/>
        </w:rPr>
        <w:t>в порядке, установленном ст. 45.1 Федерального закона;</w:t>
      </w:r>
    </w:p>
    <w:p w:rsidR="004C6C74" w:rsidRPr="009537A6" w:rsidRDefault="009E5FD8">
      <w:pPr>
        <w:pStyle w:val="TableParagraph"/>
        <w:ind w:firstLine="850"/>
        <w:jc w:val="both"/>
        <w:rPr>
          <w:rFonts w:ascii="Times New Roman" w:eastAsia="Calibri" w:hAnsi="Times New Roman" w:cs="Times New Roman"/>
          <w:sz w:val="28"/>
          <w:szCs w:val="28"/>
        </w:rPr>
      </w:pPr>
      <w:r w:rsidRPr="009537A6">
        <w:rPr>
          <w:rFonts w:ascii="Times New Roman" w:eastAsia="Calibri" w:hAnsi="Times New Roman" w:cs="Times New Roman"/>
          <w:sz w:val="28"/>
          <w:szCs w:val="28"/>
        </w:rPr>
        <w:t>- предоставить в Инспекцию документацию, подготовленную на основе археологических полевых работ, содержащую результаты исследований,</w:t>
      </w:r>
      <w:r w:rsidRPr="009537A6">
        <w:rPr>
          <w:rFonts w:ascii="Times New Roman" w:eastAsia="Calibri" w:hAnsi="Times New Roman" w:cs="Times New Roman"/>
          <w:sz w:val="28"/>
          <w:szCs w:val="28"/>
        </w:rPr>
        <w:br/>
        <w:t xml:space="preserve">в соответствии с которыми определяется наличие или отсутствие объектов, обладающих признаками объекта культурного наследия, на земельных участках, подлежащих воздействию земляных, строительных, хозяйственных и иных работ, </w:t>
      </w:r>
      <w:r w:rsidR="00B1465E">
        <w:rPr>
          <w:rFonts w:ascii="Times New Roman" w:eastAsia="Calibri" w:hAnsi="Times New Roman" w:cs="Times New Roman"/>
          <w:sz w:val="28"/>
          <w:szCs w:val="28"/>
        </w:rPr>
        <w:br/>
      </w:r>
      <w:r w:rsidRPr="009537A6">
        <w:rPr>
          <w:rFonts w:ascii="Times New Roman" w:eastAsia="Calibri" w:hAnsi="Times New Roman" w:cs="Times New Roman"/>
          <w:sz w:val="28"/>
          <w:szCs w:val="28"/>
        </w:rPr>
        <w:t>а также заключение государственной историко-культурной экспертизы указанной документации (либо земельных участков).</w:t>
      </w:r>
    </w:p>
    <w:p w:rsidR="004C6C74" w:rsidRPr="009537A6" w:rsidRDefault="009E5FD8">
      <w:pPr>
        <w:pStyle w:val="TableParagraph"/>
        <w:ind w:firstLine="850"/>
        <w:jc w:val="both"/>
        <w:rPr>
          <w:rFonts w:ascii="Times New Roman" w:eastAsia="Calibri" w:hAnsi="Times New Roman" w:cs="Times New Roman"/>
          <w:sz w:val="28"/>
          <w:szCs w:val="28"/>
        </w:rPr>
      </w:pPr>
      <w:r w:rsidRPr="009537A6">
        <w:rPr>
          <w:rFonts w:ascii="Times New Roman" w:eastAsia="Calibri" w:hAnsi="Times New Roman" w:cs="Times New Roman"/>
          <w:sz w:val="28"/>
          <w:szCs w:val="28"/>
        </w:rPr>
        <w:t>В случае обнаружения в границах земельных участков, подлежащих воздействию земельных, строительных, хозяйственных и иных работ объектов, обладающих признаками объекта культурного наследия, и после принятия Инспекцией решения о включении данных объектов в перечень выявленных объектов культурного наследия:</w:t>
      </w:r>
    </w:p>
    <w:p w:rsidR="004C6C74" w:rsidRPr="009537A6" w:rsidRDefault="009E5FD8">
      <w:pPr>
        <w:pStyle w:val="TableParagraph"/>
        <w:ind w:firstLine="850"/>
        <w:jc w:val="both"/>
        <w:rPr>
          <w:rFonts w:ascii="Times New Roman" w:eastAsia="Calibri" w:hAnsi="Times New Roman" w:cs="Times New Roman"/>
          <w:sz w:val="28"/>
          <w:szCs w:val="28"/>
        </w:rPr>
      </w:pPr>
      <w:r w:rsidRPr="009537A6">
        <w:rPr>
          <w:rFonts w:ascii="Times New Roman" w:eastAsia="Calibri" w:hAnsi="Times New Roman" w:cs="Times New Roman"/>
          <w:sz w:val="28"/>
          <w:szCs w:val="28"/>
        </w:rPr>
        <w:t>- разработать в составе проектной документации раздел об обеспечении сохранности выявленных объектов культурного наследия или о проведении спасательных археологических полевых работ или проект обеспечения сохранности выявленных объектов культурного наследия либо план проведения спасательных археологических полевых работ, включающих оценку воздействия проводимых работ на указанные объекты культурного наследия (далее – документация или раздел документации, обосновывающий меры по обеспечению сохранности выявленных объектов культурного (археологического) наследия);</w:t>
      </w:r>
    </w:p>
    <w:p w:rsidR="004C6C74" w:rsidRPr="009537A6" w:rsidRDefault="009E5FD8">
      <w:pPr>
        <w:pStyle w:val="TableParagraph"/>
        <w:ind w:firstLine="850"/>
        <w:jc w:val="both"/>
        <w:rPr>
          <w:rFonts w:ascii="Times New Roman" w:eastAsia="Calibri" w:hAnsi="Times New Roman" w:cs="Times New Roman"/>
          <w:sz w:val="28"/>
          <w:szCs w:val="28"/>
        </w:rPr>
      </w:pPr>
      <w:r w:rsidRPr="009537A6">
        <w:rPr>
          <w:rFonts w:ascii="Times New Roman" w:eastAsia="Calibri" w:hAnsi="Times New Roman" w:cs="Times New Roman"/>
          <w:sz w:val="28"/>
          <w:szCs w:val="28"/>
        </w:rPr>
        <w:t>- получить по документации или разделу документации, обосновывающей меры по обеспечению сохранности выявленных объектов культурного (археологического) наследия заключение государственной историко-культурной экспертизы и предоставить его совместно с указанной документацией</w:t>
      </w:r>
      <w:r w:rsidRPr="009537A6">
        <w:rPr>
          <w:rFonts w:ascii="Times New Roman" w:eastAsia="Calibri" w:hAnsi="Times New Roman" w:cs="Times New Roman"/>
          <w:sz w:val="28"/>
          <w:szCs w:val="28"/>
        </w:rPr>
        <w:br/>
        <w:t>в Инспекцию на согласование;</w:t>
      </w:r>
    </w:p>
    <w:p w:rsidR="004C6C74" w:rsidRPr="009537A6" w:rsidRDefault="00B1465E">
      <w:pPr>
        <w:pStyle w:val="TableParagraph"/>
        <w:ind w:firstLine="850"/>
        <w:jc w:val="both"/>
        <w:rPr>
          <w:rFonts w:ascii="Times New Roman" w:eastAsia="Calibri" w:hAnsi="Times New Roman" w:cs="Times New Roman"/>
          <w:sz w:val="28"/>
          <w:szCs w:val="28"/>
        </w:rPr>
      </w:pPr>
      <w:r>
        <w:rPr>
          <w:rFonts w:ascii="Times New Roman" w:eastAsia="Calibri" w:hAnsi="Times New Roman" w:cs="Times New Roman"/>
          <w:sz w:val="28"/>
          <w:szCs w:val="28"/>
        </w:rPr>
        <w:t>- </w:t>
      </w:r>
      <w:r w:rsidR="009E5FD8" w:rsidRPr="009537A6">
        <w:rPr>
          <w:rFonts w:ascii="Times New Roman" w:eastAsia="Calibri" w:hAnsi="Times New Roman" w:cs="Times New Roman"/>
          <w:sz w:val="28"/>
          <w:szCs w:val="28"/>
        </w:rPr>
        <w:t>обеспечить реализацию согласованной Инспекцией документации, обосновывающей меры по обеспечению сохранности выявленных культурного (археологического) наследия.</w:t>
      </w:r>
    </w:p>
    <w:p w:rsidR="00B1465E" w:rsidRDefault="00B1465E">
      <w:pPr>
        <w:rPr>
          <w:rFonts w:ascii="Times New Roman" w:eastAsia="Calibri" w:hAnsi="Times New Roman" w:cs="Times New Roman"/>
          <w:sz w:val="28"/>
          <w:szCs w:val="28"/>
        </w:rPr>
      </w:pPr>
      <w:r>
        <w:rPr>
          <w:rFonts w:ascii="Times New Roman" w:eastAsia="Calibri" w:hAnsi="Times New Roman" w:cs="Times New Roman"/>
          <w:szCs w:val="28"/>
        </w:rPr>
        <w:br w:type="page"/>
      </w:r>
    </w:p>
    <w:p w:rsidR="004C6C74" w:rsidRPr="009537A6" w:rsidRDefault="009E5FD8">
      <w:pPr>
        <w:pStyle w:val="Standard"/>
        <w:autoSpaceDE w:val="0"/>
        <w:ind w:firstLine="709"/>
        <w:rPr>
          <w:rFonts w:ascii="Times New Roman" w:hAnsi="Times New Roman" w:cs="Times New Roman"/>
        </w:rPr>
      </w:pPr>
      <w:r w:rsidRPr="009537A6">
        <w:rPr>
          <w:rFonts w:ascii="Times New Roman" w:eastAsia="Calibri" w:hAnsi="Times New Roman" w:cs="Times New Roman"/>
          <w:szCs w:val="28"/>
        </w:rPr>
        <w:lastRenderedPageBreak/>
        <w:t>1.9.</w:t>
      </w:r>
      <w:r w:rsidRPr="009537A6">
        <w:rPr>
          <w:rFonts w:ascii="Times New Roman" w:hAnsi="Times New Roman" w:cs="Times New Roman"/>
        </w:rPr>
        <w:t xml:space="preserve"> </w:t>
      </w:r>
      <w:r w:rsidRPr="009537A6">
        <w:rPr>
          <w:rFonts w:ascii="Times New Roman" w:hAnsi="Times New Roman" w:cs="Times New Roman"/>
          <w:szCs w:val="28"/>
        </w:rPr>
        <w:t>И</w:t>
      </w:r>
      <w:r w:rsidRPr="009537A6">
        <w:rPr>
          <w:rFonts w:ascii="Times New Roman" w:eastAsia="Calibri" w:hAnsi="Times New Roman" w:cs="Times New Roman"/>
          <w:szCs w:val="28"/>
        </w:rPr>
        <w:t>нформация о необходимости осуществления мероприятий по охране окружающей среды</w:t>
      </w:r>
    </w:p>
    <w:p w:rsidR="004C6C74" w:rsidRPr="009537A6" w:rsidRDefault="004C6C74">
      <w:pPr>
        <w:pStyle w:val="Standard"/>
        <w:autoSpaceDE w:val="0"/>
        <w:ind w:firstLine="709"/>
        <w:rPr>
          <w:rFonts w:ascii="Times New Roman" w:eastAsia="Calibri" w:hAnsi="Times New Roman" w:cs="Times New Roman"/>
          <w:szCs w:val="28"/>
        </w:rPr>
      </w:pP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По условиям проложения трассы автомобильной дороги максимально учтены требования ландшафтного проектирования и охраны окружающей среды.</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Принятые проектом показатели плана и профиля дороги обеспечивают равномерную скорость движения автомобиля в оптимальном </w:t>
      </w:r>
      <w:r w:rsidR="00B1465E" w:rsidRPr="009537A6">
        <w:rPr>
          <w:rFonts w:ascii="Times New Roman" w:eastAsia="Calibri" w:hAnsi="Times New Roman" w:cs="Times New Roman"/>
          <w:szCs w:val="28"/>
        </w:rPr>
        <w:t>для данных условий режима</w:t>
      </w:r>
      <w:r w:rsidRPr="009537A6">
        <w:rPr>
          <w:rFonts w:ascii="Times New Roman" w:eastAsia="Calibri" w:hAnsi="Times New Roman" w:cs="Times New Roman"/>
          <w:szCs w:val="28"/>
        </w:rPr>
        <w:t xml:space="preserve"> работы двигателя, что позволит уменьшить количество вредных выбросов в составе выхлопных газов.</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Проектом рекомендуется выполнение следующих мероприятий, обеспечивающих уменьшение загрязнения атмосферы, воды, почвы снижения уровня шума в процессе строительства дороги:</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снятие и обратная надвижка плодородного слоя на полосу отвода</w:t>
      </w:r>
      <w:r w:rsidRPr="009537A6">
        <w:rPr>
          <w:rFonts w:ascii="Times New Roman" w:eastAsia="Calibri" w:hAnsi="Times New Roman" w:cs="Times New Roman"/>
          <w:szCs w:val="28"/>
        </w:rPr>
        <w:br/>
        <w:t>и откосы насыпи;</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применение машин и механизмов с электроприводом;</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 применение для нужд строительства электроэнергии взамен твердого </w:t>
      </w:r>
      <w:r w:rsidR="00B1465E">
        <w:rPr>
          <w:rFonts w:ascii="Times New Roman" w:eastAsia="Calibri" w:hAnsi="Times New Roman" w:cs="Times New Roman"/>
          <w:szCs w:val="28"/>
        </w:rPr>
        <w:br/>
      </w:r>
      <w:r w:rsidRPr="009537A6">
        <w:rPr>
          <w:rFonts w:ascii="Times New Roman" w:eastAsia="Calibri" w:hAnsi="Times New Roman" w:cs="Times New Roman"/>
          <w:szCs w:val="28"/>
        </w:rPr>
        <w:t>или жидкого топлива;</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применение герметических емкостей для перегрузки раствора и бетона;</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запрещение мойки машин и механизмов в пределах объекта;</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подвозка материалов и конструкций по мере необходимости, исключающая загромождение и захламление территории объекта;</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производства всех видов работ без отступления от требований соответствующих экологических нормативов;</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выполнение работ последовательным методом, исключающим одновременное использование машин и механизмов.</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В период выполнения дорожно–строительных работ неизбежно образование определенного количества жидких и твердых отходов.</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Дефектные и поломанные железобетонные изделия дробятся до величины щебня и используются для приготовления в последующем товарном бетоне. Отвердевшие массы цементобетонной и асфальтобетонной смеси рекомендуется укладывать в тело насыпи вместе с грунтом.</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Вышедшие из строя в процессе эксплуатации дорожно – строительные машины и механизмы и </w:t>
      </w:r>
      <w:r w:rsidR="00B1465E" w:rsidRPr="009537A6">
        <w:rPr>
          <w:rFonts w:ascii="Times New Roman" w:eastAsia="Calibri" w:hAnsi="Times New Roman" w:cs="Times New Roman"/>
          <w:szCs w:val="28"/>
        </w:rPr>
        <w:t>их узлы,</w:t>
      </w:r>
      <w:r w:rsidRPr="009537A6">
        <w:rPr>
          <w:rFonts w:ascii="Times New Roman" w:eastAsia="Calibri" w:hAnsi="Times New Roman" w:cs="Times New Roman"/>
          <w:szCs w:val="28"/>
        </w:rPr>
        <w:t xml:space="preserve"> и детали отправляются в качестве металлолома </w:t>
      </w:r>
      <w:r w:rsidR="00B1465E">
        <w:rPr>
          <w:rFonts w:ascii="Times New Roman" w:eastAsia="Calibri" w:hAnsi="Times New Roman" w:cs="Times New Roman"/>
          <w:szCs w:val="28"/>
        </w:rPr>
        <w:br/>
      </w:r>
      <w:r w:rsidRPr="009537A6">
        <w:rPr>
          <w:rFonts w:ascii="Times New Roman" w:eastAsia="Calibri" w:hAnsi="Times New Roman" w:cs="Times New Roman"/>
          <w:szCs w:val="28"/>
        </w:rPr>
        <w:t>на ближайшие базы Вторчермета.</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Изношенные шины машин и механизмов вывозятся на регенерацию </w:t>
      </w:r>
      <w:r w:rsidR="00B1465E">
        <w:rPr>
          <w:rFonts w:ascii="Times New Roman" w:eastAsia="Calibri" w:hAnsi="Times New Roman" w:cs="Times New Roman"/>
          <w:szCs w:val="28"/>
        </w:rPr>
        <w:br/>
      </w:r>
      <w:r w:rsidRPr="009537A6">
        <w:rPr>
          <w:rFonts w:ascii="Times New Roman" w:eastAsia="Calibri" w:hAnsi="Times New Roman" w:cs="Times New Roman"/>
          <w:szCs w:val="28"/>
        </w:rPr>
        <w:t>или переработку, в том числе и для приготовления резиновой крошки в целях укрепления дорожного покрытия.</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Отработанное масло двигателей собирается в герметические емкости</w:t>
      </w:r>
      <w:r w:rsidRPr="009537A6">
        <w:rPr>
          <w:rFonts w:ascii="Times New Roman" w:eastAsia="Calibri" w:hAnsi="Times New Roman" w:cs="Times New Roman"/>
          <w:szCs w:val="28"/>
        </w:rPr>
        <w:br/>
        <w:t>и регулярно вывозится на ближайшие базы для регенерации.</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В соответствии с «Основными положениями о рекультивации земель, нарушенных при разработке месторождений полезных ископаемых и торфа, проведении геологоразведочных, строительных и других работ», все продуктивные земли по окончании строительства приводятся в состояние, пригодное </w:t>
      </w:r>
      <w:r w:rsidR="00B1465E">
        <w:rPr>
          <w:rFonts w:ascii="Times New Roman" w:eastAsia="Calibri" w:hAnsi="Times New Roman" w:cs="Times New Roman"/>
          <w:szCs w:val="28"/>
        </w:rPr>
        <w:br/>
      </w:r>
      <w:r w:rsidRPr="009537A6">
        <w:rPr>
          <w:rFonts w:ascii="Times New Roman" w:eastAsia="Calibri" w:hAnsi="Times New Roman" w:cs="Times New Roman"/>
          <w:szCs w:val="28"/>
        </w:rPr>
        <w:t>для сельскохозяйственных работ. Снятый плодородный слой предусмотрено сохранить в кавальерах с последующим использованием</w:t>
      </w:r>
      <w:r w:rsidR="00B1465E">
        <w:rPr>
          <w:rFonts w:ascii="Times New Roman" w:eastAsia="Calibri" w:hAnsi="Times New Roman" w:cs="Times New Roman"/>
          <w:szCs w:val="28"/>
        </w:rPr>
        <w:t xml:space="preserve"> </w:t>
      </w:r>
      <w:r w:rsidRPr="009537A6">
        <w:rPr>
          <w:rFonts w:ascii="Times New Roman" w:eastAsia="Calibri" w:hAnsi="Times New Roman" w:cs="Times New Roman"/>
          <w:szCs w:val="28"/>
        </w:rPr>
        <w:t xml:space="preserve">его для планировки </w:t>
      </w:r>
      <w:r w:rsidRPr="009537A6">
        <w:rPr>
          <w:rFonts w:ascii="Times New Roman" w:eastAsia="Calibri" w:hAnsi="Times New Roman" w:cs="Times New Roman"/>
          <w:szCs w:val="28"/>
        </w:rPr>
        <w:lastRenderedPageBreak/>
        <w:t>откосов земляного полотна и рекультивации временно занимаемых земель.</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Участок строительства автомобильной дороги расположен на освоенной территории. В связи с высокой степенью освоенности территории воздействие</w:t>
      </w:r>
      <w:r w:rsidRPr="009537A6">
        <w:rPr>
          <w:rFonts w:ascii="Times New Roman" w:eastAsia="Calibri" w:hAnsi="Times New Roman" w:cs="Times New Roman"/>
          <w:szCs w:val="28"/>
        </w:rPr>
        <w:br/>
        <w:t>на растительный и животный мир сводится к минимуму.</w:t>
      </w:r>
    </w:p>
    <w:p w:rsidR="000B6BA2"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Место расположения объекта не относится к сельскохозяйственным угодьям. Растительность представ</w:t>
      </w:r>
      <w:r w:rsidR="00B1465E">
        <w:rPr>
          <w:rFonts w:ascii="Times New Roman" w:eastAsia="Calibri" w:hAnsi="Times New Roman" w:cs="Times New Roman"/>
          <w:szCs w:val="28"/>
        </w:rPr>
        <w:t xml:space="preserve">лена сорно-рудеральными видами. </w:t>
      </w:r>
    </w:p>
    <w:p w:rsidR="000B6BA2"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При </w:t>
      </w:r>
      <w:r w:rsidRPr="000B6BA2">
        <w:rPr>
          <w:rFonts w:ascii="Times New Roman" w:eastAsia="Calibri" w:hAnsi="Times New Roman" w:cs="Times New Roman"/>
          <w:szCs w:val="28"/>
        </w:rPr>
        <w:t>строительстве не</w:t>
      </w:r>
      <w:r w:rsidRPr="009537A6">
        <w:rPr>
          <w:rFonts w:ascii="Times New Roman" w:eastAsia="Calibri" w:hAnsi="Times New Roman" w:cs="Times New Roman"/>
          <w:szCs w:val="28"/>
        </w:rPr>
        <w:t xml:space="preserve"> производится вырубка деревьев. </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На участке строительства пути миграции животных отсутствуют.</w:t>
      </w:r>
    </w:p>
    <w:p w:rsidR="004C6C74" w:rsidRPr="009537A6" w:rsidRDefault="009E5FD8">
      <w:pPr>
        <w:pStyle w:val="Textbody"/>
        <w:ind w:firstLine="850"/>
        <w:rPr>
          <w:rFonts w:ascii="Times New Roman" w:eastAsia="Calibri" w:hAnsi="Times New Roman" w:cs="Times New Roman"/>
          <w:szCs w:val="28"/>
        </w:rPr>
      </w:pPr>
      <w:r w:rsidRPr="009537A6">
        <w:rPr>
          <w:rFonts w:ascii="Times New Roman" w:eastAsia="Calibri" w:hAnsi="Times New Roman" w:cs="Times New Roman"/>
          <w:szCs w:val="28"/>
        </w:rPr>
        <w:t>Контроль за соблюдением требований Федерального закона «Об охране окружающей среды» от 10.01.2002 №7-ФЗ обязаны осуществлять руководители всех строительных подразделений, ведущих на объекте работы.</w:t>
      </w:r>
    </w:p>
    <w:p w:rsidR="004C6C74" w:rsidRPr="009537A6" w:rsidRDefault="004C6C74">
      <w:pPr>
        <w:pStyle w:val="Textbody"/>
        <w:ind w:firstLine="850"/>
        <w:rPr>
          <w:rFonts w:ascii="Times New Roman" w:hAnsi="Times New Roman" w:cs="Times New Roman"/>
        </w:rPr>
      </w:pPr>
    </w:p>
    <w:p w:rsidR="004C6C74" w:rsidRPr="009537A6" w:rsidRDefault="009E5FD8">
      <w:pPr>
        <w:pStyle w:val="Standard"/>
        <w:widowControl/>
        <w:autoSpaceDE w:val="0"/>
        <w:ind w:firstLine="850"/>
        <w:rPr>
          <w:rFonts w:ascii="Times New Roman" w:eastAsia="Calibri" w:hAnsi="Times New Roman" w:cs="Times New Roman"/>
          <w:szCs w:val="28"/>
        </w:rPr>
      </w:pPr>
      <w:r w:rsidRPr="009537A6">
        <w:rPr>
          <w:rFonts w:ascii="Times New Roman" w:eastAsia="Calibri" w:hAnsi="Times New Roman" w:cs="Times New Roman"/>
          <w:szCs w:val="28"/>
        </w:rPr>
        <w:t>1.10.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rsidR="004C6C74" w:rsidRPr="009537A6" w:rsidRDefault="004C6C74">
      <w:pPr>
        <w:pStyle w:val="Standard"/>
        <w:widowControl/>
        <w:autoSpaceDE w:val="0"/>
        <w:ind w:firstLine="850"/>
        <w:rPr>
          <w:rFonts w:ascii="Times New Roman" w:eastAsia="Calibri" w:hAnsi="Times New Roman" w:cs="Times New Roman"/>
          <w:szCs w:val="28"/>
        </w:rPr>
      </w:pP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Предупреждение чрезвычайных ситуаций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В целях предупреждения возможности возникновения чрезвычайных ситуаций природного характера, при разработке проектной документации строительства и эксплуатации планируемого к размещению объекта необходимо учитывать климатические характеристики (термический режим, глубину промерзания грунта) и геологическое строение территории (просадочных грунтов, грунтовых вод).</w:t>
      </w:r>
    </w:p>
    <w:p w:rsidR="00B1465E"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Оползни, карст и прочие процессы, способные повлиять на строительство </w:t>
      </w:r>
      <w:r w:rsidR="00B1465E">
        <w:rPr>
          <w:rFonts w:ascii="Times New Roman" w:eastAsia="Calibri" w:hAnsi="Times New Roman" w:cs="Times New Roman"/>
          <w:szCs w:val="28"/>
        </w:rPr>
        <w:br/>
      </w:r>
      <w:r w:rsidRPr="009537A6">
        <w:rPr>
          <w:rFonts w:ascii="Times New Roman" w:eastAsia="Calibri" w:hAnsi="Times New Roman" w:cs="Times New Roman"/>
          <w:szCs w:val="28"/>
        </w:rPr>
        <w:t>и эксплуатацию сооружения, на об</w:t>
      </w:r>
      <w:r w:rsidR="00B1465E">
        <w:rPr>
          <w:rFonts w:ascii="Times New Roman" w:eastAsia="Calibri" w:hAnsi="Times New Roman" w:cs="Times New Roman"/>
          <w:szCs w:val="28"/>
        </w:rPr>
        <w:t xml:space="preserve">следуемом участке и вблизи него </w:t>
      </w:r>
      <w:r w:rsidR="000B6BA2">
        <w:rPr>
          <w:rFonts w:ascii="Times New Roman" w:eastAsia="Calibri" w:hAnsi="Times New Roman" w:cs="Times New Roman"/>
          <w:szCs w:val="28"/>
        </w:rPr>
        <w:br/>
      </w:r>
      <w:r w:rsidR="00B1465E">
        <w:rPr>
          <w:rFonts w:ascii="Times New Roman" w:eastAsia="Calibri" w:hAnsi="Times New Roman" w:cs="Times New Roman"/>
          <w:szCs w:val="28"/>
        </w:rPr>
        <w:t>не наблюдаются.</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Обеспечение пожарной безопасности объектов защиты определяется статьей 5 Федерального Закона Российской Федерации от 22</w:t>
      </w:r>
      <w:r w:rsidR="00B1465E">
        <w:rPr>
          <w:rFonts w:ascii="Times New Roman" w:eastAsia="Calibri" w:hAnsi="Times New Roman" w:cs="Times New Roman"/>
          <w:szCs w:val="28"/>
        </w:rPr>
        <w:t xml:space="preserve">.07.2008 </w:t>
      </w:r>
      <w:r w:rsidRPr="009537A6">
        <w:rPr>
          <w:rFonts w:ascii="Times New Roman" w:eastAsia="Calibri" w:hAnsi="Times New Roman" w:cs="Times New Roman"/>
          <w:szCs w:val="28"/>
        </w:rPr>
        <w:t>№123 – ФЗ «Технический регламент о требованиях пожарной безопасности», согласно которой каждый объект защиты должен иметь систему обеспечения пожарной безопасности, включающую систему предотвращения пожара, систему противопожарной защиты, комплекс организационно-технических мероприятий по обеспечению пожарной безопасности.</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Основные проектные решения по строительству автомобильной дороги:</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1) с учетом специфики проектируемого линейного объекта обеспечение его пожарной безопасности достигается применением строительных материалов, определяемых технологическими нормами, и соблюдением нормативных противопожарных расстояний от трассы до жилых,</w:t>
      </w:r>
      <w:r w:rsidR="00B1465E">
        <w:rPr>
          <w:rFonts w:ascii="Times New Roman" w:eastAsia="Calibri" w:hAnsi="Times New Roman" w:cs="Times New Roman"/>
          <w:szCs w:val="28"/>
        </w:rPr>
        <w:t xml:space="preserve"> общественных </w:t>
      </w:r>
      <w:r w:rsidR="000B6BA2">
        <w:rPr>
          <w:rFonts w:ascii="Times New Roman" w:eastAsia="Calibri" w:hAnsi="Times New Roman" w:cs="Times New Roman"/>
          <w:szCs w:val="28"/>
        </w:rPr>
        <w:br/>
      </w:r>
      <w:r w:rsidRPr="009537A6">
        <w:rPr>
          <w:rFonts w:ascii="Times New Roman" w:eastAsia="Calibri" w:hAnsi="Times New Roman" w:cs="Times New Roman"/>
          <w:szCs w:val="28"/>
        </w:rPr>
        <w:t>и промышленных объектов, лесных массивов и других объектов;</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2) пожароопасные технологические процессы на проектируемом линейном объекте отсутствуют;</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lastRenderedPageBreak/>
        <w:t>3) противопожарные расстояния между зданиями, сооружениями</w:t>
      </w:r>
      <w:r w:rsidR="00B1465E">
        <w:rPr>
          <w:rFonts w:ascii="Times New Roman" w:eastAsia="Calibri" w:hAnsi="Times New Roman" w:cs="Times New Roman"/>
          <w:szCs w:val="28"/>
        </w:rPr>
        <w:t xml:space="preserve"> </w:t>
      </w:r>
      <w:r w:rsidR="00B1465E">
        <w:rPr>
          <w:rFonts w:ascii="Times New Roman" w:eastAsia="Calibri" w:hAnsi="Times New Roman" w:cs="Times New Roman"/>
          <w:szCs w:val="28"/>
        </w:rPr>
        <w:br/>
      </w:r>
      <w:r w:rsidRPr="009537A6">
        <w:rPr>
          <w:rFonts w:ascii="Times New Roman" w:eastAsia="Calibri" w:hAnsi="Times New Roman" w:cs="Times New Roman"/>
          <w:szCs w:val="28"/>
        </w:rPr>
        <w:t>и наружными установками при проектировании принимаются в соответствии</w:t>
      </w:r>
      <w:r w:rsidRPr="009537A6">
        <w:rPr>
          <w:rFonts w:ascii="Times New Roman" w:eastAsia="Calibri" w:hAnsi="Times New Roman" w:cs="Times New Roman"/>
          <w:szCs w:val="28"/>
        </w:rPr>
        <w:br/>
        <w:t>с главой 16 Федерального Закона Российской Федерации от 22</w:t>
      </w:r>
      <w:r w:rsidR="00B1465E">
        <w:rPr>
          <w:rFonts w:ascii="Times New Roman" w:eastAsia="Calibri" w:hAnsi="Times New Roman" w:cs="Times New Roman"/>
          <w:szCs w:val="28"/>
        </w:rPr>
        <w:t>.07.</w:t>
      </w:r>
      <w:r w:rsidRPr="009537A6">
        <w:rPr>
          <w:rFonts w:ascii="Times New Roman" w:eastAsia="Calibri" w:hAnsi="Times New Roman" w:cs="Times New Roman"/>
          <w:szCs w:val="28"/>
        </w:rPr>
        <w:t>2008 № 123 – ФЗ «Технический регламент о треб</w:t>
      </w:r>
      <w:r w:rsidR="00B1465E">
        <w:rPr>
          <w:rFonts w:ascii="Times New Roman" w:eastAsia="Calibri" w:hAnsi="Times New Roman" w:cs="Times New Roman"/>
          <w:szCs w:val="28"/>
        </w:rPr>
        <w:t xml:space="preserve">ованиях пожарной безопасности», </w:t>
      </w:r>
      <w:r w:rsidRPr="009537A6">
        <w:rPr>
          <w:rFonts w:ascii="Times New Roman" w:eastAsia="Calibri" w:hAnsi="Times New Roman" w:cs="Times New Roman"/>
          <w:szCs w:val="28"/>
        </w:rPr>
        <w:t>а также с учетом противопожарных требований объектно-ориентированных строительных норм.</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Основными причинами возникновения аварийных ситуаций на объектах различного назначения являются нарушения технологических процессов, технические ошибки обслуживающего персонала, нарушение противопожарных правил и правил техники безопасности, отключение систем энергоснабжения, водоснабжения и водоотведения, стихийные </w:t>
      </w:r>
      <w:r w:rsidR="00B1465E">
        <w:rPr>
          <w:rFonts w:ascii="Times New Roman" w:eastAsia="Calibri" w:hAnsi="Times New Roman" w:cs="Times New Roman"/>
          <w:szCs w:val="28"/>
        </w:rPr>
        <w:t xml:space="preserve">бедствия, террористические акты </w:t>
      </w:r>
      <w:r w:rsidRPr="009537A6">
        <w:rPr>
          <w:rFonts w:ascii="Times New Roman" w:eastAsia="Calibri" w:hAnsi="Times New Roman" w:cs="Times New Roman"/>
          <w:szCs w:val="28"/>
        </w:rPr>
        <w:t>и т.п.</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Возможными источниками чрезвычайны</w:t>
      </w:r>
      <w:r w:rsidR="00B1465E">
        <w:rPr>
          <w:rFonts w:ascii="Times New Roman" w:eastAsia="Calibri" w:hAnsi="Times New Roman" w:cs="Times New Roman"/>
          <w:szCs w:val="28"/>
        </w:rPr>
        <w:t xml:space="preserve">х ситуаций на дороге в процессе </w:t>
      </w:r>
      <w:r w:rsidR="00B1465E">
        <w:rPr>
          <w:rFonts w:ascii="Times New Roman" w:eastAsia="Calibri" w:hAnsi="Times New Roman" w:cs="Times New Roman"/>
          <w:szCs w:val="28"/>
        </w:rPr>
        <w:br/>
      </w:r>
      <w:r w:rsidRPr="009537A6">
        <w:rPr>
          <w:rFonts w:ascii="Times New Roman" w:eastAsia="Calibri" w:hAnsi="Times New Roman" w:cs="Times New Roman"/>
          <w:szCs w:val="28"/>
        </w:rPr>
        <w:t>ее эксплуатации могут являться взрывы, пожары в топливных системах автотранспорта при дорожно-транспортных происшествиях, а также аварийные ситуации на пересекаемых газопроводах.</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Для предупреждения техногенных чрезвычайных ситуаций рекомендуется выполнение строительных работ в охранных зонах сетей инженерно-технического обеспечения в соответствии с требованиями правил охраны инженерных сетей</w:t>
      </w:r>
      <w:r w:rsidRPr="009537A6">
        <w:rPr>
          <w:rFonts w:ascii="Times New Roman" w:eastAsia="Calibri" w:hAnsi="Times New Roman" w:cs="Times New Roman"/>
          <w:szCs w:val="28"/>
        </w:rPr>
        <w:br/>
        <w:t>на основании письменных разреше</w:t>
      </w:r>
      <w:r w:rsidR="00B1465E">
        <w:rPr>
          <w:rFonts w:ascii="Times New Roman" w:eastAsia="Calibri" w:hAnsi="Times New Roman" w:cs="Times New Roman"/>
          <w:szCs w:val="28"/>
        </w:rPr>
        <w:t xml:space="preserve">ний эксплуатирующих организаций </w:t>
      </w:r>
      <w:r w:rsidR="00B1465E">
        <w:rPr>
          <w:rFonts w:ascii="Times New Roman" w:eastAsia="Calibri" w:hAnsi="Times New Roman" w:cs="Times New Roman"/>
          <w:szCs w:val="28"/>
        </w:rPr>
        <w:br/>
      </w:r>
      <w:r w:rsidRPr="009537A6">
        <w:rPr>
          <w:rFonts w:ascii="Times New Roman" w:eastAsia="Calibri" w:hAnsi="Times New Roman" w:cs="Times New Roman"/>
          <w:szCs w:val="28"/>
        </w:rPr>
        <w:t>и в присутствии их исполнителей.</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Мероприятиями предусматривается возможность беспрепятственной эвакуации водительского состава и пассажиров автотранспорта, обеспечения подъезда спасательных сил и средств, обеспечение объездов по дорогам общего пользования.</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Производство работ при строительстве автодороги должно осуществляться при строгом соблюдении мер противопожарной безопасности:</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 категорически запрещается применение открытого огня для разогрева вяжущих, применения открытого огня для сжигания горючих материалов, в целях теплообразования или ликвидации отходов допускается как исключение</w:t>
      </w:r>
      <w:r w:rsidRPr="009537A6">
        <w:rPr>
          <w:rFonts w:ascii="Times New Roman" w:eastAsia="Calibri" w:hAnsi="Times New Roman" w:cs="Times New Roman"/>
          <w:szCs w:val="28"/>
        </w:rPr>
        <w:br/>
        <w:t>в разовом порядке с разрешения вышестоящих организаций;</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 при необходимости подогрева воздуха, дорожно-строительных инертных материалов, воды, разогрева грунта и т.п. как правило, использовать тепловое оборудование централизованного питании (электрическое, паровое, водяное</w:t>
      </w:r>
      <w:r w:rsidRPr="009537A6">
        <w:rPr>
          <w:rFonts w:ascii="Times New Roman" w:eastAsia="Calibri" w:hAnsi="Times New Roman" w:cs="Times New Roman"/>
          <w:szCs w:val="28"/>
        </w:rPr>
        <w:br/>
        <w:t>и т.п.), что обеспечивает меньшие затраты топлива, меньшее загрязнение атмосферы, меньшую вероятность возникновения пожара;</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 заправка дорожных и транспортных машин топливом и смазочными материалами должны производиться в специально выделенном месте, оборудованном средствами и инвентарем противопожарной безопасности;</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 xml:space="preserve">- не должны допускаться к работе машины с неисправными </w:t>
      </w:r>
      <w:r w:rsidR="00B1465E">
        <w:rPr>
          <w:rFonts w:ascii="Times New Roman" w:eastAsia="Calibri" w:hAnsi="Times New Roman" w:cs="Times New Roman"/>
          <w:szCs w:val="28"/>
        </w:rPr>
        <w:br/>
      </w:r>
      <w:r w:rsidRPr="009537A6">
        <w:rPr>
          <w:rFonts w:ascii="Times New Roman" w:eastAsia="Calibri" w:hAnsi="Times New Roman" w:cs="Times New Roman"/>
          <w:szCs w:val="28"/>
        </w:rPr>
        <w:t>или неотрегулированными двигателями и топливной аппаратурой;</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 склады горюче-смазочных материалов должны быть отделены от других зданий и сооружений, лесных массивов, сельскохозяйственных территорий противопожарными разрывами и оборудованы средствами пожаротушения.</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На объекте строительства перед началом работ должна быть разработана конкретная местная инструкция о мерах пожарной безопасности, которая утверждается руководителем строительной организации.</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lastRenderedPageBreak/>
        <w:t>На объекте строительства назначается ответственный за пожарную безопасность. При одновременной работе нескольких организаций на одном объекте ответственность за общее состояние пожарной безопасности несет генеральный подрядчик, который с участием субподрядных организаций обязан составить график совмещенных работ с учетом действующих требований правил пожарной безопасности и приказом назначить ответственных лиц за пожарную безопасность соответствующих участков стройки.</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eastAsia="Calibri" w:hAnsi="Times New Roman" w:cs="Times New Roman"/>
          <w:szCs w:val="28"/>
        </w:rPr>
      </w:pPr>
      <w:r w:rsidRPr="009537A6">
        <w:rPr>
          <w:rFonts w:ascii="Times New Roman" w:eastAsia="Calibri" w:hAnsi="Times New Roman" w:cs="Times New Roman"/>
          <w:szCs w:val="28"/>
        </w:rPr>
        <w:t>Прежде, чем приступить к выполнению строительно-монтажных работ, необходимо выполнить комплекс подготовительных мероприятий.</w:t>
      </w:r>
    </w:p>
    <w:p w:rsidR="004C6C74" w:rsidRPr="009537A6" w:rsidRDefault="009E5FD8">
      <w:pPr>
        <w:pStyle w:val="Textbody"/>
        <w:tabs>
          <w:tab w:val="left" w:pos="3697"/>
          <w:tab w:val="left" w:pos="4571"/>
          <w:tab w:val="left" w:pos="6784"/>
          <w:tab w:val="left" w:pos="7768"/>
          <w:tab w:val="left" w:pos="9691"/>
          <w:tab w:val="left" w:pos="9859"/>
        </w:tabs>
        <w:ind w:firstLine="850"/>
        <w:rPr>
          <w:rFonts w:ascii="Times New Roman" w:hAnsi="Times New Roman" w:cs="Times New Roman"/>
        </w:rPr>
      </w:pPr>
      <w:r w:rsidRPr="009537A6">
        <w:rPr>
          <w:rFonts w:ascii="Times New Roman" w:eastAsia="Times New Roman" w:hAnsi="Times New Roman" w:cs="Times New Roman"/>
          <w:szCs w:val="28"/>
        </w:rPr>
        <w:t xml:space="preserve">Ситуационный план, чертеж красных линий, чертеж границ зон планируемого размещения линейных объектов, чертеж границ зон </w:t>
      </w:r>
      <w:r w:rsidRPr="009537A6">
        <w:rPr>
          <w:rFonts w:ascii="Times New Roman" w:eastAsia="Calibri" w:hAnsi="Times New Roman" w:cs="Times New Roman"/>
          <w:szCs w:val="28"/>
        </w:rPr>
        <w:t xml:space="preserve"> планируемого размещения линейных объектов подлежащих реконструкции в связи</w:t>
      </w:r>
      <w:r w:rsidRPr="009537A6">
        <w:rPr>
          <w:rFonts w:ascii="Times New Roman" w:eastAsia="Calibri" w:hAnsi="Times New Roman" w:cs="Times New Roman"/>
          <w:szCs w:val="28"/>
        </w:rPr>
        <w:br/>
        <w:t>с изменением их местоположения  М 1:</w:t>
      </w:r>
      <w:r w:rsidRPr="009537A6">
        <w:rPr>
          <w:rFonts w:ascii="Times New Roman" w:eastAsia="Times New Roman" w:hAnsi="Times New Roman" w:cs="Times New Roman"/>
          <w:szCs w:val="28"/>
        </w:rPr>
        <w:t>10</w:t>
      </w:r>
      <w:r w:rsidRPr="009537A6">
        <w:rPr>
          <w:rFonts w:ascii="Times New Roman" w:eastAsia="Calibri" w:hAnsi="Times New Roman" w:cs="Times New Roman"/>
          <w:szCs w:val="28"/>
        </w:rPr>
        <w:t xml:space="preserve">00 приведен в приложении </w:t>
      </w:r>
      <w:r w:rsidRPr="00D1259E">
        <w:rPr>
          <w:rFonts w:ascii="Times New Roman" w:eastAsia="Calibri" w:hAnsi="Times New Roman" w:cs="Times New Roman"/>
          <w:szCs w:val="28"/>
        </w:rPr>
        <w:t>№ 1.</w:t>
      </w:r>
    </w:p>
    <w:p w:rsidR="00B1465E" w:rsidRDefault="00B1465E">
      <w:pPr>
        <w:rPr>
          <w:rFonts w:ascii="Times New Roman" w:eastAsia="PT Astra Serif" w:hAnsi="Times New Roman" w:cs="Times New Roman"/>
          <w:sz w:val="28"/>
          <w:szCs w:val="28"/>
        </w:rPr>
      </w:pPr>
    </w:p>
    <w:p w:rsidR="004C6C74" w:rsidRPr="009537A6" w:rsidRDefault="009E5FD8">
      <w:pPr>
        <w:pStyle w:val="Standard"/>
        <w:rPr>
          <w:rFonts w:ascii="Times New Roman" w:hAnsi="Times New Roman" w:cs="Times New Roman"/>
        </w:rPr>
      </w:pPr>
      <w:r w:rsidRPr="00D1259E">
        <w:rPr>
          <w:rFonts w:ascii="Times New Roman" w:hAnsi="Times New Roman" w:cs="Times New Roman"/>
          <w:szCs w:val="28"/>
        </w:rPr>
        <w:t>2</w:t>
      </w:r>
      <w:r w:rsidRPr="009537A6">
        <w:rPr>
          <w:rFonts w:ascii="Times New Roman" w:hAnsi="Times New Roman" w:cs="Times New Roman"/>
          <w:szCs w:val="28"/>
        </w:rPr>
        <w:t xml:space="preserve">. Проект межевания территории </w:t>
      </w:r>
      <w:r w:rsidRPr="009537A6">
        <w:rPr>
          <w:rFonts w:ascii="Times New Roman" w:hAnsi="Times New Roman" w:cs="Times New Roman"/>
          <w:spacing w:val="-4"/>
          <w:szCs w:val="28"/>
        </w:rPr>
        <w:t xml:space="preserve">линейного объекта: </w:t>
      </w:r>
      <w:r w:rsidRPr="009537A6">
        <w:rPr>
          <w:rFonts w:ascii="Times New Roman" w:eastAsia="Tahoma" w:hAnsi="Times New Roman" w:cs="Times New Roman"/>
          <w:color w:val="000000"/>
          <w:spacing w:val="-4"/>
          <w:szCs w:val="28"/>
          <w:lang w:eastAsia="zh-CN" w:bidi="hi-IN"/>
        </w:rPr>
        <w:t>«Строительство автомобильной дороги местного значения ул. Садовая, р.п. Старожилово»</w:t>
      </w:r>
    </w:p>
    <w:p w:rsidR="004C6C74" w:rsidRPr="009537A6" w:rsidRDefault="004C6C74">
      <w:pPr>
        <w:pStyle w:val="Standard"/>
        <w:rPr>
          <w:rFonts w:ascii="Times New Roman" w:hAnsi="Times New Roman" w:cs="Times New Roman"/>
          <w:szCs w:val="28"/>
        </w:rPr>
      </w:pPr>
    </w:p>
    <w:p w:rsidR="004C6C74" w:rsidRPr="009537A6" w:rsidRDefault="009E5FD8">
      <w:pPr>
        <w:pStyle w:val="Standard"/>
        <w:autoSpaceDE w:val="0"/>
        <w:ind w:firstLine="709"/>
        <w:rPr>
          <w:rFonts w:ascii="Times New Roman" w:hAnsi="Times New Roman" w:cs="Times New Roman"/>
          <w:szCs w:val="28"/>
        </w:rPr>
      </w:pPr>
      <w:r w:rsidRPr="009537A6">
        <w:rPr>
          <w:rFonts w:ascii="Times New Roman" w:hAnsi="Times New Roman" w:cs="Times New Roman"/>
          <w:szCs w:val="28"/>
        </w:rPr>
        <w:t>2.1. Цели и задачи проекта межевания территории</w:t>
      </w:r>
    </w:p>
    <w:p w:rsidR="004C6C74" w:rsidRPr="009537A6" w:rsidRDefault="004C6C74">
      <w:pPr>
        <w:pStyle w:val="Standard"/>
        <w:autoSpaceDE w:val="0"/>
        <w:ind w:firstLine="709"/>
        <w:rPr>
          <w:rFonts w:ascii="Times New Roman" w:hAnsi="Times New Roman" w:cs="Times New Roman"/>
          <w:szCs w:val="28"/>
        </w:rPr>
      </w:pP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Проект межевания территории разрабатывается в целях строительства автомобильной дороги местного значения ул. Садовая, р.п. Старожилово.</w:t>
      </w: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Задачами подготовки проекта является анализ фактического землепользования и разработка проектных решений по координированию вновь формируемых земельных участков проектируемого объекта.</w:t>
      </w: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На основании проекта межевания территории необходимо:</w:t>
      </w: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 определить местоположение границ образуемого земельного участка</w:t>
      </w:r>
      <w:r w:rsidRPr="009537A6">
        <w:rPr>
          <w:rFonts w:ascii="Times New Roman" w:eastAsia="Times New Roman" w:hAnsi="Times New Roman" w:cs="Times New Roman"/>
          <w:szCs w:val="28"/>
        </w:rPr>
        <w:br/>
        <w:t>на местности;</w:t>
      </w: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 сформировать межевые планы образуемых и изменяемых земельных участков и произвести постановку на государственный кадастровый учет.</w:t>
      </w: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В качестве исходных материалов были использованы:</w:t>
      </w: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 информация об установленных сервитутах и иных обременениях земельных участков;</w:t>
      </w:r>
    </w:p>
    <w:p w:rsidR="004C6C74" w:rsidRPr="009537A6" w:rsidRDefault="009E5FD8">
      <w:pPr>
        <w:pStyle w:val="Standard"/>
        <w:autoSpaceDE w:val="0"/>
        <w:ind w:firstLine="709"/>
        <w:jc w:val="both"/>
        <w:rPr>
          <w:rFonts w:ascii="Times New Roman" w:eastAsia="Times New Roman" w:hAnsi="Times New Roman" w:cs="Times New Roman"/>
          <w:szCs w:val="28"/>
        </w:rPr>
      </w:pPr>
      <w:r w:rsidRPr="009537A6">
        <w:rPr>
          <w:rFonts w:ascii="Times New Roman" w:eastAsia="Times New Roman" w:hAnsi="Times New Roman" w:cs="Times New Roman"/>
          <w:szCs w:val="28"/>
        </w:rPr>
        <w:t>- информация о земельных участках в пределах границ проектирования, учтенных (зарегистрированных) в гос</w:t>
      </w:r>
      <w:r w:rsidR="00B1465E">
        <w:rPr>
          <w:rFonts w:ascii="Times New Roman" w:eastAsia="Times New Roman" w:hAnsi="Times New Roman" w:cs="Times New Roman"/>
          <w:szCs w:val="28"/>
        </w:rPr>
        <w:t xml:space="preserve">ударственном земельном кадастре </w:t>
      </w:r>
      <w:r w:rsidR="00B1465E">
        <w:rPr>
          <w:rFonts w:ascii="Times New Roman" w:eastAsia="Times New Roman" w:hAnsi="Times New Roman" w:cs="Times New Roman"/>
          <w:szCs w:val="28"/>
        </w:rPr>
        <w:br/>
      </w:r>
      <w:r w:rsidRPr="009537A6">
        <w:rPr>
          <w:rFonts w:ascii="Times New Roman" w:eastAsia="Times New Roman" w:hAnsi="Times New Roman" w:cs="Times New Roman"/>
          <w:szCs w:val="28"/>
        </w:rPr>
        <w:t>в соответствии с законодательством Российской Федерации.</w:t>
      </w:r>
    </w:p>
    <w:p w:rsidR="004C6C74" w:rsidRPr="009537A6" w:rsidRDefault="004C6C74">
      <w:pPr>
        <w:pStyle w:val="Standard"/>
        <w:autoSpaceDE w:val="0"/>
        <w:ind w:firstLine="709"/>
        <w:jc w:val="both"/>
        <w:rPr>
          <w:rFonts w:ascii="Times New Roman" w:eastAsia="Times New Roman" w:hAnsi="Times New Roman" w:cs="Times New Roman"/>
          <w:szCs w:val="28"/>
        </w:rPr>
      </w:pPr>
    </w:p>
    <w:p w:rsidR="004C6C74" w:rsidRPr="009537A6" w:rsidRDefault="009E5FD8">
      <w:pPr>
        <w:pStyle w:val="TableParagraph"/>
        <w:spacing w:before="65"/>
        <w:ind w:firstLine="709"/>
        <w:rPr>
          <w:rFonts w:ascii="Times New Roman" w:hAnsi="Times New Roman" w:cs="Times New Roman"/>
        </w:rPr>
      </w:pPr>
      <w:r w:rsidRPr="009537A6">
        <w:rPr>
          <w:rFonts w:ascii="Times New Roman" w:hAnsi="Times New Roman" w:cs="Times New Roman"/>
          <w:sz w:val="28"/>
          <w:szCs w:val="28"/>
        </w:rPr>
        <w:t xml:space="preserve">2.2. </w:t>
      </w:r>
      <w:r w:rsidRPr="009537A6">
        <w:rPr>
          <w:rFonts w:ascii="Times New Roman" w:hAnsi="Times New Roman" w:cs="Times New Roman"/>
          <w:spacing w:val="-1"/>
          <w:sz w:val="28"/>
          <w:szCs w:val="28"/>
        </w:rPr>
        <w:t>Результаты анализа</w:t>
      </w:r>
      <w:r w:rsidRPr="009537A6">
        <w:rPr>
          <w:rFonts w:ascii="Times New Roman" w:hAnsi="Times New Roman" w:cs="Times New Roman"/>
          <w:spacing w:val="1"/>
          <w:sz w:val="28"/>
          <w:szCs w:val="28"/>
        </w:rPr>
        <w:t xml:space="preserve"> </w:t>
      </w:r>
      <w:r w:rsidRPr="009537A6">
        <w:rPr>
          <w:rFonts w:ascii="Times New Roman" w:hAnsi="Times New Roman" w:cs="Times New Roman"/>
          <w:spacing w:val="-1"/>
          <w:sz w:val="28"/>
          <w:szCs w:val="28"/>
        </w:rPr>
        <w:t>существующего</w:t>
      </w:r>
      <w:r w:rsidRPr="009537A6">
        <w:rPr>
          <w:rFonts w:ascii="Times New Roman" w:hAnsi="Times New Roman" w:cs="Times New Roman"/>
          <w:spacing w:val="1"/>
          <w:sz w:val="28"/>
          <w:szCs w:val="28"/>
        </w:rPr>
        <w:t xml:space="preserve"> </w:t>
      </w:r>
      <w:r w:rsidRPr="009537A6">
        <w:rPr>
          <w:rFonts w:ascii="Times New Roman" w:hAnsi="Times New Roman" w:cs="Times New Roman"/>
          <w:spacing w:val="-1"/>
          <w:sz w:val="28"/>
          <w:szCs w:val="28"/>
        </w:rPr>
        <w:t>положения</w:t>
      </w:r>
      <w:r w:rsidRPr="009537A6">
        <w:rPr>
          <w:rFonts w:ascii="Times New Roman" w:hAnsi="Times New Roman" w:cs="Times New Roman"/>
          <w:spacing w:val="-2"/>
          <w:sz w:val="28"/>
          <w:szCs w:val="28"/>
        </w:rPr>
        <w:t xml:space="preserve"> </w:t>
      </w:r>
      <w:r w:rsidRPr="009537A6">
        <w:rPr>
          <w:rFonts w:ascii="Times New Roman" w:hAnsi="Times New Roman" w:cs="Times New Roman"/>
          <w:spacing w:val="-1"/>
          <w:sz w:val="28"/>
          <w:szCs w:val="28"/>
        </w:rPr>
        <w:t>территории</w:t>
      </w:r>
    </w:p>
    <w:p w:rsidR="004C6C74" w:rsidRPr="00B1465E" w:rsidRDefault="004C6C74">
      <w:pPr>
        <w:pStyle w:val="TableParagraph"/>
        <w:spacing w:before="65"/>
        <w:ind w:firstLine="709"/>
        <w:rPr>
          <w:rFonts w:ascii="Times New Roman" w:hAnsi="Times New Roman" w:cs="Times New Roman"/>
          <w:sz w:val="28"/>
          <w:szCs w:val="28"/>
        </w:rPr>
      </w:pPr>
    </w:p>
    <w:p w:rsidR="004C6C74" w:rsidRPr="009537A6" w:rsidRDefault="009E5FD8">
      <w:pPr>
        <w:pStyle w:val="Textbody"/>
        <w:spacing w:before="93"/>
        <w:ind w:firstLine="850"/>
        <w:rPr>
          <w:rFonts w:ascii="Times New Roman" w:eastAsia="Times New Roman" w:hAnsi="Times New Roman" w:cs="Times New Roman"/>
          <w:spacing w:val="-1"/>
          <w:szCs w:val="28"/>
        </w:rPr>
      </w:pPr>
      <w:r w:rsidRPr="009537A6">
        <w:rPr>
          <w:rFonts w:ascii="Times New Roman" w:eastAsia="Times New Roman" w:hAnsi="Times New Roman" w:cs="Times New Roman"/>
          <w:spacing w:val="-1"/>
          <w:szCs w:val="28"/>
        </w:rPr>
        <w:t>На территории проектирования существует установленная система геодезической сети специального назначения для определения координат точек земной поверхности с использованием спутниковых систем. Система координат – МСК-62.</w:t>
      </w:r>
    </w:p>
    <w:p w:rsidR="004C6C74" w:rsidRPr="009537A6" w:rsidRDefault="009E5FD8">
      <w:pPr>
        <w:pStyle w:val="Textbody"/>
        <w:spacing w:before="93"/>
        <w:ind w:firstLine="850"/>
        <w:rPr>
          <w:rFonts w:ascii="Times New Roman" w:eastAsia="Times New Roman" w:hAnsi="Times New Roman" w:cs="Times New Roman"/>
          <w:spacing w:val="-1"/>
          <w:szCs w:val="28"/>
        </w:rPr>
      </w:pPr>
      <w:r w:rsidRPr="009537A6">
        <w:rPr>
          <w:rFonts w:ascii="Times New Roman" w:eastAsia="Times New Roman" w:hAnsi="Times New Roman" w:cs="Times New Roman"/>
          <w:spacing w:val="-1"/>
          <w:szCs w:val="28"/>
        </w:rPr>
        <w:t>Действующая система геодезической сети удовлетворяет требованиям выполнения кадастровых работ для установления границ земельных участков</w:t>
      </w:r>
      <w:r w:rsidR="00D1259E">
        <w:rPr>
          <w:rFonts w:ascii="Times New Roman" w:eastAsia="Times New Roman" w:hAnsi="Times New Roman" w:cs="Times New Roman"/>
          <w:spacing w:val="-1"/>
          <w:szCs w:val="28"/>
        </w:rPr>
        <w:t xml:space="preserve"> </w:t>
      </w:r>
      <w:r w:rsidR="00D1259E">
        <w:rPr>
          <w:rFonts w:ascii="Times New Roman" w:eastAsia="Times New Roman" w:hAnsi="Times New Roman" w:cs="Times New Roman"/>
          <w:spacing w:val="-1"/>
          <w:szCs w:val="28"/>
        </w:rPr>
        <w:br/>
      </w:r>
      <w:r w:rsidRPr="009537A6">
        <w:rPr>
          <w:rFonts w:ascii="Times New Roman" w:eastAsia="Times New Roman" w:hAnsi="Times New Roman" w:cs="Times New Roman"/>
          <w:spacing w:val="-1"/>
          <w:szCs w:val="28"/>
        </w:rPr>
        <w:lastRenderedPageBreak/>
        <w:t>на местности.</w:t>
      </w:r>
    </w:p>
    <w:p w:rsidR="004C6C74" w:rsidRPr="009537A6" w:rsidRDefault="009E5FD8">
      <w:pPr>
        <w:pStyle w:val="Standard"/>
        <w:autoSpaceDE w:val="0"/>
        <w:ind w:firstLine="709"/>
        <w:rPr>
          <w:rFonts w:ascii="Times New Roman" w:hAnsi="Times New Roman" w:cs="Times New Roman"/>
        </w:rPr>
      </w:pPr>
      <w:r w:rsidRPr="009537A6">
        <w:rPr>
          <w:rFonts w:ascii="Times New Roman" w:hAnsi="Times New Roman" w:cs="Times New Roman"/>
          <w:szCs w:val="28"/>
        </w:rPr>
        <w:t xml:space="preserve">2.3. </w:t>
      </w:r>
      <w:r w:rsidRPr="009537A6">
        <w:rPr>
          <w:rFonts w:ascii="Times New Roman" w:eastAsia="Times New Roman" w:hAnsi="Times New Roman" w:cs="Times New Roman"/>
          <w:szCs w:val="28"/>
        </w:rPr>
        <w:t>Проектные решения</w:t>
      </w:r>
    </w:p>
    <w:p w:rsidR="004C6C74" w:rsidRPr="009537A6" w:rsidRDefault="004C6C74">
      <w:pPr>
        <w:pStyle w:val="Standard"/>
        <w:autoSpaceDE w:val="0"/>
        <w:ind w:firstLine="709"/>
        <w:jc w:val="both"/>
        <w:rPr>
          <w:rFonts w:ascii="Times New Roman" w:hAnsi="Times New Roman" w:cs="Times New Roman"/>
          <w:szCs w:val="28"/>
        </w:rPr>
      </w:pP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xml:space="preserve">Данным проектом предусматривается образование земельных участков </w:t>
      </w:r>
      <w:r w:rsidR="00B1465E">
        <w:rPr>
          <w:rFonts w:ascii="Times New Roman" w:eastAsia="Times New Roman" w:hAnsi="Times New Roman" w:cs="Times New Roman"/>
          <w:szCs w:val="28"/>
        </w:rPr>
        <w:br/>
      </w:r>
      <w:r w:rsidRPr="009537A6">
        <w:rPr>
          <w:rFonts w:ascii="Times New Roman" w:eastAsia="Times New Roman" w:hAnsi="Times New Roman" w:cs="Times New Roman"/>
          <w:szCs w:val="28"/>
        </w:rPr>
        <w:t>для строительства и формирования полосы отвода автомобильной дороги местного значения ул. Садовая, р.п. Старожилово.</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Ширина улиц и дорог опре</w:t>
      </w:r>
      <w:r w:rsidR="00B1465E">
        <w:rPr>
          <w:rFonts w:ascii="Times New Roman" w:eastAsia="Times New Roman" w:hAnsi="Times New Roman" w:cs="Times New Roman"/>
          <w:szCs w:val="28"/>
        </w:rPr>
        <w:t xml:space="preserve">деляется расчетом в зависимости </w:t>
      </w:r>
      <w:r w:rsidR="00B1465E">
        <w:rPr>
          <w:rFonts w:ascii="Times New Roman" w:eastAsia="Times New Roman" w:hAnsi="Times New Roman" w:cs="Times New Roman"/>
          <w:szCs w:val="28"/>
        </w:rPr>
        <w:br/>
      </w:r>
      <w:r w:rsidRPr="009537A6">
        <w:rPr>
          <w:rFonts w:ascii="Times New Roman" w:eastAsia="Times New Roman" w:hAnsi="Times New Roman" w:cs="Times New Roman"/>
          <w:szCs w:val="28"/>
        </w:rPr>
        <w:t>от интенсивности движения транспорта и пешеходов, состава размещаемых</w:t>
      </w:r>
      <w:r w:rsidRPr="009537A6">
        <w:rPr>
          <w:rFonts w:ascii="Times New Roman" w:eastAsia="Times New Roman" w:hAnsi="Times New Roman" w:cs="Times New Roman"/>
          <w:szCs w:val="28"/>
        </w:rPr>
        <w:br/>
        <w:t>в пределах поперечного профиля элементов (проезжих частей, технических полос для прокладки подземных коммуникаций, тротуаров, зеленых насаждений и др.),</w:t>
      </w:r>
      <w:r w:rsidR="00B1465E">
        <w:rPr>
          <w:rFonts w:ascii="Times New Roman" w:eastAsia="Times New Roman" w:hAnsi="Times New Roman" w:cs="Times New Roman"/>
          <w:szCs w:val="28"/>
        </w:rPr>
        <w:br/>
      </w:r>
      <w:r w:rsidRPr="009537A6">
        <w:rPr>
          <w:rFonts w:ascii="Times New Roman" w:eastAsia="Times New Roman" w:hAnsi="Times New Roman" w:cs="Times New Roman"/>
          <w:szCs w:val="28"/>
        </w:rPr>
        <w:t xml:space="preserve"> с учетом санитарно-гигиенических требований и требований гражданской обороны.</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Так как проектируемая автомобильная дорога расположена в районе</w:t>
      </w:r>
      <w:r w:rsidRPr="009537A6">
        <w:rPr>
          <w:rFonts w:ascii="Times New Roman" w:eastAsia="Times New Roman" w:hAnsi="Times New Roman" w:cs="Times New Roman"/>
          <w:szCs w:val="28"/>
        </w:rPr>
        <w:br/>
        <w:t>со сложившейся жилой застройкой, границы полосы отвода определены из учета предельных минимальных размеров земельных участков, предназначенных</w:t>
      </w:r>
      <w:r w:rsidRPr="009537A6">
        <w:rPr>
          <w:rFonts w:ascii="Times New Roman" w:eastAsia="Times New Roman" w:hAnsi="Times New Roman" w:cs="Times New Roman"/>
          <w:szCs w:val="28"/>
        </w:rPr>
        <w:br/>
        <w:t>для обеспечения необходимых условий производства работ по содержанию автомобильных дорог в пределах полосы отвода, шириной не менее 3 метров</w:t>
      </w:r>
      <w:r w:rsidRPr="009537A6">
        <w:rPr>
          <w:rFonts w:ascii="Times New Roman" w:eastAsia="Times New Roman" w:hAnsi="Times New Roman" w:cs="Times New Roman"/>
          <w:szCs w:val="28"/>
        </w:rPr>
        <w:br/>
        <w:t xml:space="preserve">с каждой стороны дороги, откладываемых от подошвы насыпи или бровки выемки либо от внешней кромки откоса водоотводной канавы (кювета) или иных элементов (сооружений) согласно Постановлению Правительства Российской Федерации </w:t>
      </w:r>
      <w:r w:rsidR="00B1465E">
        <w:rPr>
          <w:rFonts w:ascii="Times New Roman" w:eastAsia="Times New Roman" w:hAnsi="Times New Roman" w:cs="Times New Roman"/>
          <w:szCs w:val="28"/>
        </w:rPr>
        <w:br/>
      </w:r>
      <w:r w:rsidRPr="009537A6">
        <w:rPr>
          <w:rFonts w:ascii="Times New Roman" w:eastAsia="Times New Roman" w:hAnsi="Times New Roman" w:cs="Times New Roman"/>
          <w:szCs w:val="28"/>
        </w:rPr>
        <w:t>от 02.09.2009 № 717 (ред. от 11.03.2011) «О нормах отвода земель для размещения автомобильных дорог и (или) объектов дорожного сервиса».</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При этом граница зоны планируемого размещения линейного объекта устанавливается в координатах с границами, не пересекающими линию застройки участков домовладений и учреждений.</w:t>
      </w:r>
    </w:p>
    <w:p w:rsidR="004C6C74" w:rsidRPr="009537A6" w:rsidRDefault="004C6C74">
      <w:pPr>
        <w:pStyle w:val="Textbody"/>
        <w:ind w:firstLine="850"/>
        <w:rPr>
          <w:rFonts w:ascii="Times New Roman" w:hAnsi="Times New Roman" w:cs="Times New Roman"/>
        </w:rPr>
      </w:pPr>
    </w:p>
    <w:p w:rsidR="004C6C74" w:rsidRPr="009537A6" w:rsidRDefault="009E5FD8">
      <w:pPr>
        <w:pStyle w:val="Standard"/>
        <w:autoSpaceDE w:val="0"/>
        <w:ind w:firstLine="709"/>
        <w:rPr>
          <w:rFonts w:ascii="Times New Roman" w:eastAsia="Calibri" w:hAnsi="Times New Roman" w:cs="Times New Roman"/>
          <w:szCs w:val="28"/>
        </w:rPr>
      </w:pPr>
      <w:r w:rsidRPr="009537A6">
        <w:rPr>
          <w:rFonts w:ascii="Times New Roman" w:eastAsia="Calibri" w:hAnsi="Times New Roman" w:cs="Times New Roman"/>
          <w:szCs w:val="28"/>
        </w:rPr>
        <w:t>2.4. Сведения о размещении линейного объекта на осваиваемой территории</w:t>
      </w:r>
    </w:p>
    <w:p w:rsidR="004C6C74" w:rsidRPr="009537A6" w:rsidRDefault="004C6C74">
      <w:pPr>
        <w:pStyle w:val="Standard"/>
        <w:autoSpaceDE w:val="0"/>
        <w:ind w:firstLine="709"/>
        <w:rPr>
          <w:rFonts w:ascii="Times New Roman" w:hAnsi="Times New Roman" w:cs="Times New Roman"/>
        </w:rPr>
      </w:pP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Проектируемая автомобильная дорога расположена: ул. Садовая,</w:t>
      </w:r>
      <w:r w:rsidRPr="009537A6">
        <w:rPr>
          <w:rFonts w:ascii="Times New Roman" w:eastAsia="Times New Roman" w:hAnsi="Times New Roman" w:cs="Times New Roman"/>
          <w:szCs w:val="28"/>
        </w:rPr>
        <w:br/>
        <w:t>р.п. Старожилово, Рязанская область и ограничена:</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с востока - земельными участками жилых домов;</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с юга - землями сельскохозяйственного назначения;</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с запада - земельными участками жилых домов;</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с севера - автомобильной дорогой межмуниципального значения 61 ОП МЗ 61Н-635 от автодороги «Акулово - Старожилово - Пронск» - Киселево;</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с юго-востока - автомобильной дорогой регионального значения 61 ОП РЗ 61К-028 «Акулово - Старожилово — Пронск».</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xml:space="preserve">Линейный объект размещается на землях, государственная собственность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на которые не разграничена, в границах р.п. Старожилово Старожиловского муниципального района Рязанской области и на земельных участках полосы отвода автомобильных дорог, к которым выполняется примыкание планируемой автомобильной дороги местного значения ул. Садовая, р.п. Старожилово:</w:t>
      </w:r>
    </w:p>
    <w:p w:rsidR="004C6C74" w:rsidRPr="009537A6" w:rsidRDefault="009E5FD8">
      <w:pPr>
        <w:pStyle w:val="Textbody"/>
        <w:ind w:firstLine="850"/>
        <w:rPr>
          <w:rFonts w:ascii="Times New Roman" w:hAnsi="Times New Roman" w:cs="Times New Roman"/>
        </w:rPr>
      </w:pPr>
      <w:r w:rsidRPr="009537A6">
        <w:rPr>
          <w:rFonts w:ascii="Times New Roman" w:eastAsia="Times New Roman" w:hAnsi="Times New Roman" w:cs="Times New Roman"/>
          <w:szCs w:val="28"/>
        </w:rPr>
        <w:t xml:space="preserve">- автомобильная дорога межмуниципального значения 61 ОП МЗ 61Н635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 xml:space="preserve">от автодороги </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 xml:space="preserve"> – Киселево;</w:t>
      </w:r>
    </w:p>
    <w:p w:rsidR="004C6C74" w:rsidRPr="009537A6" w:rsidRDefault="009E5FD8">
      <w:pPr>
        <w:pStyle w:val="Textbody"/>
        <w:ind w:firstLine="850"/>
        <w:rPr>
          <w:rFonts w:ascii="Times New Roman" w:hAnsi="Times New Roman" w:cs="Times New Roman"/>
        </w:rPr>
      </w:pPr>
      <w:r w:rsidRPr="009537A6">
        <w:rPr>
          <w:rFonts w:ascii="Times New Roman" w:eastAsia="Times New Roman" w:hAnsi="Times New Roman" w:cs="Times New Roman"/>
          <w:szCs w:val="28"/>
        </w:rPr>
        <w:t xml:space="preserve">- автомобильная дорога регионального значения 61 ОП РЗ 61К-028 </w:t>
      </w:r>
      <w:r w:rsidRPr="009537A6">
        <w:rPr>
          <w:rFonts w:ascii="Times New Roman" w:eastAsia="Tahoma" w:hAnsi="Times New Roman" w:cs="Times New Roman"/>
          <w:color w:val="000000"/>
          <w:spacing w:val="-4"/>
          <w:szCs w:val="28"/>
          <w:lang w:eastAsia="zh-CN" w:bidi="hi-IN"/>
        </w:rPr>
        <w:t xml:space="preserve"> </w:t>
      </w:r>
      <w:r w:rsidRPr="009537A6">
        <w:rPr>
          <w:rFonts w:ascii="Times New Roman" w:eastAsia="Times New Roman" w:hAnsi="Times New Roman" w:cs="Times New Roman"/>
          <w:spacing w:val="-4"/>
          <w:szCs w:val="28"/>
        </w:rPr>
        <w:lastRenderedPageBreak/>
        <w:t>«</w:t>
      </w:r>
      <w:r w:rsidRPr="009537A6">
        <w:rPr>
          <w:rFonts w:ascii="Times New Roman" w:eastAsia="Times New Roman" w:hAnsi="Times New Roman" w:cs="Times New Roman"/>
          <w:szCs w:val="28"/>
        </w:rPr>
        <w:t>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w:t>
      </w:r>
    </w:p>
    <w:p w:rsidR="004C6C74" w:rsidRPr="009537A6" w:rsidRDefault="009E5FD8">
      <w:pPr>
        <w:pStyle w:val="Textbody"/>
        <w:ind w:firstLine="850"/>
        <w:rPr>
          <w:rFonts w:ascii="Times New Roman" w:hAnsi="Times New Roman" w:cs="Times New Roman"/>
        </w:rPr>
      </w:pPr>
      <w:r w:rsidRPr="009537A6">
        <w:rPr>
          <w:rFonts w:ascii="Times New Roman" w:eastAsia="Times New Roman" w:hAnsi="Times New Roman" w:cs="Times New Roman"/>
          <w:szCs w:val="28"/>
        </w:rPr>
        <w:t>Координаты полосы отвода автомобильной дороги от автодороги «Акулово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 xml:space="preserve"> – Киселево установлены в Едином государственном реестре недвижимости (ЕГРН) в границах земельных участков 62:21:0000000:216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и 62:21:0040101:952.</w:t>
      </w:r>
    </w:p>
    <w:p w:rsidR="004C6C74" w:rsidRPr="009537A6" w:rsidRDefault="009E5FD8">
      <w:pPr>
        <w:pStyle w:val="Textbody"/>
        <w:ind w:firstLine="850"/>
        <w:rPr>
          <w:rFonts w:ascii="Times New Roman" w:hAnsi="Times New Roman" w:cs="Times New Roman"/>
        </w:rPr>
      </w:pPr>
      <w:r w:rsidRPr="009537A6">
        <w:rPr>
          <w:rFonts w:ascii="Times New Roman" w:eastAsia="Times New Roman" w:hAnsi="Times New Roman" w:cs="Times New Roman"/>
          <w:szCs w:val="28"/>
        </w:rPr>
        <w:t>Полоса отвода автомобильной дороги «Акулово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 xml:space="preserve">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не установлена в ЕГРН в соответствии с нормами действующего законодательства.</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xml:space="preserve">При этом Постановлением главы муниципального образования – Старожиловский муниципальный район Рязанской области от 14.10.2005 № 273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«О предоставлении Управлению транспорта и дорожного хозяйства Рязанской области земельных участков, находящихся в поло</w:t>
      </w:r>
      <w:r w:rsidR="0087661C">
        <w:rPr>
          <w:rFonts w:ascii="Times New Roman" w:eastAsia="Times New Roman" w:hAnsi="Times New Roman" w:cs="Times New Roman"/>
          <w:szCs w:val="28"/>
        </w:rPr>
        <w:t>се отвода автомобильных дорог»,</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 xml:space="preserve">Управлению транспорта и дорожного хозяйства Рязанской области предоставлены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в постоянное (бессрочное пользование) земельные участки, находящиеся в полосе отвода автомобильных дорог общего пользования.</w:t>
      </w:r>
    </w:p>
    <w:p w:rsidR="004C6C74" w:rsidRPr="009537A6" w:rsidRDefault="009E5FD8">
      <w:pPr>
        <w:pStyle w:val="Textbody"/>
        <w:ind w:firstLine="850"/>
        <w:rPr>
          <w:rFonts w:ascii="Times New Roman" w:hAnsi="Times New Roman" w:cs="Times New Roman"/>
        </w:rPr>
      </w:pPr>
      <w:r w:rsidRPr="009537A6">
        <w:rPr>
          <w:rFonts w:ascii="Times New Roman" w:eastAsia="Times New Roman" w:hAnsi="Times New Roman" w:cs="Times New Roman"/>
          <w:szCs w:val="28"/>
        </w:rPr>
        <w:t>Согласно экспликации земель по дорогам автомобильного транспорта, расположенных на территории муниципального образования – Старожиловский муниципальный район Рязанской области, полоса отвода автомобильной дороги «Акулово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 xml:space="preserve"> составляет 45 м.</w:t>
      </w:r>
    </w:p>
    <w:p w:rsidR="004C6C74" w:rsidRPr="009537A6" w:rsidRDefault="009E5FD8">
      <w:pPr>
        <w:pStyle w:val="Textbody"/>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Границы земельных участков установлены с учетом действующих технических регламентов и нормативов градостроительного проектирования.</w:t>
      </w:r>
    </w:p>
    <w:p w:rsidR="004C6C74" w:rsidRPr="009537A6" w:rsidRDefault="004C6C74">
      <w:pPr>
        <w:pStyle w:val="Standard"/>
        <w:autoSpaceDE w:val="0"/>
        <w:ind w:firstLine="709"/>
        <w:jc w:val="both"/>
        <w:rPr>
          <w:rFonts w:ascii="Times New Roman" w:eastAsia="Calibri" w:hAnsi="Times New Roman" w:cs="Times New Roman"/>
          <w:szCs w:val="28"/>
        </w:rPr>
      </w:pPr>
    </w:p>
    <w:p w:rsidR="004C6C74" w:rsidRPr="009537A6" w:rsidRDefault="009E5FD8">
      <w:pPr>
        <w:pStyle w:val="Standard"/>
        <w:autoSpaceDE w:val="0"/>
        <w:ind w:firstLine="709"/>
        <w:rPr>
          <w:rFonts w:ascii="Times New Roman" w:hAnsi="Times New Roman" w:cs="Times New Roman"/>
        </w:rPr>
      </w:pPr>
      <w:r w:rsidRPr="009537A6">
        <w:rPr>
          <w:rFonts w:ascii="Times New Roman" w:eastAsia="Calibri" w:hAnsi="Times New Roman" w:cs="Times New Roman"/>
          <w:szCs w:val="28"/>
        </w:rPr>
        <w:t>2.5. Перечень и сведения о площади образуемых земельных участков</w:t>
      </w:r>
      <w:r w:rsidRPr="009537A6">
        <w:rPr>
          <w:rFonts w:ascii="Times New Roman" w:eastAsia="Calibri" w:hAnsi="Times New Roman" w:cs="Times New Roman"/>
          <w:szCs w:val="28"/>
        </w:rPr>
        <w:br/>
        <w:t>на осваиваемой территории, в том числе возможные способы их образования</w:t>
      </w:r>
    </w:p>
    <w:p w:rsidR="004C6C74" w:rsidRPr="009537A6" w:rsidRDefault="004C6C74">
      <w:pPr>
        <w:pStyle w:val="Standard"/>
        <w:autoSpaceDE w:val="0"/>
        <w:ind w:firstLine="709"/>
        <w:rPr>
          <w:rFonts w:ascii="Times New Roman" w:eastAsia="Calibri" w:hAnsi="Times New Roman" w:cs="Times New Roman"/>
          <w:szCs w:val="28"/>
        </w:rPr>
      </w:pP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Количество разрабатываемых участков автомобильной дороги – 2 шт.</w:t>
      </w: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Протяженность участка №1 составляет 918 м.</w:t>
      </w: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Протяженность участка №2 составляет 980 м.</w:t>
      </w: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 xml:space="preserve">Проектом предусматривается образование земельных участков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для строительства и формирования полосы отвода автомобильной дороги местного значения ул. Садовая, р.п. Старожилово.</w:t>
      </w:r>
    </w:p>
    <w:p w:rsidR="004C6C74" w:rsidRPr="009537A6" w:rsidRDefault="009E5FD8">
      <w:pPr>
        <w:pStyle w:val="Textbody"/>
        <w:autoSpaceDE w:val="0"/>
        <w:spacing w:after="37" w:line="228" w:lineRule="auto"/>
        <w:ind w:firstLine="850"/>
        <w:rPr>
          <w:rFonts w:ascii="Times New Roman" w:hAnsi="Times New Roman" w:cs="Times New Roman"/>
        </w:rPr>
      </w:pPr>
      <w:r w:rsidRPr="009537A6">
        <w:rPr>
          <w:rFonts w:ascii="Times New Roman" w:eastAsia="Times New Roman" w:hAnsi="Times New Roman" w:cs="Times New Roman"/>
          <w:szCs w:val="28"/>
        </w:rPr>
        <w:t>Основными способами образования земельных участков будут: образование земельных участков из земель</w:t>
      </w:r>
      <w:r w:rsidR="0087661C">
        <w:rPr>
          <w:rFonts w:ascii="Times New Roman" w:eastAsia="Times New Roman" w:hAnsi="Times New Roman" w:cs="Times New Roman"/>
          <w:szCs w:val="28"/>
        </w:rPr>
        <w:t xml:space="preserve">, государственная собственность </w:t>
      </w:r>
      <w:r w:rsidRPr="009537A6">
        <w:rPr>
          <w:rFonts w:ascii="Times New Roman" w:eastAsia="Times New Roman" w:hAnsi="Times New Roman" w:cs="Times New Roman"/>
          <w:szCs w:val="28"/>
        </w:rPr>
        <w:t xml:space="preserve">на которые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не разграничена, в постоянное пользование и образования частей земельных участков полосы отвода автомобильных дорог «Акулово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 xml:space="preserve"> </w:t>
      </w:r>
      <w:r w:rsidR="0087661C">
        <w:rPr>
          <w:rFonts w:ascii="Times New Roman" w:eastAsia="Times New Roman" w:hAnsi="Times New Roman" w:cs="Times New Roman"/>
          <w:szCs w:val="28"/>
        </w:rPr>
        <w:br/>
      </w:r>
      <w:r w:rsidRPr="009537A6">
        <w:rPr>
          <w:rFonts w:ascii="Times New Roman" w:eastAsia="Times New Roman" w:hAnsi="Times New Roman" w:cs="Times New Roman"/>
          <w:szCs w:val="28"/>
        </w:rPr>
        <w:t>и от автодороги «Акулово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eastAsia="Times New Roman" w:hAnsi="Times New Roman" w:cs="Times New Roman"/>
          <w:szCs w:val="28"/>
        </w:rPr>
        <w:t xml:space="preserve"> – Киселево во временное пользование на период строительства.</w:t>
      </w: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Площадь отвода земли во временное пользование на период строительства составит 1702 м2.</w:t>
      </w: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Площадь отвода земли в постоянное пользование составит 26870 м2.</w:t>
      </w: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Общая площадь отвода земли для размещения автомобильной дороги местного значения ул. Садовая, р.п. Старожилово составит 28572 м2.</w:t>
      </w:r>
    </w:p>
    <w:p w:rsidR="004C6C74" w:rsidRPr="009537A6" w:rsidRDefault="009E5FD8">
      <w:pPr>
        <w:pStyle w:val="Textbody"/>
        <w:autoSpaceDE w:val="0"/>
        <w:spacing w:after="37" w:line="228" w:lineRule="auto"/>
        <w:ind w:firstLine="850"/>
        <w:rPr>
          <w:rFonts w:ascii="Times New Roman" w:eastAsia="Times New Roman" w:hAnsi="Times New Roman" w:cs="Times New Roman"/>
          <w:szCs w:val="28"/>
        </w:rPr>
      </w:pPr>
      <w:r w:rsidRPr="009537A6">
        <w:rPr>
          <w:rFonts w:ascii="Times New Roman" w:eastAsia="Times New Roman" w:hAnsi="Times New Roman" w:cs="Times New Roman"/>
          <w:szCs w:val="28"/>
        </w:rPr>
        <w:t>Перечень и сведения о площади образуемых и изменяемых земельных участков представлены в таблице № 2.1.</w:t>
      </w:r>
    </w:p>
    <w:p w:rsidR="004C6C74" w:rsidRPr="009537A6" w:rsidRDefault="004C6C74">
      <w:pPr>
        <w:pStyle w:val="Textbody"/>
        <w:autoSpaceDE w:val="0"/>
        <w:spacing w:after="37" w:line="228" w:lineRule="auto"/>
        <w:ind w:firstLine="850"/>
        <w:rPr>
          <w:rFonts w:ascii="Times New Roman" w:eastAsia="Times New Roman" w:hAnsi="Times New Roman" w:cs="Times New Roman"/>
          <w:szCs w:val="28"/>
        </w:rPr>
        <w:sectPr w:rsidR="004C6C74" w:rsidRPr="009537A6" w:rsidSect="009537A6">
          <w:headerReference w:type="default" r:id="rId8"/>
          <w:pgSz w:w="11906" w:h="16838"/>
          <w:pgMar w:top="1134" w:right="424" w:bottom="1134" w:left="1418" w:header="709" w:footer="720" w:gutter="0"/>
          <w:cols w:space="0"/>
          <w:titlePg/>
          <w:docGrid w:linePitch="326"/>
        </w:sectPr>
      </w:pPr>
    </w:p>
    <w:p w:rsidR="004C6C74" w:rsidRPr="009537A6" w:rsidRDefault="009E5FD8">
      <w:pPr>
        <w:pStyle w:val="Textbody"/>
        <w:autoSpaceDE w:val="0"/>
        <w:spacing w:after="37" w:line="228" w:lineRule="auto"/>
        <w:ind w:firstLine="850"/>
        <w:jc w:val="right"/>
        <w:rPr>
          <w:rFonts w:ascii="Times New Roman" w:eastAsia="Times New Roman" w:hAnsi="Times New Roman" w:cs="Times New Roman"/>
          <w:szCs w:val="28"/>
        </w:rPr>
      </w:pPr>
      <w:r w:rsidRPr="009537A6">
        <w:rPr>
          <w:rFonts w:ascii="Times New Roman" w:eastAsia="Times New Roman" w:hAnsi="Times New Roman" w:cs="Times New Roman"/>
          <w:szCs w:val="28"/>
        </w:rPr>
        <w:lastRenderedPageBreak/>
        <w:t>Таблица № 2.1</w:t>
      </w:r>
    </w:p>
    <w:p w:rsidR="004C6C74" w:rsidRPr="009537A6" w:rsidRDefault="004C6C74">
      <w:pPr>
        <w:pStyle w:val="Textbody"/>
        <w:autoSpaceDE w:val="0"/>
        <w:spacing w:after="37" w:line="228" w:lineRule="auto"/>
        <w:ind w:firstLine="850"/>
        <w:jc w:val="right"/>
        <w:rPr>
          <w:rFonts w:ascii="Times New Roman" w:eastAsia="Times New Roman" w:hAnsi="Times New Roman" w:cs="Times New Roman"/>
          <w:szCs w:val="28"/>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09"/>
        <w:gridCol w:w="2152"/>
        <w:gridCol w:w="1878"/>
        <w:gridCol w:w="1975"/>
        <w:gridCol w:w="1537"/>
        <w:gridCol w:w="1869"/>
        <w:gridCol w:w="2951"/>
        <w:gridCol w:w="2263"/>
      </w:tblGrid>
      <w:tr w:rsidR="004C6C74" w:rsidRPr="0087661C" w:rsidTr="009E5FD8">
        <w:trPr>
          <w:tblHeader/>
        </w:trPr>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 п/п</w:t>
            </w:r>
          </w:p>
        </w:tc>
        <w:tc>
          <w:tcPr>
            <w:tcW w:w="2152"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Кадастровый номер изменяемого земельного участка, номер кадастрового квартала</w:t>
            </w:r>
          </w:p>
        </w:tc>
        <w:tc>
          <w:tcPr>
            <w:tcW w:w="1878"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Принадлежность, вид права</w:t>
            </w:r>
          </w:p>
        </w:tc>
        <w:tc>
          <w:tcPr>
            <w:tcW w:w="1975"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Категория земель, изменяемого земельного участка</w:t>
            </w:r>
          </w:p>
        </w:tc>
        <w:tc>
          <w:tcPr>
            <w:tcW w:w="1537"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Площадь изменяемого земельного участка, м2</w:t>
            </w:r>
          </w:p>
        </w:tc>
        <w:tc>
          <w:tcPr>
            <w:tcW w:w="186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Площадь образуемого земельного участка(контура),м2</w:t>
            </w:r>
          </w:p>
        </w:tc>
        <w:tc>
          <w:tcPr>
            <w:tcW w:w="2951"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Номер образуемого земельного участка(контура)</w:t>
            </w:r>
          </w:p>
        </w:tc>
        <w:tc>
          <w:tcPr>
            <w:tcW w:w="2263"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Возможные способы образования</w:t>
            </w: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1</w:t>
            </w:r>
          </w:p>
        </w:tc>
        <w:tc>
          <w:tcPr>
            <w:tcW w:w="2152" w:type="dxa"/>
            <w:tcMar>
              <w:top w:w="0" w:type="dxa"/>
              <w:left w:w="0" w:type="dxa"/>
              <w:bottom w:w="0" w:type="dxa"/>
              <w:right w:w="0" w:type="dxa"/>
            </w:tcMar>
          </w:tcPr>
          <w:p w:rsidR="004C6C74" w:rsidRPr="0087661C" w:rsidRDefault="009E5FD8">
            <w:pPr>
              <w:pStyle w:val="TableParagraph"/>
              <w:spacing w:before="1"/>
              <w:ind w:left="102" w:right="90"/>
              <w:rPr>
                <w:rFonts w:ascii="Times New Roman" w:hAnsi="Times New Roman" w:cs="Times New Roman"/>
              </w:rPr>
            </w:pPr>
            <w:r w:rsidRPr="0087661C">
              <w:rPr>
                <w:rFonts w:ascii="Times New Roman" w:hAnsi="Times New Roman" w:cs="Times New Roman"/>
              </w:rPr>
              <w:t>62:21:0040101:952</w:t>
            </w:r>
          </w:p>
        </w:tc>
        <w:tc>
          <w:tcPr>
            <w:tcW w:w="1878" w:type="dxa"/>
            <w:tcMar>
              <w:top w:w="0" w:type="dxa"/>
              <w:left w:w="0" w:type="dxa"/>
              <w:bottom w:w="0" w:type="dxa"/>
              <w:right w:w="0" w:type="dxa"/>
            </w:tcMar>
          </w:tcPr>
          <w:p w:rsidR="004C6C74" w:rsidRPr="0087661C" w:rsidRDefault="009E5FD8">
            <w:pPr>
              <w:pStyle w:val="TableParagraph"/>
              <w:tabs>
                <w:tab w:val="left" w:pos="1643"/>
              </w:tabs>
              <w:spacing w:before="128"/>
              <w:rPr>
                <w:rFonts w:ascii="Times New Roman" w:hAnsi="Times New Roman" w:cs="Times New Roman"/>
              </w:rPr>
            </w:pPr>
            <w:r w:rsidRPr="0087661C">
              <w:rPr>
                <w:rFonts w:ascii="Times New Roman" w:hAnsi="Times New Roman" w:cs="Times New Roman"/>
              </w:rPr>
              <w:t>Собственность:</w:t>
            </w:r>
            <w:r w:rsidRPr="0087661C">
              <w:rPr>
                <w:rFonts w:ascii="Times New Roman" w:hAnsi="Times New Roman" w:cs="Times New Roman"/>
                <w:spacing w:val="1"/>
              </w:rPr>
              <w:t xml:space="preserve"> </w:t>
            </w:r>
            <w:r w:rsidRPr="0087661C">
              <w:rPr>
                <w:rFonts w:ascii="Times New Roman" w:hAnsi="Times New Roman" w:cs="Times New Roman"/>
                <w:spacing w:val="-1"/>
              </w:rPr>
              <w:t>Рязанская</w:t>
            </w:r>
            <w:r w:rsidRPr="0087661C">
              <w:rPr>
                <w:rFonts w:ascii="Times New Roman" w:hAnsi="Times New Roman" w:cs="Times New Roman"/>
                <w:spacing w:val="-8"/>
              </w:rPr>
              <w:t xml:space="preserve"> </w:t>
            </w:r>
            <w:r w:rsidRPr="0087661C">
              <w:rPr>
                <w:rFonts w:ascii="Times New Roman" w:hAnsi="Times New Roman" w:cs="Times New Roman"/>
              </w:rPr>
              <w:t>область</w:t>
            </w:r>
          </w:p>
        </w:tc>
        <w:tc>
          <w:tcPr>
            <w:tcW w:w="1975" w:type="dxa"/>
            <w:tcMar>
              <w:top w:w="0" w:type="dxa"/>
              <w:left w:w="0" w:type="dxa"/>
              <w:bottom w:w="0" w:type="dxa"/>
              <w:right w:w="0" w:type="dxa"/>
            </w:tcMar>
          </w:tcPr>
          <w:p w:rsidR="004C6C74" w:rsidRPr="0087661C" w:rsidRDefault="009E5FD8">
            <w:pPr>
              <w:pStyle w:val="TableParagraph"/>
              <w:rPr>
                <w:rFonts w:ascii="Times New Roman" w:hAnsi="Times New Roman" w:cs="Times New Roman"/>
              </w:rPr>
            </w:pPr>
            <w:r w:rsidRPr="0087661C">
              <w:rPr>
                <w:rFonts w:ascii="Times New Roman" w:hAnsi="Times New Roman" w:cs="Times New Roman"/>
              </w:rPr>
              <w:t>Земли населенных</w:t>
            </w:r>
            <w:r w:rsidRPr="0087661C">
              <w:rPr>
                <w:rFonts w:ascii="Times New Roman" w:hAnsi="Times New Roman" w:cs="Times New Roman"/>
                <w:spacing w:val="-47"/>
              </w:rPr>
              <w:t xml:space="preserve"> </w:t>
            </w:r>
            <w:r w:rsidRPr="0087661C">
              <w:rPr>
                <w:rFonts w:ascii="Times New Roman" w:hAnsi="Times New Roman" w:cs="Times New Roman"/>
              </w:rPr>
              <w:t>пунктов</w:t>
            </w:r>
          </w:p>
        </w:tc>
        <w:tc>
          <w:tcPr>
            <w:tcW w:w="1537" w:type="dxa"/>
            <w:tcMar>
              <w:top w:w="0" w:type="dxa"/>
              <w:left w:w="0" w:type="dxa"/>
              <w:bottom w:w="0" w:type="dxa"/>
              <w:right w:w="0" w:type="dxa"/>
            </w:tcMar>
          </w:tcPr>
          <w:p w:rsidR="004C6C74" w:rsidRPr="0087661C" w:rsidRDefault="004C6C74">
            <w:pPr>
              <w:pStyle w:val="TableParagraph"/>
              <w:snapToGrid w:val="0"/>
              <w:spacing w:before="1"/>
              <w:ind w:left="172" w:right="161"/>
              <w:rPr>
                <w:rFonts w:ascii="Times New Roman" w:hAnsi="Times New Roman" w:cs="Times New Roman"/>
              </w:rPr>
            </w:pPr>
          </w:p>
          <w:p w:rsidR="004C6C74" w:rsidRPr="0087661C" w:rsidRDefault="009E5FD8">
            <w:pPr>
              <w:pStyle w:val="TableParagraph"/>
              <w:spacing w:before="1"/>
              <w:ind w:left="172" w:right="161"/>
              <w:rPr>
                <w:rFonts w:ascii="Times New Roman" w:hAnsi="Times New Roman" w:cs="Times New Roman"/>
              </w:rPr>
            </w:pPr>
            <w:r w:rsidRPr="0087661C">
              <w:rPr>
                <w:rFonts w:ascii="Times New Roman" w:hAnsi="Times New Roman" w:cs="Times New Roman"/>
              </w:rPr>
              <w:t>6765</w:t>
            </w:r>
          </w:p>
        </w:tc>
        <w:tc>
          <w:tcPr>
            <w:tcW w:w="1869" w:type="dxa"/>
            <w:tcMar>
              <w:top w:w="0" w:type="dxa"/>
              <w:left w:w="0" w:type="dxa"/>
              <w:bottom w:w="0" w:type="dxa"/>
              <w:right w:w="0" w:type="dxa"/>
            </w:tcMar>
          </w:tcPr>
          <w:p w:rsidR="004C6C74" w:rsidRPr="0087661C" w:rsidRDefault="004C6C74">
            <w:pPr>
              <w:pStyle w:val="TableParagraph"/>
              <w:snapToGrid w:val="0"/>
              <w:spacing w:before="1"/>
              <w:ind w:left="172" w:right="161"/>
              <w:rPr>
                <w:rFonts w:ascii="Times New Roman" w:hAnsi="Times New Roman" w:cs="Times New Roman"/>
              </w:rPr>
            </w:pPr>
          </w:p>
          <w:p w:rsidR="004C6C74" w:rsidRPr="0087661C" w:rsidRDefault="009E5FD8">
            <w:pPr>
              <w:pStyle w:val="TableParagraph"/>
              <w:spacing w:before="1"/>
              <w:ind w:left="172" w:right="161"/>
              <w:rPr>
                <w:rFonts w:ascii="Times New Roman" w:hAnsi="Times New Roman" w:cs="Times New Roman"/>
              </w:rPr>
            </w:pPr>
            <w:r w:rsidRPr="0087661C">
              <w:rPr>
                <w:rFonts w:ascii="Times New Roman" w:hAnsi="Times New Roman" w:cs="Times New Roman"/>
              </w:rPr>
              <w:t>296</w:t>
            </w:r>
          </w:p>
        </w:tc>
        <w:tc>
          <w:tcPr>
            <w:tcW w:w="2951" w:type="dxa"/>
            <w:tcMar>
              <w:top w:w="0" w:type="dxa"/>
              <w:left w:w="0" w:type="dxa"/>
              <w:bottom w:w="0" w:type="dxa"/>
              <w:right w:w="0" w:type="dxa"/>
            </w:tcMar>
          </w:tcPr>
          <w:p w:rsidR="004C6C74" w:rsidRPr="0087661C" w:rsidRDefault="004C6C74">
            <w:pPr>
              <w:pStyle w:val="TableParagraph"/>
              <w:snapToGrid w:val="0"/>
              <w:spacing w:before="1"/>
              <w:ind w:left="195" w:right="186"/>
              <w:rPr>
                <w:rFonts w:ascii="Times New Roman" w:hAnsi="Times New Roman" w:cs="Times New Roman"/>
              </w:rPr>
            </w:pPr>
          </w:p>
          <w:p w:rsidR="004C6C74" w:rsidRPr="0087661C" w:rsidRDefault="009E5FD8">
            <w:pPr>
              <w:pStyle w:val="TableParagraph"/>
              <w:spacing w:before="1"/>
              <w:ind w:left="195" w:right="186"/>
              <w:rPr>
                <w:rFonts w:ascii="Times New Roman" w:hAnsi="Times New Roman" w:cs="Times New Roman"/>
              </w:rPr>
            </w:pPr>
            <w:r w:rsidRPr="0087661C">
              <w:rPr>
                <w:rFonts w:ascii="Times New Roman" w:hAnsi="Times New Roman" w:cs="Times New Roman"/>
              </w:rPr>
              <w:t>62:21:0040101:952:чзу1</w:t>
            </w:r>
          </w:p>
        </w:tc>
        <w:tc>
          <w:tcPr>
            <w:tcW w:w="2263" w:type="dxa"/>
            <w:tcMar>
              <w:top w:w="0" w:type="dxa"/>
              <w:left w:w="0" w:type="dxa"/>
              <w:bottom w:w="0" w:type="dxa"/>
              <w:right w:w="0" w:type="dxa"/>
            </w:tcMar>
          </w:tcPr>
          <w:p w:rsidR="004C6C74" w:rsidRPr="0087661C" w:rsidRDefault="009E5FD8">
            <w:pPr>
              <w:pStyle w:val="TableParagraph"/>
              <w:ind w:right="-113"/>
              <w:rPr>
                <w:rFonts w:ascii="Times New Roman" w:hAnsi="Times New Roman" w:cs="Times New Roman"/>
              </w:rPr>
            </w:pPr>
            <w:r w:rsidRPr="0087661C">
              <w:rPr>
                <w:rFonts w:ascii="Times New Roman" w:hAnsi="Times New Roman" w:cs="Times New Roman"/>
              </w:rPr>
              <w:t>Образование части земельного</w:t>
            </w:r>
            <w:r w:rsidRPr="0087661C">
              <w:rPr>
                <w:rFonts w:ascii="Times New Roman" w:hAnsi="Times New Roman" w:cs="Times New Roman"/>
                <w:spacing w:val="1"/>
              </w:rPr>
              <w:t xml:space="preserve"> </w:t>
            </w:r>
            <w:r w:rsidRPr="0087661C">
              <w:rPr>
                <w:rFonts w:ascii="Times New Roman" w:hAnsi="Times New Roman" w:cs="Times New Roman"/>
              </w:rPr>
              <w:t>участка</w:t>
            </w:r>
            <w:r w:rsidRPr="0087661C">
              <w:rPr>
                <w:rFonts w:ascii="Times New Roman" w:hAnsi="Times New Roman" w:cs="Times New Roman"/>
                <w:spacing w:val="-2"/>
              </w:rPr>
              <w:t xml:space="preserve"> </w:t>
            </w:r>
            <w:r w:rsidRPr="0087661C">
              <w:rPr>
                <w:rFonts w:ascii="Times New Roman" w:hAnsi="Times New Roman" w:cs="Times New Roman"/>
              </w:rPr>
              <w:t xml:space="preserve">62:21:0040101:952 </w:t>
            </w:r>
            <w:r w:rsidRPr="0087661C">
              <w:rPr>
                <w:rFonts w:ascii="Times New Roman" w:hAnsi="Times New Roman" w:cs="Times New Roman"/>
              </w:rPr>
              <w:br/>
              <w:t>во временное пользование на период</w:t>
            </w:r>
            <w:r w:rsidRPr="0087661C">
              <w:rPr>
                <w:rFonts w:ascii="Times New Roman" w:hAnsi="Times New Roman" w:cs="Times New Roman"/>
                <w:spacing w:val="-48"/>
              </w:rPr>
              <w:t xml:space="preserve"> </w:t>
            </w:r>
            <w:r w:rsidRPr="0087661C">
              <w:rPr>
                <w:rFonts w:ascii="Times New Roman" w:hAnsi="Times New Roman" w:cs="Times New Roman"/>
              </w:rPr>
              <w:t>строительства</w:t>
            </w: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2</w:t>
            </w:r>
          </w:p>
        </w:tc>
        <w:tc>
          <w:tcPr>
            <w:tcW w:w="2152"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62:21:0000000:216</w:t>
            </w:r>
          </w:p>
        </w:tc>
        <w:tc>
          <w:tcPr>
            <w:tcW w:w="1878" w:type="dxa"/>
            <w:tcMar>
              <w:top w:w="0" w:type="dxa"/>
              <w:left w:w="0" w:type="dxa"/>
              <w:bottom w:w="0" w:type="dxa"/>
              <w:right w:w="0" w:type="dxa"/>
            </w:tcMar>
          </w:tcPr>
          <w:p w:rsidR="004C6C74" w:rsidRPr="0087661C" w:rsidRDefault="009E5FD8">
            <w:pPr>
              <w:pStyle w:val="TableParagraph"/>
              <w:tabs>
                <w:tab w:val="left" w:pos="1643"/>
              </w:tabs>
              <w:spacing w:before="128"/>
              <w:rPr>
                <w:rFonts w:ascii="Times New Roman" w:hAnsi="Times New Roman" w:cs="Times New Roman"/>
              </w:rPr>
            </w:pPr>
            <w:r w:rsidRPr="0087661C">
              <w:rPr>
                <w:rFonts w:ascii="Times New Roman" w:hAnsi="Times New Roman" w:cs="Times New Roman"/>
              </w:rPr>
              <w:t>Собственность:</w:t>
            </w:r>
            <w:r w:rsidRPr="0087661C">
              <w:rPr>
                <w:rFonts w:ascii="Times New Roman" w:hAnsi="Times New Roman" w:cs="Times New Roman"/>
                <w:spacing w:val="1"/>
              </w:rPr>
              <w:t xml:space="preserve"> </w:t>
            </w:r>
            <w:r w:rsidRPr="0087661C">
              <w:rPr>
                <w:rFonts w:ascii="Times New Roman" w:hAnsi="Times New Roman" w:cs="Times New Roman"/>
                <w:spacing w:val="-1"/>
              </w:rPr>
              <w:t>Рязанская</w:t>
            </w:r>
            <w:r w:rsidRPr="0087661C">
              <w:rPr>
                <w:rFonts w:ascii="Times New Roman" w:hAnsi="Times New Roman" w:cs="Times New Roman"/>
                <w:spacing w:val="-8"/>
              </w:rPr>
              <w:t xml:space="preserve"> </w:t>
            </w:r>
            <w:r w:rsidRPr="0087661C">
              <w:rPr>
                <w:rFonts w:ascii="Times New Roman" w:hAnsi="Times New Roman" w:cs="Times New Roman"/>
              </w:rPr>
              <w:t>область</w:t>
            </w:r>
          </w:p>
        </w:tc>
        <w:tc>
          <w:tcPr>
            <w:tcW w:w="1975" w:type="dxa"/>
            <w:tcMar>
              <w:top w:w="0" w:type="dxa"/>
              <w:left w:w="0" w:type="dxa"/>
              <w:bottom w:w="0" w:type="dxa"/>
              <w:right w:w="0" w:type="dxa"/>
            </w:tcMar>
          </w:tcPr>
          <w:p w:rsidR="004C6C74" w:rsidRPr="0087661C" w:rsidRDefault="009E5FD8">
            <w:pPr>
              <w:pStyle w:val="TableParagraph"/>
              <w:ind w:left="-57"/>
              <w:rPr>
                <w:rFonts w:ascii="Times New Roman" w:hAnsi="Times New Roman" w:cs="Times New Roman"/>
              </w:rPr>
            </w:pPr>
            <w:r w:rsidRPr="0087661C">
              <w:rPr>
                <w:rFonts w:ascii="Times New Roman" w:hAnsi="Times New Roman" w:cs="Times New Roman"/>
              </w:rPr>
              <w:t>Земли</w:t>
            </w:r>
            <w:r w:rsidRPr="0087661C">
              <w:rPr>
                <w:rFonts w:ascii="Times New Roman" w:hAnsi="Times New Roman" w:cs="Times New Roman"/>
                <w:spacing w:val="1"/>
              </w:rPr>
              <w:t xml:space="preserve"> </w:t>
            </w:r>
            <w:r w:rsidRPr="0087661C">
              <w:rPr>
                <w:rFonts w:ascii="Times New Roman" w:hAnsi="Times New Roman" w:cs="Times New Roman"/>
              </w:rPr>
              <w:t>промышленности,</w:t>
            </w:r>
            <w:r w:rsidRPr="0087661C">
              <w:rPr>
                <w:rFonts w:ascii="Times New Roman" w:hAnsi="Times New Roman" w:cs="Times New Roman"/>
                <w:spacing w:val="1"/>
              </w:rPr>
              <w:t xml:space="preserve"> </w:t>
            </w:r>
            <w:r w:rsidRPr="0087661C">
              <w:rPr>
                <w:rFonts w:ascii="Times New Roman" w:hAnsi="Times New Roman" w:cs="Times New Roman"/>
              </w:rPr>
              <w:t>энергетики,</w:t>
            </w:r>
            <w:r w:rsidRPr="0087661C">
              <w:rPr>
                <w:rFonts w:ascii="Times New Roman" w:hAnsi="Times New Roman" w:cs="Times New Roman"/>
                <w:spacing w:val="1"/>
              </w:rPr>
              <w:t xml:space="preserve"> </w:t>
            </w:r>
            <w:r w:rsidRPr="0087661C">
              <w:rPr>
                <w:rFonts w:ascii="Times New Roman" w:hAnsi="Times New Roman" w:cs="Times New Roman"/>
              </w:rPr>
              <w:t>транспорта, связи,</w:t>
            </w:r>
            <w:r w:rsidRPr="0087661C">
              <w:rPr>
                <w:rFonts w:ascii="Times New Roman" w:hAnsi="Times New Roman" w:cs="Times New Roman"/>
                <w:spacing w:val="1"/>
              </w:rPr>
              <w:t xml:space="preserve"> </w:t>
            </w:r>
            <w:r w:rsidRPr="0087661C">
              <w:rPr>
                <w:rFonts w:ascii="Times New Roman" w:hAnsi="Times New Roman" w:cs="Times New Roman"/>
              </w:rPr>
              <w:t>радиовещания,</w:t>
            </w:r>
            <w:r w:rsidRPr="0087661C">
              <w:rPr>
                <w:rFonts w:ascii="Times New Roman" w:hAnsi="Times New Roman" w:cs="Times New Roman"/>
                <w:spacing w:val="1"/>
              </w:rPr>
              <w:t xml:space="preserve"> </w:t>
            </w:r>
            <w:r w:rsidRPr="0087661C">
              <w:rPr>
                <w:rFonts w:ascii="Times New Roman" w:hAnsi="Times New Roman" w:cs="Times New Roman"/>
              </w:rPr>
              <w:t>телевидения,</w:t>
            </w:r>
            <w:r w:rsidRPr="0087661C">
              <w:rPr>
                <w:rFonts w:ascii="Times New Roman" w:hAnsi="Times New Roman" w:cs="Times New Roman"/>
                <w:spacing w:val="1"/>
              </w:rPr>
              <w:t xml:space="preserve"> </w:t>
            </w:r>
            <w:r w:rsidRPr="0087661C">
              <w:rPr>
                <w:rFonts w:ascii="Times New Roman" w:hAnsi="Times New Roman" w:cs="Times New Roman"/>
              </w:rPr>
              <w:t>информатики, земли</w:t>
            </w:r>
            <w:r w:rsidRPr="0087661C">
              <w:rPr>
                <w:rFonts w:ascii="Times New Roman" w:hAnsi="Times New Roman" w:cs="Times New Roman"/>
                <w:spacing w:val="1"/>
              </w:rPr>
              <w:t xml:space="preserve"> </w:t>
            </w:r>
            <w:r w:rsidRPr="0087661C">
              <w:rPr>
                <w:rFonts w:ascii="Times New Roman" w:hAnsi="Times New Roman" w:cs="Times New Roman"/>
              </w:rPr>
              <w:t>для обеспечения</w:t>
            </w:r>
            <w:r w:rsidRPr="0087661C">
              <w:rPr>
                <w:rFonts w:ascii="Times New Roman" w:hAnsi="Times New Roman" w:cs="Times New Roman"/>
                <w:spacing w:val="1"/>
              </w:rPr>
              <w:t xml:space="preserve"> </w:t>
            </w:r>
            <w:r w:rsidRPr="0087661C">
              <w:rPr>
                <w:rFonts w:ascii="Times New Roman" w:hAnsi="Times New Roman" w:cs="Times New Roman"/>
              </w:rPr>
              <w:t>космической</w:t>
            </w:r>
            <w:r w:rsidRPr="0087661C">
              <w:rPr>
                <w:rFonts w:ascii="Times New Roman" w:hAnsi="Times New Roman" w:cs="Times New Roman"/>
                <w:spacing w:val="1"/>
              </w:rPr>
              <w:t xml:space="preserve"> </w:t>
            </w:r>
            <w:r w:rsidRPr="0087661C">
              <w:rPr>
                <w:rFonts w:ascii="Times New Roman" w:hAnsi="Times New Roman" w:cs="Times New Roman"/>
              </w:rPr>
              <w:t>деятельности,</w:t>
            </w:r>
          </w:p>
          <w:p w:rsidR="004C6C74" w:rsidRPr="0087661C" w:rsidRDefault="009E5FD8">
            <w:pPr>
              <w:pStyle w:val="TableParagraph"/>
              <w:rPr>
                <w:rFonts w:ascii="Times New Roman" w:hAnsi="Times New Roman" w:cs="Times New Roman"/>
              </w:rPr>
            </w:pPr>
            <w:r w:rsidRPr="0087661C">
              <w:rPr>
                <w:rFonts w:ascii="Times New Roman" w:hAnsi="Times New Roman" w:cs="Times New Roman"/>
              </w:rPr>
              <w:t>земли</w:t>
            </w:r>
            <w:r w:rsidRPr="0087661C">
              <w:rPr>
                <w:rFonts w:ascii="Times New Roman" w:hAnsi="Times New Roman" w:cs="Times New Roman"/>
                <w:spacing w:val="1"/>
              </w:rPr>
              <w:t xml:space="preserve"> </w:t>
            </w:r>
            <w:r w:rsidRPr="0087661C">
              <w:rPr>
                <w:rFonts w:ascii="Times New Roman" w:hAnsi="Times New Roman" w:cs="Times New Roman"/>
              </w:rPr>
              <w:t>обороны,</w:t>
            </w:r>
            <w:r w:rsidRPr="0087661C">
              <w:rPr>
                <w:rFonts w:ascii="Times New Roman" w:hAnsi="Times New Roman" w:cs="Times New Roman"/>
                <w:spacing w:val="-8"/>
              </w:rPr>
              <w:t xml:space="preserve"> </w:t>
            </w:r>
            <w:r w:rsidRPr="0087661C">
              <w:rPr>
                <w:rFonts w:ascii="Times New Roman" w:hAnsi="Times New Roman" w:cs="Times New Roman"/>
              </w:rPr>
              <w:t>безопасности</w:t>
            </w:r>
            <w:r w:rsidRPr="0087661C">
              <w:rPr>
                <w:rFonts w:ascii="Times New Roman" w:hAnsi="Times New Roman" w:cs="Times New Roman"/>
                <w:spacing w:val="-47"/>
              </w:rPr>
              <w:t xml:space="preserve"> </w:t>
            </w:r>
            <w:r w:rsidRPr="0087661C">
              <w:rPr>
                <w:rFonts w:ascii="Times New Roman" w:hAnsi="Times New Roman" w:cs="Times New Roman"/>
              </w:rPr>
              <w:t>и земли иного</w:t>
            </w:r>
            <w:r w:rsidRPr="0087661C">
              <w:rPr>
                <w:rFonts w:ascii="Times New Roman" w:hAnsi="Times New Roman" w:cs="Times New Roman"/>
                <w:spacing w:val="1"/>
              </w:rPr>
              <w:t xml:space="preserve"> </w:t>
            </w:r>
            <w:r w:rsidRPr="0087661C">
              <w:rPr>
                <w:rFonts w:ascii="Times New Roman" w:hAnsi="Times New Roman" w:cs="Times New Roman"/>
              </w:rPr>
              <w:t>специального</w:t>
            </w:r>
          </w:p>
          <w:p w:rsidR="004C6C74" w:rsidRPr="0087661C" w:rsidRDefault="009E5FD8">
            <w:pPr>
              <w:pStyle w:val="TableParagraph"/>
              <w:spacing w:line="217" w:lineRule="exact"/>
              <w:rPr>
                <w:rFonts w:ascii="Times New Roman" w:hAnsi="Times New Roman" w:cs="Times New Roman"/>
              </w:rPr>
            </w:pPr>
            <w:r w:rsidRPr="0087661C">
              <w:rPr>
                <w:rFonts w:ascii="Times New Roman" w:hAnsi="Times New Roman" w:cs="Times New Roman"/>
              </w:rPr>
              <w:t>назначения</w:t>
            </w:r>
          </w:p>
        </w:tc>
        <w:tc>
          <w:tcPr>
            <w:tcW w:w="1537" w:type="dxa"/>
            <w:tcMar>
              <w:top w:w="0" w:type="dxa"/>
              <w:left w:w="0" w:type="dxa"/>
              <w:bottom w:w="0" w:type="dxa"/>
              <w:right w:w="0" w:type="dxa"/>
            </w:tcMar>
          </w:tcPr>
          <w:p w:rsidR="004C6C74" w:rsidRPr="0087661C" w:rsidRDefault="004C6C74">
            <w:pPr>
              <w:pStyle w:val="TableParagraph"/>
              <w:snapToGrid w:val="0"/>
              <w:spacing w:before="1"/>
              <w:ind w:left="172" w:right="161"/>
              <w:rPr>
                <w:rFonts w:ascii="Times New Roman" w:hAnsi="Times New Roman" w:cs="Times New Roman"/>
              </w:rPr>
            </w:pPr>
          </w:p>
          <w:p w:rsidR="004C6C74" w:rsidRPr="0087661C" w:rsidRDefault="009E5FD8">
            <w:pPr>
              <w:pStyle w:val="TableParagraph"/>
              <w:spacing w:before="1"/>
              <w:ind w:left="172" w:right="161"/>
              <w:rPr>
                <w:rFonts w:ascii="Times New Roman" w:hAnsi="Times New Roman" w:cs="Times New Roman"/>
              </w:rPr>
            </w:pPr>
            <w:r w:rsidRPr="0087661C">
              <w:rPr>
                <w:rFonts w:ascii="Times New Roman" w:hAnsi="Times New Roman" w:cs="Times New Roman"/>
              </w:rPr>
              <w:t>228625</w:t>
            </w:r>
          </w:p>
        </w:tc>
        <w:tc>
          <w:tcPr>
            <w:tcW w:w="1869" w:type="dxa"/>
            <w:tcMar>
              <w:top w:w="0" w:type="dxa"/>
              <w:left w:w="0" w:type="dxa"/>
              <w:bottom w:w="0" w:type="dxa"/>
              <w:right w:w="0" w:type="dxa"/>
            </w:tcMar>
          </w:tcPr>
          <w:p w:rsidR="004C6C74" w:rsidRPr="0087661C" w:rsidRDefault="004C6C74">
            <w:pPr>
              <w:pStyle w:val="TableParagraph"/>
              <w:snapToGrid w:val="0"/>
              <w:spacing w:before="1"/>
              <w:ind w:left="172" w:right="161"/>
              <w:rPr>
                <w:rFonts w:ascii="Times New Roman" w:hAnsi="Times New Roman" w:cs="Times New Roman"/>
              </w:rPr>
            </w:pPr>
          </w:p>
          <w:p w:rsidR="004C6C74" w:rsidRPr="0087661C" w:rsidRDefault="009E5FD8">
            <w:pPr>
              <w:pStyle w:val="TableParagraph"/>
              <w:spacing w:before="1"/>
              <w:ind w:left="172" w:right="161"/>
              <w:rPr>
                <w:rFonts w:ascii="Times New Roman" w:hAnsi="Times New Roman" w:cs="Times New Roman"/>
              </w:rPr>
            </w:pPr>
            <w:r w:rsidRPr="0087661C">
              <w:rPr>
                <w:rFonts w:ascii="Times New Roman" w:hAnsi="Times New Roman" w:cs="Times New Roman"/>
              </w:rPr>
              <w:t>90</w:t>
            </w:r>
          </w:p>
        </w:tc>
        <w:tc>
          <w:tcPr>
            <w:tcW w:w="2951" w:type="dxa"/>
            <w:tcMar>
              <w:top w:w="0" w:type="dxa"/>
              <w:left w:w="0" w:type="dxa"/>
              <w:bottom w:w="0" w:type="dxa"/>
              <w:right w:w="0" w:type="dxa"/>
            </w:tcMar>
          </w:tcPr>
          <w:p w:rsidR="004C6C74" w:rsidRPr="0087661C" w:rsidRDefault="004C6C74">
            <w:pPr>
              <w:pStyle w:val="TableParagraph"/>
              <w:snapToGrid w:val="0"/>
              <w:spacing w:before="1"/>
              <w:ind w:left="195" w:right="186"/>
              <w:rPr>
                <w:rFonts w:ascii="Times New Roman" w:hAnsi="Times New Roman" w:cs="Times New Roman"/>
              </w:rPr>
            </w:pPr>
          </w:p>
          <w:p w:rsidR="004C6C74" w:rsidRPr="0087661C" w:rsidRDefault="009E5FD8">
            <w:pPr>
              <w:pStyle w:val="TableParagraph"/>
              <w:spacing w:before="1"/>
              <w:ind w:left="195" w:right="186"/>
              <w:rPr>
                <w:rFonts w:ascii="Times New Roman" w:hAnsi="Times New Roman" w:cs="Times New Roman"/>
              </w:rPr>
            </w:pPr>
            <w:r w:rsidRPr="0087661C">
              <w:rPr>
                <w:rFonts w:ascii="Times New Roman" w:hAnsi="Times New Roman" w:cs="Times New Roman"/>
              </w:rPr>
              <w:t>62:21:0000000:216:чзу1</w:t>
            </w:r>
          </w:p>
        </w:tc>
        <w:tc>
          <w:tcPr>
            <w:tcW w:w="2263" w:type="dxa"/>
            <w:tcMar>
              <w:top w:w="0" w:type="dxa"/>
              <w:left w:w="0" w:type="dxa"/>
              <w:bottom w:w="0" w:type="dxa"/>
              <w:right w:w="0" w:type="dxa"/>
            </w:tcMar>
          </w:tcPr>
          <w:p w:rsidR="004C6C74" w:rsidRPr="0087661C" w:rsidRDefault="009E5FD8">
            <w:pPr>
              <w:pStyle w:val="TableParagraph"/>
              <w:spacing w:before="130"/>
              <w:ind w:right="-57"/>
              <w:rPr>
                <w:rFonts w:ascii="Times New Roman" w:hAnsi="Times New Roman" w:cs="Times New Roman"/>
              </w:rPr>
            </w:pPr>
            <w:r w:rsidRPr="0087661C">
              <w:rPr>
                <w:rFonts w:ascii="Times New Roman" w:hAnsi="Times New Roman" w:cs="Times New Roman"/>
              </w:rPr>
              <w:t>Образование части земельного</w:t>
            </w:r>
            <w:r w:rsidRPr="0087661C">
              <w:rPr>
                <w:rFonts w:ascii="Times New Roman" w:hAnsi="Times New Roman" w:cs="Times New Roman"/>
                <w:spacing w:val="1"/>
              </w:rPr>
              <w:t xml:space="preserve"> </w:t>
            </w:r>
            <w:r w:rsidRPr="0087661C">
              <w:rPr>
                <w:rFonts w:ascii="Times New Roman" w:hAnsi="Times New Roman" w:cs="Times New Roman"/>
              </w:rPr>
              <w:t xml:space="preserve">участка 62:21:0000000:216 </w:t>
            </w:r>
            <w:r w:rsidRPr="0087661C">
              <w:rPr>
                <w:rFonts w:ascii="Times New Roman" w:hAnsi="Times New Roman" w:cs="Times New Roman"/>
              </w:rPr>
              <w:br/>
              <w:t>во</w:t>
            </w:r>
            <w:r w:rsidRPr="0087661C">
              <w:rPr>
                <w:rFonts w:ascii="Times New Roman" w:hAnsi="Times New Roman" w:cs="Times New Roman"/>
                <w:spacing w:val="1"/>
              </w:rPr>
              <w:t xml:space="preserve"> </w:t>
            </w:r>
            <w:r w:rsidRPr="0087661C">
              <w:rPr>
                <w:rFonts w:ascii="Times New Roman" w:hAnsi="Times New Roman" w:cs="Times New Roman"/>
              </w:rPr>
              <w:t>временное пользование на период</w:t>
            </w:r>
            <w:r w:rsidRPr="0087661C">
              <w:rPr>
                <w:rFonts w:ascii="Times New Roman" w:hAnsi="Times New Roman" w:cs="Times New Roman"/>
                <w:spacing w:val="-48"/>
              </w:rPr>
              <w:t xml:space="preserve"> </w:t>
            </w:r>
            <w:r w:rsidRPr="0087661C">
              <w:rPr>
                <w:rFonts w:ascii="Times New Roman" w:hAnsi="Times New Roman" w:cs="Times New Roman"/>
              </w:rPr>
              <w:t>строительства</w:t>
            </w: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3</w:t>
            </w:r>
          </w:p>
        </w:tc>
        <w:tc>
          <w:tcPr>
            <w:tcW w:w="2152" w:type="dxa"/>
            <w:tcMar>
              <w:top w:w="0" w:type="dxa"/>
              <w:left w:w="0" w:type="dxa"/>
              <w:bottom w:w="0" w:type="dxa"/>
              <w:right w:w="0" w:type="dxa"/>
            </w:tcMar>
          </w:tcPr>
          <w:p w:rsidR="004C6C74" w:rsidRPr="0087661C" w:rsidRDefault="009E5FD8">
            <w:pPr>
              <w:pStyle w:val="TableParagraph"/>
              <w:spacing w:before="171"/>
              <w:ind w:left="102" w:right="90"/>
              <w:rPr>
                <w:rFonts w:ascii="Times New Roman" w:hAnsi="Times New Roman" w:cs="Times New Roman"/>
              </w:rPr>
            </w:pPr>
            <w:r w:rsidRPr="0087661C">
              <w:rPr>
                <w:rFonts w:ascii="Times New Roman" w:hAnsi="Times New Roman" w:cs="Times New Roman"/>
              </w:rPr>
              <w:t>62:21:0040101</w:t>
            </w:r>
          </w:p>
        </w:tc>
        <w:tc>
          <w:tcPr>
            <w:tcW w:w="1878" w:type="dxa"/>
            <w:tcMar>
              <w:top w:w="0" w:type="dxa"/>
              <w:left w:w="0" w:type="dxa"/>
              <w:bottom w:w="0" w:type="dxa"/>
              <w:right w:w="0" w:type="dxa"/>
            </w:tcMar>
          </w:tcPr>
          <w:p w:rsidR="004C6C74" w:rsidRPr="0087661C" w:rsidRDefault="009E5FD8">
            <w:pPr>
              <w:pStyle w:val="TableParagraph"/>
              <w:tabs>
                <w:tab w:val="left" w:pos="1643"/>
              </w:tabs>
              <w:spacing w:before="128"/>
              <w:rPr>
                <w:rFonts w:ascii="Times New Roman" w:hAnsi="Times New Roman" w:cs="Times New Roman"/>
              </w:rPr>
            </w:pPr>
            <w:r w:rsidRPr="0087661C">
              <w:rPr>
                <w:rFonts w:ascii="Times New Roman" w:hAnsi="Times New Roman" w:cs="Times New Roman"/>
              </w:rPr>
              <w:t>Собственность:</w:t>
            </w:r>
            <w:r w:rsidRPr="0087661C">
              <w:rPr>
                <w:rFonts w:ascii="Times New Roman" w:hAnsi="Times New Roman" w:cs="Times New Roman"/>
                <w:spacing w:val="1"/>
              </w:rPr>
              <w:t xml:space="preserve"> </w:t>
            </w:r>
            <w:r w:rsidRPr="0087661C">
              <w:rPr>
                <w:rFonts w:ascii="Times New Roman" w:hAnsi="Times New Roman" w:cs="Times New Roman"/>
                <w:spacing w:val="-1"/>
              </w:rPr>
              <w:t>Рязанская</w:t>
            </w:r>
            <w:r w:rsidRPr="0087661C">
              <w:rPr>
                <w:rFonts w:ascii="Times New Roman" w:hAnsi="Times New Roman" w:cs="Times New Roman"/>
                <w:spacing w:val="-8"/>
              </w:rPr>
              <w:t xml:space="preserve"> </w:t>
            </w:r>
            <w:r w:rsidRPr="0087661C">
              <w:rPr>
                <w:rFonts w:ascii="Times New Roman" w:hAnsi="Times New Roman" w:cs="Times New Roman"/>
              </w:rPr>
              <w:t>область</w:t>
            </w:r>
          </w:p>
        </w:tc>
        <w:tc>
          <w:tcPr>
            <w:tcW w:w="1975" w:type="dxa"/>
            <w:tcMar>
              <w:top w:w="0" w:type="dxa"/>
              <w:left w:w="0" w:type="dxa"/>
              <w:bottom w:w="0" w:type="dxa"/>
              <w:right w:w="0" w:type="dxa"/>
            </w:tcMar>
          </w:tcPr>
          <w:p w:rsidR="004C6C74" w:rsidRPr="0087661C" w:rsidRDefault="009E5FD8">
            <w:pPr>
              <w:pStyle w:val="TableParagraph"/>
              <w:spacing w:before="150"/>
              <w:ind w:left="115" w:right="107" w:firstLine="2"/>
              <w:rPr>
                <w:rFonts w:ascii="Times New Roman" w:hAnsi="Times New Roman" w:cs="Times New Roman"/>
              </w:rPr>
            </w:pPr>
            <w:r w:rsidRPr="0087661C">
              <w:rPr>
                <w:rFonts w:ascii="Times New Roman" w:hAnsi="Times New Roman" w:cs="Times New Roman"/>
              </w:rPr>
              <w:t>Полоса отвода</w:t>
            </w:r>
            <w:r w:rsidRPr="0087661C">
              <w:rPr>
                <w:rFonts w:ascii="Times New Roman" w:hAnsi="Times New Roman" w:cs="Times New Roman"/>
                <w:spacing w:val="1"/>
              </w:rPr>
              <w:t xml:space="preserve"> </w:t>
            </w:r>
            <w:r w:rsidRPr="0087661C">
              <w:rPr>
                <w:rFonts w:ascii="Times New Roman" w:hAnsi="Times New Roman" w:cs="Times New Roman"/>
              </w:rPr>
              <w:t>автомобильной дороги</w:t>
            </w:r>
            <w:r w:rsidRPr="0087661C">
              <w:rPr>
                <w:rFonts w:ascii="Times New Roman" w:hAnsi="Times New Roman" w:cs="Times New Roman"/>
                <w:spacing w:val="1"/>
              </w:rPr>
              <w:t xml:space="preserve"> «</w:t>
            </w:r>
            <w:r w:rsidRPr="0087661C">
              <w:rPr>
                <w:rFonts w:ascii="Times New Roman" w:hAnsi="Times New Roman" w:cs="Times New Roman"/>
              </w:rPr>
              <w:t>Акулово -</w:t>
            </w:r>
            <w:r w:rsidRPr="0087661C">
              <w:rPr>
                <w:rFonts w:ascii="Times New Roman" w:hAnsi="Times New Roman" w:cs="Times New Roman"/>
                <w:spacing w:val="1"/>
              </w:rPr>
              <w:t xml:space="preserve"> </w:t>
            </w:r>
            <w:r w:rsidRPr="0087661C">
              <w:rPr>
                <w:rFonts w:ascii="Times New Roman" w:hAnsi="Times New Roman" w:cs="Times New Roman"/>
              </w:rPr>
              <w:lastRenderedPageBreak/>
              <w:t>Старожилово</w:t>
            </w:r>
            <w:r w:rsidRPr="0087661C">
              <w:rPr>
                <w:rFonts w:ascii="Times New Roman" w:hAnsi="Times New Roman" w:cs="Times New Roman"/>
                <w:spacing w:val="-4"/>
              </w:rPr>
              <w:t xml:space="preserve"> </w:t>
            </w:r>
            <w:r w:rsidRPr="0087661C">
              <w:rPr>
                <w:rFonts w:ascii="Times New Roman" w:hAnsi="Times New Roman" w:cs="Times New Roman"/>
              </w:rPr>
              <w:t>-</w:t>
            </w:r>
            <w:r w:rsidRPr="0087661C">
              <w:rPr>
                <w:rFonts w:ascii="Times New Roman" w:hAnsi="Times New Roman" w:cs="Times New Roman"/>
                <w:spacing w:val="-6"/>
              </w:rPr>
              <w:t xml:space="preserve"> </w:t>
            </w:r>
            <w:r w:rsidRPr="0087661C">
              <w:rPr>
                <w:rFonts w:ascii="Times New Roman" w:hAnsi="Times New Roman" w:cs="Times New Roman"/>
              </w:rPr>
              <w:t>Пронск»</w:t>
            </w:r>
          </w:p>
        </w:tc>
        <w:tc>
          <w:tcPr>
            <w:tcW w:w="1537" w:type="dxa"/>
            <w:tcMar>
              <w:top w:w="0" w:type="dxa"/>
              <w:left w:w="0" w:type="dxa"/>
              <w:bottom w:w="0" w:type="dxa"/>
              <w:right w:w="0" w:type="dxa"/>
            </w:tcMar>
          </w:tcPr>
          <w:p w:rsidR="004C6C74" w:rsidRPr="0087661C" w:rsidRDefault="009E5FD8">
            <w:pPr>
              <w:pStyle w:val="TableParagraph"/>
              <w:spacing w:before="171"/>
              <w:ind w:left="172" w:right="161"/>
              <w:rPr>
                <w:rFonts w:ascii="Times New Roman" w:hAnsi="Times New Roman" w:cs="Times New Roman"/>
              </w:rPr>
            </w:pPr>
            <w:r w:rsidRPr="0087661C">
              <w:rPr>
                <w:rFonts w:ascii="Times New Roman" w:hAnsi="Times New Roman" w:cs="Times New Roman"/>
              </w:rPr>
              <w:lastRenderedPageBreak/>
              <w:t>532400</w:t>
            </w:r>
          </w:p>
        </w:tc>
        <w:tc>
          <w:tcPr>
            <w:tcW w:w="1869" w:type="dxa"/>
            <w:tcMar>
              <w:top w:w="0" w:type="dxa"/>
              <w:left w:w="0" w:type="dxa"/>
              <w:bottom w:w="0" w:type="dxa"/>
              <w:right w:w="0" w:type="dxa"/>
            </w:tcMar>
          </w:tcPr>
          <w:p w:rsidR="004C6C74" w:rsidRPr="0087661C" w:rsidRDefault="009E5FD8">
            <w:pPr>
              <w:pStyle w:val="TableParagraph"/>
              <w:spacing w:before="171"/>
              <w:ind w:left="172" w:right="161"/>
              <w:rPr>
                <w:rFonts w:ascii="Times New Roman" w:hAnsi="Times New Roman" w:cs="Times New Roman"/>
              </w:rPr>
            </w:pPr>
            <w:r w:rsidRPr="0087661C">
              <w:rPr>
                <w:rFonts w:ascii="Times New Roman" w:hAnsi="Times New Roman" w:cs="Times New Roman"/>
              </w:rPr>
              <w:t>708</w:t>
            </w:r>
          </w:p>
        </w:tc>
        <w:tc>
          <w:tcPr>
            <w:tcW w:w="2951" w:type="dxa"/>
            <w:tcMar>
              <w:top w:w="0" w:type="dxa"/>
              <w:left w:w="0" w:type="dxa"/>
              <w:bottom w:w="0" w:type="dxa"/>
              <w:right w:w="0" w:type="dxa"/>
            </w:tcMar>
          </w:tcPr>
          <w:p w:rsidR="004C6C74" w:rsidRPr="0087661C" w:rsidRDefault="004C6C74">
            <w:pPr>
              <w:pStyle w:val="TableParagraph"/>
              <w:snapToGrid w:val="0"/>
              <w:ind w:left="195" w:right="186"/>
              <w:rPr>
                <w:rFonts w:ascii="Times New Roman" w:hAnsi="Times New Roman" w:cs="Times New Roman"/>
              </w:rPr>
            </w:pPr>
          </w:p>
          <w:p w:rsidR="004C6C74" w:rsidRPr="0087661C" w:rsidRDefault="009E5FD8">
            <w:pPr>
              <w:pStyle w:val="TableParagraph"/>
              <w:ind w:left="195" w:right="186"/>
              <w:rPr>
                <w:rFonts w:ascii="Times New Roman" w:hAnsi="Times New Roman" w:cs="Times New Roman"/>
              </w:rPr>
            </w:pPr>
            <w:r w:rsidRPr="0087661C">
              <w:rPr>
                <w:rFonts w:ascii="Times New Roman" w:hAnsi="Times New Roman" w:cs="Times New Roman"/>
              </w:rPr>
              <w:t>62:21:0040101:чзу1</w:t>
            </w:r>
          </w:p>
        </w:tc>
        <w:tc>
          <w:tcPr>
            <w:tcW w:w="2263" w:type="dxa"/>
            <w:tcMar>
              <w:top w:w="0" w:type="dxa"/>
              <w:left w:w="0" w:type="dxa"/>
              <w:bottom w:w="0" w:type="dxa"/>
              <w:right w:w="0" w:type="dxa"/>
            </w:tcMar>
          </w:tcPr>
          <w:p w:rsidR="004C6C74" w:rsidRPr="0087661C" w:rsidRDefault="009E5FD8">
            <w:pPr>
              <w:pStyle w:val="TableParagraph"/>
              <w:spacing w:before="57"/>
              <w:rPr>
                <w:rFonts w:ascii="Times New Roman" w:hAnsi="Times New Roman" w:cs="Times New Roman"/>
              </w:rPr>
            </w:pPr>
            <w:r w:rsidRPr="0087661C">
              <w:rPr>
                <w:rFonts w:ascii="Times New Roman" w:hAnsi="Times New Roman" w:cs="Times New Roman"/>
              </w:rPr>
              <w:t>Образование</w:t>
            </w:r>
            <w:r w:rsidRPr="0087661C">
              <w:rPr>
                <w:rFonts w:ascii="Times New Roman" w:hAnsi="Times New Roman" w:cs="Times New Roman"/>
                <w:spacing w:val="-6"/>
              </w:rPr>
              <w:t xml:space="preserve"> </w:t>
            </w:r>
            <w:r w:rsidRPr="0087661C">
              <w:rPr>
                <w:rFonts w:ascii="Times New Roman" w:hAnsi="Times New Roman" w:cs="Times New Roman"/>
              </w:rPr>
              <w:t>части</w:t>
            </w:r>
            <w:r w:rsidRPr="0087661C">
              <w:rPr>
                <w:rFonts w:ascii="Times New Roman" w:hAnsi="Times New Roman" w:cs="Times New Roman"/>
                <w:spacing w:val="-7"/>
              </w:rPr>
              <w:t xml:space="preserve"> </w:t>
            </w:r>
            <w:r w:rsidRPr="0087661C">
              <w:rPr>
                <w:rFonts w:ascii="Times New Roman" w:hAnsi="Times New Roman" w:cs="Times New Roman"/>
              </w:rPr>
              <w:t>земельного</w:t>
            </w:r>
            <w:r w:rsidRPr="0087661C">
              <w:rPr>
                <w:rFonts w:ascii="Times New Roman" w:hAnsi="Times New Roman" w:cs="Times New Roman"/>
                <w:spacing w:val="-47"/>
              </w:rPr>
              <w:t xml:space="preserve"> </w:t>
            </w:r>
            <w:r w:rsidRPr="0087661C">
              <w:rPr>
                <w:rFonts w:ascii="Times New Roman" w:hAnsi="Times New Roman" w:cs="Times New Roman"/>
              </w:rPr>
              <w:t>участка</w:t>
            </w:r>
            <w:r w:rsidRPr="0087661C">
              <w:rPr>
                <w:rFonts w:ascii="Times New Roman" w:hAnsi="Times New Roman" w:cs="Times New Roman"/>
                <w:spacing w:val="2"/>
              </w:rPr>
              <w:t xml:space="preserve"> </w:t>
            </w:r>
            <w:r w:rsidRPr="0087661C">
              <w:rPr>
                <w:rFonts w:ascii="Times New Roman" w:hAnsi="Times New Roman" w:cs="Times New Roman"/>
              </w:rPr>
              <w:t>полосы</w:t>
            </w:r>
            <w:r w:rsidRPr="0087661C">
              <w:rPr>
                <w:rFonts w:ascii="Times New Roman" w:hAnsi="Times New Roman" w:cs="Times New Roman"/>
                <w:spacing w:val="-1"/>
              </w:rPr>
              <w:t xml:space="preserve"> </w:t>
            </w:r>
            <w:r w:rsidRPr="0087661C">
              <w:rPr>
                <w:rFonts w:ascii="Times New Roman" w:hAnsi="Times New Roman" w:cs="Times New Roman"/>
              </w:rPr>
              <w:t>отвода</w:t>
            </w:r>
            <w:r w:rsidRPr="0087661C">
              <w:rPr>
                <w:rFonts w:ascii="Times New Roman" w:hAnsi="Times New Roman" w:cs="Times New Roman"/>
                <w:spacing w:val="1"/>
              </w:rPr>
              <w:t xml:space="preserve"> </w:t>
            </w:r>
            <w:r w:rsidRPr="0087661C">
              <w:rPr>
                <w:rFonts w:ascii="Times New Roman" w:hAnsi="Times New Roman" w:cs="Times New Roman"/>
              </w:rPr>
              <w:t>автомобильной дороги</w:t>
            </w:r>
            <w:r w:rsidRPr="0087661C">
              <w:rPr>
                <w:rFonts w:ascii="Times New Roman" w:hAnsi="Times New Roman" w:cs="Times New Roman"/>
                <w:spacing w:val="1"/>
              </w:rPr>
              <w:t xml:space="preserve"> «</w:t>
            </w:r>
            <w:r w:rsidRPr="0087661C">
              <w:rPr>
                <w:rFonts w:ascii="Times New Roman" w:hAnsi="Times New Roman" w:cs="Times New Roman"/>
              </w:rPr>
              <w:t xml:space="preserve">Акулово - </w:t>
            </w:r>
            <w:r w:rsidRPr="0087661C">
              <w:rPr>
                <w:rFonts w:ascii="Times New Roman" w:hAnsi="Times New Roman" w:cs="Times New Roman"/>
              </w:rPr>
              <w:lastRenderedPageBreak/>
              <w:t>Старожилово —</w:t>
            </w:r>
            <w:r w:rsidRPr="0087661C">
              <w:rPr>
                <w:rFonts w:ascii="Times New Roman" w:hAnsi="Times New Roman" w:cs="Times New Roman"/>
                <w:spacing w:val="1"/>
              </w:rPr>
              <w:t xml:space="preserve"> </w:t>
            </w:r>
            <w:r w:rsidRPr="0087661C">
              <w:rPr>
                <w:rFonts w:ascii="Times New Roman" w:hAnsi="Times New Roman" w:cs="Times New Roman"/>
              </w:rPr>
              <w:t>Пронск»</w:t>
            </w:r>
            <w:r w:rsidRPr="0087661C">
              <w:rPr>
                <w:rFonts w:ascii="Times New Roman" w:hAnsi="Times New Roman" w:cs="Times New Roman"/>
              </w:rPr>
              <w:br/>
            </w:r>
            <w:r w:rsidRPr="0087661C">
              <w:rPr>
                <w:rFonts w:ascii="Times New Roman" w:hAnsi="Times New Roman" w:cs="Times New Roman"/>
                <w:spacing w:val="2"/>
              </w:rPr>
              <w:t xml:space="preserve"> </w:t>
            </w:r>
            <w:r w:rsidRPr="0087661C">
              <w:rPr>
                <w:rFonts w:ascii="Times New Roman" w:hAnsi="Times New Roman" w:cs="Times New Roman"/>
              </w:rPr>
              <w:t>во временное</w:t>
            </w:r>
            <w:r w:rsidRPr="0087661C">
              <w:rPr>
                <w:rFonts w:ascii="Times New Roman" w:hAnsi="Times New Roman" w:cs="Times New Roman"/>
                <w:spacing w:val="1"/>
              </w:rPr>
              <w:t xml:space="preserve"> </w:t>
            </w:r>
            <w:r w:rsidRPr="0087661C">
              <w:rPr>
                <w:rFonts w:ascii="Times New Roman" w:hAnsi="Times New Roman" w:cs="Times New Roman"/>
              </w:rPr>
              <w:t>пользование</w:t>
            </w:r>
            <w:r w:rsidRPr="0087661C">
              <w:rPr>
                <w:rFonts w:ascii="Times New Roman" w:hAnsi="Times New Roman" w:cs="Times New Roman"/>
                <w:spacing w:val="-1"/>
              </w:rPr>
              <w:t xml:space="preserve"> </w:t>
            </w:r>
            <w:r w:rsidRPr="0087661C">
              <w:rPr>
                <w:rFonts w:ascii="Times New Roman" w:hAnsi="Times New Roman" w:cs="Times New Roman"/>
                <w:spacing w:val="-1"/>
              </w:rPr>
              <w:br/>
            </w:r>
            <w:r w:rsidRPr="0087661C">
              <w:rPr>
                <w:rFonts w:ascii="Times New Roman" w:hAnsi="Times New Roman" w:cs="Times New Roman"/>
              </w:rPr>
              <w:t>на</w:t>
            </w:r>
            <w:r w:rsidRPr="0087661C">
              <w:rPr>
                <w:rFonts w:ascii="Times New Roman" w:hAnsi="Times New Roman" w:cs="Times New Roman"/>
                <w:spacing w:val="2"/>
              </w:rPr>
              <w:t xml:space="preserve"> </w:t>
            </w:r>
            <w:r w:rsidRPr="0087661C">
              <w:rPr>
                <w:rFonts w:ascii="Times New Roman" w:hAnsi="Times New Roman" w:cs="Times New Roman"/>
              </w:rPr>
              <w:t>период</w:t>
            </w:r>
            <w:r w:rsidRPr="0087661C">
              <w:rPr>
                <w:rFonts w:ascii="Times New Roman" w:hAnsi="Times New Roman" w:cs="Times New Roman"/>
                <w:spacing w:val="1"/>
              </w:rPr>
              <w:t xml:space="preserve"> </w:t>
            </w:r>
            <w:r w:rsidRPr="0087661C">
              <w:rPr>
                <w:rFonts w:ascii="Times New Roman" w:hAnsi="Times New Roman" w:cs="Times New Roman"/>
              </w:rPr>
              <w:t>строительства</w:t>
            </w: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4</w:t>
            </w:r>
          </w:p>
        </w:tc>
        <w:tc>
          <w:tcPr>
            <w:tcW w:w="2152" w:type="dxa"/>
            <w:tcMar>
              <w:top w:w="0" w:type="dxa"/>
              <w:left w:w="0" w:type="dxa"/>
              <w:bottom w:w="0" w:type="dxa"/>
              <w:right w:w="0" w:type="dxa"/>
            </w:tcMar>
          </w:tcPr>
          <w:p w:rsidR="004C6C74" w:rsidRPr="0087661C" w:rsidRDefault="009E5FD8">
            <w:pPr>
              <w:pStyle w:val="TableParagraph"/>
              <w:spacing w:before="171"/>
              <w:ind w:left="102" w:right="90"/>
              <w:rPr>
                <w:rFonts w:ascii="Times New Roman" w:hAnsi="Times New Roman" w:cs="Times New Roman"/>
              </w:rPr>
            </w:pPr>
            <w:r w:rsidRPr="0087661C">
              <w:rPr>
                <w:rFonts w:ascii="Times New Roman" w:hAnsi="Times New Roman" w:cs="Times New Roman"/>
              </w:rPr>
              <w:t>62:21:0040102</w:t>
            </w:r>
          </w:p>
        </w:tc>
        <w:tc>
          <w:tcPr>
            <w:tcW w:w="1878" w:type="dxa"/>
            <w:tcMar>
              <w:top w:w="0" w:type="dxa"/>
              <w:left w:w="0" w:type="dxa"/>
              <w:bottom w:w="0" w:type="dxa"/>
              <w:right w:w="0" w:type="dxa"/>
            </w:tcMar>
          </w:tcPr>
          <w:p w:rsidR="004C6C74" w:rsidRPr="0087661C" w:rsidRDefault="009E5FD8">
            <w:pPr>
              <w:pStyle w:val="TableParagraph"/>
              <w:tabs>
                <w:tab w:val="left" w:pos="1643"/>
              </w:tabs>
              <w:spacing w:before="128"/>
              <w:rPr>
                <w:rFonts w:ascii="Times New Roman" w:hAnsi="Times New Roman" w:cs="Times New Roman"/>
              </w:rPr>
            </w:pPr>
            <w:r w:rsidRPr="0087661C">
              <w:rPr>
                <w:rFonts w:ascii="Times New Roman" w:hAnsi="Times New Roman" w:cs="Times New Roman"/>
              </w:rPr>
              <w:t>Собственность:</w:t>
            </w:r>
            <w:r w:rsidRPr="0087661C">
              <w:rPr>
                <w:rFonts w:ascii="Times New Roman" w:hAnsi="Times New Roman" w:cs="Times New Roman"/>
                <w:spacing w:val="1"/>
              </w:rPr>
              <w:t xml:space="preserve"> </w:t>
            </w:r>
            <w:r w:rsidRPr="0087661C">
              <w:rPr>
                <w:rFonts w:ascii="Times New Roman" w:hAnsi="Times New Roman" w:cs="Times New Roman"/>
                <w:spacing w:val="-1"/>
              </w:rPr>
              <w:t>Рязанская</w:t>
            </w:r>
            <w:r w:rsidRPr="0087661C">
              <w:rPr>
                <w:rFonts w:ascii="Times New Roman" w:hAnsi="Times New Roman" w:cs="Times New Roman"/>
                <w:spacing w:val="-8"/>
              </w:rPr>
              <w:t xml:space="preserve"> </w:t>
            </w:r>
            <w:r w:rsidRPr="0087661C">
              <w:rPr>
                <w:rFonts w:ascii="Times New Roman" w:hAnsi="Times New Roman" w:cs="Times New Roman"/>
              </w:rPr>
              <w:t>область</w:t>
            </w:r>
          </w:p>
        </w:tc>
        <w:tc>
          <w:tcPr>
            <w:tcW w:w="1975" w:type="dxa"/>
            <w:tcMar>
              <w:top w:w="0" w:type="dxa"/>
              <w:left w:w="0" w:type="dxa"/>
              <w:bottom w:w="0" w:type="dxa"/>
              <w:right w:w="0" w:type="dxa"/>
            </w:tcMar>
          </w:tcPr>
          <w:p w:rsidR="004C6C74" w:rsidRPr="0087661C" w:rsidRDefault="009E5FD8">
            <w:pPr>
              <w:pStyle w:val="TableParagraph"/>
              <w:spacing w:before="150"/>
              <w:ind w:left="115" w:right="107" w:firstLine="2"/>
              <w:rPr>
                <w:rFonts w:ascii="Times New Roman" w:hAnsi="Times New Roman" w:cs="Times New Roman"/>
              </w:rPr>
            </w:pPr>
            <w:r w:rsidRPr="0087661C">
              <w:rPr>
                <w:rFonts w:ascii="Times New Roman" w:hAnsi="Times New Roman" w:cs="Times New Roman"/>
              </w:rPr>
              <w:t>Полоса отвода</w:t>
            </w:r>
            <w:r w:rsidRPr="0087661C">
              <w:rPr>
                <w:rFonts w:ascii="Times New Roman" w:hAnsi="Times New Roman" w:cs="Times New Roman"/>
                <w:spacing w:val="1"/>
              </w:rPr>
              <w:t xml:space="preserve"> </w:t>
            </w:r>
            <w:r w:rsidRPr="0087661C">
              <w:rPr>
                <w:rFonts w:ascii="Times New Roman" w:hAnsi="Times New Roman" w:cs="Times New Roman"/>
              </w:rPr>
              <w:t>автомобильной дороги</w:t>
            </w:r>
            <w:r w:rsidRPr="0087661C">
              <w:rPr>
                <w:rFonts w:ascii="Times New Roman" w:hAnsi="Times New Roman" w:cs="Times New Roman"/>
                <w:spacing w:val="1"/>
              </w:rPr>
              <w:t xml:space="preserve"> «</w:t>
            </w:r>
            <w:r w:rsidRPr="0087661C">
              <w:rPr>
                <w:rFonts w:ascii="Times New Roman" w:hAnsi="Times New Roman" w:cs="Times New Roman"/>
              </w:rPr>
              <w:t>Акулово -</w:t>
            </w:r>
            <w:r w:rsidRPr="0087661C">
              <w:rPr>
                <w:rFonts w:ascii="Times New Roman" w:hAnsi="Times New Roman" w:cs="Times New Roman"/>
                <w:spacing w:val="1"/>
              </w:rPr>
              <w:t xml:space="preserve"> </w:t>
            </w:r>
            <w:r w:rsidRPr="0087661C">
              <w:rPr>
                <w:rFonts w:ascii="Times New Roman" w:hAnsi="Times New Roman" w:cs="Times New Roman"/>
              </w:rPr>
              <w:t>Старожилово</w:t>
            </w:r>
            <w:r w:rsidRPr="0087661C">
              <w:rPr>
                <w:rFonts w:ascii="Times New Roman" w:hAnsi="Times New Roman" w:cs="Times New Roman"/>
                <w:spacing w:val="-4"/>
              </w:rPr>
              <w:t xml:space="preserve"> </w:t>
            </w:r>
            <w:r w:rsidRPr="0087661C">
              <w:rPr>
                <w:rFonts w:ascii="Times New Roman" w:hAnsi="Times New Roman" w:cs="Times New Roman"/>
              </w:rPr>
              <w:t>-</w:t>
            </w:r>
            <w:r w:rsidRPr="0087661C">
              <w:rPr>
                <w:rFonts w:ascii="Times New Roman" w:hAnsi="Times New Roman" w:cs="Times New Roman"/>
                <w:spacing w:val="-6"/>
              </w:rPr>
              <w:t xml:space="preserve"> </w:t>
            </w:r>
            <w:r w:rsidRPr="0087661C">
              <w:rPr>
                <w:rFonts w:ascii="Times New Roman" w:hAnsi="Times New Roman" w:cs="Times New Roman"/>
              </w:rPr>
              <w:t>Пронск»</w:t>
            </w:r>
          </w:p>
        </w:tc>
        <w:tc>
          <w:tcPr>
            <w:tcW w:w="1537" w:type="dxa"/>
            <w:tcMar>
              <w:top w:w="0" w:type="dxa"/>
              <w:left w:w="0" w:type="dxa"/>
              <w:bottom w:w="0" w:type="dxa"/>
              <w:right w:w="0" w:type="dxa"/>
            </w:tcMar>
          </w:tcPr>
          <w:p w:rsidR="004C6C74" w:rsidRPr="0087661C" w:rsidRDefault="009E5FD8">
            <w:pPr>
              <w:pStyle w:val="TableParagraph"/>
              <w:spacing w:before="171"/>
              <w:ind w:left="172" w:right="161"/>
              <w:rPr>
                <w:rFonts w:ascii="Times New Roman" w:hAnsi="Times New Roman" w:cs="Times New Roman"/>
              </w:rPr>
            </w:pPr>
            <w:r w:rsidRPr="0087661C">
              <w:rPr>
                <w:rFonts w:ascii="Times New Roman" w:hAnsi="Times New Roman" w:cs="Times New Roman"/>
              </w:rPr>
              <w:t>532400</w:t>
            </w:r>
          </w:p>
        </w:tc>
        <w:tc>
          <w:tcPr>
            <w:tcW w:w="1869" w:type="dxa"/>
            <w:tcMar>
              <w:top w:w="0" w:type="dxa"/>
              <w:left w:w="0" w:type="dxa"/>
              <w:bottom w:w="0" w:type="dxa"/>
              <w:right w:w="0" w:type="dxa"/>
            </w:tcMar>
          </w:tcPr>
          <w:p w:rsidR="004C6C74" w:rsidRPr="0087661C" w:rsidRDefault="009E5FD8">
            <w:pPr>
              <w:pStyle w:val="TableParagraph"/>
              <w:spacing w:before="171"/>
              <w:ind w:right="161"/>
              <w:rPr>
                <w:rFonts w:ascii="Times New Roman" w:hAnsi="Times New Roman" w:cs="Times New Roman"/>
              </w:rPr>
            </w:pPr>
            <w:r w:rsidRPr="0087661C">
              <w:rPr>
                <w:rFonts w:ascii="Times New Roman" w:hAnsi="Times New Roman" w:cs="Times New Roman"/>
              </w:rPr>
              <w:t xml:space="preserve">    270</w:t>
            </w:r>
          </w:p>
        </w:tc>
        <w:tc>
          <w:tcPr>
            <w:tcW w:w="2951" w:type="dxa"/>
            <w:tcMar>
              <w:top w:w="0" w:type="dxa"/>
              <w:left w:w="0" w:type="dxa"/>
              <w:bottom w:w="0" w:type="dxa"/>
              <w:right w:w="0" w:type="dxa"/>
            </w:tcMar>
          </w:tcPr>
          <w:p w:rsidR="004C6C74" w:rsidRPr="0087661C" w:rsidRDefault="009E5FD8">
            <w:pPr>
              <w:pStyle w:val="TableParagraph"/>
              <w:ind w:left="195" w:right="186"/>
              <w:rPr>
                <w:rFonts w:ascii="Times New Roman" w:hAnsi="Times New Roman" w:cs="Times New Roman"/>
              </w:rPr>
            </w:pPr>
            <w:r w:rsidRPr="0087661C">
              <w:rPr>
                <w:rFonts w:ascii="Times New Roman" w:hAnsi="Times New Roman" w:cs="Times New Roman"/>
              </w:rPr>
              <w:t>62:21:0040102:чзу2</w:t>
            </w:r>
          </w:p>
        </w:tc>
        <w:tc>
          <w:tcPr>
            <w:tcW w:w="2263" w:type="dxa"/>
            <w:tcMar>
              <w:top w:w="0" w:type="dxa"/>
              <w:left w:w="0" w:type="dxa"/>
              <w:bottom w:w="0" w:type="dxa"/>
              <w:right w:w="0" w:type="dxa"/>
            </w:tcMar>
          </w:tcPr>
          <w:p w:rsidR="004C6C74" w:rsidRPr="0087661C" w:rsidRDefault="009E5FD8">
            <w:pPr>
              <w:pStyle w:val="TableParagraph"/>
              <w:spacing w:before="57"/>
              <w:rPr>
                <w:rFonts w:ascii="Times New Roman" w:hAnsi="Times New Roman" w:cs="Times New Roman"/>
              </w:rPr>
            </w:pPr>
            <w:r w:rsidRPr="0087661C">
              <w:rPr>
                <w:rFonts w:ascii="Times New Roman" w:hAnsi="Times New Roman" w:cs="Times New Roman"/>
              </w:rPr>
              <w:t>Образование</w:t>
            </w:r>
            <w:r w:rsidRPr="0087661C">
              <w:rPr>
                <w:rFonts w:ascii="Times New Roman" w:hAnsi="Times New Roman" w:cs="Times New Roman"/>
                <w:spacing w:val="-6"/>
              </w:rPr>
              <w:t xml:space="preserve"> </w:t>
            </w:r>
            <w:r w:rsidRPr="0087661C">
              <w:rPr>
                <w:rFonts w:ascii="Times New Roman" w:hAnsi="Times New Roman" w:cs="Times New Roman"/>
              </w:rPr>
              <w:t>части</w:t>
            </w:r>
            <w:r w:rsidRPr="0087661C">
              <w:rPr>
                <w:rFonts w:ascii="Times New Roman" w:hAnsi="Times New Roman" w:cs="Times New Roman"/>
                <w:spacing w:val="-7"/>
              </w:rPr>
              <w:t xml:space="preserve"> </w:t>
            </w:r>
            <w:r w:rsidRPr="0087661C">
              <w:rPr>
                <w:rFonts w:ascii="Times New Roman" w:hAnsi="Times New Roman" w:cs="Times New Roman"/>
              </w:rPr>
              <w:t>земельного</w:t>
            </w:r>
            <w:r w:rsidRPr="0087661C">
              <w:rPr>
                <w:rFonts w:ascii="Times New Roman" w:hAnsi="Times New Roman" w:cs="Times New Roman"/>
                <w:spacing w:val="-47"/>
              </w:rPr>
              <w:t xml:space="preserve"> </w:t>
            </w:r>
            <w:r w:rsidRPr="0087661C">
              <w:rPr>
                <w:rFonts w:ascii="Times New Roman" w:hAnsi="Times New Roman" w:cs="Times New Roman"/>
              </w:rPr>
              <w:t>участка</w:t>
            </w:r>
            <w:r w:rsidRPr="0087661C">
              <w:rPr>
                <w:rFonts w:ascii="Times New Roman" w:hAnsi="Times New Roman" w:cs="Times New Roman"/>
                <w:spacing w:val="2"/>
              </w:rPr>
              <w:t xml:space="preserve"> </w:t>
            </w:r>
            <w:r w:rsidRPr="0087661C">
              <w:rPr>
                <w:rFonts w:ascii="Times New Roman" w:hAnsi="Times New Roman" w:cs="Times New Roman"/>
              </w:rPr>
              <w:t>полосы</w:t>
            </w:r>
            <w:r w:rsidRPr="0087661C">
              <w:rPr>
                <w:rFonts w:ascii="Times New Roman" w:hAnsi="Times New Roman" w:cs="Times New Roman"/>
                <w:spacing w:val="-1"/>
              </w:rPr>
              <w:t xml:space="preserve"> </w:t>
            </w:r>
            <w:r w:rsidRPr="0087661C">
              <w:rPr>
                <w:rFonts w:ascii="Times New Roman" w:hAnsi="Times New Roman" w:cs="Times New Roman"/>
              </w:rPr>
              <w:t>отвода</w:t>
            </w:r>
            <w:r w:rsidRPr="0087661C">
              <w:rPr>
                <w:rFonts w:ascii="Times New Roman" w:hAnsi="Times New Roman" w:cs="Times New Roman"/>
                <w:spacing w:val="1"/>
              </w:rPr>
              <w:t xml:space="preserve"> </w:t>
            </w:r>
            <w:r w:rsidRPr="0087661C">
              <w:rPr>
                <w:rFonts w:ascii="Times New Roman" w:hAnsi="Times New Roman" w:cs="Times New Roman"/>
              </w:rPr>
              <w:t>автомобильной дороги</w:t>
            </w:r>
            <w:r w:rsidRPr="0087661C">
              <w:rPr>
                <w:rFonts w:ascii="Times New Roman" w:hAnsi="Times New Roman" w:cs="Times New Roman"/>
                <w:spacing w:val="1"/>
              </w:rPr>
              <w:t xml:space="preserve"> «</w:t>
            </w:r>
            <w:r w:rsidRPr="0087661C">
              <w:rPr>
                <w:rFonts w:ascii="Times New Roman" w:hAnsi="Times New Roman" w:cs="Times New Roman"/>
              </w:rPr>
              <w:t>Акулово - Старожилово —</w:t>
            </w:r>
            <w:r w:rsidRPr="0087661C">
              <w:rPr>
                <w:rFonts w:ascii="Times New Roman" w:hAnsi="Times New Roman" w:cs="Times New Roman"/>
                <w:spacing w:val="1"/>
              </w:rPr>
              <w:t xml:space="preserve"> </w:t>
            </w:r>
            <w:r w:rsidRPr="0087661C">
              <w:rPr>
                <w:rFonts w:ascii="Times New Roman" w:hAnsi="Times New Roman" w:cs="Times New Roman"/>
              </w:rPr>
              <w:t>Пронск»</w:t>
            </w:r>
            <w:r w:rsidRPr="0087661C">
              <w:rPr>
                <w:rFonts w:ascii="Times New Roman" w:hAnsi="Times New Roman" w:cs="Times New Roman"/>
              </w:rPr>
              <w:br/>
            </w:r>
            <w:r w:rsidRPr="0087661C">
              <w:rPr>
                <w:rFonts w:ascii="Times New Roman" w:hAnsi="Times New Roman" w:cs="Times New Roman"/>
                <w:spacing w:val="2"/>
              </w:rPr>
              <w:t xml:space="preserve"> </w:t>
            </w:r>
            <w:r w:rsidRPr="0087661C">
              <w:rPr>
                <w:rFonts w:ascii="Times New Roman" w:hAnsi="Times New Roman" w:cs="Times New Roman"/>
              </w:rPr>
              <w:t>во временное</w:t>
            </w:r>
            <w:r w:rsidRPr="0087661C">
              <w:rPr>
                <w:rFonts w:ascii="Times New Roman" w:hAnsi="Times New Roman" w:cs="Times New Roman"/>
                <w:spacing w:val="1"/>
              </w:rPr>
              <w:t xml:space="preserve"> </w:t>
            </w:r>
            <w:r w:rsidRPr="0087661C">
              <w:rPr>
                <w:rFonts w:ascii="Times New Roman" w:hAnsi="Times New Roman" w:cs="Times New Roman"/>
              </w:rPr>
              <w:t>пользование</w:t>
            </w:r>
            <w:r w:rsidRPr="0087661C">
              <w:rPr>
                <w:rFonts w:ascii="Times New Roman" w:hAnsi="Times New Roman" w:cs="Times New Roman"/>
                <w:spacing w:val="-1"/>
              </w:rPr>
              <w:t xml:space="preserve"> </w:t>
            </w:r>
            <w:r w:rsidRPr="0087661C">
              <w:rPr>
                <w:rFonts w:ascii="Times New Roman" w:hAnsi="Times New Roman" w:cs="Times New Roman"/>
                <w:spacing w:val="-1"/>
              </w:rPr>
              <w:br/>
            </w:r>
            <w:r w:rsidRPr="0087661C">
              <w:rPr>
                <w:rFonts w:ascii="Times New Roman" w:hAnsi="Times New Roman" w:cs="Times New Roman"/>
              </w:rPr>
              <w:t>на</w:t>
            </w:r>
            <w:r w:rsidRPr="0087661C">
              <w:rPr>
                <w:rFonts w:ascii="Times New Roman" w:hAnsi="Times New Roman" w:cs="Times New Roman"/>
                <w:spacing w:val="2"/>
              </w:rPr>
              <w:t xml:space="preserve"> </w:t>
            </w:r>
            <w:r w:rsidRPr="0087661C">
              <w:rPr>
                <w:rFonts w:ascii="Times New Roman" w:hAnsi="Times New Roman" w:cs="Times New Roman"/>
              </w:rPr>
              <w:t>период</w:t>
            </w:r>
            <w:r w:rsidRPr="0087661C">
              <w:rPr>
                <w:rFonts w:ascii="Times New Roman" w:hAnsi="Times New Roman" w:cs="Times New Roman"/>
                <w:spacing w:val="1"/>
              </w:rPr>
              <w:t xml:space="preserve"> </w:t>
            </w:r>
            <w:r w:rsidRPr="0087661C">
              <w:rPr>
                <w:rFonts w:ascii="Times New Roman" w:hAnsi="Times New Roman" w:cs="Times New Roman"/>
              </w:rPr>
              <w:t>строительства</w:t>
            </w: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5</w:t>
            </w:r>
          </w:p>
        </w:tc>
        <w:tc>
          <w:tcPr>
            <w:tcW w:w="2152" w:type="dxa"/>
            <w:tcMar>
              <w:top w:w="0" w:type="dxa"/>
              <w:left w:w="0" w:type="dxa"/>
              <w:bottom w:w="0" w:type="dxa"/>
              <w:right w:w="0" w:type="dxa"/>
            </w:tcMar>
          </w:tcPr>
          <w:p w:rsidR="004C6C74" w:rsidRPr="0087661C" w:rsidRDefault="009E5FD8">
            <w:pPr>
              <w:pStyle w:val="TableParagraph"/>
              <w:spacing w:before="174"/>
              <w:ind w:left="102" w:right="90"/>
              <w:rPr>
                <w:rFonts w:ascii="Times New Roman" w:hAnsi="Times New Roman" w:cs="Times New Roman"/>
              </w:rPr>
            </w:pPr>
            <w:r w:rsidRPr="0087661C">
              <w:rPr>
                <w:rFonts w:ascii="Times New Roman" w:hAnsi="Times New Roman" w:cs="Times New Roman"/>
              </w:rPr>
              <w:t>62:21:0010124</w:t>
            </w:r>
          </w:p>
        </w:tc>
        <w:tc>
          <w:tcPr>
            <w:tcW w:w="1878" w:type="dxa"/>
            <w:tcMar>
              <w:top w:w="0" w:type="dxa"/>
              <w:left w:w="0" w:type="dxa"/>
              <w:bottom w:w="0" w:type="dxa"/>
              <w:right w:w="0" w:type="dxa"/>
            </w:tcMar>
          </w:tcPr>
          <w:p w:rsidR="004C6C74" w:rsidRPr="0087661C" w:rsidRDefault="009E5FD8">
            <w:pPr>
              <w:pStyle w:val="TableParagraph"/>
              <w:tabs>
                <w:tab w:val="left" w:pos="1643"/>
              </w:tabs>
              <w:spacing w:before="128"/>
              <w:rPr>
                <w:rFonts w:ascii="Times New Roman" w:hAnsi="Times New Roman" w:cs="Times New Roman"/>
              </w:rPr>
            </w:pPr>
            <w:r w:rsidRPr="0087661C">
              <w:rPr>
                <w:rFonts w:ascii="Times New Roman" w:hAnsi="Times New Roman" w:cs="Times New Roman"/>
              </w:rPr>
              <w:t>Собственность:</w:t>
            </w:r>
            <w:r w:rsidRPr="0087661C">
              <w:rPr>
                <w:rFonts w:ascii="Times New Roman" w:hAnsi="Times New Roman" w:cs="Times New Roman"/>
                <w:spacing w:val="1"/>
              </w:rPr>
              <w:t xml:space="preserve"> </w:t>
            </w:r>
            <w:r w:rsidRPr="0087661C">
              <w:rPr>
                <w:rFonts w:ascii="Times New Roman" w:hAnsi="Times New Roman" w:cs="Times New Roman"/>
                <w:spacing w:val="-1"/>
              </w:rPr>
              <w:t>Рязанская</w:t>
            </w:r>
            <w:r w:rsidRPr="0087661C">
              <w:rPr>
                <w:rFonts w:ascii="Times New Roman" w:hAnsi="Times New Roman" w:cs="Times New Roman"/>
                <w:spacing w:val="-8"/>
              </w:rPr>
              <w:t xml:space="preserve"> </w:t>
            </w:r>
            <w:r w:rsidRPr="0087661C">
              <w:rPr>
                <w:rFonts w:ascii="Times New Roman" w:hAnsi="Times New Roman" w:cs="Times New Roman"/>
              </w:rPr>
              <w:t>область</w:t>
            </w:r>
          </w:p>
        </w:tc>
        <w:tc>
          <w:tcPr>
            <w:tcW w:w="1975" w:type="dxa"/>
            <w:tcMar>
              <w:top w:w="0" w:type="dxa"/>
              <w:left w:w="0" w:type="dxa"/>
              <w:bottom w:w="0" w:type="dxa"/>
              <w:right w:w="0" w:type="dxa"/>
            </w:tcMar>
          </w:tcPr>
          <w:p w:rsidR="004C6C74" w:rsidRPr="0087661C" w:rsidRDefault="009E5FD8">
            <w:pPr>
              <w:pStyle w:val="TableParagraph"/>
              <w:spacing w:before="150"/>
              <w:ind w:left="115" w:right="107" w:firstLine="2"/>
              <w:rPr>
                <w:rFonts w:ascii="Times New Roman" w:hAnsi="Times New Roman" w:cs="Times New Roman"/>
              </w:rPr>
            </w:pPr>
            <w:r w:rsidRPr="0087661C">
              <w:rPr>
                <w:rFonts w:ascii="Times New Roman" w:hAnsi="Times New Roman" w:cs="Times New Roman"/>
              </w:rPr>
              <w:t>Полоса отвода</w:t>
            </w:r>
            <w:r w:rsidRPr="0087661C">
              <w:rPr>
                <w:rFonts w:ascii="Times New Roman" w:hAnsi="Times New Roman" w:cs="Times New Roman"/>
                <w:spacing w:val="1"/>
              </w:rPr>
              <w:t xml:space="preserve"> </w:t>
            </w:r>
            <w:r w:rsidRPr="0087661C">
              <w:rPr>
                <w:rFonts w:ascii="Times New Roman" w:hAnsi="Times New Roman" w:cs="Times New Roman"/>
              </w:rPr>
              <w:t>автомобильной дороги</w:t>
            </w:r>
            <w:r w:rsidRPr="0087661C">
              <w:rPr>
                <w:rFonts w:ascii="Times New Roman" w:hAnsi="Times New Roman" w:cs="Times New Roman"/>
                <w:spacing w:val="1"/>
              </w:rPr>
              <w:t xml:space="preserve"> «</w:t>
            </w:r>
            <w:r w:rsidRPr="0087661C">
              <w:rPr>
                <w:rFonts w:ascii="Times New Roman" w:hAnsi="Times New Roman" w:cs="Times New Roman"/>
              </w:rPr>
              <w:t>Акулово -</w:t>
            </w:r>
            <w:r w:rsidRPr="0087661C">
              <w:rPr>
                <w:rFonts w:ascii="Times New Roman" w:hAnsi="Times New Roman" w:cs="Times New Roman"/>
                <w:spacing w:val="1"/>
              </w:rPr>
              <w:t xml:space="preserve"> </w:t>
            </w:r>
            <w:r w:rsidRPr="0087661C">
              <w:rPr>
                <w:rFonts w:ascii="Times New Roman" w:hAnsi="Times New Roman" w:cs="Times New Roman"/>
              </w:rPr>
              <w:t>Старожилово</w:t>
            </w:r>
            <w:r w:rsidRPr="0087661C">
              <w:rPr>
                <w:rFonts w:ascii="Times New Roman" w:hAnsi="Times New Roman" w:cs="Times New Roman"/>
                <w:spacing w:val="-4"/>
              </w:rPr>
              <w:t xml:space="preserve"> </w:t>
            </w:r>
            <w:r w:rsidRPr="0087661C">
              <w:rPr>
                <w:rFonts w:ascii="Times New Roman" w:hAnsi="Times New Roman" w:cs="Times New Roman"/>
              </w:rPr>
              <w:t>-</w:t>
            </w:r>
            <w:r w:rsidRPr="0087661C">
              <w:rPr>
                <w:rFonts w:ascii="Times New Roman" w:hAnsi="Times New Roman" w:cs="Times New Roman"/>
                <w:spacing w:val="-6"/>
              </w:rPr>
              <w:t xml:space="preserve"> </w:t>
            </w:r>
            <w:r w:rsidRPr="0087661C">
              <w:rPr>
                <w:rFonts w:ascii="Times New Roman" w:hAnsi="Times New Roman" w:cs="Times New Roman"/>
              </w:rPr>
              <w:t>Пронск»</w:t>
            </w:r>
          </w:p>
        </w:tc>
        <w:tc>
          <w:tcPr>
            <w:tcW w:w="1537" w:type="dxa"/>
            <w:tcMar>
              <w:top w:w="0" w:type="dxa"/>
              <w:left w:w="0" w:type="dxa"/>
              <w:bottom w:w="0" w:type="dxa"/>
              <w:right w:w="0" w:type="dxa"/>
            </w:tcMar>
          </w:tcPr>
          <w:p w:rsidR="004C6C74" w:rsidRPr="0087661C" w:rsidRDefault="009E5FD8">
            <w:pPr>
              <w:pStyle w:val="TableParagraph"/>
              <w:spacing w:before="171"/>
              <w:ind w:left="172" w:right="161"/>
              <w:rPr>
                <w:rFonts w:ascii="Times New Roman" w:hAnsi="Times New Roman" w:cs="Times New Roman"/>
              </w:rPr>
            </w:pPr>
            <w:r w:rsidRPr="0087661C">
              <w:rPr>
                <w:rFonts w:ascii="Times New Roman" w:hAnsi="Times New Roman" w:cs="Times New Roman"/>
              </w:rPr>
              <w:t>532400</w:t>
            </w:r>
          </w:p>
        </w:tc>
        <w:tc>
          <w:tcPr>
            <w:tcW w:w="1869" w:type="dxa"/>
            <w:tcMar>
              <w:top w:w="0" w:type="dxa"/>
              <w:left w:w="0" w:type="dxa"/>
              <w:bottom w:w="0" w:type="dxa"/>
              <w:right w:w="0" w:type="dxa"/>
            </w:tcMar>
          </w:tcPr>
          <w:p w:rsidR="004C6C74" w:rsidRPr="0087661C" w:rsidRDefault="009E5FD8">
            <w:pPr>
              <w:pStyle w:val="TableParagraph"/>
              <w:spacing w:before="174"/>
              <w:ind w:left="172" w:right="161"/>
              <w:rPr>
                <w:rFonts w:ascii="Times New Roman" w:hAnsi="Times New Roman" w:cs="Times New Roman"/>
              </w:rPr>
            </w:pPr>
            <w:r w:rsidRPr="0087661C">
              <w:rPr>
                <w:rFonts w:ascii="Times New Roman" w:hAnsi="Times New Roman" w:cs="Times New Roman"/>
              </w:rPr>
              <w:t>338</w:t>
            </w:r>
          </w:p>
        </w:tc>
        <w:tc>
          <w:tcPr>
            <w:tcW w:w="2951" w:type="dxa"/>
            <w:tcMar>
              <w:top w:w="0" w:type="dxa"/>
              <w:left w:w="0" w:type="dxa"/>
              <w:bottom w:w="0" w:type="dxa"/>
              <w:right w:w="0" w:type="dxa"/>
            </w:tcMar>
          </w:tcPr>
          <w:p w:rsidR="004C6C74" w:rsidRPr="0087661C" w:rsidRDefault="009E5FD8">
            <w:pPr>
              <w:pStyle w:val="TableParagraph"/>
              <w:ind w:left="195" w:right="186"/>
              <w:rPr>
                <w:rFonts w:ascii="Times New Roman" w:hAnsi="Times New Roman" w:cs="Times New Roman"/>
              </w:rPr>
            </w:pPr>
            <w:r w:rsidRPr="0087661C">
              <w:rPr>
                <w:rFonts w:ascii="Times New Roman" w:hAnsi="Times New Roman" w:cs="Times New Roman"/>
              </w:rPr>
              <w:t>62:21:0010124:чзу3</w:t>
            </w:r>
          </w:p>
        </w:tc>
        <w:tc>
          <w:tcPr>
            <w:tcW w:w="2263" w:type="dxa"/>
            <w:tcMar>
              <w:top w:w="0" w:type="dxa"/>
              <w:left w:w="0" w:type="dxa"/>
              <w:bottom w:w="0" w:type="dxa"/>
              <w:right w:w="0" w:type="dxa"/>
            </w:tcMar>
          </w:tcPr>
          <w:p w:rsidR="004C6C74" w:rsidRPr="0087661C" w:rsidRDefault="009E5FD8">
            <w:pPr>
              <w:pStyle w:val="TableParagraph"/>
              <w:spacing w:before="57"/>
              <w:rPr>
                <w:rFonts w:ascii="Times New Roman" w:hAnsi="Times New Roman" w:cs="Times New Roman"/>
              </w:rPr>
            </w:pPr>
            <w:r w:rsidRPr="0087661C">
              <w:rPr>
                <w:rFonts w:ascii="Times New Roman" w:hAnsi="Times New Roman" w:cs="Times New Roman"/>
              </w:rPr>
              <w:t>Образование</w:t>
            </w:r>
            <w:r w:rsidRPr="0087661C">
              <w:rPr>
                <w:rFonts w:ascii="Times New Roman" w:hAnsi="Times New Roman" w:cs="Times New Roman"/>
                <w:spacing w:val="-6"/>
              </w:rPr>
              <w:t xml:space="preserve"> </w:t>
            </w:r>
            <w:r w:rsidRPr="0087661C">
              <w:rPr>
                <w:rFonts w:ascii="Times New Roman" w:hAnsi="Times New Roman" w:cs="Times New Roman"/>
              </w:rPr>
              <w:t>части</w:t>
            </w:r>
            <w:r w:rsidRPr="0087661C">
              <w:rPr>
                <w:rFonts w:ascii="Times New Roman" w:hAnsi="Times New Roman" w:cs="Times New Roman"/>
                <w:spacing w:val="-7"/>
              </w:rPr>
              <w:t xml:space="preserve"> </w:t>
            </w:r>
            <w:r w:rsidRPr="0087661C">
              <w:rPr>
                <w:rFonts w:ascii="Times New Roman" w:hAnsi="Times New Roman" w:cs="Times New Roman"/>
              </w:rPr>
              <w:t>земельного</w:t>
            </w:r>
            <w:r w:rsidRPr="0087661C">
              <w:rPr>
                <w:rFonts w:ascii="Times New Roman" w:hAnsi="Times New Roman" w:cs="Times New Roman"/>
                <w:spacing w:val="-47"/>
              </w:rPr>
              <w:t xml:space="preserve"> </w:t>
            </w:r>
            <w:r w:rsidRPr="0087661C">
              <w:rPr>
                <w:rFonts w:ascii="Times New Roman" w:hAnsi="Times New Roman" w:cs="Times New Roman"/>
              </w:rPr>
              <w:t>участка</w:t>
            </w:r>
            <w:r w:rsidRPr="0087661C">
              <w:rPr>
                <w:rFonts w:ascii="Times New Roman" w:hAnsi="Times New Roman" w:cs="Times New Roman"/>
                <w:spacing w:val="2"/>
              </w:rPr>
              <w:t xml:space="preserve"> </w:t>
            </w:r>
            <w:r w:rsidRPr="0087661C">
              <w:rPr>
                <w:rFonts w:ascii="Times New Roman" w:hAnsi="Times New Roman" w:cs="Times New Roman"/>
              </w:rPr>
              <w:t>полосы</w:t>
            </w:r>
            <w:r w:rsidRPr="0087661C">
              <w:rPr>
                <w:rFonts w:ascii="Times New Roman" w:hAnsi="Times New Roman" w:cs="Times New Roman"/>
                <w:spacing w:val="-1"/>
              </w:rPr>
              <w:t xml:space="preserve"> </w:t>
            </w:r>
            <w:r w:rsidRPr="0087661C">
              <w:rPr>
                <w:rFonts w:ascii="Times New Roman" w:hAnsi="Times New Roman" w:cs="Times New Roman"/>
              </w:rPr>
              <w:t>отвода</w:t>
            </w:r>
            <w:r w:rsidRPr="0087661C">
              <w:rPr>
                <w:rFonts w:ascii="Times New Roman" w:hAnsi="Times New Roman" w:cs="Times New Roman"/>
                <w:spacing w:val="1"/>
              </w:rPr>
              <w:t xml:space="preserve"> </w:t>
            </w:r>
            <w:r w:rsidRPr="0087661C">
              <w:rPr>
                <w:rFonts w:ascii="Times New Roman" w:hAnsi="Times New Roman" w:cs="Times New Roman"/>
              </w:rPr>
              <w:t>автомобильной дороги</w:t>
            </w:r>
            <w:r w:rsidRPr="0087661C">
              <w:rPr>
                <w:rFonts w:ascii="Times New Roman" w:hAnsi="Times New Roman" w:cs="Times New Roman"/>
                <w:spacing w:val="1"/>
              </w:rPr>
              <w:t xml:space="preserve"> «</w:t>
            </w:r>
            <w:r w:rsidRPr="0087661C">
              <w:rPr>
                <w:rFonts w:ascii="Times New Roman" w:hAnsi="Times New Roman" w:cs="Times New Roman"/>
              </w:rPr>
              <w:t>Акулово - Старожилово —</w:t>
            </w:r>
            <w:r w:rsidRPr="0087661C">
              <w:rPr>
                <w:rFonts w:ascii="Times New Roman" w:hAnsi="Times New Roman" w:cs="Times New Roman"/>
                <w:spacing w:val="1"/>
              </w:rPr>
              <w:t xml:space="preserve"> </w:t>
            </w:r>
            <w:r w:rsidRPr="0087661C">
              <w:rPr>
                <w:rFonts w:ascii="Times New Roman" w:hAnsi="Times New Roman" w:cs="Times New Roman"/>
              </w:rPr>
              <w:t>Пронск»</w:t>
            </w:r>
            <w:r w:rsidRPr="0087661C">
              <w:rPr>
                <w:rFonts w:ascii="Times New Roman" w:hAnsi="Times New Roman" w:cs="Times New Roman"/>
              </w:rPr>
              <w:br/>
            </w:r>
            <w:r w:rsidRPr="0087661C">
              <w:rPr>
                <w:rFonts w:ascii="Times New Roman" w:hAnsi="Times New Roman" w:cs="Times New Roman"/>
                <w:spacing w:val="2"/>
              </w:rPr>
              <w:t xml:space="preserve"> </w:t>
            </w:r>
            <w:r w:rsidRPr="0087661C">
              <w:rPr>
                <w:rFonts w:ascii="Times New Roman" w:hAnsi="Times New Roman" w:cs="Times New Roman"/>
              </w:rPr>
              <w:t>во временное</w:t>
            </w:r>
            <w:r w:rsidRPr="0087661C">
              <w:rPr>
                <w:rFonts w:ascii="Times New Roman" w:hAnsi="Times New Roman" w:cs="Times New Roman"/>
                <w:spacing w:val="1"/>
              </w:rPr>
              <w:t xml:space="preserve"> </w:t>
            </w:r>
            <w:r w:rsidRPr="0087661C">
              <w:rPr>
                <w:rFonts w:ascii="Times New Roman" w:hAnsi="Times New Roman" w:cs="Times New Roman"/>
              </w:rPr>
              <w:t>пользование</w:t>
            </w:r>
            <w:r w:rsidRPr="0087661C">
              <w:rPr>
                <w:rFonts w:ascii="Times New Roman" w:hAnsi="Times New Roman" w:cs="Times New Roman"/>
                <w:spacing w:val="-1"/>
              </w:rPr>
              <w:t xml:space="preserve"> </w:t>
            </w:r>
            <w:r w:rsidRPr="0087661C">
              <w:rPr>
                <w:rFonts w:ascii="Times New Roman" w:hAnsi="Times New Roman" w:cs="Times New Roman"/>
                <w:spacing w:val="-1"/>
              </w:rPr>
              <w:br/>
            </w:r>
            <w:r w:rsidRPr="0087661C">
              <w:rPr>
                <w:rFonts w:ascii="Times New Roman" w:hAnsi="Times New Roman" w:cs="Times New Roman"/>
              </w:rPr>
              <w:t>на</w:t>
            </w:r>
            <w:r w:rsidRPr="0087661C">
              <w:rPr>
                <w:rFonts w:ascii="Times New Roman" w:hAnsi="Times New Roman" w:cs="Times New Roman"/>
                <w:spacing w:val="2"/>
              </w:rPr>
              <w:t xml:space="preserve"> </w:t>
            </w:r>
            <w:r w:rsidRPr="0087661C">
              <w:rPr>
                <w:rFonts w:ascii="Times New Roman" w:hAnsi="Times New Roman" w:cs="Times New Roman"/>
              </w:rPr>
              <w:t>период</w:t>
            </w:r>
            <w:r w:rsidRPr="0087661C">
              <w:rPr>
                <w:rFonts w:ascii="Times New Roman" w:hAnsi="Times New Roman" w:cs="Times New Roman"/>
                <w:spacing w:val="1"/>
              </w:rPr>
              <w:t xml:space="preserve"> </w:t>
            </w:r>
            <w:r w:rsidRPr="0087661C">
              <w:rPr>
                <w:rFonts w:ascii="Times New Roman" w:hAnsi="Times New Roman" w:cs="Times New Roman"/>
              </w:rPr>
              <w:t>строительства</w:t>
            </w:r>
          </w:p>
        </w:tc>
      </w:tr>
      <w:tr w:rsidR="004C6C74" w:rsidRPr="0087661C" w:rsidTr="009E5FD8">
        <w:tc>
          <w:tcPr>
            <w:tcW w:w="509" w:type="dxa"/>
            <w:tcMar>
              <w:top w:w="0" w:type="dxa"/>
              <w:left w:w="0" w:type="dxa"/>
              <w:bottom w:w="0" w:type="dxa"/>
              <w:right w:w="0" w:type="dxa"/>
            </w:tcMar>
          </w:tcPr>
          <w:p w:rsidR="004C6C74" w:rsidRPr="0087661C" w:rsidRDefault="004C6C74">
            <w:pPr>
              <w:pStyle w:val="TableContents"/>
              <w:snapToGrid w:val="0"/>
              <w:rPr>
                <w:rFonts w:ascii="Times New Roman" w:hAnsi="Times New Roman" w:cs="Times New Roman"/>
                <w:sz w:val="24"/>
              </w:rPr>
            </w:pPr>
          </w:p>
        </w:tc>
        <w:tc>
          <w:tcPr>
            <w:tcW w:w="7542" w:type="dxa"/>
            <w:gridSpan w:val="4"/>
            <w:tcMar>
              <w:top w:w="0" w:type="dxa"/>
              <w:left w:w="0" w:type="dxa"/>
              <w:bottom w:w="0" w:type="dxa"/>
              <w:right w:w="0" w:type="dxa"/>
            </w:tcMar>
          </w:tcPr>
          <w:p w:rsidR="004C6C74" w:rsidRPr="0087661C" w:rsidRDefault="009E5FD8">
            <w:pPr>
              <w:pStyle w:val="TableContents"/>
              <w:jc w:val="both"/>
              <w:rPr>
                <w:rFonts w:ascii="Times New Roman" w:hAnsi="Times New Roman" w:cs="Times New Roman"/>
                <w:sz w:val="24"/>
              </w:rPr>
            </w:pPr>
            <w:r w:rsidRPr="0087661C">
              <w:rPr>
                <w:rFonts w:ascii="Times New Roman" w:hAnsi="Times New Roman" w:cs="Times New Roman"/>
                <w:sz w:val="24"/>
              </w:rPr>
              <w:t>Итого по п.1-п.5</w:t>
            </w:r>
          </w:p>
        </w:tc>
        <w:tc>
          <w:tcPr>
            <w:tcW w:w="186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1702</w:t>
            </w:r>
          </w:p>
        </w:tc>
        <w:tc>
          <w:tcPr>
            <w:tcW w:w="2951" w:type="dxa"/>
            <w:tcMar>
              <w:top w:w="0" w:type="dxa"/>
              <w:left w:w="0" w:type="dxa"/>
              <w:bottom w:w="0" w:type="dxa"/>
              <w:right w:w="0" w:type="dxa"/>
            </w:tcMar>
          </w:tcPr>
          <w:p w:rsidR="004C6C74" w:rsidRPr="0087661C" w:rsidRDefault="004C6C74">
            <w:pPr>
              <w:pStyle w:val="TableContents"/>
              <w:snapToGrid w:val="0"/>
              <w:jc w:val="both"/>
              <w:rPr>
                <w:rFonts w:ascii="Times New Roman" w:hAnsi="Times New Roman" w:cs="Times New Roman"/>
                <w:sz w:val="24"/>
              </w:rPr>
            </w:pPr>
          </w:p>
        </w:tc>
        <w:tc>
          <w:tcPr>
            <w:tcW w:w="2263" w:type="dxa"/>
            <w:tcMar>
              <w:top w:w="0" w:type="dxa"/>
              <w:left w:w="0" w:type="dxa"/>
              <w:bottom w:w="0" w:type="dxa"/>
              <w:right w:w="0" w:type="dxa"/>
            </w:tcMar>
          </w:tcPr>
          <w:p w:rsidR="004C6C74" w:rsidRPr="0087661C" w:rsidRDefault="004C6C74">
            <w:pPr>
              <w:pStyle w:val="TableContents"/>
              <w:snapToGrid w:val="0"/>
              <w:jc w:val="both"/>
              <w:rPr>
                <w:rFonts w:ascii="Times New Roman" w:hAnsi="Times New Roman" w:cs="Times New Roman"/>
                <w:sz w:val="24"/>
              </w:rPr>
            </w:pP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lastRenderedPageBreak/>
              <w:t>6</w:t>
            </w:r>
          </w:p>
        </w:tc>
        <w:tc>
          <w:tcPr>
            <w:tcW w:w="2152" w:type="dxa"/>
            <w:tcMar>
              <w:top w:w="0" w:type="dxa"/>
              <w:left w:w="0" w:type="dxa"/>
              <w:bottom w:w="0" w:type="dxa"/>
              <w:right w:w="0" w:type="dxa"/>
            </w:tcMar>
          </w:tcPr>
          <w:p w:rsidR="004C6C74" w:rsidRPr="0087661C" w:rsidRDefault="009E5FD8">
            <w:pPr>
              <w:pStyle w:val="TableParagraph"/>
              <w:spacing w:before="25"/>
              <w:ind w:left="102" w:right="90"/>
              <w:rPr>
                <w:rFonts w:ascii="Times New Roman" w:hAnsi="Times New Roman" w:cs="Times New Roman"/>
              </w:rPr>
            </w:pPr>
            <w:r w:rsidRPr="0087661C">
              <w:rPr>
                <w:rFonts w:ascii="Times New Roman" w:hAnsi="Times New Roman" w:cs="Times New Roman"/>
              </w:rPr>
              <w:t>62:21:0010126</w:t>
            </w:r>
          </w:p>
        </w:tc>
        <w:tc>
          <w:tcPr>
            <w:tcW w:w="1878" w:type="dxa"/>
            <w:vMerge w:val="restart"/>
            <w:tcMar>
              <w:top w:w="0" w:type="dxa"/>
              <w:left w:w="0" w:type="dxa"/>
              <w:bottom w:w="0" w:type="dxa"/>
              <w:right w:w="0" w:type="dxa"/>
            </w:tcMar>
          </w:tcPr>
          <w:p w:rsidR="004C6C74" w:rsidRPr="0087661C" w:rsidRDefault="009E5FD8">
            <w:pPr>
              <w:pStyle w:val="TableParagraph"/>
              <w:spacing w:before="1"/>
              <w:rPr>
                <w:rFonts w:ascii="Times New Roman" w:hAnsi="Times New Roman" w:cs="Times New Roman"/>
              </w:rPr>
            </w:pPr>
            <w:r w:rsidRPr="0087661C">
              <w:rPr>
                <w:rFonts w:ascii="Times New Roman" w:hAnsi="Times New Roman" w:cs="Times New Roman"/>
              </w:rPr>
              <w:t>Земли,</w:t>
            </w:r>
            <w:r w:rsidRPr="0087661C">
              <w:rPr>
                <w:rFonts w:ascii="Times New Roman" w:hAnsi="Times New Roman" w:cs="Times New Roman"/>
                <w:spacing w:val="1"/>
              </w:rPr>
              <w:t xml:space="preserve"> </w:t>
            </w:r>
            <w:r w:rsidRPr="0087661C">
              <w:rPr>
                <w:rFonts w:ascii="Times New Roman" w:hAnsi="Times New Roman" w:cs="Times New Roman"/>
              </w:rPr>
              <w:t>государственная</w:t>
            </w:r>
            <w:r w:rsidRPr="0087661C">
              <w:rPr>
                <w:rFonts w:ascii="Times New Roman" w:hAnsi="Times New Roman" w:cs="Times New Roman"/>
                <w:spacing w:val="1"/>
              </w:rPr>
              <w:t xml:space="preserve"> </w:t>
            </w:r>
            <w:r w:rsidRPr="0087661C">
              <w:rPr>
                <w:rFonts w:ascii="Times New Roman" w:hAnsi="Times New Roman" w:cs="Times New Roman"/>
                <w:spacing w:val="-1"/>
              </w:rPr>
              <w:t>собственность</w:t>
            </w:r>
          </w:p>
          <w:p w:rsidR="004C6C74" w:rsidRPr="0087661C" w:rsidRDefault="009E5FD8">
            <w:pPr>
              <w:pStyle w:val="TableParagraph"/>
              <w:spacing w:before="1"/>
              <w:rPr>
                <w:rFonts w:ascii="Times New Roman" w:hAnsi="Times New Roman" w:cs="Times New Roman"/>
              </w:rPr>
            </w:pPr>
            <w:r w:rsidRPr="0087661C">
              <w:rPr>
                <w:rFonts w:ascii="Times New Roman" w:hAnsi="Times New Roman" w:cs="Times New Roman"/>
              </w:rPr>
              <w:t>на</w:t>
            </w:r>
            <w:r w:rsidRPr="0087661C">
              <w:rPr>
                <w:rFonts w:ascii="Times New Roman" w:hAnsi="Times New Roman" w:cs="Times New Roman"/>
                <w:spacing w:val="-47"/>
              </w:rPr>
              <w:t xml:space="preserve"> </w:t>
            </w:r>
            <w:r w:rsidRPr="0087661C">
              <w:rPr>
                <w:rFonts w:ascii="Times New Roman" w:hAnsi="Times New Roman" w:cs="Times New Roman"/>
              </w:rPr>
              <w:t>которые</w:t>
            </w:r>
          </w:p>
          <w:p w:rsidR="004C6C74" w:rsidRPr="0087661C" w:rsidRDefault="009E5FD8">
            <w:pPr>
              <w:pStyle w:val="TableParagraph"/>
              <w:spacing w:before="1"/>
              <w:rPr>
                <w:rFonts w:ascii="Times New Roman" w:hAnsi="Times New Roman" w:cs="Times New Roman"/>
              </w:rPr>
            </w:pPr>
            <w:r w:rsidRPr="0087661C">
              <w:rPr>
                <w:rFonts w:ascii="Times New Roman" w:hAnsi="Times New Roman" w:cs="Times New Roman"/>
              </w:rPr>
              <w:t>не</w:t>
            </w:r>
            <w:r w:rsidRPr="0087661C">
              <w:rPr>
                <w:rFonts w:ascii="Times New Roman" w:hAnsi="Times New Roman" w:cs="Times New Roman"/>
                <w:spacing w:val="1"/>
              </w:rPr>
              <w:t xml:space="preserve"> </w:t>
            </w:r>
            <w:r w:rsidRPr="0087661C">
              <w:rPr>
                <w:rFonts w:ascii="Times New Roman" w:hAnsi="Times New Roman" w:cs="Times New Roman"/>
              </w:rPr>
              <w:t>разграничена</w:t>
            </w:r>
          </w:p>
        </w:tc>
        <w:tc>
          <w:tcPr>
            <w:tcW w:w="1975" w:type="dxa"/>
            <w:vMerge w:val="restart"/>
            <w:tcMar>
              <w:top w:w="0" w:type="dxa"/>
              <w:left w:w="0" w:type="dxa"/>
              <w:bottom w:w="0" w:type="dxa"/>
              <w:right w:w="0" w:type="dxa"/>
            </w:tcMar>
          </w:tcPr>
          <w:p w:rsidR="004C6C74" w:rsidRPr="0087661C" w:rsidRDefault="004C6C74">
            <w:pPr>
              <w:pStyle w:val="TableParagraph"/>
              <w:snapToGrid w:val="0"/>
              <w:rPr>
                <w:rFonts w:ascii="Times New Roman" w:hAnsi="Times New Roman" w:cs="Times New Roman"/>
                <w:b/>
              </w:rPr>
            </w:pPr>
          </w:p>
          <w:p w:rsidR="004C6C74" w:rsidRPr="0087661C" w:rsidRDefault="009E5FD8">
            <w:pPr>
              <w:pStyle w:val="TableParagraph"/>
              <w:spacing w:before="147"/>
              <w:rPr>
                <w:rFonts w:ascii="Times New Roman" w:hAnsi="Times New Roman" w:cs="Times New Roman"/>
              </w:rPr>
            </w:pPr>
            <w:r w:rsidRPr="0087661C">
              <w:rPr>
                <w:rFonts w:ascii="Times New Roman" w:hAnsi="Times New Roman" w:cs="Times New Roman"/>
              </w:rPr>
              <w:t>Земли населенных</w:t>
            </w:r>
            <w:r w:rsidRPr="0087661C">
              <w:rPr>
                <w:rFonts w:ascii="Times New Roman" w:hAnsi="Times New Roman" w:cs="Times New Roman"/>
                <w:spacing w:val="-47"/>
              </w:rPr>
              <w:t xml:space="preserve"> </w:t>
            </w:r>
            <w:r w:rsidRPr="0087661C">
              <w:rPr>
                <w:rFonts w:ascii="Times New Roman" w:hAnsi="Times New Roman" w:cs="Times New Roman"/>
              </w:rPr>
              <w:t>пунктов</w:t>
            </w:r>
          </w:p>
        </w:tc>
        <w:tc>
          <w:tcPr>
            <w:tcW w:w="1537" w:type="dxa"/>
            <w:vMerge w:val="restart"/>
            <w:tcMar>
              <w:top w:w="0" w:type="dxa"/>
              <w:left w:w="0" w:type="dxa"/>
              <w:bottom w:w="0" w:type="dxa"/>
              <w:right w:w="0" w:type="dxa"/>
            </w:tcMar>
          </w:tcPr>
          <w:p w:rsidR="004C6C74" w:rsidRPr="0087661C" w:rsidRDefault="004C6C74">
            <w:pPr>
              <w:pStyle w:val="TableContents"/>
              <w:snapToGrid w:val="0"/>
              <w:rPr>
                <w:rFonts w:ascii="Times New Roman" w:hAnsi="Times New Roman" w:cs="Times New Roman"/>
                <w:sz w:val="24"/>
              </w:rPr>
            </w:pPr>
          </w:p>
          <w:p w:rsidR="004C6C74" w:rsidRPr="0087661C" w:rsidRDefault="004C6C74">
            <w:pPr>
              <w:pStyle w:val="TableContents"/>
              <w:rPr>
                <w:rFonts w:ascii="Times New Roman" w:hAnsi="Times New Roman" w:cs="Times New Roman"/>
                <w:sz w:val="24"/>
              </w:rPr>
            </w:pPr>
          </w:p>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w:t>
            </w:r>
          </w:p>
        </w:tc>
        <w:tc>
          <w:tcPr>
            <w:tcW w:w="1869" w:type="dxa"/>
            <w:tcMar>
              <w:top w:w="0" w:type="dxa"/>
              <w:left w:w="0" w:type="dxa"/>
              <w:bottom w:w="0" w:type="dxa"/>
              <w:right w:w="0" w:type="dxa"/>
            </w:tcMar>
          </w:tcPr>
          <w:p w:rsidR="004C6C74" w:rsidRPr="0087661C" w:rsidRDefault="009E5FD8">
            <w:pPr>
              <w:pStyle w:val="TableParagraph"/>
              <w:spacing w:before="25"/>
              <w:ind w:left="172" w:right="161"/>
              <w:rPr>
                <w:rFonts w:ascii="Times New Roman" w:hAnsi="Times New Roman" w:cs="Times New Roman"/>
              </w:rPr>
            </w:pPr>
            <w:r w:rsidRPr="0087661C">
              <w:rPr>
                <w:rFonts w:ascii="Times New Roman" w:hAnsi="Times New Roman" w:cs="Times New Roman"/>
              </w:rPr>
              <w:t>570</w:t>
            </w:r>
          </w:p>
        </w:tc>
        <w:tc>
          <w:tcPr>
            <w:tcW w:w="2951" w:type="dxa"/>
            <w:tcMar>
              <w:top w:w="0" w:type="dxa"/>
              <w:left w:w="0" w:type="dxa"/>
              <w:bottom w:w="0" w:type="dxa"/>
              <w:right w:w="0" w:type="dxa"/>
            </w:tcMar>
          </w:tcPr>
          <w:p w:rsidR="004C6C74" w:rsidRPr="0087661C" w:rsidRDefault="009E5FD8">
            <w:pPr>
              <w:pStyle w:val="TableParagraph"/>
              <w:spacing w:before="25"/>
              <w:ind w:left="195" w:right="184"/>
              <w:rPr>
                <w:rFonts w:ascii="Times New Roman" w:hAnsi="Times New Roman" w:cs="Times New Roman"/>
              </w:rPr>
            </w:pPr>
            <w:r w:rsidRPr="0087661C">
              <w:rPr>
                <w:rFonts w:ascii="Times New Roman" w:hAnsi="Times New Roman" w:cs="Times New Roman"/>
              </w:rPr>
              <w:t>62:21:0010126:ЗУ1</w:t>
            </w:r>
          </w:p>
        </w:tc>
        <w:tc>
          <w:tcPr>
            <w:tcW w:w="2263" w:type="dxa"/>
            <w:vMerge w:val="restart"/>
            <w:tcMar>
              <w:top w:w="0" w:type="dxa"/>
              <w:left w:w="0" w:type="dxa"/>
              <w:bottom w:w="0" w:type="dxa"/>
              <w:right w:w="0" w:type="dxa"/>
            </w:tcMar>
          </w:tcPr>
          <w:p w:rsidR="004C6C74" w:rsidRPr="0087661C" w:rsidRDefault="009E5FD8">
            <w:pPr>
              <w:pStyle w:val="TableParagraph"/>
              <w:rPr>
                <w:rFonts w:ascii="Times New Roman" w:hAnsi="Times New Roman" w:cs="Times New Roman"/>
              </w:rPr>
            </w:pPr>
            <w:r w:rsidRPr="0087661C">
              <w:rPr>
                <w:rFonts w:ascii="Times New Roman" w:hAnsi="Times New Roman" w:cs="Times New Roman"/>
              </w:rPr>
              <w:t>Образование</w:t>
            </w:r>
          </w:p>
          <w:p w:rsidR="004C6C74" w:rsidRPr="0087661C" w:rsidRDefault="009E5FD8">
            <w:pPr>
              <w:pStyle w:val="TableParagraph"/>
              <w:rPr>
                <w:rFonts w:ascii="Times New Roman" w:hAnsi="Times New Roman" w:cs="Times New Roman"/>
              </w:rPr>
            </w:pPr>
            <w:r w:rsidRPr="0087661C">
              <w:rPr>
                <w:rFonts w:ascii="Times New Roman" w:hAnsi="Times New Roman" w:cs="Times New Roman"/>
              </w:rPr>
              <w:t>из</w:t>
            </w:r>
            <w:r w:rsidRPr="0087661C">
              <w:rPr>
                <w:rFonts w:ascii="Times New Roman" w:hAnsi="Times New Roman" w:cs="Times New Roman"/>
                <w:spacing w:val="-1"/>
              </w:rPr>
              <w:t xml:space="preserve"> </w:t>
            </w:r>
            <w:r w:rsidRPr="0087661C">
              <w:rPr>
                <w:rFonts w:ascii="Times New Roman" w:hAnsi="Times New Roman" w:cs="Times New Roman"/>
              </w:rPr>
              <w:t>земель</w:t>
            </w:r>
            <w:r w:rsidRPr="0087661C">
              <w:rPr>
                <w:rFonts w:ascii="Times New Roman" w:hAnsi="Times New Roman" w:cs="Times New Roman"/>
                <w:spacing w:val="1"/>
              </w:rPr>
              <w:t xml:space="preserve"> </w:t>
            </w:r>
            <w:r w:rsidRPr="0087661C">
              <w:rPr>
                <w:rFonts w:ascii="Times New Roman" w:hAnsi="Times New Roman" w:cs="Times New Roman"/>
              </w:rPr>
              <w:t>государственной</w:t>
            </w:r>
            <w:r w:rsidRPr="0087661C">
              <w:rPr>
                <w:rFonts w:ascii="Times New Roman" w:hAnsi="Times New Roman" w:cs="Times New Roman"/>
                <w:spacing w:val="1"/>
              </w:rPr>
              <w:t xml:space="preserve"> </w:t>
            </w:r>
            <w:r w:rsidRPr="0087661C">
              <w:rPr>
                <w:rFonts w:ascii="Times New Roman" w:hAnsi="Times New Roman" w:cs="Times New Roman"/>
              </w:rPr>
              <w:t>неразграниченной</w:t>
            </w:r>
            <w:r w:rsidRPr="0087661C">
              <w:rPr>
                <w:rFonts w:ascii="Times New Roman" w:hAnsi="Times New Roman" w:cs="Times New Roman"/>
                <w:spacing w:val="-12"/>
              </w:rPr>
              <w:t xml:space="preserve"> </w:t>
            </w:r>
            <w:r w:rsidRPr="0087661C">
              <w:rPr>
                <w:rFonts w:ascii="Times New Roman" w:hAnsi="Times New Roman" w:cs="Times New Roman"/>
              </w:rPr>
              <w:t>собственности</w:t>
            </w: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7</w:t>
            </w:r>
          </w:p>
        </w:tc>
        <w:tc>
          <w:tcPr>
            <w:tcW w:w="2152" w:type="dxa"/>
            <w:tcMar>
              <w:top w:w="0" w:type="dxa"/>
              <w:left w:w="0" w:type="dxa"/>
              <w:bottom w:w="0" w:type="dxa"/>
              <w:right w:w="0" w:type="dxa"/>
            </w:tcMar>
          </w:tcPr>
          <w:p w:rsidR="004C6C74" w:rsidRPr="0087661C" w:rsidRDefault="009E5FD8">
            <w:pPr>
              <w:pStyle w:val="TableParagraph"/>
              <w:spacing w:before="23"/>
              <w:ind w:left="102" w:right="90"/>
              <w:rPr>
                <w:rFonts w:ascii="Times New Roman" w:hAnsi="Times New Roman" w:cs="Times New Roman"/>
              </w:rPr>
            </w:pPr>
            <w:r w:rsidRPr="0087661C">
              <w:rPr>
                <w:rFonts w:ascii="Times New Roman" w:hAnsi="Times New Roman" w:cs="Times New Roman"/>
              </w:rPr>
              <w:t>62:21:0040101</w:t>
            </w:r>
          </w:p>
        </w:tc>
        <w:tc>
          <w:tcPr>
            <w:tcW w:w="1878"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975"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537"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23"/>
              <w:ind w:left="172" w:right="161"/>
              <w:rPr>
                <w:rFonts w:ascii="Times New Roman" w:hAnsi="Times New Roman" w:cs="Times New Roman"/>
              </w:rPr>
            </w:pPr>
            <w:r w:rsidRPr="0087661C">
              <w:rPr>
                <w:rFonts w:ascii="Times New Roman" w:hAnsi="Times New Roman" w:cs="Times New Roman"/>
              </w:rPr>
              <w:t>10776</w:t>
            </w:r>
          </w:p>
        </w:tc>
        <w:tc>
          <w:tcPr>
            <w:tcW w:w="2951" w:type="dxa"/>
            <w:tcMar>
              <w:top w:w="0" w:type="dxa"/>
              <w:left w:w="0" w:type="dxa"/>
              <w:bottom w:w="0" w:type="dxa"/>
              <w:right w:w="0" w:type="dxa"/>
            </w:tcMar>
          </w:tcPr>
          <w:p w:rsidR="004C6C74" w:rsidRPr="0087661C" w:rsidRDefault="009E5FD8">
            <w:pPr>
              <w:pStyle w:val="TableParagraph"/>
              <w:spacing w:before="23"/>
              <w:ind w:left="195" w:right="184"/>
              <w:rPr>
                <w:rFonts w:ascii="Times New Roman" w:hAnsi="Times New Roman" w:cs="Times New Roman"/>
              </w:rPr>
            </w:pPr>
            <w:r w:rsidRPr="0087661C">
              <w:rPr>
                <w:rFonts w:ascii="Times New Roman" w:hAnsi="Times New Roman" w:cs="Times New Roman"/>
              </w:rPr>
              <w:t>62:21:0040101:ЗУ2</w:t>
            </w:r>
          </w:p>
        </w:tc>
        <w:tc>
          <w:tcPr>
            <w:tcW w:w="2263" w:type="dxa"/>
            <w:vMerge/>
            <w:tcMar>
              <w:top w:w="0" w:type="dxa"/>
              <w:left w:w="0" w:type="dxa"/>
              <w:bottom w:w="0" w:type="dxa"/>
              <w:right w:w="0" w:type="dxa"/>
            </w:tcMar>
          </w:tcPr>
          <w:p w:rsidR="009E5FD8" w:rsidRPr="0087661C" w:rsidRDefault="009E5FD8">
            <w:pPr>
              <w:rPr>
                <w:rFonts w:ascii="Times New Roman" w:hAnsi="Times New Roman" w:cs="Times New Roman"/>
              </w:rPr>
            </w:pP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8</w:t>
            </w:r>
          </w:p>
        </w:tc>
        <w:tc>
          <w:tcPr>
            <w:tcW w:w="2152" w:type="dxa"/>
            <w:vMerge w:val="restart"/>
            <w:tcMar>
              <w:top w:w="0" w:type="dxa"/>
              <w:left w:w="0" w:type="dxa"/>
              <w:bottom w:w="0" w:type="dxa"/>
              <w:right w:w="0" w:type="dxa"/>
            </w:tcMar>
          </w:tcPr>
          <w:p w:rsidR="004C6C74" w:rsidRPr="0087661C" w:rsidRDefault="009E5FD8">
            <w:pPr>
              <w:pStyle w:val="TableParagraph"/>
              <w:spacing w:before="198"/>
              <w:ind w:left="336"/>
              <w:jc w:val="both"/>
              <w:rPr>
                <w:rFonts w:ascii="Times New Roman" w:hAnsi="Times New Roman" w:cs="Times New Roman"/>
              </w:rPr>
            </w:pPr>
            <w:r w:rsidRPr="0087661C">
              <w:rPr>
                <w:rFonts w:ascii="Times New Roman" w:hAnsi="Times New Roman" w:cs="Times New Roman"/>
              </w:rPr>
              <w:t>62:21:0010124</w:t>
            </w:r>
          </w:p>
        </w:tc>
        <w:tc>
          <w:tcPr>
            <w:tcW w:w="1878"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975"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537"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23"/>
              <w:ind w:left="172" w:right="163"/>
              <w:rPr>
                <w:rFonts w:ascii="Times New Roman" w:hAnsi="Times New Roman" w:cs="Times New Roman"/>
              </w:rPr>
            </w:pPr>
            <w:r w:rsidRPr="0087661C">
              <w:rPr>
                <w:rFonts w:ascii="Times New Roman" w:hAnsi="Times New Roman" w:cs="Times New Roman"/>
              </w:rPr>
              <w:t>1388</w:t>
            </w:r>
            <w:r w:rsidRPr="0087661C">
              <w:rPr>
                <w:rFonts w:ascii="Times New Roman" w:hAnsi="Times New Roman" w:cs="Times New Roman"/>
                <w:spacing w:val="-5"/>
              </w:rPr>
              <w:t xml:space="preserve"> </w:t>
            </w:r>
            <w:r w:rsidRPr="0087661C">
              <w:rPr>
                <w:rFonts w:ascii="Times New Roman" w:hAnsi="Times New Roman" w:cs="Times New Roman"/>
              </w:rPr>
              <w:t>(1293)</w:t>
            </w:r>
          </w:p>
        </w:tc>
        <w:tc>
          <w:tcPr>
            <w:tcW w:w="2951" w:type="dxa"/>
            <w:tcMar>
              <w:top w:w="0" w:type="dxa"/>
              <w:left w:w="0" w:type="dxa"/>
              <w:bottom w:w="0" w:type="dxa"/>
              <w:right w:w="0" w:type="dxa"/>
            </w:tcMar>
          </w:tcPr>
          <w:p w:rsidR="004C6C74" w:rsidRPr="0087661C" w:rsidRDefault="009E5FD8">
            <w:pPr>
              <w:pStyle w:val="TableParagraph"/>
              <w:spacing w:before="23"/>
              <w:ind w:left="195" w:right="186"/>
              <w:rPr>
                <w:rFonts w:ascii="Times New Roman" w:hAnsi="Times New Roman" w:cs="Times New Roman"/>
              </w:rPr>
            </w:pPr>
            <w:r w:rsidRPr="0087661C">
              <w:rPr>
                <w:rFonts w:ascii="Times New Roman" w:hAnsi="Times New Roman" w:cs="Times New Roman"/>
              </w:rPr>
              <w:t>62:21:0010124:ЗУ3</w:t>
            </w:r>
            <w:r w:rsidRPr="0087661C">
              <w:rPr>
                <w:rFonts w:ascii="Times New Roman" w:hAnsi="Times New Roman" w:cs="Times New Roman"/>
                <w:spacing w:val="-7"/>
              </w:rPr>
              <w:t xml:space="preserve"> </w:t>
            </w:r>
            <w:r w:rsidRPr="0087661C">
              <w:rPr>
                <w:rFonts w:ascii="Times New Roman" w:hAnsi="Times New Roman" w:cs="Times New Roman"/>
              </w:rPr>
              <w:t>(1)</w:t>
            </w:r>
          </w:p>
        </w:tc>
        <w:tc>
          <w:tcPr>
            <w:tcW w:w="2263" w:type="dxa"/>
            <w:vMerge/>
            <w:tcMar>
              <w:top w:w="0" w:type="dxa"/>
              <w:left w:w="0" w:type="dxa"/>
              <w:bottom w:w="0" w:type="dxa"/>
              <w:right w:w="0" w:type="dxa"/>
            </w:tcMar>
          </w:tcPr>
          <w:p w:rsidR="009E5FD8" w:rsidRPr="0087661C" w:rsidRDefault="009E5FD8">
            <w:pPr>
              <w:rPr>
                <w:rFonts w:ascii="Times New Roman" w:hAnsi="Times New Roman" w:cs="Times New Roman"/>
              </w:rPr>
            </w:pP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9</w:t>
            </w:r>
          </w:p>
        </w:tc>
        <w:tc>
          <w:tcPr>
            <w:tcW w:w="2152"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78"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975"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537"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23"/>
              <w:ind w:left="172" w:right="163"/>
              <w:rPr>
                <w:rFonts w:ascii="Times New Roman" w:hAnsi="Times New Roman" w:cs="Times New Roman"/>
              </w:rPr>
            </w:pPr>
            <w:r w:rsidRPr="0087661C">
              <w:rPr>
                <w:rFonts w:ascii="Times New Roman" w:hAnsi="Times New Roman" w:cs="Times New Roman"/>
              </w:rPr>
              <w:t>1388</w:t>
            </w:r>
            <w:r w:rsidRPr="0087661C">
              <w:rPr>
                <w:rFonts w:ascii="Times New Roman" w:hAnsi="Times New Roman" w:cs="Times New Roman"/>
                <w:spacing w:val="-4"/>
              </w:rPr>
              <w:t xml:space="preserve"> </w:t>
            </w:r>
            <w:r w:rsidRPr="0087661C">
              <w:rPr>
                <w:rFonts w:ascii="Times New Roman" w:hAnsi="Times New Roman" w:cs="Times New Roman"/>
              </w:rPr>
              <w:t>(95)</w:t>
            </w:r>
          </w:p>
        </w:tc>
        <w:tc>
          <w:tcPr>
            <w:tcW w:w="2951" w:type="dxa"/>
            <w:tcMar>
              <w:top w:w="0" w:type="dxa"/>
              <w:left w:w="0" w:type="dxa"/>
              <w:bottom w:w="0" w:type="dxa"/>
              <w:right w:w="0" w:type="dxa"/>
            </w:tcMar>
          </w:tcPr>
          <w:p w:rsidR="004C6C74" w:rsidRPr="0087661C" w:rsidRDefault="009E5FD8">
            <w:pPr>
              <w:pStyle w:val="TableParagraph"/>
              <w:spacing w:before="23"/>
              <w:ind w:left="195" w:right="186"/>
              <w:rPr>
                <w:rFonts w:ascii="Times New Roman" w:hAnsi="Times New Roman" w:cs="Times New Roman"/>
              </w:rPr>
            </w:pPr>
            <w:r w:rsidRPr="0087661C">
              <w:rPr>
                <w:rFonts w:ascii="Times New Roman" w:hAnsi="Times New Roman" w:cs="Times New Roman"/>
              </w:rPr>
              <w:t>62:21:0010124:ЗУ3</w:t>
            </w:r>
            <w:r w:rsidRPr="0087661C">
              <w:rPr>
                <w:rFonts w:ascii="Times New Roman" w:hAnsi="Times New Roman" w:cs="Times New Roman"/>
                <w:spacing w:val="-7"/>
              </w:rPr>
              <w:t xml:space="preserve"> </w:t>
            </w:r>
            <w:r w:rsidRPr="0087661C">
              <w:rPr>
                <w:rFonts w:ascii="Times New Roman" w:hAnsi="Times New Roman" w:cs="Times New Roman"/>
              </w:rPr>
              <w:t>(2)</w:t>
            </w:r>
          </w:p>
        </w:tc>
        <w:tc>
          <w:tcPr>
            <w:tcW w:w="2263" w:type="dxa"/>
            <w:vMerge/>
            <w:tcMar>
              <w:top w:w="0" w:type="dxa"/>
              <w:left w:w="0" w:type="dxa"/>
              <w:bottom w:w="0" w:type="dxa"/>
              <w:right w:w="0" w:type="dxa"/>
            </w:tcMar>
          </w:tcPr>
          <w:p w:rsidR="009E5FD8" w:rsidRPr="0087661C" w:rsidRDefault="009E5FD8">
            <w:pPr>
              <w:rPr>
                <w:rFonts w:ascii="Times New Roman" w:hAnsi="Times New Roman" w:cs="Times New Roman"/>
              </w:rPr>
            </w:pP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10</w:t>
            </w:r>
          </w:p>
        </w:tc>
        <w:tc>
          <w:tcPr>
            <w:tcW w:w="2152" w:type="dxa"/>
            <w:tcMar>
              <w:top w:w="0" w:type="dxa"/>
              <w:left w:w="0" w:type="dxa"/>
              <w:bottom w:w="0" w:type="dxa"/>
              <w:right w:w="0" w:type="dxa"/>
            </w:tcMar>
          </w:tcPr>
          <w:p w:rsidR="004C6C74" w:rsidRPr="0087661C" w:rsidRDefault="009E5FD8">
            <w:pPr>
              <w:pStyle w:val="TableParagraph"/>
              <w:spacing w:before="25"/>
              <w:ind w:left="102" w:right="90"/>
              <w:rPr>
                <w:rFonts w:ascii="Times New Roman" w:hAnsi="Times New Roman" w:cs="Times New Roman"/>
              </w:rPr>
            </w:pPr>
            <w:r w:rsidRPr="0087661C">
              <w:rPr>
                <w:rFonts w:ascii="Times New Roman" w:hAnsi="Times New Roman" w:cs="Times New Roman"/>
              </w:rPr>
              <w:t>62:21:0010114</w:t>
            </w:r>
          </w:p>
        </w:tc>
        <w:tc>
          <w:tcPr>
            <w:tcW w:w="1878"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975"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537"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25"/>
              <w:ind w:left="172" w:right="161"/>
              <w:rPr>
                <w:rFonts w:ascii="Times New Roman" w:hAnsi="Times New Roman" w:cs="Times New Roman"/>
              </w:rPr>
            </w:pPr>
            <w:r w:rsidRPr="0087661C">
              <w:rPr>
                <w:rFonts w:ascii="Times New Roman" w:hAnsi="Times New Roman" w:cs="Times New Roman"/>
              </w:rPr>
              <w:t>1136</w:t>
            </w:r>
          </w:p>
        </w:tc>
        <w:tc>
          <w:tcPr>
            <w:tcW w:w="2951" w:type="dxa"/>
            <w:tcMar>
              <w:top w:w="0" w:type="dxa"/>
              <w:left w:w="0" w:type="dxa"/>
              <w:bottom w:w="0" w:type="dxa"/>
              <w:right w:w="0" w:type="dxa"/>
            </w:tcMar>
          </w:tcPr>
          <w:p w:rsidR="004C6C74" w:rsidRPr="0087661C" w:rsidRDefault="009E5FD8">
            <w:pPr>
              <w:pStyle w:val="TableParagraph"/>
              <w:spacing w:before="25"/>
              <w:ind w:left="195" w:right="184"/>
              <w:rPr>
                <w:rFonts w:ascii="Times New Roman" w:hAnsi="Times New Roman" w:cs="Times New Roman"/>
              </w:rPr>
            </w:pPr>
            <w:r w:rsidRPr="0087661C">
              <w:rPr>
                <w:rFonts w:ascii="Times New Roman" w:hAnsi="Times New Roman" w:cs="Times New Roman"/>
              </w:rPr>
              <w:t>62:21:0010114:ЗУ4</w:t>
            </w:r>
          </w:p>
        </w:tc>
        <w:tc>
          <w:tcPr>
            <w:tcW w:w="2263" w:type="dxa"/>
            <w:vMerge/>
            <w:tcMar>
              <w:top w:w="0" w:type="dxa"/>
              <w:left w:w="0" w:type="dxa"/>
              <w:bottom w:w="0" w:type="dxa"/>
              <w:right w:w="0" w:type="dxa"/>
            </w:tcMar>
          </w:tcPr>
          <w:p w:rsidR="009E5FD8" w:rsidRPr="0087661C" w:rsidRDefault="009E5FD8">
            <w:pPr>
              <w:rPr>
                <w:rFonts w:ascii="Times New Roman" w:hAnsi="Times New Roman" w:cs="Times New Roman"/>
              </w:rPr>
            </w:pP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11</w:t>
            </w:r>
          </w:p>
        </w:tc>
        <w:tc>
          <w:tcPr>
            <w:tcW w:w="2152" w:type="dxa"/>
            <w:tcMar>
              <w:top w:w="0" w:type="dxa"/>
              <w:left w:w="0" w:type="dxa"/>
              <w:bottom w:w="0" w:type="dxa"/>
              <w:right w:w="0" w:type="dxa"/>
            </w:tcMar>
          </w:tcPr>
          <w:p w:rsidR="004C6C74" w:rsidRPr="0087661C" w:rsidRDefault="009E5FD8">
            <w:pPr>
              <w:pStyle w:val="TableParagraph"/>
              <w:spacing w:before="25"/>
              <w:ind w:left="102" w:right="90"/>
              <w:rPr>
                <w:rFonts w:ascii="Times New Roman" w:hAnsi="Times New Roman" w:cs="Times New Roman"/>
              </w:rPr>
            </w:pPr>
            <w:r w:rsidRPr="0087661C">
              <w:rPr>
                <w:rFonts w:ascii="Times New Roman" w:hAnsi="Times New Roman" w:cs="Times New Roman"/>
              </w:rPr>
              <w:t>62:21:0040102</w:t>
            </w:r>
          </w:p>
        </w:tc>
        <w:tc>
          <w:tcPr>
            <w:tcW w:w="1878"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975"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537"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25"/>
              <w:ind w:left="172" w:right="161"/>
              <w:rPr>
                <w:rFonts w:ascii="Times New Roman" w:hAnsi="Times New Roman" w:cs="Times New Roman"/>
              </w:rPr>
            </w:pPr>
            <w:r w:rsidRPr="0087661C">
              <w:rPr>
                <w:rFonts w:ascii="Times New Roman" w:hAnsi="Times New Roman" w:cs="Times New Roman"/>
              </w:rPr>
              <w:t>11029</w:t>
            </w:r>
          </w:p>
        </w:tc>
        <w:tc>
          <w:tcPr>
            <w:tcW w:w="2951" w:type="dxa"/>
            <w:tcMar>
              <w:top w:w="0" w:type="dxa"/>
              <w:left w:w="0" w:type="dxa"/>
              <w:bottom w:w="0" w:type="dxa"/>
              <w:right w:w="0" w:type="dxa"/>
            </w:tcMar>
          </w:tcPr>
          <w:p w:rsidR="004C6C74" w:rsidRPr="0087661C" w:rsidRDefault="009E5FD8">
            <w:pPr>
              <w:pStyle w:val="TableParagraph"/>
              <w:spacing w:before="25"/>
              <w:ind w:left="195" w:right="184"/>
              <w:rPr>
                <w:rFonts w:ascii="Times New Roman" w:hAnsi="Times New Roman" w:cs="Times New Roman"/>
              </w:rPr>
            </w:pPr>
            <w:r w:rsidRPr="0087661C">
              <w:rPr>
                <w:rFonts w:ascii="Times New Roman" w:hAnsi="Times New Roman" w:cs="Times New Roman"/>
              </w:rPr>
              <w:t>62:21:0040102:ЗУ5</w:t>
            </w:r>
          </w:p>
        </w:tc>
        <w:tc>
          <w:tcPr>
            <w:tcW w:w="2263" w:type="dxa"/>
            <w:vMerge/>
            <w:tcMar>
              <w:top w:w="0" w:type="dxa"/>
              <w:left w:w="0" w:type="dxa"/>
              <w:bottom w:w="0" w:type="dxa"/>
              <w:right w:w="0" w:type="dxa"/>
            </w:tcMar>
          </w:tcPr>
          <w:p w:rsidR="009E5FD8" w:rsidRPr="0087661C" w:rsidRDefault="009E5FD8">
            <w:pPr>
              <w:rPr>
                <w:rFonts w:ascii="Times New Roman" w:hAnsi="Times New Roman" w:cs="Times New Roman"/>
              </w:rPr>
            </w:pP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12</w:t>
            </w:r>
          </w:p>
        </w:tc>
        <w:tc>
          <w:tcPr>
            <w:tcW w:w="2152" w:type="dxa"/>
            <w:vMerge w:val="restart"/>
            <w:tcMar>
              <w:top w:w="0" w:type="dxa"/>
              <w:left w:w="0" w:type="dxa"/>
              <w:bottom w:w="0" w:type="dxa"/>
              <w:right w:w="0" w:type="dxa"/>
            </w:tcMar>
          </w:tcPr>
          <w:p w:rsidR="004C6C74" w:rsidRPr="0087661C" w:rsidRDefault="009E5FD8">
            <w:pPr>
              <w:pStyle w:val="TableParagraph"/>
              <w:spacing w:before="200"/>
              <w:ind w:left="336"/>
              <w:jc w:val="both"/>
              <w:rPr>
                <w:rFonts w:ascii="Times New Roman" w:hAnsi="Times New Roman" w:cs="Times New Roman"/>
              </w:rPr>
            </w:pPr>
            <w:r w:rsidRPr="0087661C">
              <w:rPr>
                <w:rFonts w:ascii="Times New Roman" w:hAnsi="Times New Roman" w:cs="Times New Roman"/>
              </w:rPr>
              <w:t>62:21:0010113</w:t>
            </w:r>
          </w:p>
        </w:tc>
        <w:tc>
          <w:tcPr>
            <w:tcW w:w="1878"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975"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537"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25"/>
              <w:ind w:left="172" w:right="163"/>
              <w:rPr>
                <w:rFonts w:ascii="Times New Roman" w:hAnsi="Times New Roman" w:cs="Times New Roman"/>
              </w:rPr>
            </w:pPr>
            <w:r w:rsidRPr="0087661C">
              <w:rPr>
                <w:rFonts w:ascii="Times New Roman" w:hAnsi="Times New Roman" w:cs="Times New Roman"/>
              </w:rPr>
              <w:t>1971</w:t>
            </w:r>
            <w:r w:rsidRPr="0087661C">
              <w:rPr>
                <w:rFonts w:ascii="Times New Roman" w:hAnsi="Times New Roman" w:cs="Times New Roman"/>
                <w:spacing w:val="-5"/>
              </w:rPr>
              <w:t xml:space="preserve"> </w:t>
            </w:r>
            <w:r w:rsidRPr="0087661C">
              <w:rPr>
                <w:rFonts w:ascii="Times New Roman" w:hAnsi="Times New Roman" w:cs="Times New Roman"/>
              </w:rPr>
              <w:t>(1327)</w:t>
            </w:r>
          </w:p>
        </w:tc>
        <w:tc>
          <w:tcPr>
            <w:tcW w:w="2951" w:type="dxa"/>
            <w:tcMar>
              <w:top w:w="0" w:type="dxa"/>
              <w:left w:w="0" w:type="dxa"/>
              <w:bottom w:w="0" w:type="dxa"/>
              <w:right w:w="0" w:type="dxa"/>
            </w:tcMar>
          </w:tcPr>
          <w:p w:rsidR="004C6C74" w:rsidRPr="0087661C" w:rsidRDefault="009E5FD8">
            <w:pPr>
              <w:pStyle w:val="TableParagraph"/>
              <w:spacing w:before="25"/>
              <w:ind w:left="195" w:right="186"/>
              <w:rPr>
                <w:rFonts w:ascii="Times New Roman" w:hAnsi="Times New Roman" w:cs="Times New Roman"/>
              </w:rPr>
            </w:pPr>
            <w:r w:rsidRPr="0087661C">
              <w:rPr>
                <w:rFonts w:ascii="Times New Roman" w:hAnsi="Times New Roman" w:cs="Times New Roman"/>
              </w:rPr>
              <w:t>62:21:0010113:ЗУ6</w:t>
            </w:r>
            <w:r w:rsidRPr="0087661C">
              <w:rPr>
                <w:rFonts w:ascii="Times New Roman" w:hAnsi="Times New Roman" w:cs="Times New Roman"/>
                <w:spacing w:val="-7"/>
              </w:rPr>
              <w:t xml:space="preserve"> </w:t>
            </w:r>
            <w:r w:rsidRPr="0087661C">
              <w:rPr>
                <w:rFonts w:ascii="Times New Roman" w:hAnsi="Times New Roman" w:cs="Times New Roman"/>
              </w:rPr>
              <w:t>(1)</w:t>
            </w:r>
          </w:p>
        </w:tc>
        <w:tc>
          <w:tcPr>
            <w:tcW w:w="2263" w:type="dxa"/>
            <w:vMerge/>
            <w:tcMar>
              <w:top w:w="0" w:type="dxa"/>
              <w:left w:w="0" w:type="dxa"/>
              <w:bottom w:w="0" w:type="dxa"/>
              <w:right w:w="0" w:type="dxa"/>
            </w:tcMar>
          </w:tcPr>
          <w:p w:rsidR="009E5FD8" w:rsidRPr="0087661C" w:rsidRDefault="009E5FD8">
            <w:pPr>
              <w:rPr>
                <w:rFonts w:ascii="Times New Roman" w:hAnsi="Times New Roman" w:cs="Times New Roman"/>
              </w:rPr>
            </w:pPr>
          </w:p>
        </w:tc>
      </w:tr>
      <w:tr w:rsidR="004C6C74" w:rsidRPr="0087661C" w:rsidTr="009E5FD8">
        <w:tc>
          <w:tcPr>
            <w:tcW w:w="509" w:type="dxa"/>
            <w:tcMar>
              <w:top w:w="0" w:type="dxa"/>
              <w:left w:w="0" w:type="dxa"/>
              <w:bottom w:w="0" w:type="dxa"/>
              <w:right w:w="0" w:type="dxa"/>
            </w:tcMar>
          </w:tcPr>
          <w:p w:rsidR="004C6C74" w:rsidRPr="0087661C" w:rsidRDefault="009E5FD8">
            <w:pPr>
              <w:pStyle w:val="TableContents"/>
              <w:rPr>
                <w:rFonts w:ascii="Times New Roman" w:hAnsi="Times New Roman" w:cs="Times New Roman"/>
                <w:sz w:val="24"/>
              </w:rPr>
            </w:pPr>
            <w:r w:rsidRPr="0087661C">
              <w:rPr>
                <w:rFonts w:ascii="Times New Roman" w:hAnsi="Times New Roman" w:cs="Times New Roman"/>
                <w:sz w:val="24"/>
              </w:rPr>
              <w:t>13</w:t>
            </w:r>
          </w:p>
        </w:tc>
        <w:tc>
          <w:tcPr>
            <w:tcW w:w="2152"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78"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975"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537" w:type="dxa"/>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23"/>
              <w:ind w:left="172" w:right="163"/>
              <w:rPr>
                <w:rFonts w:ascii="Times New Roman" w:hAnsi="Times New Roman" w:cs="Times New Roman"/>
              </w:rPr>
            </w:pPr>
            <w:r w:rsidRPr="0087661C">
              <w:rPr>
                <w:rFonts w:ascii="Times New Roman" w:hAnsi="Times New Roman" w:cs="Times New Roman"/>
              </w:rPr>
              <w:t>1971</w:t>
            </w:r>
            <w:r w:rsidRPr="0087661C">
              <w:rPr>
                <w:rFonts w:ascii="Times New Roman" w:hAnsi="Times New Roman" w:cs="Times New Roman"/>
                <w:spacing w:val="-4"/>
              </w:rPr>
              <w:t xml:space="preserve"> </w:t>
            </w:r>
            <w:r w:rsidRPr="0087661C">
              <w:rPr>
                <w:rFonts w:ascii="Times New Roman" w:hAnsi="Times New Roman" w:cs="Times New Roman"/>
              </w:rPr>
              <w:t>(644)</w:t>
            </w:r>
          </w:p>
        </w:tc>
        <w:tc>
          <w:tcPr>
            <w:tcW w:w="2951" w:type="dxa"/>
            <w:tcMar>
              <w:top w:w="0" w:type="dxa"/>
              <w:left w:w="0" w:type="dxa"/>
              <w:bottom w:w="0" w:type="dxa"/>
              <w:right w:w="0" w:type="dxa"/>
            </w:tcMar>
          </w:tcPr>
          <w:p w:rsidR="004C6C74" w:rsidRPr="0087661C" w:rsidRDefault="009E5FD8">
            <w:pPr>
              <w:pStyle w:val="TableParagraph"/>
              <w:spacing w:before="23"/>
              <w:ind w:left="195" w:right="186"/>
              <w:rPr>
                <w:rFonts w:ascii="Times New Roman" w:hAnsi="Times New Roman" w:cs="Times New Roman"/>
              </w:rPr>
            </w:pPr>
            <w:r w:rsidRPr="0087661C">
              <w:rPr>
                <w:rFonts w:ascii="Times New Roman" w:hAnsi="Times New Roman" w:cs="Times New Roman"/>
              </w:rPr>
              <w:t>62:21:0010113:ЗУ6</w:t>
            </w:r>
            <w:r w:rsidRPr="0087661C">
              <w:rPr>
                <w:rFonts w:ascii="Times New Roman" w:hAnsi="Times New Roman" w:cs="Times New Roman"/>
                <w:spacing w:val="-7"/>
              </w:rPr>
              <w:t xml:space="preserve"> </w:t>
            </w:r>
            <w:r w:rsidRPr="0087661C">
              <w:rPr>
                <w:rFonts w:ascii="Times New Roman" w:hAnsi="Times New Roman" w:cs="Times New Roman"/>
              </w:rPr>
              <w:t>(2)</w:t>
            </w:r>
          </w:p>
        </w:tc>
        <w:tc>
          <w:tcPr>
            <w:tcW w:w="2263" w:type="dxa"/>
            <w:vMerge/>
            <w:tcMar>
              <w:top w:w="0" w:type="dxa"/>
              <w:left w:w="0" w:type="dxa"/>
              <w:bottom w:w="0" w:type="dxa"/>
              <w:right w:w="0" w:type="dxa"/>
            </w:tcMar>
          </w:tcPr>
          <w:p w:rsidR="009E5FD8" w:rsidRPr="0087661C" w:rsidRDefault="009E5FD8">
            <w:pPr>
              <w:rPr>
                <w:rFonts w:ascii="Times New Roman" w:hAnsi="Times New Roman" w:cs="Times New Roman"/>
              </w:rPr>
            </w:pPr>
          </w:p>
        </w:tc>
      </w:tr>
      <w:tr w:rsidR="004C6C74" w:rsidRPr="0087661C" w:rsidTr="009E5FD8">
        <w:tc>
          <w:tcPr>
            <w:tcW w:w="509" w:type="dxa"/>
            <w:tcMar>
              <w:top w:w="0" w:type="dxa"/>
              <w:left w:w="0" w:type="dxa"/>
              <w:bottom w:w="0" w:type="dxa"/>
              <w:right w:w="0" w:type="dxa"/>
            </w:tcMar>
          </w:tcPr>
          <w:p w:rsidR="004C6C74" w:rsidRPr="0087661C" w:rsidRDefault="004C6C74">
            <w:pPr>
              <w:pStyle w:val="TableContents"/>
              <w:snapToGrid w:val="0"/>
              <w:rPr>
                <w:rFonts w:ascii="Times New Roman" w:hAnsi="Times New Roman" w:cs="Times New Roman"/>
                <w:sz w:val="24"/>
              </w:rPr>
            </w:pPr>
          </w:p>
        </w:tc>
        <w:tc>
          <w:tcPr>
            <w:tcW w:w="7542" w:type="dxa"/>
            <w:gridSpan w:val="4"/>
            <w:vMerge w:val="restart"/>
            <w:tcMar>
              <w:top w:w="0" w:type="dxa"/>
              <w:left w:w="0" w:type="dxa"/>
              <w:bottom w:w="0" w:type="dxa"/>
              <w:right w:w="0" w:type="dxa"/>
            </w:tcMar>
          </w:tcPr>
          <w:p w:rsidR="004C6C74" w:rsidRPr="0087661C" w:rsidRDefault="009E5FD8">
            <w:pPr>
              <w:pStyle w:val="TableParagraph"/>
              <w:spacing w:before="23"/>
              <w:ind w:left="108"/>
              <w:rPr>
                <w:rFonts w:ascii="Times New Roman" w:hAnsi="Times New Roman" w:cs="Times New Roman"/>
              </w:rPr>
            </w:pPr>
            <w:r w:rsidRPr="0087661C">
              <w:rPr>
                <w:rFonts w:ascii="Times New Roman" w:hAnsi="Times New Roman" w:cs="Times New Roman"/>
              </w:rPr>
              <w:t>Итого</w:t>
            </w:r>
            <w:r w:rsidRPr="0087661C">
              <w:rPr>
                <w:rFonts w:ascii="Times New Roman" w:hAnsi="Times New Roman" w:cs="Times New Roman"/>
                <w:spacing w:val="-3"/>
              </w:rPr>
              <w:t xml:space="preserve"> </w:t>
            </w:r>
            <w:r w:rsidRPr="0087661C">
              <w:rPr>
                <w:rFonts w:ascii="Times New Roman" w:hAnsi="Times New Roman" w:cs="Times New Roman"/>
              </w:rPr>
              <w:t>по</w:t>
            </w:r>
            <w:r w:rsidRPr="0087661C">
              <w:rPr>
                <w:rFonts w:ascii="Times New Roman" w:hAnsi="Times New Roman" w:cs="Times New Roman"/>
                <w:spacing w:val="-2"/>
              </w:rPr>
              <w:t xml:space="preserve"> </w:t>
            </w:r>
            <w:r w:rsidRPr="0087661C">
              <w:rPr>
                <w:rFonts w:ascii="Times New Roman" w:hAnsi="Times New Roman" w:cs="Times New Roman"/>
              </w:rPr>
              <w:t>п.6-п.13:</w:t>
            </w:r>
          </w:p>
          <w:p w:rsidR="004C6C74" w:rsidRPr="0087661C" w:rsidRDefault="009E5FD8">
            <w:pPr>
              <w:pStyle w:val="TableParagraph"/>
              <w:spacing w:before="3"/>
              <w:ind w:left="108"/>
              <w:rPr>
                <w:rFonts w:ascii="Times New Roman" w:hAnsi="Times New Roman" w:cs="Times New Roman"/>
              </w:rPr>
            </w:pPr>
            <w:r w:rsidRPr="0087661C">
              <w:rPr>
                <w:rFonts w:ascii="Times New Roman" w:hAnsi="Times New Roman" w:cs="Times New Roman"/>
              </w:rPr>
              <w:t>Итого</w:t>
            </w:r>
            <w:r w:rsidRPr="0087661C">
              <w:rPr>
                <w:rFonts w:ascii="Times New Roman" w:hAnsi="Times New Roman" w:cs="Times New Roman"/>
                <w:spacing w:val="-3"/>
              </w:rPr>
              <w:t xml:space="preserve"> </w:t>
            </w:r>
            <w:r w:rsidRPr="0087661C">
              <w:rPr>
                <w:rFonts w:ascii="Times New Roman" w:hAnsi="Times New Roman" w:cs="Times New Roman"/>
              </w:rPr>
              <w:t>по</w:t>
            </w:r>
            <w:r w:rsidRPr="0087661C">
              <w:rPr>
                <w:rFonts w:ascii="Times New Roman" w:hAnsi="Times New Roman" w:cs="Times New Roman"/>
                <w:spacing w:val="-2"/>
              </w:rPr>
              <w:t xml:space="preserve"> </w:t>
            </w:r>
            <w:r w:rsidRPr="0087661C">
              <w:rPr>
                <w:rFonts w:ascii="Times New Roman" w:hAnsi="Times New Roman" w:cs="Times New Roman"/>
              </w:rPr>
              <w:t>п.1-п.13:</w:t>
            </w:r>
          </w:p>
        </w:tc>
        <w:tc>
          <w:tcPr>
            <w:tcW w:w="1869" w:type="dxa"/>
            <w:tcMar>
              <w:top w:w="0" w:type="dxa"/>
              <w:left w:w="0" w:type="dxa"/>
              <w:bottom w:w="0" w:type="dxa"/>
              <w:right w:w="0" w:type="dxa"/>
            </w:tcMar>
          </w:tcPr>
          <w:p w:rsidR="004C6C74" w:rsidRPr="0087661C" w:rsidRDefault="009E5FD8">
            <w:pPr>
              <w:pStyle w:val="TableParagraph"/>
              <w:spacing w:before="23"/>
              <w:ind w:left="172" w:right="161"/>
              <w:rPr>
                <w:rFonts w:ascii="Times New Roman" w:hAnsi="Times New Roman" w:cs="Times New Roman"/>
              </w:rPr>
            </w:pPr>
            <w:r w:rsidRPr="0087661C">
              <w:rPr>
                <w:rFonts w:ascii="Times New Roman" w:hAnsi="Times New Roman" w:cs="Times New Roman"/>
              </w:rPr>
              <w:t>26870</w:t>
            </w:r>
          </w:p>
        </w:tc>
        <w:tc>
          <w:tcPr>
            <w:tcW w:w="2951" w:type="dxa"/>
            <w:tcMar>
              <w:top w:w="0" w:type="dxa"/>
              <w:left w:w="0" w:type="dxa"/>
              <w:bottom w:w="0" w:type="dxa"/>
              <w:right w:w="0" w:type="dxa"/>
            </w:tcMar>
          </w:tcPr>
          <w:p w:rsidR="004C6C74" w:rsidRPr="0087661C" w:rsidRDefault="004C6C74">
            <w:pPr>
              <w:pStyle w:val="TableContents"/>
              <w:snapToGrid w:val="0"/>
              <w:jc w:val="both"/>
              <w:rPr>
                <w:rFonts w:ascii="Times New Roman" w:hAnsi="Times New Roman" w:cs="Times New Roman"/>
                <w:sz w:val="24"/>
              </w:rPr>
            </w:pPr>
          </w:p>
        </w:tc>
        <w:tc>
          <w:tcPr>
            <w:tcW w:w="2263" w:type="dxa"/>
            <w:tcMar>
              <w:top w:w="0" w:type="dxa"/>
              <w:left w:w="0" w:type="dxa"/>
              <w:bottom w:w="0" w:type="dxa"/>
              <w:right w:w="0" w:type="dxa"/>
            </w:tcMar>
          </w:tcPr>
          <w:p w:rsidR="004C6C74" w:rsidRPr="0087661C" w:rsidRDefault="004C6C74">
            <w:pPr>
              <w:pStyle w:val="TableContents"/>
              <w:snapToGrid w:val="0"/>
              <w:jc w:val="both"/>
              <w:rPr>
                <w:rFonts w:ascii="Times New Roman" w:hAnsi="Times New Roman" w:cs="Times New Roman"/>
                <w:sz w:val="24"/>
              </w:rPr>
            </w:pPr>
          </w:p>
        </w:tc>
      </w:tr>
      <w:tr w:rsidR="004C6C74" w:rsidRPr="0087661C" w:rsidTr="009E5FD8">
        <w:trPr>
          <w:trHeight w:val="225"/>
        </w:trPr>
        <w:tc>
          <w:tcPr>
            <w:tcW w:w="509" w:type="dxa"/>
            <w:tcMar>
              <w:top w:w="0" w:type="dxa"/>
              <w:left w:w="0" w:type="dxa"/>
              <w:bottom w:w="0" w:type="dxa"/>
              <w:right w:w="0" w:type="dxa"/>
            </w:tcMar>
          </w:tcPr>
          <w:p w:rsidR="004C6C74" w:rsidRPr="0087661C" w:rsidRDefault="004C6C74">
            <w:pPr>
              <w:pStyle w:val="TableContents"/>
              <w:snapToGrid w:val="0"/>
              <w:rPr>
                <w:rFonts w:ascii="Times New Roman" w:hAnsi="Times New Roman" w:cs="Times New Roman"/>
                <w:sz w:val="24"/>
              </w:rPr>
            </w:pPr>
          </w:p>
        </w:tc>
        <w:tc>
          <w:tcPr>
            <w:tcW w:w="7542" w:type="dxa"/>
            <w:gridSpan w:val="4"/>
            <w:vMerge/>
            <w:tcMar>
              <w:top w:w="0" w:type="dxa"/>
              <w:left w:w="0" w:type="dxa"/>
              <w:bottom w:w="0" w:type="dxa"/>
              <w:right w:w="0" w:type="dxa"/>
            </w:tcMar>
          </w:tcPr>
          <w:p w:rsidR="009E5FD8" w:rsidRPr="0087661C" w:rsidRDefault="009E5FD8">
            <w:pPr>
              <w:rPr>
                <w:rFonts w:ascii="Times New Roman" w:hAnsi="Times New Roman" w:cs="Times New Roman"/>
              </w:rPr>
            </w:pPr>
          </w:p>
        </w:tc>
        <w:tc>
          <w:tcPr>
            <w:tcW w:w="1869" w:type="dxa"/>
            <w:tcMar>
              <w:top w:w="0" w:type="dxa"/>
              <w:left w:w="0" w:type="dxa"/>
              <w:bottom w:w="0" w:type="dxa"/>
              <w:right w:w="0" w:type="dxa"/>
            </w:tcMar>
          </w:tcPr>
          <w:p w:rsidR="004C6C74" w:rsidRPr="0087661C" w:rsidRDefault="009E5FD8">
            <w:pPr>
              <w:pStyle w:val="TableParagraph"/>
              <w:spacing w:before="3"/>
              <w:ind w:left="172" w:right="161"/>
              <w:rPr>
                <w:rFonts w:ascii="Times New Roman" w:hAnsi="Times New Roman" w:cs="Times New Roman"/>
              </w:rPr>
            </w:pPr>
            <w:r w:rsidRPr="0087661C">
              <w:rPr>
                <w:rFonts w:ascii="Times New Roman" w:hAnsi="Times New Roman" w:cs="Times New Roman"/>
              </w:rPr>
              <w:t>28572</w:t>
            </w:r>
          </w:p>
        </w:tc>
        <w:tc>
          <w:tcPr>
            <w:tcW w:w="2951" w:type="dxa"/>
            <w:tcMar>
              <w:top w:w="0" w:type="dxa"/>
              <w:left w:w="0" w:type="dxa"/>
              <w:bottom w:w="0" w:type="dxa"/>
              <w:right w:w="0" w:type="dxa"/>
            </w:tcMar>
          </w:tcPr>
          <w:p w:rsidR="004C6C74" w:rsidRPr="0087661C" w:rsidRDefault="004C6C74">
            <w:pPr>
              <w:pStyle w:val="TableContents"/>
              <w:snapToGrid w:val="0"/>
              <w:jc w:val="both"/>
              <w:rPr>
                <w:rFonts w:ascii="Times New Roman" w:hAnsi="Times New Roman" w:cs="Times New Roman"/>
                <w:sz w:val="24"/>
              </w:rPr>
            </w:pPr>
          </w:p>
        </w:tc>
        <w:tc>
          <w:tcPr>
            <w:tcW w:w="2263" w:type="dxa"/>
            <w:tcMar>
              <w:top w:w="0" w:type="dxa"/>
              <w:left w:w="0" w:type="dxa"/>
              <w:bottom w:w="0" w:type="dxa"/>
              <w:right w:w="0" w:type="dxa"/>
            </w:tcMar>
          </w:tcPr>
          <w:p w:rsidR="004C6C74" w:rsidRPr="0087661C" w:rsidRDefault="004C6C74">
            <w:pPr>
              <w:pStyle w:val="TableContents"/>
              <w:snapToGrid w:val="0"/>
              <w:jc w:val="both"/>
              <w:rPr>
                <w:rFonts w:ascii="Times New Roman" w:hAnsi="Times New Roman" w:cs="Times New Roman"/>
                <w:sz w:val="24"/>
              </w:rPr>
            </w:pPr>
          </w:p>
        </w:tc>
      </w:tr>
    </w:tbl>
    <w:p w:rsidR="009E5FD8" w:rsidRPr="009537A6" w:rsidRDefault="009E5FD8">
      <w:pPr>
        <w:rPr>
          <w:rFonts w:ascii="Times New Roman" w:hAnsi="Times New Roman" w:cs="Times New Roman"/>
        </w:rPr>
        <w:sectPr w:rsidR="009E5FD8" w:rsidRPr="009537A6">
          <w:headerReference w:type="default" r:id="rId9"/>
          <w:pgSz w:w="16838" w:h="11906" w:orient="landscape"/>
          <w:pgMar w:top="1151" w:right="1134" w:bottom="1134" w:left="1134" w:header="460" w:footer="720" w:gutter="0"/>
          <w:cols w:space="0"/>
        </w:sectPr>
      </w:pPr>
    </w:p>
    <w:p w:rsidR="004C6C74" w:rsidRPr="009537A6" w:rsidRDefault="009E5FD8">
      <w:pPr>
        <w:pStyle w:val="Standard"/>
        <w:widowControl/>
        <w:autoSpaceDE w:val="0"/>
        <w:ind w:firstLine="850"/>
        <w:rPr>
          <w:rFonts w:ascii="Times New Roman" w:hAnsi="Times New Roman" w:cs="Times New Roman"/>
        </w:rPr>
      </w:pPr>
      <w:r w:rsidRPr="009537A6">
        <w:rPr>
          <w:rFonts w:ascii="Times New Roman" w:eastAsia="Calibri" w:hAnsi="Times New Roman" w:cs="Times New Roman"/>
          <w:szCs w:val="28"/>
        </w:rPr>
        <w:lastRenderedPageBreak/>
        <w:t xml:space="preserve">2.6. </w:t>
      </w:r>
      <w:r w:rsidRPr="009537A6">
        <w:rPr>
          <w:rFonts w:ascii="Times New Roman" w:eastAsia="Times New Roman" w:hAnsi="Times New Roman" w:cs="Times New Roman"/>
          <w:szCs w:val="28"/>
        </w:rPr>
        <w:t>Перечень и сведения о площади образуемых земельных участков,</w:t>
      </w:r>
      <w:r w:rsidRPr="009537A6">
        <w:rPr>
          <w:rFonts w:ascii="Times New Roman" w:eastAsia="Times New Roman" w:hAnsi="Times New Roman" w:cs="Times New Roman"/>
          <w:spacing w:val="-67"/>
          <w:szCs w:val="28"/>
        </w:rPr>
        <w:t xml:space="preserve"> </w:t>
      </w:r>
      <w:r w:rsidRPr="009537A6">
        <w:rPr>
          <w:rFonts w:ascii="Times New Roman" w:eastAsia="Times New Roman" w:hAnsi="Times New Roman" w:cs="Times New Roman"/>
          <w:szCs w:val="28"/>
        </w:rPr>
        <w:t>которые будут отнесены к территориям общего пользования</w:t>
      </w:r>
    </w:p>
    <w:p w:rsidR="004C6C74" w:rsidRPr="009537A6" w:rsidRDefault="009E5FD8">
      <w:pPr>
        <w:pStyle w:val="Standard"/>
        <w:autoSpaceDE w:val="0"/>
        <w:ind w:left="709"/>
        <w:rPr>
          <w:rFonts w:ascii="Times New Roman" w:hAnsi="Times New Roman" w:cs="Times New Roman"/>
        </w:rPr>
      </w:pPr>
      <w:r w:rsidRPr="009537A6">
        <w:rPr>
          <w:rFonts w:ascii="Times New Roman" w:eastAsia="Times New Roman" w:hAnsi="Times New Roman" w:cs="Times New Roman"/>
          <w:szCs w:val="28"/>
        </w:rPr>
        <w:t xml:space="preserve"> или</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имуществу</w:t>
      </w:r>
      <w:r w:rsidRPr="009537A6">
        <w:rPr>
          <w:rFonts w:ascii="Times New Roman" w:eastAsia="Times New Roman" w:hAnsi="Times New Roman" w:cs="Times New Roman"/>
          <w:spacing w:val="-3"/>
          <w:szCs w:val="28"/>
        </w:rPr>
        <w:t xml:space="preserve"> </w:t>
      </w:r>
      <w:r w:rsidRPr="009537A6">
        <w:rPr>
          <w:rFonts w:ascii="Times New Roman" w:eastAsia="Times New Roman" w:hAnsi="Times New Roman" w:cs="Times New Roman"/>
          <w:szCs w:val="28"/>
        </w:rPr>
        <w:t>общего</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пользования,</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в</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том</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числе</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в</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отношении</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которых</w:t>
      </w:r>
    </w:p>
    <w:p w:rsidR="004C6C74" w:rsidRPr="009537A6" w:rsidRDefault="009E5FD8">
      <w:pPr>
        <w:pStyle w:val="Standard"/>
        <w:autoSpaceDE w:val="0"/>
        <w:ind w:left="709"/>
        <w:rPr>
          <w:rFonts w:ascii="Times New Roman" w:hAnsi="Times New Roman" w:cs="Times New Roman"/>
        </w:rPr>
      </w:pPr>
      <w:r w:rsidRPr="009537A6">
        <w:rPr>
          <w:rFonts w:ascii="Times New Roman" w:eastAsia="Times New Roman" w:hAnsi="Times New Roman" w:cs="Times New Roman"/>
          <w:szCs w:val="28"/>
        </w:rPr>
        <w:t>предполагаются резервирование и (или) изъятие для государственных</w:t>
      </w:r>
    </w:p>
    <w:p w:rsidR="004C6C74" w:rsidRPr="009537A6" w:rsidRDefault="009E5FD8">
      <w:pPr>
        <w:pStyle w:val="Standard"/>
        <w:autoSpaceDE w:val="0"/>
        <w:ind w:left="709"/>
        <w:rPr>
          <w:rFonts w:ascii="Times New Roman" w:hAnsi="Times New Roman" w:cs="Times New Roman"/>
        </w:rPr>
      </w:pPr>
      <w:r w:rsidRPr="009537A6">
        <w:rPr>
          <w:rFonts w:ascii="Times New Roman" w:eastAsia="Times New Roman" w:hAnsi="Times New Roman" w:cs="Times New Roman"/>
          <w:szCs w:val="28"/>
        </w:rPr>
        <w:t>или</w:t>
      </w:r>
      <w:r w:rsidRPr="009537A6">
        <w:rPr>
          <w:rFonts w:ascii="Times New Roman" w:eastAsia="Times New Roman" w:hAnsi="Times New Roman" w:cs="Times New Roman"/>
          <w:spacing w:val="-3"/>
          <w:szCs w:val="28"/>
        </w:rPr>
        <w:t xml:space="preserve"> </w:t>
      </w:r>
      <w:r w:rsidRPr="009537A6">
        <w:rPr>
          <w:rFonts w:ascii="Times New Roman" w:eastAsia="Times New Roman" w:hAnsi="Times New Roman" w:cs="Times New Roman"/>
          <w:szCs w:val="28"/>
        </w:rPr>
        <w:t>муниципальных нужд</w:t>
      </w:r>
    </w:p>
    <w:p w:rsidR="004C6C74" w:rsidRPr="009537A6" w:rsidRDefault="004C6C74">
      <w:pPr>
        <w:pStyle w:val="Standard"/>
        <w:autoSpaceDE w:val="0"/>
        <w:ind w:left="709"/>
        <w:rPr>
          <w:rFonts w:ascii="Times New Roman" w:eastAsia="Calibri" w:hAnsi="Times New Roman" w:cs="Times New Roman"/>
          <w:szCs w:val="28"/>
        </w:rPr>
      </w:pPr>
    </w:p>
    <w:p w:rsidR="004C6C74" w:rsidRPr="009537A6" w:rsidRDefault="009E5FD8">
      <w:pPr>
        <w:pStyle w:val="Textbody"/>
        <w:ind w:firstLine="680"/>
        <w:rPr>
          <w:rFonts w:ascii="Times New Roman" w:hAnsi="Times New Roman" w:cs="Times New Roman"/>
        </w:rPr>
      </w:pPr>
      <w:r w:rsidRPr="009537A6">
        <w:rPr>
          <w:rFonts w:ascii="Times New Roman" w:hAnsi="Times New Roman" w:cs="Times New Roman"/>
          <w:szCs w:val="28"/>
        </w:rPr>
        <w:t>К</w:t>
      </w:r>
      <w:r w:rsidRPr="009537A6">
        <w:rPr>
          <w:rFonts w:ascii="Times New Roman" w:hAnsi="Times New Roman" w:cs="Times New Roman"/>
          <w:spacing w:val="1"/>
          <w:szCs w:val="28"/>
        </w:rPr>
        <w:t xml:space="preserve"> </w:t>
      </w:r>
      <w:r w:rsidRPr="009537A6">
        <w:rPr>
          <w:rFonts w:ascii="Times New Roman" w:hAnsi="Times New Roman" w:cs="Times New Roman"/>
          <w:szCs w:val="28"/>
        </w:rPr>
        <w:t>территориям</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общего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пользования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будут</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отнесены</w:t>
      </w:r>
      <w:r w:rsidRPr="009537A6">
        <w:rPr>
          <w:rFonts w:ascii="Times New Roman" w:hAnsi="Times New Roman" w:cs="Times New Roman"/>
          <w:spacing w:val="71"/>
          <w:szCs w:val="28"/>
        </w:rPr>
        <w:t xml:space="preserve"> </w:t>
      </w:r>
      <w:r w:rsidRPr="009537A6">
        <w:rPr>
          <w:rFonts w:ascii="Times New Roman" w:hAnsi="Times New Roman" w:cs="Times New Roman"/>
          <w:szCs w:val="28"/>
        </w:rPr>
        <w:t>земельные</w:t>
      </w:r>
      <w:r w:rsidRPr="009537A6">
        <w:rPr>
          <w:rFonts w:ascii="Times New Roman" w:hAnsi="Times New Roman" w:cs="Times New Roman"/>
          <w:spacing w:val="1"/>
          <w:szCs w:val="28"/>
        </w:rPr>
        <w:t xml:space="preserve"> </w:t>
      </w:r>
      <w:r w:rsidRPr="009537A6">
        <w:rPr>
          <w:rFonts w:ascii="Times New Roman" w:hAnsi="Times New Roman" w:cs="Times New Roman"/>
          <w:szCs w:val="28"/>
        </w:rPr>
        <w:t>участки,</w:t>
      </w:r>
      <w:r w:rsidRPr="009537A6">
        <w:rPr>
          <w:rFonts w:ascii="Times New Roman" w:hAnsi="Times New Roman" w:cs="Times New Roman"/>
          <w:spacing w:val="1"/>
          <w:szCs w:val="28"/>
        </w:rPr>
        <w:t xml:space="preserve"> </w:t>
      </w:r>
      <w:r w:rsidRPr="009537A6">
        <w:rPr>
          <w:rFonts w:ascii="Times New Roman" w:hAnsi="Times New Roman" w:cs="Times New Roman"/>
          <w:szCs w:val="28"/>
        </w:rPr>
        <w:t>формируемые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границе</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полосы</w:t>
      </w:r>
      <w:r w:rsidRPr="009537A6">
        <w:rPr>
          <w:rFonts w:ascii="Times New Roman" w:hAnsi="Times New Roman" w:cs="Times New Roman"/>
          <w:spacing w:val="1"/>
          <w:szCs w:val="28"/>
        </w:rPr>
        <w:t xml:space="preserve"> </w:t>
      </w:r>
      <w:r w:rsidRPr="009537A6">
        <w:rPr>
          <w:rFonts w:ascii="Times New Roman" w:hAnsi="Times New Roman" w:cs="Times New Roman"/>
          <w:szCs w:val="28"/>
        </w:rPr>
        <w:t>отвода</w:t>
      </w:r>
      <w:r w:rsidRPr="009537A6">
        <w:rPr>
          <w:rFonts w:ascii="Times New Roman" w:hAnsi="Times New Roman" w:cs="Times New Roman"/>
          <w:spacing w:val="1"/>
          <w:szCs w:val="28"/>
        </w:rPr>
        <w:t xml:space="preserve"> </w:t>
      </w:r>
      <w:r w:rsidRPr="009537A6">
        <w:rPr>
          <w:rFonts w:ascii="Times New Roman" w:hAnsi="Times New Roman" w:cs="Times New Roman"/>
          <w:szCs w:val="28"/>
        </w:rPr>
        <w:t>автомобильной</w:t>
      </w:r>
      <w:r w:rsidRPr="009537A6">
        <w:rPr>
          <w:rFonts w:ascii="Times New Roman" w:hAnsi="Times New Roman" w:cs="Times New Roman"/>
          <w:spacing w:val="1"/>
          <w:szCs w:val="28"/>
        </w:rPr>
        <w:t xml:space="preserve"> </w:t>
      </w:r>
      <w:r w:rsidRPr="009537A6">
        <w:rPr>
          <w:rFonts w:ascii="Times New Roman" w:hAnsi="Times New Roman" w:cs="Times New Roman"/>
          <w:szCs w:val="28"/>
        </w:rPr>
        <w:t>дороги</w:t>
      </w:r>
      <w:r w:rsidR="000B6BA2">
        <w:rPr>
          <w:rFonts w:ascii="Times New Roman" w:hAnsi="Times New Roman" w:cs="Times New Roman"/>
          <w:szCs w:val="28"/>
        </w:rPr>
        <w:t xml:space="preserve">, </w:t>
      </w:r>
      <w:r w:rsidRPr="009537A6">
        <w:rPr>
          <w:rFonts w:ascii="Times New Roman" w:hAnsi="Times New Roman" w:cs="Times New Roman"/>
          <w:szCs w:val="28"/>
        </w:rPr>
        <w:t>которая</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совпадает</w:t>
      </w:r>
      <w:r w:rsidRPr="009537A6">
        <w:rPr>
          <w:rFonts w:ascii="Times New Roman" w:hAnsi="Times New Roman" w:cs="Times New Roman"/>
          <w:spacing w:val="1"/>
          <w:szCs w:val="28"/>
        </w:rPr>
        <w:t xml:space="preserve"> </w:t>
      </w:r>
      <w:r w:rsidRPr="009537A6">
        <w:rPr>
          <w:rFonts w:ascii="Times New Roman" w:hAnsi="Times New Roman" w:cs="Times New Roman"/>
          <w:szCs w:val="28"/>
        </w:rPr>
        <w:t>с</w:t>
      </w:r>
      <w:r w:rsidRPr="009537A6">
        <w:rPr>
          <w:rFonts w:ascii="Times New Roman" w:hAnsi="Times New Roman" w:cs="Times New Roman"/>
          <w:spacing w:val="1"/>
          <w:szCs w:val="28"/>
        </w:rPr>
        <w:t xml:space="preserve"> </w:t>
      </w:r>
      <w:r w:rsidRPr="009537A6">
        <w:rPr>
          <w:rFonts w:ascii="Times New Roman" w:hAnsi="Times New Roman" w:cs="Times New Roman"/>
          <w:szCs w:val="28"/>
        </w:rPr>
        <w:t>границей</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зоны</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планируемого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размещения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линейного</w:t>
      </w:r>
      <w:r w:rsidRPr="009537A6">
        <w:rPr>
          <w:rFonts w:ascii="Times New Roman" w:hAnsi="Times New Roman" w:cs="Times New Roman"/>
          <w:spacing w:val="-67"/>
          <w:szCs w:val="28"/>
        </w:rPr>
        <w:t xml:space="preserve"> </w:t>
      </w:r>
      <w:r w:rsidRPr="009537A6">
        <w:rPr>
          <w:rFonts w:ascii="Times New Roman" w:hAnsi="Times New Roman" w:cs="Times New Roman"/>
          <w:szCs w:val="28"/>
        </w:rPr>
        <w:t>объекта</w:t>
      </w:r>
      <w:r w:rsidRPr="009537A6">
        <w:rPr>
          <w:rFonts w:ascii="Times New Roman" w:hAnsi="Times New Roman" w:cs="Times New Roman"/>
          <w:spacing w:val="1"/>
          <w:szCs w:val="28"/>
        </w:rPr>
        <w:t xml:space="preserve"> </w:t>
      </w:r>
      <w:r w:rsidRPr="009537A6">
        <w:rPr>
          <w:rFonts w:ascii="Times New Roman" w:hAnsi="Times New Roman" w:cs="Times New Roman"/>
          <w:szCs w:val="28"/>
        </w:rPr>
        <w:t>«автомобильная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дорога</w:t>
      </w:r>
      <w:r w:rsidRPr="009537A6">
        <w:rPr>
          <w:rFonts w:ascii="Times New Roman" w:hAnsi="Times New Roman" w:cs="Times New Roman"/>
          <w:spacing w:val="1"/>
          <w:szCs w:val="28"/>
        </w:rPr>
        <w:t xml:space="preserve"> </w:t>
      </w:r>
      <w:r w:rsidRPr="009537A6">
        <w:rPr>
          <w:rFonts w:ascii="Times New Roman" w:hAnsi="Times New Roman" w:cs="Times New Roman"/>
          <w:szCs w:val="28"/>
        </w:rPr>
        <w:t>местного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значения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ул.</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Садовая,</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р.п.</w:t>
      </w:r>
      <w:r w:rsidRPr="009537A6">
        <w:rPr>
          <w:rFonts w:ascii="Times New Roman" w:hAnsi="Times New Roman" w:cs="Times New Roman"/>
          <w:spacing w:val="1"/>
          <w:szCs w:val="28"/>
        </w:rPr>
        <w:t xml:space="preserve"> </w:t>
      </w:r>
      <w:r w:rsidRPr="009537A6">
        <w:rPr>
          <w:rFonts w:ascii="Times New Roman" w:hAnsi="Times New Roman" w:cs="Times New Roman"/>
          <w:szCs w:val="28"/>
        </w:rPr>
        <w:t>Старожилово»,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кроме</w:t>
      </w:r>
      <w:r w:rsidRPr="009537A6">
        <w:rPr>
          <w:rFonts w:ascii="Times New Roman" w:hAnsi="Times New Roman" w:cs="Times New Roman"/>
          <w:spacing w:val="1"/>
          <w:szCs w:val="28"/>
        </w:rPr>
        <w:t xml:space="preserve"> </w:t>
      </w:r>
      <w:r w:rsidRPr="009537A6">
        <w:rPr>
          <w:rFonts w:ascii="Times New Roman" w:hAnsi="Times New Roman" w:cs="Times New Roman"/>
          <w:szCs w:val="28"/>
        </w:rPr>
        <w:t>участков,</w:t>
      </w:r>
      <w:r w:rsidRPr="009537A6">
        <w:rPr>
          <w:rFonts w:ascii="Times New Roman" w:hAnsi="Times New Roman" w:cs="Times New Roman"/>
          <w:spacing w:val="1"/>
          <w:szCs w:val="28"/>
        </w:rPr>
        <w:t xml:space="preserve"> </w:t>
      </w:r>
      <w:r w:rsidRPr="009537A6">
        <w:rPr>
          <w:rFonts w:ascii="Times New Roman" w:hAnsi="Times New Roman" w:cs="Times New Roman"/>
          <w:szCs w:val="28"/>
        </w:rPr>
        <w:t>находящихся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в</w:t>
      </w:r>
      <w:r w:rsidRPr="009537A6">
        <w:rPr>
          <w:rFonts w:ascii="Times New Roman" w:hAnsi="Times New Roman" w:cs="Times New Roman"/>
          <w:spacing w:val="1"/>
          <w:szCs w:val="28"/>
        </w:rPr>
        <w:t xml:space="preserve"> </w:t>
      </w:r>
      <w:r w:rsidRPr="009537A6">
        <w:rPr>
          <w:rFonts w:ascii="Times New Roman" w:hAnsi="Times New Roman" w:cs="Times New Roman"/>
          <w:szCs w:val="28"/>
        </w:rPr>
        <w:t>полосе</w:t>
      </w:r>
      <w:r w:rsidRPr="009537A6">
        <w:rPr>
          <w:rFonts w:ascii="Times New Roman" w:hAnsi="Times New Roman" w:cs="Times New Roman"/>
          <w:spacing w:val="71"/>
          <w:szCs w:val="28"/>
        </w:rPr>
        <w:t xml:space="preserve"> </w:t>
      </w:r>
      <w:r w:rsidRPr="009537A6">
        <w:rPr>
          <w:rFonts w:ascii="Times New Roman" w:hAnsi="Times New Roman" w:cs="Times New Roman"/>
          <w:szCs w:val="28"/>
        </w:rPr>
        <w:t>отвода</w:t>
      </w:r>
      <w:r w:rsidRPr="009537A6">
        <w:rPr>
          <w:rFonts w:ascii="Times New Roman" w:hAnsi="Times New Roman" w:cs="Times New Roman"/>
          <w:spacing w:val="1"/>
          <w:szCs w:val="28"/>
        </w:rPr>
        <w:t xml:space="preserve"> </w:t>
      </w:r>
      <w:r w:rsidRPr="009537A6">
        <w:rPr>
          <w:rFonts w:ascii="Times New Roman" w:hAnsi="Times New Roman" w:cs="Times New Roman"/>
          <w:szCs w:val="28"/>
        </w:rPr>
        <w:t xml:space="preserve">автомобильных дорог </w:t>
      </w:r>
      <w:r w:rsidRPr="009537A6">
        <w:rPr>
          <w:rFonts w:ascii="Times New Roman" w:hAnsi="Times New Roman" w:cs="Times New Roman"/>
          <w:spacing w:val="1"/>
          <w:szCs w:val="28"/>
        </w:rPr>
        <w:t>«</w:t>
      </w:r>
      <w:r w:rsidRPr="009537A6">
        <w:rPr>
          <w:rFonts w:ascii="Times New Roman" w:hAnsi="Times New Roman" w:cs="Times New Roman"/>
          <w:szCs w:val="28"/>
        </w:rPr>
        <w:t>Акулово - Старожилово - Пронск</w:t>
      </w:r>
      <w:r w:rsidRPr="009537A6">
        <w:rPr>
          <w:rFonts w:ascii="Times New Roman" w:eastAsia="Tahoma" w:hAnsi="Times New Roman" w:cs="Times New Roman"/>
          <w:color w:val="000000"/>
          <w:spacing w:val="-4"/>
          <w:szCs w:val="28"/>
          <w:lang w:eastAsia="zh-CN" w:bidi="hi-IN"/>
        </w:rPr>
        <w:t>»</w:t>
      </w:r>
      <w:r w:rsidRPr="009537A6">
        <w:rPr>
          <w:rFonts w:ascii="Times New Roman" w:hAnsi="Times New Roman" w:cs="Times New Roman"/>
          <w:szCs w:val="28"/>
        </w:rPr>
        <w:t xml:space="preserve"> и от автодороги </w:t>
      </w:r>
      <w:r w:rsidRPr="009537A6">
        <w:rPr>
          <w:rFonts w:ascii="Times New Roman" w:hAnsi="Times New Roman" w:cs="Times New Roman"/>
          <w:spacing w:val="1"/>
          <w:szCs w:val="28"/>
        </w:rPr>
        <w:t>«</w:t>
      </w:r>
      <w:r w:rsidRPr="009537A6">
        <w:rPr>
          <w:rFonts w:ascii="Times New Roman" w:hAnsi="Times New Roman" w:cs="Times New Roman"/>
          <w:szCs w:val="28"/>
        </w:rPr>
        <w:t>Акулово</w:t>
      </w:r>
      <w:r w:rsidRPr="009537A6">
        <w:rPr>
          <w:rFonts w:ascii="Times New Roman" w:hAnsi="Times New Roman" w:cs="Times New Roman"/>
          <w:spacing w:val="-1"/>
          <w:szCs w:val="28"/>
        </w:rPr>
        <w:t xml:space="preserve"> </w:t>
      </w:r>
      <w:r w:rsidRPr="009537A6">
        <w:rPr>
          <w:rFonts w:ascii="Times New Roman" w:hAnsi="Times New Roman" w:cs="Times New Roman"/>
          <w:szCs w:val="28"/>
        </w:rPr>
        <w:t>-</w:t>
      </w:r>
      <w:r w:rsidRPr="009537A6">
        <w:rPr>
          <w:rFonts w:ascii="Times New Roman" w:hAnsi="Times New Roman" w:cs="Times New Roman"/>
          <w:spacing w:val="-1"/>
          <w:szCs w:val="28"/>
        </w:rPr>
        <w:t xml:space="preserve"> </w:t>
      </w:r>
      <w:r w:rsidRPr="009537A6">
        <w:rPr>
          <w:rFonts w:ascii="Times New Roman" w:hAnsi="Times New Roman" w:cs="Times New Roman"/>
          <w:szCs w:val="28"/>
        </w:rPr>
        <w:t>Старожилово -</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Пронск</w:t>
      </w:r>
      <w:r w:rsidRPr="009537A6">
        <w:rPr>
          <w:rFonts w:ascii="Times New Roman" w:eastAsia="Tahoma" w:hAnsi="Times New Roman" w:cs="Times New Roman"/>
          <w:color w:val="000000"/>
          <w:spacing w:val="-4"/>
          <w:szCs w:val="28"/>
          <w:lang w:eastAsia="zh-CN" w:bidi="hi-IN"/>
        </w:rPr>
        <w:t>»</w:t>
      </w:r>
      <w:r w:rsidRPr="009537A6">
        <w:rPr>
          <w:rFonts w:ascii="Times New Roman" w:hAnsi="Times New Roman" w:cs="Times New Roman"/>
          <w:spacing w:val="-3"/>
          <w:szCs w:val="28"/>
        </w:rPr>
        <w:t xml:space="preserve"> </w:t>
      </w:r>
      <w:r w:rsidRPr="009537A6">
        <w:rPr>
          <w:rFonts w:ascii="Times New Roman" w:hAnsi="Times New Roman" w:cs="Times New Roman"/>
          <w:szCs w:val="28"/>
        </w:rPr>
        <w:t>– Киселево.</w:t>
      </w:r>
    </w:p>
    <w:p w:rsidR="004C6C74" w:rsidRPr="009537A6" w:rsidRDefault="009E5FD8">
      <w:pPr>
        <w:pStyle w:val="Textbody"/>
        <w:tabs>
          <w:tab w:val="left" w:pos="9749"/>
        </w:tabs>
        <w:autoSpaceDE w:val="0"/>
        <w:ind w:firstLine="680"/>
        <w:rPr>
          <w:rFonts w:ascii="Times New Roman" w:hAnsi="Times New Roman" w:cs="Times New Roman"/>
        </w:rPr>
      </w:pPr>
      <w:r w:rsidRPr="009537A6">
        <w:rPr>
          <w:rFonts w:ascii="Times New Roman" w:eastAsia="Times New Roman" w:hAnsi="Times New Roman" w:cs="Times New Roman"/>
          <w:szCs w:val="28"/>
        </w:rPr>
        <w:t>В</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целях</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создания</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условий</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для</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строительства</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или</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реконструкции</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автомобильных</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дорог</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федерального,</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регионального</w:t>
      </w:r>
      <w:r w:rsidRPr="009537A6">
        <w:rPr>
          <w:rFonts w:ascii="Times New Roman" w:eastAsia="Times New Roman" w:hAnsi="Times New Roman" w:cs="Times New Roman"/>
          <w:spacing w:val="71"/>
          <w:szCs w:val="28"/>
        </w:rPr>
        <w:t xml:space="preserve"> </w:t>
      </w:r>
      <w:r w:rsidRPr="009537A6">
        <w:rPr>
          <w:rFonts w:ascii="Times New Roman" w:eastAsia="Times New Roman" w:hAnsi="Times New Roman" w:cs="Times New Roman"/>
          <w:szCs w:val="28"/>
        </w:rPr>
        <w:t>или</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межмуниципального,</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местного</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значения</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в порядке,</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установленном</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земельным законодательством, осуществляется резервирование земель или</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земельных</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участков</w:t>
      </w:r>
      <w:r w:rsidRPr="009537A6">
        <w:rPr>
          <w:rFonts w:ascii="Times New Roman" w:eastAsia="Times New Roman" w:hAnsi="Times New Roman" w:cs="Times New Roman"/>
          <w:spacing w:val="-4"/>
          <w:szCs w:val="28"/>
        </w:rPr>
        <w:br/>
      </w:r>
      <w:r w:rsidRPr="009537A6">
        <w:rPr>
          <w:rFonts w:ascii="Times New Roman" w:eastAsia="Times New Roman" w:hAnsi="Times New Roman" w:cs="Times New Roman"/>
          <w:szCs w:val="28"/>
        </w:rPr>
        <w:t>для</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государственных</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или</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муниципальных нужд.</w:t>
      </w:r>
    </w:p>
    <w:p w:rsidR="004C6C74" w:rsidRPr="009537A6" w:rsidRDefault="009E5FD8">
      <w:pPr>
        <w:pStyle w:val="TableParagraph"/>
        <w:spacing w:before="198"/>
        <w:ind w:firstLine="850"/>
        <w:rPr>
          <w:rFonts w:ascii="Times New Roman" w:hAnsi="Times New Roman" w:cs="Times New Roman"/>
        </w:rPr>
      </w:pPr>
      <w:r w:rsidRPr="009537A6">
        <w:rPr>
          <w:rFonts w:ascii="Times New Roman" w:hAnsi="Times New Roman" w:cs="Times New Roman"/>
          <w:sz w:val="28"/>
          <w:szCs w:val="28"/>
        </w:rPr>
        <w:t>2.6. Вид</w:t>
      </w:r>
      <w:r w:rsidRPr="009537A6">
        <w:rPr>
          <w:rFonts w:ascii="Times New Roman" w:hAnsi="Times New Roman" w:cs="Times New Roman"/>
          <w:spacing w:val="-4"/>
          <w:sz w:val="28"/>
          <w:szCs w:val="28"/>
        </w:rPr>
        <w:t xml:space="preserve"> </w:t>
      </w:r>
      <w:r w:rsidRPr="009537A6">
        <w:rPr>
          <w:rFonts w:ascii="Times New Roman" w:hAnsi="Times New Roman" w:cs="Times New Roman"/>
          <w:sz w:val="28"/>
          <w:szCs w:val="28"/>
        </w:rPr>
        <w:t>разрешенного</w:t>
      </w:r>
      <w:r w:rsidRPr="009537A6">
        <w:rPr>
          <w:rFonts w:ascii="Times New Roman" w:hAnsi="Times New Roman" w:cs="Times New Roman"/>
          <w:spacing w:val="-2"/>
          <w:sz w:val="28"/>
          <w:szCs w:val="28"/>
        </w:rPr>
        <w:t xml:space="preserve"> </w:t>
      </w:r>
      <w:r w:rsidRPr="009537A6">
        <w:rPr>
          <w:rFonts w:ascii="Times New Roman" w:hAnsi="Times New Roman" w:cs="Times New Roman"/>
          <w:sz w:val="28"/>
          <w:szCs w:val="28"/>
        </w:rPr>
        <w:t>использования</w:t>
      </w:r>
      <w:r w:rsidRPr="009537A6">
        <w:rPr>
          <w:rFonts w:ascii="Times New Roman" w:hAnsi="Times New Roman" w:cs="Times New Roman"/>
          <w:spacing w:val="-4"/>
          <w:sz w:val="28"/>
          <w:szCs w:val="28"/>
        </w:rPr>
        <w:t xml:space="preserve"> </w:t>
      </w:r>
      <w:r w:rsidRPr="009537A6">
        <w:rPr>
          <w:rFonts w:ascii="Times New Roman" w:hAnsi="Times New Roman" w:cs="Times New Roman"/>
          <w:sz w:val="28"/>
          <w:szCs w:val="28"/>
        </w:rPr>
        <w:t>образуемых</w:t>
      </w:r>
      <w:r w:rsidRPr="009537A6">
        <w:rPr>
          <w:rFonts w:ascii="Times New Roman" w:hAnsi="Times New Roman" w:cs="Times New Roman"/>
          <w:spacing w:val="-2"/>
          <w:sz w:val="28"/>
          <w:szCs w:val="28"/>
        </w:rPr>
        <w:t xml:space="preserve"> </w:t>
      </w:r>
      <w:r w:rsidRPr="009537A6">
        <w:rPr>
          <w:rFonts w:ascii="Times New Roman" w:hAnsi="Times New Roman" w:cs="Times New Roman"/>
          <w:sz w:val="28"/>
          <w:szCs w:val="28"/>
        </w:rPr>
        <w:t>земельных участков</w:t>
      </w:r>
    </w:p>
    <w:p w:rsidR="004C6C74" w:rsidRPr="009537A6" w:rsidRDefault="004C6C74">
      <w:pPr>
        <w:pStyle w:val="TableParagraph"/>
        <w:spacing w:before="198"/>
        <w:ind w:firstLine="850"/>
        <w:rPr>
          <w:rFonts w:ascii="Times New Roman" w:hAnsi="Times New Roman" w:cs="Times New Roman"/>
          <w:sz w:val="28"/>
          <w:szCs w:val="28"/>
        </w:rPr>
      </w:pPr>
    </w:p>
    <w:p w:rsidR="004C6C74" w:rsidRPr="009537A6" w:rsidRDefault="009E5FD8">
      <w:pPr>
        <w:pStyle w:val="Textbody"/>
        <w:ind w:firstLine="850"/>
        <w:rPr>
          <w:rFonts w:ascii="Times New Roman" w:hAnsi="Times New Roman" w:cs="Times New Roman"/>
        </w:rPr>
      </w:pPr>
      <w:r w:rsidRPr="009537A6">
        <w:rPr>
          <w:rFonts w:ascii="Times New Roman" w:hAnsi="Times New Roman" w:cs="Times New Roman"/>
          <w:szCs w:val="28"/>
        </w:rPr>
        <w:t>Вид</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разрешенного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использования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образуемых</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земельных</w:t>
      </w:r>
      <w:r w:rsidRPr="009537A6">
        <w:rPr>
          <w:rFonts w:ascii="Times New Roman" w:hAnsi="Times New Roman" w:cs="Times New Roman"/>
          <w:spacing w:val="1"/>
          <w:szCs w:val="28"/>
        </w:rPr>
        <w:t xml:space="preserve"> </w:t>
      </w:r>
      <w:r w:rsidRPr="009537A6">
        <w:rPr>
          <w:rFonts w:ascii="Times New Roman" w:hAnsi="Times New Roman" w:cs="Times New Roman"/>
          <w:szCs w:val="28"/>
        </w:rPr>
        <w:t>участков</w:t>
      </w:r>
      <w:r w:rsidRPr="009537A6">
        <w:rPr>
          <w:rFonts w:ascii="Times New Roman" w:hAnsi="Times New Roman" w:cs="Times New Roman"/>
          <w:spacing w:val="1"/>
          <w:szCs w:val="28"/>
        </w:rPr>
        <w:t xml:space="preserve"> </w:t>
      </w:r>
      <w:r w:rsidRPr="009537A6">
        <w:rPr>
          <w:rFonts w:ascii="Times New Roman" w:hAnsi="Times New Roman" w:cs="Times New Roman"/>
          <w:szCs w:val="28"/>
        </w:rPr>
        <w:t>согласно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классификатору</w:t>
      </w:r>
      <w:r w:rsidRPr="009537A6">
        <w:rPr>
          <w:rFonts w:ascii="Times New Roman" w:hAnsi="Times New Roman" w:cs="Times New Roman"/>
          <w:spacing w:val="1"/>
          <w:szCs w:val="28"/>
        </w:rPr>
        <w:t xml:space="preserve"> </w:t>
      </w:r>
      <w:r w:rsidRPr="009537A6">
        <w:rPr>
          <w:rFonts w:ascii="Times New Roman" w:hAnsi="Times New Roman" w:cs="Times New Roman"/>
          <w:szCs w:val="28"/>
        </w:rPr>
        <w:t>видов</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разрешенного</w:t>
      </w:r>
      <w:r w:rsidRPr="009537A6">
        <w:rPr>
          <w:rFonts w:ascii="Times New Roman" w:hAnsi="Times New Roman" w:cs="Times New Roman"/>
          <w:spacing w:val="1"/>
          <w:szCs w:val="28"/>
        </w:rPr>
        <w:t xml:space="preserve"> </w:t>
      </w:r>
      <w:r w:rsidRPr="009537A6">
        <w:rPr>
          <w:rFonts w:ascii="Times New Roman" w:hAnsi="Times New Roman" w:cs="Times New Roman"/>
          <w:szCs w:val="28"/>
        </w:rPr>
        <w:t>использования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земельных</w:t>
      </w:r>
      <w:r w:rsidRPr="009537A6">
        <w:rPr>
          <w:rFonts w:ascii="Times New Roman" w:hAnsi="Times New Roman" w:cs="Times New Roman"/>
          <w:spacing w:val="1"/>
          <w:szCs w:val="28"/>
        </w:rPr>
        <w:t xml:space="preserve"> </w:t>
      </w:r>
      <w:r w:rsidRPr="009537A6">
        <w:rPr>
          <w:rFonts w:ascii="Times New Roman" w:hAnsi="Times New Roman" w:cs="Times New Roman"/>
          <w:szCs w:val="28"/>
        </w:rPr>
        <w:t>участков,</w:t>
      </w:r>
      <w:r w:rsidRPr="009537A6">
        <w:rPr>
          <w:rFonts w:ascii="Times New Roman" w:hAnsi="Times New Roman" w:cs="Times New Roman"/>
          <w:spacing w:val="1"/>
          <w:szCs w:val="28"/>
        </w:rPr>
        <w:t xml:space="preserve"> </w:t>
      </w:r>
      <w:r w:rsidRPr="009537A6">
        <w:rPr>
          <w:rFonts w:ascii="Times New Roman" w:hAnsi="Times New Roman" w:cs="Times New Roman"/>
          <w:szCs w:val="28"/>
        </w:rPr>
        <w:t>утвержденному</w:t>
      </w:r>
      <w:r w:rsidRPr="009537A6">
        <w:rPr>
          <w:rFonts w:ascii="Times New Roman" w:hAnsi="Times New Roman" w:cs="Times New Roman"/>
          <w:spacing w:val="1"/>
          <w:szCs w:val="28"/>
        </w:rPr>
        <w:t xml:space="preserve"> </w:t>
      </w:r>
      <w:r w:rsidRPr="009537A6">
        <w:rPr>
          <w:rFonts w:ascii="Times New Roman" w:hAnsi="Times New Roman" w:cs="Times New Roman"/>
          <w:szCs w:val="28"/>
        </w:rPr>
        <w:t>приказом</w:t>
      </w:r>
      <w:r w:rsidRPr="009537A6">
        <w:rPr>
          <w:rFonts w:ascii="Times New Roman" w:hAnsi="Times New Roman" w:cs="Times New Roman"/>
          <w:spacing w:val="1"/>
          <w:szCs w:val="28"/>
        </w:rPr>
        <w:t xml:space="preserve"> </w:t>
      </w:r>
      <w:r w:rsidRPr="009537A6">
        <w:rPr>
          <w:rFonts w:ascii="Times New Roman" w:hAnsi="Times New Roman" w:cs="Times New Roman"/>
          <w:szCs w:val="28"/>
        </w:rPr>
        <w:t>Минэкономразвития</w:t>
      </w:r>
      <w:r w:rsidRPr="009537A6">
        <w:rPr>
          <w:rFonts w:ascii="Times New Roman" w:hAnsi="Times New Roman" w:cs="Times New Roman"/>
          <w:spacing w:val="1"/>
          <w:szCs w:val="28"/>
        </w:rPr>
        <w:t xml:space="preserve"> </w:t>
      </w:r>
      <w:r w:rsidRPr="009537A6">
        <w:rPr>
          <w:rFonts w:ascii="Times New Roman" w:hAnsi="Times New Roman" w:cs="Times New Roman"/>
          <w:szCs w:val="28"/>
        </w:rPr>
        <w:t>России</w:t>
      </w:r>
      <w:r w:rsidRPr="009537A6">
        <w:rPr>
          <w:rFonts w:ascii="Times New Roman" w:hAnsi="Times New Roman" w:cs="Times New Roman"/>
          <w:spacing w:val="71"/>
          <w:szCs w:val="28"/>
        </w:rPr>
        <w:t xml:space="preserve"> </w:t>
      </w:r>
      <w:r w:rsidRPr="009537A6">
        <w:rPr>
          <w:rFonts w:ascii="Times New Roman" w:hAnsi="Times New Roman" w:cs="Times New Roman"/>
          <w:szCs w:val="28"/>
        </w:rPr>
        <w:t>от</w:t>
      </w:r>
      <w:r w:rsidRPr="009537A6">
        <w:rPr>
          <w:rFonts w:ascii="Times New Roman" w:hAnsi="Times New Roman" w:cs="Times New Roman"/>
          <w:spacing w:val="1"/>
          <w:szCs w:val="28"/>
        </w:rPr>
        <w:t xml:space="preserve"> </w:t>
      </w:r>
      <w:r w:rsidRPr="009537A6">
        <w:rPr>
          <w:rFonts w:ascii="Times New Roman" w:hAnsi="Times New Roman" w:cs="Times New Roman"/>
          <w:szCs w:val="28"/>
        </w:rPr>
        <w:t>01.09.2014</w:t>
      </w:r>
      <w:r w:rsidR="0087661C">
        <w:rPr>
          <w:rFonts w:ascii="Times New Roman" w:hAnsi="Times New Roman" w:cs="Times New Roman"/>
          <w:spacing w:val="-1"/>
          <w:szCs w:val="28"/>
        </w:rPr>
        <w:t xml:space="preserve"> </w:t>
      </w:r>
      <w:r w:rsidRPr="009537A6">
        <w:rPr>
          <w:rFonts w:ascii="Times New Roman" w:hAnsi="Times New Roman" w:cs="Times New Roman"/>
          <w:szCs w:val="28"/>
        </w:rPr>
        <w:t>№ 540:</w:t>
      </w:r>
    </w:p>
    <w:p w:rsidR="004C6C74" w:rsidRPr="009537A6" w:rsidRDefault="009E5FD8">
      <w:pPr>
        <w:pStyle w:val="Textbody"/>
        <w:ind w:firstLine="850"/>
        <w:rPr>
          <w:rFonts w:ascii="Times New Roman" w:hAnsi="Times New Roman" w:cs="Times New Roman"/>
        </w:rPr>
      </w:pPr>
      <w:r w:rsidRPr="009537A6">
        <w:rPr>
          <w:rFonts w:ascii="Times New Roman" w:eastAsia="Times New Roman" w:hAnsi="Times New Roman" w:cs="Times New Roman"/>
          <w:szCs w:val="28"/>
        </w:rPr>
        <w:t>- 12.0.1</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 Улично-дорожная</w:t>
      </w:r>
      <w:r w:rsidRPr="009537A6">
        <w:rPr>
          <w:rFonts w:ascii="Times New Roman" w:eastAsia="Times New Roman" w:hAnsi="Times New Roman" w:cs="Times New Roman"/>
          <w:spacing w:val="-3"/>
          <w:szCs w:val="28"/>
        </w:rPr>
        <w:t xml:space="preserve"> </w:t>
      </w:r>
      <w:r w:rsidRPr="009537A6">
        <w:rPr>
          <w:rFonts w:ascii="Times New Roman" w:eastAsia="Times New Roman" w:hAnsi="Times New Roman" w:cs="Times New Roman"/>
          <w:szCs w:val="28"/>
        </w:rPr>
        <w:t>сеть.</w:t>
      </w:r>
    </w:p>
    <w:p w:rsidR="004C6C74" w:rsidRPr="009537A6" w:rsidRDefault="004C6C74">
      <w:pPr>
        <w:pStyle w:val="Textbody"/>
        <w:ind w:firstLine="850"/>
        <w:rPr>
          <w:rFonts w:ascii="Times New Roman" w:hAnsi="Times New Roman" w:cs="Times New Roman"/>
        </w:rPr>
      </w:pPr>
    </w:p>
    <w:p w:rsidR="004C6C74" w:rsidRPr="009537A6" w:rsidRDefault="009E5FD8">
      <w:pPr>
        <w:pStyle w:val="Textbody"/>
        <w:ind w:firstLine="850"/>
        <w:jc w:val="center"/>
        <w:rPr>
          <w:rFonts w:ascii="Times New Roman" w:hAnsi="Times New Roman" w:cs="Times New Roman"/>
        </w:rPr>
      </w:pPr>
      <w:r w:rsidRPr="009537A6">
        <w:rPr>
          <w:rFonts w:ascii="Times New Roman" w:eastAsia="Times New Roman" w:hAnsi="Times New Roman" w:cs="Times New Roman"/>
          <w:szCs w:val="28"/>
        </w:rPr>
        <w:t xml:space="preserve">2.7. Сведения о границах территории, в отношении </w:t>
      </w:r>
      <w:r w:rsidRPr="000B6BA2">
        <w:rPr>
          <w:rFonts w:ascii="Times New Roman" w:eastAsia="Times New Roman" w:hAnsi="Times New Roman" w:cs="Times New Roman"/>
          <w:szCs w:val="28"/>
        </w:rPr>
        <w:t>которой</w:t>
      </w:r>
      <w:r w:rsidR="000B6BA2" w:rsidRPr="000B6BA2">
        <w:rPr>
          <w:rFonts w:ascii="Times New Roman" w:eastAsia="Times New Roman" w:hAnsi="Times New Roman" w:cs="Times New Roman"/>
          <w:szCs w:val="28"/>
        </w:rPr>
        <w:t xml:space="preserve"> </w:t>
      </w:r>
      <w:r w:rsidRPr="000B6BA2">
        <w:rPr>
          <w:rFonts w:ascii="Times New Roman" w:eastAsia="Times New Roman" w:hAnsi="Times New Roman" w:cs="Times New Roman"/>
          <w:spacing w:val="-67"/>
          <w:szCs w:val="28"/>
        </w:rPr>
        <w:t xml:space="preserve"> </w:t>
      </w:r>
      <w:r w:rsidRPr="000B6BA2">
        <w:rPr>
          <w:rFonts w:ascii="Times New Roman" w:eastAsia="Times New Roman" w:hAnsi="Times New Roman" w:cs="Times New Roman"/>
          <w:szCs w:val="28"/>
        </w:rPr>
        <w:t>утвержден</w:t>
      </w:r>
      <w:r w:rsidRPr="009537A6">
        <w:rPr>
          <w:rFonts w:ascii="Times New Roman" w:eastAsia="Times New Roman" w:hAnsi="Times New Roman" w:cs="Times New Roman"/>
          <w:spacing w:val="-4"/>
          <w:szCs w:val="28"/>
        </w:rPr>
        <w:t xml:space="preserve"> </w:t>
      </w:r>
      <w:r w:rsidRPr="009537A6">
        <w:rPr>
          <w:rFonts w:ascii="Times New Roman" w:eastAsia="Times New Roman" w:hAnsi="Times New Roman" w:cs="Times New Roman"/>
          <w:szCs w:val="28"/>
        </w:rPr>
        <w:t>проект</w:t>
      </w:r>
      <w:r w:rsidRPr="009537A6">
        <w:rPr>
          <w:rFonts w:ascii="Times New Roman" w:eastAsia="Times New Roman" w:hAnsi="Times New Roman" w:cs="Times New Roman"/>
          <w:spacing w:val="-4"/>
          <w:szCs w:val="28"/>
        </w:rPr>
        <w:t xml:space="preserve"> </w:t>
      </w:r>
      <w:r w:rsidRPr="009537A6">
        <w:rPr>
          <w:rFonts w:ascii="Times New Roman" w:eastAsia="Times New Roman" w:hAnsi="Times New Roman" w:cs="Times New Roman"/>
          <w:szCs w:val="28"/>
        </w:rPr>
        <w:t>межевания,</w:t>
      </w:r>
      <w:r w:rsidRPr="009537A6">
        <w:rPr>
          <w:rFonts w:ascii="Times New Roman" w:eastAsia="Times New Roman" w:hAnsi="Times New Roman" w:cs="Times New Roman"/>
          <w:spacing w:val="-2"/>
          <w:szCs w:val="28"/>
        </w:rPr>
        <w:t xml:space="preserve"> </w:t>
      </w:r>
      <w:r w:rsidRPr="009537A6">
        <w:rPr>
          <w:rFonts w:ascii="Times New Roman" w:eastAsia="Times New Roman" w:hAnsi="Times New Roman" w:cs="Times New Roman"/>
          <w:szCs w:val="28"/>
        </w:rPr>
        <w:t>содержащие</w:t>
      </w:r>
      <w:r w:rsidRPr="009537A6">
        <w:rPr>
          <w:rFonts w:ascii="Times New Roman" w:eastAsia="Times New Roman" w:hAnsi="Times New Roman" w:cs="Times New Roman"/>
          <w:spacing w:val="-3"/>
          <w:szCs w:val="28"/>
        </w:rPr>
        <w:t xml:space="preserve"> </w:t>
      </w:r>
      <w:r w:rsidRPr="009537A6">
        <w:rPr>
          <w:rFonts w:ascii="Times New Roman" w:eastAsia="Times New Roman" w:hAnsi="Times New Roman" w:cs="Times New Roman"/>
          <w:szCs w:val="28"/>
        </w:rPr>
        <w:t>перечень</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координат характерных точек этих границ в системе координат, используемой для</w:t>
      </w:r>
      <w:r w:rsidRPr="009537A6">
        <w:rPr>
          <w:rFonts w:ascii="Times New Roman" w:eastAsia="Times New Roman" w:hAnsi="Times New Roman" w:cs="Times New Roman"/>
          <w:spacing w:val="-67"/>
          <w:szCs w:val="28"/>
        </w:rPr>
        <w:t xml:space="preserve"> </w:t>
      </w:r>
      <w:r w:rsidRPr="009537A6">
        <w:rPr>
          <w:rFonts w:ascii="Times New Roman" w:eastAsia="Times New Roman" w:hAnsi="Times New Roman" w:cs="Times New Roman"/>
          <w:szCs w:val="28"/>
        </w:rPr>
        <w:t>ведения</w:t>
      </w:r>
      <w:r w:rsidRPr="009537A6">
        <w:rPr>
          <w:rFonts w:ascii="Times New Roman" w:eastAsia="Times New Roman" w:hAnsi="Times New Roman" w:cs="Times New Roman"/>
          <w:spacing w:val="-3"/>
          <w:szCs w:val="28"/>
        </w:rPr>
        <w:t xml:space="preserve"> </w:t>
      </w:r>
      <w:r w:rsidRPr="009537A6">
        <w:rPr>
          <w:rFonts w:ascii="Times New Roman" w:eastAsia="Times New Roman" w:hAnsi="Times New Roman" w:cs="Times New Roman"/>
          <w:szCs w:val="28"/>
        </w:rPr>
        <w:t>Единого</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государственного</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реестра</w:t>
      </w:r>
      <w:r w:rsidRPr="009537A6">
        <w:rPr>
          <w:rFonts w:ascii="Times New Roman" w:eastAsia="Times New Roman" w:hAnsi="Times New Roman" w:cs="Times New Roman"/>
          <w:spacing w:val="-1"/>
          <w:szCs w:val="28"/>
        </w:rPr>
        <w:t xml:space="preserve"> </w:t>
      </w:r>
      <w:r w:rsidRPr="009537A6">
        <w:rPr>
          <w:rFonts w:ascii="Times New Roman" w:eastAsia="Times New Roman" w:hAnsi="Times New Roman" w:cs="Times New Roman"/>
          <w:szCs w:val="28"/>
        </w:rPr>
        <w:t>недвижимости</w:t>
      </w:r>
    </w:p>
    <w:p w:rsidR="004C6C74" w:rsidRPr="009537A6" w:rsidRDefault="004C6C74">
      <w:pPr>
        <w:pStyle w:val="Textbody"/>
        <w:ind w:firstLine="850"/>
        <w:rPr>
          <w:rFonts w:ascii="Times New Roman" w:hAnsi="Times New Roman" w:cs="Times New Roman"/>
        </w:rPr>
      </w:pPr>
    </w:p>
    <w:p w:rsidR="004C6C74" w:rsidRPr="009537A6" w:rsidRDefault="009E5FD8">
      <w:pPr>
        <w:pStyle w:val="Textbody"/>
        <w:tabs>
          <w:tab w:val="left" w:pos="794"/>
          <w:tab w:val="left" w:pos="2566"/>
          <w:tab w:val="left" w:pos="2955"/>
          <w:tab w:val="left" w:pos="4555"/>
          <w:tab w:val="left" w:pos="5820"/>
          <w:tab w:val="left" w:pos="6742"/>
        </w:tabs>
        <w:spacing w:before="1"/>
        <w:ind w:firstLine="794"/>
        <w:rPr>
          <w:rFonts w:ascii="Times New Roman" w:hAnsi="Times New Roman" w:cs="Times New Roman"/>
        </w:rPr>
      </w:pPr>
      <w:r w:rsidRPr="009537A6">
        <w:rPr>
          <w:rFonts w:ascii="Times New Roman" w:hAnsi="Times New Roman" w:cs="Times New Roman"/>
          <w:szCs w:val="28"/>
        </w:rPr>
        <w:t xml:space="preserve">Территории, в отношении которых ранее утверждены </w:t>
      </w:r>
      <w:r w:rsidR="000B6BA2">
        <w:rPr>
          <w:rFonts w:ascii="Times New Roman" w:hAnsi="Times New Roman" w:cs="Times New Roman"/>
          <w:spacing w:val="-1"/>
          <w:szCs w:val="28"/>
        </w:rPr>
        <w:t>проекты межевания</w:t>
      </w:r>
      <w:r w:rsidRPr="009537A6">
        <w:rPr>
          <w:rFonts w:ascii="Times New Roman" w:hAnsi="Times New Roman" w:cs="Times New Roman"/>
          <w:szCs w:val="28"/>
        </w:rPr>
        <w:t>,</w:t>
      </w:r>
      <w:r w:rsidR="0087661C">
        <w:rPr>
          <w:rFonts w:ascii="Times New Roman" w:hAnsi="Times New Roman" w:cs="Times New Roman"/>
          <w:spacing w:val="-2"/>
          <w:szCs w:val="28"/>
        </w:rPr>
        <w:br/>
      </w:r>
      <w:r w:rsidRPr="009537A6">
        <w:rPr>
          <w:rFonts w:ascii="Times New Roman" w:hAnsi="Times New Roman" w:cs="Times New Roman"/>
          <w:szCs w:val="28"/>
        </w:rPr>
        <w:t>в</w:t>
      </w:r>
      <w:r w:rsidRPr="009537A6">
        <w:rPr>
          <w:rFonts w:ascii="Times New Roman" w:hAnsi="Times New Roman" w:cs="Times New Roman"/>
          <w:spacing w:val="-1"/>
          <w:szCs w:val="28"/>
        </w:rPr>
        <w:t xml:space="preserve"> </w:t>
      </w:r>
      <w:r w:rsidRPr="009537A6">
        <w:rPr>
          <w:rFonts w:ascii="Times New Roman" w:hAnsi="Times New Roman" w:cs="Times New Roman"/>
          <w:szCs w:val="28"/>
        </w:rPr>
        <w:t>границах</w:t>
      </w:r>
      <w:r w:rsidRPr="009537A6">
        <w:rPr>
          <w:rFonts w:ascii="Times New Roman" w:hAnsi="Times New Roman" w:cs="Times New Roman"/>
          <w:spacing w:val="-2"/>
          <w:szCs w:val="28"/>
        </w:rPr>
        <w:t xml:space="preserve"> </w:t>
      </w:r>
      <w:r w:rsidRPr="009537A6">
        <w:rPr>
          <w:rFonts w:ascii="Times New Roman" w:hAnsi="Times New Roman" w:cs="Times New Roman"/>
          <w:szCs w:val="28"/>
        </w:rPr>
        <w:t>проектирования</w:t>
      </w:r>
      <w:r w:rsidRPr="009537A6">
        <w:rPr>
          <w:rFonts w:ascii="Times New Roman" w:hAnsi="Times New Roman" w:cs="Times New Roman"/>
          <w:spacing w:val="-4"/>
          <w:szCs w:val="28"/>
        </w:rPr>
        <w:t xml:space="preserve"> </w:t>
      </w:r>
      <w:r w:rsidRPr="009537A6">
        <w:rPr>
          <w:rFonts w:ascii="Times New Roman" w:hAnsi="Times New Roman" w:cs="Times New Roman"/>
          <w:szCs w:val="28"/>
        </w:rPr>
        <w:t>отсутствуют.</w:t>
      </w:r>
    </w:p>
    <w:p w:rsidR="004C6C74" w:rsidRPr="009537A6" w:rsidRDefault="009E5FD8">
      <w:pPr>
        <w:pStyle w:val="Textbody"/>
        <w:tabs>
          <w:tab w:val="left" w:pos="794"/>
          <w:tab w:val="left" w:pos="2566"/>
          <w:tab w:val="left" w:pos="2955"/>
          <w:tab w:val="left" w:pos="4555"/>
          <w:tab w:val="left" w:pos="5820"/>
          <w:tab w:val="left" w:pos="6742"/>
        </w:tabs>
        <w:spacing w:before="1"/>
        <w:ind w:firstLine="794"/>
        <w:rPr>
          <w:rFonts w:ascii="Times New Roman" w:eastAsia="Times New Roman" w:hAnsi="Times New Roman" w:cs="Times New Roman"/>
          <w:szCs w:val="28"/>
        </w:rPr>
      </w:pPr>
      <w:r w:rsidRPr="009537A6">
        <w:rPr>
          <w:rFonts w:ascii="Times New Roman" w:eastAsia="Times New Roman" w:hAnsi="Times New Roman" w:cs="Times New Roman"/>
          <w:szCs w:val="28"/>
        </w:rPr>
        <w:t>Координаты характерных точек границ образуемых земельных участков представлены в таблице № 2.2.</w:t>
      </w:r>
    </w:p>
    <w:p w:rsidR="004C6C74" w:rsidRPr="009537A6" w:rsidRDefault="009E5FD8">
      <w:pPr>
        <w:pStyle w:val="Textbody"/>
        <w:tabs>
          <w:tab w:val="left" w:pos="794"/>
          <w:tab w:val="left" w:pos="2566"/>
          <w:tab w:val="left" w:pos="2955"/>
          <w:tab w:val="left" w:pos="4555"/>
          <w:tab w:val="left" w:pos="5820"/>
          <w:tab w:val="left" w:pos="6742"/>
        </w:tabs>
        <w:spacing w:before="1"/>
        <w:ind w:firstLine="794"/>
        <w:jc w:val="right"/>
        <w:rPr>
          <w:rFonts w:ascii="Times New Roman" w:eastAsia="Times New Roman" w:hAnsi="Times New Roman" w:cs="Times New Roman"/>
          <w:szCs w:val="28"/>
        </w:rPr>
      </w:pPr>
      <w:r w:rsidRPr="009537A6">
        <w:rPr>
          <w:rFonts w:ascii="Times New Roman" w:eastAsia="Times New Roman" w:hAnsi="Times New Roman" w:cs="Times New Roman"/>
          <w:szCs w:val="28"/>
        </w:rPr>
        <w:t>Таблица № 2.2</w:t>
      </w:r>
    </w:p>
    <w:p w:rsidR="004C6C74" w:rsidRPr="009537A6" w:rsidRDefault="004C6C74">
      <w:pPr>
        <w:pStyle w:val="Textbody"/>
        <w:tabs>
          <w:tab w:val="left" w:pos="794"/>
          <w:tab w:val="left" w:pos="2566"/>
          <w:tab w:val="left" w:pos="2955"/>
          <w:tab w:val="left" w:pos="4555"/>
          <w:tab w:val="left" w:pos="5820"/>
          <w:tab w:val="left" w:pos="6742"/>
        </w:tabs>
        <w:spacing w:before="1"/>
        <w:ind w:firstLine="794"/>
        <w:jc w:val="right"/>
        <w:rPr>
          <w:rFonts w:ascii="Times New Roman" w:eastAsia="Times New Roman" w:hAnsi="Times New Roman" w:cs="Times New Roman"/>
          <w:szCs w:val="28"/>
        </w:rPr>
      </w:pPr>
    </w:p>
    <w:tbl>
      <w:tblPr>
        <w:tblW w:w="9921" w:type="dxa"/>
        <w:tblLayout w:type="fixed"/>
        <w:tblCellMar>
          <w:left w:w="10" w:type="dxa"/>
          <w:right w:w="10" w:type="dxa"/>
        </w:tblCellMar>
        <w:tblLook w:val="0000" w:firstRow="0" w:lastRow="0" w:firstColumn="0" w:lastColumn="0" w:noHBand="0" w:noVBand="0"/>
      </w:tblPr>
      <w:tblGrid>
        <w:gridCol w:w="3307"/>
        <w:gridCol w:w="3307"/>
        <w:gridCol w:w="3307"/>
      </w:tblGrid>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42" w:line="276" w:lineRule="auto"/>
              <w:ind w:left="1780" w:right="789" w:hanging="970"/>
              <w:rPr>
                <w:rFonts w:ascii="Times New Roman" w:hAnsi="Times New Roman" w:cs="Times New Roman"/>
              </w:rPr>
            </w:pPr>
            <w:r w:rsidRPr="009537A6">
              <w:rPr>
                <w:rFonts w:ascii="Times New Roman" w:hAnsi="Times New Roman" w:cs="Times New Roman"/>
              </w:rPr>
              <w:t>62:21:0040101:952:чзу1</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rPr>
              <w:t>296</w:t>
            </w:r>
            <w:r w:rsidRPr="009537A6">
              <w:rPr>
                <w:rFonts w:ascii="Times New Roman" w:hAnsi="Times New Roman" w:cs="Times New Roman"/>
                <w:spacing w:val="-4"/>
              </w:rPr>
              <w:t xml:space="preserve"> </w:t>
            </w:r>
            <w:r w:rsidRPr="009537A6">
              <w:rPr>
                <w:rFonts w:ascii="Times New Roman" w:hAnsi="Times New Roman" w:cs="Times New Roman"/>
              </w:rPr>
              <w:t>м</w:t>
            </w:r>
            <w:r w:rsidRPr="009537A6">
              <w:rPr>
                <w:rFonts w:ascii="Times New Roman" w:hAnsi="Times New Roman" w:cs="Times New Roman"/>
                <w:vertAlign w:val="superscript"/>
              </w:rPr>
              <w:t>2</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line="312" w:lineRule="exact"/>
              <w:ind w:left="6"/>
              <w:rPr>
                <w:rFonts w:ascii="Times New Roman" w:hAnsi="Times New Roman" w:cs="Times New Roman"/>
              </w:rPr>
            </w:pPr>
            <w:r w:rsidRPr="009537A6">
              <w:rPr>
                <w:rFonts w:ascii="Times New Roman" w:hAnsi="Times New Roman" w:cs="Times New Roman"/>
              </w:rPr>
              <w:t>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16" w:line="311" w:lineRule="exact"/>
              <w:ind w:left="445" w:right="442"/>
              <w:rPr>
                <w:rFonts w:ascii="Times New Roman" w:hAnsi="Times New Roman" w:cs="Times New Roman"/>
              </w:rPr>
            </w:pPr>
            <w:r w:rsidRPr="009537A6">
              <w:rPr>
                <w:rFonts w:ascii="Times New Roman" w:hAnsi="Times New Roman" w:cs="Times New Roman"/>
              </w:rPr>
              <w:t>404720.77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16" w:line="311" w:lineRule="exact"/>
              <w:ind w:left="445" w:right="442"/>
              <w:rPr>
                <w:rFonts w:ascii="Times New Roman" w:hAnsi="Times New Roman" w:cs="Times New Roman"/>
              </w:rPr>
            </w:pPr>
            <w:r w:rsidRPr="009537A6">
              <w:rPr>
                <w:rFonts w:ascii="Times New Roman" w:hAnsi="Times New Roman" w:cs="Times New Roman"/>
              </w:rPr>
              <w:t>1343634.46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line="312" w:lineRule="exact"/>
              <w:ind w:left="6"/>
              <w:rPr>
                <w:rFonts w:ascii="Times New Roman" w:hAnsi="Times New Roman" w:cs="Times New Roman"/>
              </w:rPr>
            </w:pPr>
            <w:r w:rsidRPr="009537A6">
              <w:rPr>
                <w:rFonts w:ascii="Times New Roman" w:hAnsi="Times New Roman" w:cs="Times New Roman"/>
              </w:rPr>
              <w:t>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4" w:line="311" w:lineRule="exact"/>
              <w:ind w:left="445" w:right="442"/>
              <w:rPr>
                <w:rFonts w:ascii="Times New Roman" w:hAnsi="Times New Roman" w:cs="Times New Roman"/>
              </w:rPr>
            </w:pPr>
            <w:r w:rsidRPr="009537A6">
              <w:rPr>
                <w:rFonts w:ascii="Times New Roman" w:hAnsi="Times New Roman" w:cs="Times New Roman"/>
              </w:rPr>
              <w:t>404720.29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4" w:line="311" w:lineRule="exact"/>
              <w:ind w:left="445" w:right="442"/>
              <w:rPr>
                <w:rFonts w:ascii="Times New Roman" w:hAnsi="Times New Roman" w:cs="Times New Roman"/>
              </w:rPr>
            </w:pPr>
            <w:r w:rsidRPr="009537A6">
              <w:rPr>
                <w:rFonts w:ascii="Times New Roman" w:hAnsi="Times New Roman" w:cs="Times New Roman"/>
              </w:rPr>
              <w:t>1343652.77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line="312" w:lineRule="exact"/>
              <w:ind w:left="6"/>
              <w:rPr>
                <w:rFonts w:ascii="Times New Roman" w:hAnsi="Times New Roman" w:cs="Times New Roman"/>
              </w:rPr>
            </w:pPr>
            <w:r w:rsidRPr="009537A6">
              <w:rPr>
                <w:rFonts w:ascii="Times New Roman" w:hAnsi="Times New Roman" w:cs="Times New Roman"/>
              </w:rPr>
              <w:lastRenderedPageBreak/>
              <w:t>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9" w:line="311" w:lineRule="exact"/>
              <w:ind w:left="445" w:right="442"/>
              <w:rPr>
                <w:rFonts w:ascii="Times New Roman" w:hAnsi="Times New Roman" w:cs="Times New Roman"/>
              </w:rPr>
            </w:pPr>
            <w:r w:rsidRPr="009537A6">
              <w:rPr>
                <w:rFonts w:ascii="Times New Roman" w:hAnsi="Times New Roman" w:cs="Times New Roman"/>
              </w:rPr>
              <w:t>404720.62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9" w:line="311" w:lineRule="exact"/>
              <w:ind w:left="445" w:right="442"/>
              <w:rPr>
                <w:rFonts w:ascii="Times New Roman" w:hAnsi="Times New Roman" w:cs="Times New Roman"/>
              </w:rPr>
            </w:pPr>
            <w:r w:rsidRPr="009537A6">
              <w:rPr>
                <w:rFonts w:ascii="Times New Roman" w:hAnsi="Times New Roman" w:cs="Times New Roman"/>
              </w:rPr>
              <w:t>1343685.27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line="312" w:lineRule="exact"/>
              <w:ind w:left="6"/>
              <w:rPr>
                <w:rFonts w:ascii="Times New Roman" w:hAnsi="Times New Roman" w:cs="Times New Roman"/>
              </w:rPr>
            </w:pPr>
            <w:r w:rsidRPr="009537A6">
              <w:rPr>
                <w:rFonts w:ascii="Times New Roman" w:hAnsi="Times New Roman" w:cs="Times New Roman"/>
              </w:rPr>
              <w:t>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7" w:line="311" w:lineRule="exact"/>
              <w:ind w:left="445" w:right="442"/>
              <w:rPr>
                <w:rFonts w:ascii="Times New Roman" w:hAnsi="Times New Roman" w:cs="Times New Roman"/>
              </w:rPr>
            </w:pPr>
            <w:r w:rsidRPr="009537A6">
              <w:rPr>
                <w:rFonts w:ascii="Times New Roman" w:hAnsi="Times New Roman" w:cs="Times New Roman"/>
              </w:rPr>
              <w:t>404712.91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7" w:line="311" w:lineRule="exact"/>
              <w:ind w:left="445" w:right="442"/>
              <w:rPr>
                <w:rFonts w:ascii="Times New Roman" w:hAnsi="Times New Roman" w:cs="Times New Roman"/>
              </w:rPr>
            </w:pPr>
            <w:r w:rsidRPr="009537A6">
              <w:rPr>
                <w:rFonts w:ascii="Times New Roman" w:hAnsi="Times New Roman" w:cs="Times New Roman"/>
              </w:rPr>
              <w:t>1343675.88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line="312" w:lineRule="exact"/>
              <w:ind w:left="6"/>
              <w:rPr>
                <w:rFonts w:ascii="Times New Roman" w:hAnsi="Times New Roman" w:cs="Times New Roman"/>
              </w:rPr>
            </w:pPr>
            <w:r w:rsidRPr="009537A6">
              <w:rPr>
                <w:rFonts w:ascii="Times New Roman" w:hAnsi="Times New Roman" w:cs="Times New Roman"/>
              </w:rPr>
              <w:t>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445" w:right="442"/>
              <w:rPr>
                <w:rFonts w:ascii="Times New Roman" w:hAnsi="Times New Roman" w:cs="Times New Roman"/>
              </w:rPr>
            </w:pPr>
            <w:r w:rsidRPr="009537A6">
              <w:rPr>
                <w:rFonts w:ascii="Times New Roman" w:hAnsi="Times New Roman" w:cs="Times New Roman"/>
              </w:rPr>
              <w:t>404713.19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445" w:right="442"/>
              <w:rPr>
                <w:rFonts w:ascii="Times New Roman" w:hAnsi="Times New Roman" w:cs="Times New Roman"/>
              </w:rPr>
            </w:pPr>
            <w:r w:rsidRPr="009537A6">
              <w:rPr>
                <w:rFonts w:ascii="Times New Roman" w:hAnsi="Times New Roman" w:cs="Times New Roman"/>
              </w:rPr>
              <w:t>1343646.46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line="312" w:lineRule="exact"/>
              <w:ind w:left="6"/>
              <w:rPr>
                <w:rFonts w:ascii="Times New Roman" w:hAnsi="Times New Roman" w:cs="Times New Roman"/>
              </w:rPr>
            </w:pPr>
            <w:r w:rsidRPr="009537A6">
              <w:rPr>
                <w:rFonts w:ascii="Times New Roman" w:hAnsi="Times New Roman" w:cs="Times New Roman"/>
              </w:rPr>
              <w:t>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445" w:right="442"/>
              <w:rPr>
                <w:rFonts w:ascii="Times New Roman" w:hAnsi="Times New Roman" w:cs="Times New Roman"/>
              </w:rPr>
            </w:pPr>
            <w:r w:rsidRPr="009537A6">
              <w:rPr>
                <w:rFonts w:ascii="Times New Roman" w:hAnsi="Times New Roman" w:cs="Times New Roman"/>
              </w:rPr>
              <w:t>404720.77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445" w:right="442"/>
              <w:rPr>
                <w:rFonts w:ascii="Times New Roman" w:hAnsi="Times New Roman" w:cs="Times New Roman"/>
              </w:rPr>
            </w:pPr>
            <w:r w:rsidRPr="009537A6">
              <w:rPr>
                <w:rFonts w:ascii="Times New Roman" w:hAnsi="Times New Roman" w:cs="Times New Roman"/>
              </w:rPr>
              <w:t>1343634.46</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62:21:0000000:216:чзу1</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33" w:line="312"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4"/>
              </w:rPr>
              <w:t xml:space="preserve"> </w:t>
            </w:r>
            <w:r w:rsidRPr="009537A6">
              <w:rPr>
                <w:rFonts w:ascii="Times New Roman" w:hAnsi="Times New Roman" w:cs="Times New Roman"/>
              </w:rPr>
              <w:t>90</w:t>
            </w:r>
            <w:r w:rsidRPr="009537A6">
              <w:rPr>
                <w:rFonts w:ascii="Times New Roman" w:hAnsi="Times New Roman" w:cs="Times New Roman"/>
                <w:spacing w:val="-2"/>
              </w:rPr>
              <w:t xml:space="preserve"> </w:t>
            </w:r>
            <w:r w:rsidRPr="009537A6">
              <w:rPr>
                <w:rFonts w:ascii="Times New Roman" w:hAnsi="Times New Roman" w:cs="Times New Roman"/>
              </w:rPr>
              <w:t>м</w:t>
            </w:r>
            <w:r w:rsidRPr="009537A6">
              <w:rPr>
                <w:rFonts w:ascii="Times New Roman" w:hAnsi="Times New Roman" w:cs="Times New Roman"/>
                <w:vertAlign w:val="superscript"/>
              </w:rPr>
              <w:t>2</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6"/>
              <w:rPr>
                <w:rFonts w:ascii="Times New Roman" w:hAnsi="Times New Roman" w:cs="Times New Roman"/>
              </w:rPr>
            </w:pPr>
            <w:r w:rsidRPr="009537A6">
              <w:rPr>
                <w:rFonts w:ascii="Times New Roman" w:hAnsi="Times New Roman" w:cs="Times New Roman"/>
              </w:rPr>
              <w:t>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445" w:right="442"/>
              <w:rPr>
                <w:rFonts w:ascii="Times New Roman" w:hAnsi="Times New Roman" w:cs="Times New Roman"/>
              </w:rPr>
            </w:pPr>
            <w:r w:rsidRPr="009537A6">
              <w:rPr>
                <w:rFonts w:ascii="Times New Roman" w:hAnsi="Times New Roman" w:cs="Times New Roman"/>
              </w:rPr>
              <w:t>404720.73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445" w:right="442"/>
              <w:rPr>
                <w:rFonts w:ascii="Times New Roman" w:hAnsi="Times New Roman" w:cs="Times New Roman"/>
              </w:rPr>
            </w:pPr>
            <w:r w:rsidRPr="009537A6">
              <w:rPr>
                <w:rFonts w:ascii="Times New Roman" w:hAnsi="Times New Roman" w:cs="Times New Roman"/>
              </w:rPr>
              <w:t>1343696.97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6"/>
              <w:rPr>
                <w:rFonts w:ascii="Times New Roman" w:hAnsi="Times New Roman" w:cs="Times New Roman"/>
              </w:rPr>
            </w:pPr>
            <w:r w:rsidRPr="009537A6">
              <w:rPr>
                <w:rFonts w:ascii="Times New Roman" w:hAnsi="Times New Roman" w:cs="Times New Roman"/>
              </w:rPr>
              <w:t>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445" w:right="442"/>
              <w:rPr>
                <w:rFonts w:ascii="Times New Roman" w:hAnsi="Times New Roman" w:cs="Times New Roman"/>
              </w:rPr>
            </w:pPr>
            <w:r w:rsidRPr="009537A6">
              <w:rPr>
                <w:rFonts w:ascii="Times New Roman" w:hAnsi="Times New Roman" w:cs="Times New Roman"/>
              </w:rPr>
              <w:t>404713.09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445" w:right="442"/>
              <w:rPr>
                <w:rFonts w:ascii="Times New Roman" w:hAnsi="Times New Roman" w:cs="Times New Roman"/>
              </w:rPr>
            </w:pPr>
            <w:r w:rsidRPr="009537A6">
              <w:rPr>
                <w:rFonts w:ascii="Times New Roman" w:hAnsi="Times New Roman" w:cs="Times New Roman"/>
              </w:rPr>
              <w:t>1343688.08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4" w:lineRule="exact"/>
              <w:ind w:left="6"/>
              <w:rPr>
                <w:rFonts w:ascii="Times New Roman" w:hAnsi="Times New Roman" w:cs="Times New Roman"/>
              </w:rPr>
            </w:pPr>
            <w:r w:rsidRPr="009537A6">
              <w:rPr>
                <w:rFonts w:ascii="Times New Roman" w:hAnsi="Times New Roman" w:cs="Times New Roman"/>
              </w:rPr>
              <w:t>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4" w:lineRule="exact"/>
              <w:ind w:left="445" w:right="442"/>
              <w:rPr>
                <w:rFonts w:ascii="Times New Roman" w:hAnsi="Times New Roman" w:cs="Times New Roman"/>
              </w:rPr>
            </w:pPr>
            <w:r w:rsidRPr="009537A6">
              <w:rPr>
                <w:rFonts w:ascii="Times New Roman" w:hAnsi="Times New Roman" w:cs="Times New Roman"/>
              </w:rPr>
              <w:t>404712.91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4" w:lineRule="exact"/>
              <w:ind w:left="445" w:right="442"/>
              <w:rPr>
                <w:rFonts w:ascii="Times New Roman" w:hAnsi="Times New Roman" w:cs="Times New Roman"/>
              </w:rPr>
            </w:pPr>
            <w:r w:rsidRPr="009537A6">
              <w:rPr>
                <w:rFonts w:ascii="Times New Roman" w:hAnsi="Times New Roman" w:cs="Times New Roman"/>
              </w:rPr>
              <w:t>1343675.88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6"/>
              <w:rPr>
                <w:rFonts w:ascii="Times New Roman" w:hAnsi="Times New Roman" w:cs="Times New Roman"/>
              </w:rPr>
            </w:pPr>
            <w:r w:rsidRPr="009537A6">
              <w:rPr>
                <w:rFonts w:ascii="Times New Roman" w:hAnsi="Times New Roman" w:cs="Times New Roman"/>
              </w:rPr>
              <w:t>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445" w:right="442"/>
              <w:rPr>
                <w:rFonts w:ascii="Times New Roman" w:hAnsi="Times New Roman" w:cs="Times New Roman"/>
              </w:rPr>
            </w:pPr>
            <w:r w:rsidRPr="009537A6">
              <w:rPr>
                <w:rFonts w:ascii="Times New Roman" w:hAnsi="Times New Roman" w:cs="Times New Roman"/>
              </w:rPr>
              <w:t>404720.62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4" w:line="311" w:lineRule="exact"/>
              <w:ind w:left="445" w:right="442"/>
              <w:rPr>
                <w:rFonts w:ascii="Times New Roman" w:hAnsi="Times New Roman" w:cs="Times New Roman"/>
              </w:rPr>
            </w:pPr>
            <w:r w:rsidRPr="009537A6">
              <w:rPr>
                <w:rFonts w:ascii="Times New Roman" w:hAnsi="Times New Roman" w:cs="Times New Roman"/>
              </w:rPr>
              <w:t>1343685.27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6"/>
              <w:rPr>
                <w:rFonts w:ascii="Times New Roman" w:hAnsi="Times New Roman" w:cs="Times New Roman"/>
              </w:rPr>
            </w:pPr>
            <w:r w:rsidRPr="009537A6">
              <w:rPr>
                <w:rFonts w:ascii="Times New Roman" w:hAnsi="Times New Roman" w:cs="Times New Roman"/>
              </w:rPr>
              <w:t>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445" w:right="442"/>
              <w:rPr>
                <w:rFonts w:ascii="Times New Roman" w:hAnsi="Times New Roman" w:cs="Times New Roman"/>
              </w:rPr>
            </w:pPr>
            <w:r w:rsidRPr="009537A6">
              <w:rPr>
                <w:rFonts w:ascii="Times New Roman" w:hAnsi="Times New Roman" w:cs="Times New Roman"/>
              </w:rPr>
              <w:t>404720.73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6" w:line="311" w:lineRule="exact"/>
              <w:ind w:left="445" w:right="442"/>
              <w:rPr>
                <w:rFonts w:ascii="Times New Roman" w:hAnsi="Times New Roman" w:cs="Times New Roman"/>
              </w:rPr>
            </w:pPr>
            <w:r w:rsidRPr="009537A6">
              <w:rPr>
                <w:rFonts w:ascii="Times New Roman" w:hAnsi="Times New Roman" w:cs="Times New Roman"/>
              </w:rPr>
              <w:t>1343696.97</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6"/>
              <w:ind w:left="2066" w:right="789" w:hanging="1256"/>
              <w:rPr>
                <w:rFonts w:ascii="Times New Roman" w:hAnsi="Times New Roman" w:cs="Times New Roman"/>
              </w:rPr>
            </w:pPr>
            <w:r w:rsidRPr="009537A6">
              <w:rPr>
                <w:rFonts w:ascii="Times New Roman" w:hAnsi="Times New Roman" w:cs="Times New Roman"/>
              </w:rPr>
              <w:t>62:21:0010126:ЗУ1</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33" w:line="312"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4"/>
              </w:rPr>
              <w:t xml:space="preserve"> </w:t>
            </w:r>
            <w:r w:rsidRPr="009537A6">
              <w:rPr>
                <w:rFonts w:ascii="Times New Roman" w:hAnsi="Times New Roman" w:cs="Times New Roman"/>
                <w:lang w:eastAsia="zh-CN"/>
              </w:rPr>
              <w:t>570</w:t>
            </w:r>
            <w:r w:rsidRPr="009537A6">
              <w:rPr>
                <w:rFonts w:ascii="Times New Roman" w:hAnsi="Times New Roman" w:cs="Times New Roman"/>
                <w:spacing w:val="-2"/>
              </w:rPr>
              <w:t xml:space="preserve"> </w:t>
            </w:r>
            <w:r w:rsidRPr="009537A6">
              <w:rPr>
                <w:rFonts w:ascii="Times New Roman" w:hAnsi="Times New Roman" w:cs="Times New Roman"/>
              </w:rPr>
              <w:t>м</w:t>
            </w:r>
            <w:r w:rsidRPr="009537A6">
              <w:rPr>
                <w:rFonts w:ascii="Times New Roman" w:hAnsi="Times New Roman" w:cs="Times New Roman"/>
                <w:vertAlign w:val="superscript"/>
              </w:rPr>
              <w:t>2</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404713.09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1343688.08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404665.14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1343632.35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404674.32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1343628.87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404712.91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1343675.88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404713.09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1343688.08</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6" w:line="322" w:lineRule="exact"/>
              <w:ind w:left="2066" w:right="789" w:hanging="1256"/>
              <w:rPr>
                <w:rFonts w:ascii="Times New Roman" w:hAnsi="Times New Roman" w:cs="Times New Roman"/>
              </w:rPr>
            </w:pPr>
            <w:r w:rsidRPr="009537A6">
              <w:rPr>
                <w:rFonts w:ascii="Times New Roman" w:hAnsi="Times New Roman" w:cs="Times New Roman"/>
              </w:rPr>
              <w:t>62:21:0040101:ЗУ2</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33" w:line="312"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4"/>
              </w:rPr>
              <w:t xml:space="preserve"> </w:t>
            </w:r>
            <w:r w:rsidRPr="009537A6">
              <w:rPr>
                <w:rFonts w:ascii="Times New Roman" w:hAnsi="Times New Roman" w:cs="Times New Roman"/>
                <w:lang w:eastAsia="zh-CN"/>
              </w:rPr>
              <w:t>10776</w:t>
            </w:r>
            <w:r w:rsidRPr="009537A6">
              <w:rPr>
                <w:rFonts w:ascii="Times New Roman" w:hAnsi="Times New Roman" w:cs="Times New Roman"/>
                <w:spacing w:val="-2"/>
              </w:rPr>
              <w:t xml:space="preserve"> </w:t>
            </w:r>
            <w:r w:rsidRPr="009537A6">
              <w:rPr>
                <w:rFonts w:ascii="Times New Roman" w:hAnsi="Times New Roman" w:cs="Times New Roman"/>
              </w:rPr>
              <w:t>м</w:t>
            </w:r>
            <w:r w:rsidRPr="009537A6">
              <w:rPr>
                <w:rFonts w:ascii="Times New Roman" w:hAnsi="Times New Roman" w:cs="Times New Roman"/>
                <w:vertAlign w:val="superscript"/>
              </w:rPr>
              <w:t>2</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404713.19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1343646.46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404712.91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1343675.88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404674.32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1343628.87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404665.14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1343632.35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404662.50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1343629.28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11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404469.48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1343511.96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12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404361.40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1343448.17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13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404341.54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1343433.43</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14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404253.49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1343381.39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15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404195.23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1343349.82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16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404142.40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1343317.94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lastRenderedPageBreak/>
              <w:t>17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404117.97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1343296.67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18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404108.69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1343291.15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19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404098.46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1343287.80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20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404077.86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1343290.18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21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404060.56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1343297.56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22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403981.48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1343336.77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23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403970.94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1343345.22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24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403960.83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1343342.68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25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403950.63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1343340.56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26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403961.02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1343331.14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27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403973.61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1343322.24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28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404053.65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1343282.57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29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404072.66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1343274.46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30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404085.21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1343271.45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31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404101.01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1343271.46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32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404116.02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1343276.29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33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404127.84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1343283.41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34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404142.17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1343305.59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35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404158.08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1343315.61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36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404196.92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1343337.85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37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404214.19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1343346.09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38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404349.59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1343427.20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39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404348.61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1343428.75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40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404362.54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1343437.55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41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404363.80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1343435.71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42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404634.64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1343597.95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43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404660.56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1343610.24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44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404672.19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1343618.68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45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404699.43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1343649.08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46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404704.77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1343651.35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47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404710.13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1343650.07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404713.19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1343646.46</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42" w:line="322" w:lineRule="exact"/>
              <w:ind w:left="2037" w:right="789" w:hanging="1227"/>
              <w:rPr>
                <w:rFonts w:ascii="Times New Roman" w:hAnsi="Times New Roman" w:cs="Times New Roman"/>
              </w:rPr>
            </w:pPr>
            <w:r w:rsidRPr="009537A6">
              <w:rPr>
                <w:rFonts w:ascii="Times New Roman" w:hAnsi="Times New Roman" w:cs="Times New Roman"/>
              </w:rPr>
              <w:t>62:21:0040101:чзу1</w:t>
            </w:r>
          </w:p>
        </w:tc>
      </w:tr>
      <w:tr w:rsidR="004C6C74" w:rsidRPr="009537A6" w:rsidTr="009E5FD8">
        <w:trPr>
          <w:trHeight w:val="159"/>
        </w:trPr>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lang w:eastAsia="zh-CN"/>
              </w:rPr>
              <w:t>708</w:t>
            </w:r>
            <w:r w:rsidRPr="009537A6">
              <w:rPr>
                <w:rFonts w:ascii="Times New Roman" w:hAnsi="Times New Roman" w:cs="Times New Roman"/>
                <w:spacing w:val="-4"/>
              </w:rPr>
              <w:t xml:space="preserve"> </w:t>
            </w:r>
            <w:r w:rsidRPr="009537A6">
              <w:rPr>
                <w:rFonts w:ascii="Times New Roman" w:hAnsi="Times New Roman" w:cs="Times New Roman"/>
              </w:rPr>
              <w:t>м</w:t>
            </w:r>
            <w:r w:rsidRPr="009537A6">
              <w:rPr>
                <w:rFonts w:ascii="Times New Roman" w:hAnsi="Times New Roman" w:cs="Times New Roman"/>
                <w:vertAlign w:val="superscript"/>
              </w:rPr>
              <w:t>2</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48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403993.74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1343371.27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lastRenderedPageBreak/>
              <w:t>49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403973.62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1343365.54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50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403959.99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1343361.79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51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403944.78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1343358.47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52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403923.84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1343354.96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53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403943.26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1343348.56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25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403950.63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1343340.56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24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403960.83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1343342.68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23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403970.94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1343345.22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54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403970.64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1343352.11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55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403972.58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1343355.90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48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403993.74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1343371.27</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48" w:line="322" w:lineRule="exact"/>
              <w:ind w:left="773" w:right="769"/>
              <w:rPr>
                <w:rFonts w:ascii="Times New Roman" w:hAnsi="Times New Roman" w:cs="Times New Roman"/>
              </w:rPr>
            </w:pPr>
            <w:r w:rsidRPr="009537A6">
              <w:rPr>
                <w:rFonts w:ascii="Times New Roman" w:hAnsi="Times New Roman" w:cs="Times New Roman"/>
              </w:rPr>
              <w:t>62:21:0010124:ЗУ3</w:t>
            </w:r>
            <w:r w:rsidRPr="009537A6">
              <w:rPr>
                <w:rFonts w:ascii="Times New Roman" w:hAnsi="Times New Roman" w:cs="Times New Roman"/>
                <w:spacing w:val="-5"/>
              </w:rPr>
              <w:t xml:space="preserve"> </w:t>
            </w:r>
            <w:r w:rsidRPr="009537A6">
              <w:rPr>
                <w:rFonts w:ascii="Times New Roman" w:hAnsi="Times New Roman" w:cs="Times New Roman"/>
              </w:rPr>
              <w:t>(1)</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spacing w:val="-3"/>
                <w:lang w:eastAsia="zh-CN"/>
              </w:rPr>
              <w:t>1388</w:t>
            </w:r>
            <w:r w:rsidRPr="009537A6">
              <w:rPr>
                <w:rFonts w:ascii="Times New Roman" w:hAnsi="Times New Roman" w:cs="Times New Roman"/>
                <w:spacing w:val="-2"/>
                <w:lang w:eastAsia="zh-CN"/>
              </w:rPr>
              <w:t xml:space="preserve"> </w:t>
            </w:r>
            <w:r w:rsidRPr="009537A6">
              <w:rPr>
                <w:rFonts w:ascii="Times New Roman" w:hAnsi="Times New Roman" w:cs="Times New Roman"/>
                <w:spacing w:val="-3"/>
                <w:lang w:eastAsia="zh-CN"/>
              </w:rPr>
              <w:t>м²</w:t>
            </w:r>
            <w:r w:rsidRPr="009537A6">
              <w:rPr>
                <w:rFonts w:ascii="Times New Roman" w:hAnsi="Times New Roman" w:cs="Times New Roman"/>
                <w:spacing w:val="-4"/>
                <w:lang w:eastAsia="zh-CN"/>
              </w:rPr>
              <w:t xml:space="preserve"> </w:t>
            </w:r>
            <w:r w:rsidRPr="009537A6">
              <w:rPr>
                <w:rFonts w:ascii="Times New Roman" w:hAnsi="Times New Roman" w:cs="Times New Roman"/>
                <w:spacing w:val="-3"/>
                <w:lang w:eastAsia="zh-CN"/>
              </w:rPr>
              <w:t>(1293</w:t>
            </w:r>
            <w:r w:rsidRPr="009537A6">
              <w:rPr>
                <w:rFonts w:ascii="Times New Roman" w:hAnsi="Times New Roman" w:cs="Times New Roman"/>
                <w:spacing w:val="-2"/>
                <w:lang w:eastAsia="zh-CN"/>
              </w:rPr>
              <w:t xml:space="preserve"> </w:t>
            </w:r>
            <w:r w:rsidRPr="009537A6">
              <w:rPr>
                <w:rFonts w:ascii="Times New Roman" w:hAnsi="Times New Roman" w:cs="Times New Roman"/>
                <w:spacing w:val="-3"/>
                <w:lang w:eastAsia="zh-CN"/>
              </w:rPr>
              <w:t>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19" w:line="308" w:lineRule="exact"/>
              <w:rPr>
                <w:rFonts w:ascii="Times New Roman" w:hAnsi="Times New Roman" w:cs="Times New Roman"/>
              </w:rPr>
            </w:pPr>
            <w:r w:rsidRPr="009537A6">
              <w:rPr>
                <w:rFonts w:ascii="Times New Roman" w:hAnsi="Times New Roman" w:cs="Times New Roman"/>
              </w:rPr>
              <w:t>56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19" w:line="308" w:lineRule="exact"/>
              <w:ind w:left="445" w:right="442"/>
              <w:rPr>
                <w:rFonts w:ascii="Times New Roman" w:hAnsi="Times New Roman" w:cs="Times New Roman"/>
              </w:rPr>
            </w:pPr>
            <w:r w:rsidRPr="009537A6">
              <w:rPr>
                <w:rFonts w:ascii="Times New Roman" w:hAnsi="Times New Roman" w:cs="Times New Roman"/>
              </w:rPr>
              <w:t>403671.44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19" w:line="308" w:lineRule="exact"/>
              <w:ind w:left="445" w:right="442"/>
              <w:rPr>
                <w:rFonts w:ascii="Times New Roman" w:hAnsi="Times New Roman" w:cs="Times New Roman"/>
              </w:rPr>
            </w:pPr>
            <w:r w:rsidRPr="009537A6">
              <w:rPr>
                <w:rFonts w:ascii="Times New Roman" w:hAnsi="Times New Roman" w:cs="Times New Roman"/>
              </w:rPr>
              <w:t>1343083.94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7" w:line="308" w:lineRule="exact"/>
              <w:rPr>
                <w:rFonts w:ascii="Times New Roman" w:hAnsi="Times New Roman" w:cs="Times New Roman"/>
              </w:rPr>
            </w:pPr>
            <w:r w:rsidRPr="009537A6">
              <w:rPr>
                <w:rFonts w:ascii="Times New Roman" w:hAnsi="Times New Roman" w:cs="Times New Roman"/>
              </w:rPr>
              <w:t>57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7" w:line="308" w:lineRule="exact"/>
              <w:ind w:left="445" w:right="442"/>
              <w:rPr>
                <w:rFonts w:ascii="Times New Roman" w:hAnsi="Times New Roman" w:cs="Times New Roman"/>
              </w:rPr>
            </w:pPr>
            <w:r w:rsidRPr="009537A6">
              <w:rPr>
                <w:rFonts w:ascii="Times New Roman" w:hAnsi="Times New Roman" w:cs="Times New Roman"/>
              </w:rPr>
              <w:t>403584.04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7" w:line="308" w:lineRule="exact"/>
              <w:ind w:left="445" w:right="442"/>
              <w:rPr>
                <w:rFonts w:ascii="Times New Roman" w:hAnsi="Times New Roman" w:cs="Times New Roman"/>
              </w:rPr>
            </w:pPr>
            <w:r w:rsidRPr="009537A6">
              <w:rPr>
                <w:rFonts w:ascii="Times New Roman" w:hAnsi="Times New Roman" w:cs="Times New Roman"/>
              </w:rPr>
              <w:t>1343254.32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2" w:line="308" w:lineRule="exact"/>
              <w:rPr>
                <w:rFonts w:ascii="Times New Roman" w:hAnsi="Times New Roman" w:cs="Times New Roman"/>
              </w:rPr>
            </w:pPr>
            <w:r w:rsidRPr="009537A6">
              <w:rPr>
                <w:rFonts w:ascii="Times New Roman" w:hAnsi="Times New Roman" w:cs="Times New Roman"/>
              </w:rPr>
              <w:t>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2" w:line="308" w:lineRule="exact"/>
              <w:ind w:left="445" w:right="442"/>
              <w:rPr>
                <w:rFonts w:ascii="Times New Roman" w:hAnsi="Times New Roman" w:cs="Times New Roman"/>
              </w:rPr>
            </w:pPr>
            <w:r w:rsidRPr="009537A6">
              <w:rPr>
                <w:rFonts w:ascii="Times New Roman" w:hAnsi="Times New Roman" w:cs="Times New Roman"/>
              </w:rPr>
              <w:t>403574.63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2" w:line="308" w:lineRule="exact"/>
              <w:ind w:left="445" w:right="442"/>
              <w:rPr>
                <w:rFonts w:ascii="Times New Roman" w:hAnsi="Times New Roman" w:cs="Times New Roman"/>
              </w:rPr>
            </w:pPr>
            <w:r w:rsidRPr="009537A6">
              <w:rPr>
                <w:rFonts w:ascii="Times New Roman" w:hAnsi="Times New Roman" w:cs="Times New Roman"/>
              </w:rPr>
              <w:t>1343288.35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0" w:line="308" w:lineRule="exact"/>
              <w:rPr>
                <w:rFonts w:ascii="Times New Roman" w:hAnsi="Times New Roman" w:cs="Times New Roman"/>
              </w:rPr>
            </w:pPr>
            <w:r w:rsidRPr="009537A6">
              <w:rPr>
                <w:rFonts w:ascii="Times New Roman" w:hAnsi="Times New Roman" w:cs="Times New Roman"/>
              </w:rPr>
              <w:t>59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0" w:line="308" w:lineRule="exact"/>
              <w:ind w:left="445" w:right="442"/>
              <w:rPr>
                <w:rFonts w:ascii="Times New Roman" w:hAnsi="Times New Roman" w:cs="Times New Roman"/>
              </w:rPr>
            </w:pPr>
            <w:r w:rsidRPr="009537A6">
              <w:rPr>
                <w:rFonts w:ascii="Times New Roman" w:hAnsi="Times New Roman" w:cs="Times New Roman"/>
              </w:rPr>
              <w:t>403563.97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50" w:line="308" w:lineRule="exact"/>
              <w:ind w:left="445" w:right="442"/>
              <w:rPr>
                <w:rFonts w:ascii="Times New Roman" w:hAnsi="Times New Roman" w:cs="Times New Roman"/>
              </w:rPr>
            </w:pPr>
            <w:r w:rsidRPr="009537A6">
              <w:rPr>
                <w:rFonts w:ascii="Times New Roman" w:hAnsi="Times New Roman" w:cs="Times New Roman"/>
              </w:rPr>
              <w:t>1343286.04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60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403579.36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1343251.05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61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403630.38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1343148.63</w:t>
            </w:r>
          </w:p>
        </w:tc>
      </w:tr>
      <w:tr w:rsidR="004C6C74" w:rsidRPr="009537A6" w:rsidTr="009E5FD8">
        <w:trPr>
          <w:trHeight w:val="252"/>
        </w:trPr>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56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403671.44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1343083.94</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36" w:line="322" w:lineRule="exact"/>
              <w:ind w:left="2037" w:right="789" w:hanging="1227"/>
              <w:rPr>
                <w:rFonts w:ascii="Times New Roman" w:hAnsi="Times New Roman" w:cs="Times New Roman"/>
              </w:rPr>
            </w:pPr>
            <w:r w:rsidRPr="009537A6">
              <w:rPr>
                <w:rFonts w:ascii="Times New Roman" w:hAnsi="Times New Roman" w:cs="Times New Roman"/>
              </w:rPr>
              <w:t>62:21:0040102:чзу2</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spacing w:val="-3"/>
                <w:lang w:eastAsia="zh-CN"/>
              </w:rPr>
              <w:t>270</w:t>
            </w:r>
            <w:r w:rsidRPr="009537A6">
              <w:rPr>
                <w:rFonts w:ascii="Times New Roman" w:hAnsi="Times New Roman" w:cs="Times New Roman"/>
                <w:spacing w:val="-2"/>
                <w:lang w:eastAsia="zh-CN"/>
              </w:rPr>
              <w:t xml:space="preserve"> </w:t>
            </w:r>
            <w:r w:rsidRPr="009537A6">
              <w:rPr>
                <w:rFonts w:ascii="Times New Roman" w:hAnsi="Times New Roman" w:cs="Times New Roman"/>
                <w:spacing w:val="-3"/>
                <w:lang w:eastAsia="zh-CN"/>
              </w:rPr>
              <w:t>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62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403590.31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1343310.54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403569.69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1343306.20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403574.63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1343288.35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64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403585.58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1343290.54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65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403584.15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1343296.73</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62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403590.31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1343310.54</w:t>
            </w:r>
          </w:p>
        </w:tc>
      </w:tr>
    </w:tbl>
    <w:p w:rsidR="000B6BA2" w:rsidRDefault="000B6BA2">
      <w:bookmarkStart w:id="0" w:name="_GoBack"/>
      <w:bookmarkEnd w:id="0"/>
      <w:r>
        <w:br w:type="page"/>
      </w:r>
    </w:p>
    <w:tbl>
      <w:tblPr>
        <w:tblW w:w="9921" w:type="dxa"/>
        <w:tblLayout w:type="fixed"/>
        <w:tblCellMar>
          <w:left w:w="10" w:type="dxa"/>
          <w:right w:w="10" w:type="dxa"/>
        </w:tblCellMar>
        <w:tblLook w:val="0000" w:firstRow="0" w:lastRow="0" w:firstColumn="0" w:lastColumn="0" w:noHBand="0" w:noVBand="0"/>
      </w:tblPr>
      <w:tblGrid>
        <w:gridCol w:w="3307"/>
        <w:gridCol w:w="3307"/>
        <w:gridCol w:w="3307"/>
      </w:tblGrid>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lastRenderedPageBreak/>
              <w:t>Условный номер земельного участка:</w:t>
            </w:r>
          </w:p>
          <w:p w:rsidR="004C6C74" w:rsidRPr="009537A6" w:rsidRDefault="009E5FD8">
            <w:pPr>
              <w:pStyle w:val="TableParagraph"/>
              <w:spacing w:before="79" w:line="322" w:lineRule="exact"/>
              <w:ind w:left="2037" w:right="789" w:hanging="1227"/>
              <w:rPr>
                <w:rFonts w:ascii="Times New Roman" w:hAnsi="Times New Roman" w:cs="Times New Roman"/>
              </w:rPr>
            </w:pPr>
            <w:r w:rsidRPr="009537A6">
              <w:rPr>
                <w:rFonts w:ascii="Times New Roman" w:hAnsi="Times New Roman" w:cs="Times New Roman"/>
              </w:rPr>
              <w:t>62:21:0010124:чзу3</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spacing w:val="-3"/>
                <w:lang w:eastAsia="zh-CN"/>
              </w:rPr>
              <w:t>338</w:t>
            </w:r>
            <w:r w:rsidRPr="009537A6">
              <w:rPr>
                <w:rFonts w:ascii="Times New Roman" w:hAnsi="Times New Roman" w:cs="Times New Roman"/>
                <w:spacing w:val="-2"/>
                <w:lang w:eastAsia="zh-CN"/>
              </w:rPr>
              <w:t xml:space="preserve"> </w:t>
            </w:r>
            <w:r w:rsidRPr="009537A6">
              <w:rPr>
                <w:rFonts w:ascii="Times New Roman" w:hAnsi="Times New Roman" w:cs="Times New Roman"/>
                <w:spacing w:val="-3"/>
                <w:lang w:eastAsia="zh-CN"/>
              </w:rPr>
              <w:t>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403574.63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1343288.35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403569.69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1343306.20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66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403559.69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1343304.04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67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403534.80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1343298.10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68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403558.28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1343294.37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69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403561.73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1343291.87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59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403563.97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1343286.04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403574.63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1343288.35</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9" w:line="322" w:lineRule="exact"/>
              <w:ind w:left="2037" w:right="789" w:hanging="1227"/>
              <w:rPr>
                <w:rFonts w:ascii="Times New Roman" w:hAnsi="Times New Roman" w:cs="Times New Roman"/>
              </w:rPr>
            </w:pPr>
            <w:r w:rsidRPr="009537A6">
              <w:rPr>
                <w:rFonts w:ascii="Times New Roman" w:hAnsi="Times New Roman" w:cs="Times New Roman"/>
              </w:rPr>
              <w:t>62:21:0010124:чзу3</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spacing w:val="-3"/>
                <w:lang w:eastAsia="zh-CN"/>
              </w:rPr>
              <w:t>1388</w:t>
            </w:r>
            <w:r w:rsidRPr="009537A6">
              <w:rPr>
                <w:rFonts w:ascii="Times New Roman" w:hAnsi="Times New Roman" w:cs="Times New Roman"/>
                <w:spacing w:val="-1"/>
                <w:lang w:eastAsia="zh-CN"/>
              </w:rPr>
              <w:t xml:space="preserve"> </w:t>
            </w:r>
            <w:r w:rsidRPr="009537A6">
              <w:rPr>
                <w:rFonts w:ascii="Times New Roman" w:hAnsi="Times New Roman" w:cs="Times New Roman"/>
                <w:spacing w:val="-3"/>
                <w:lang w:eastAsia="zh-CN"/>
              </w:rPr>
              <w:t>м²</w:t>
            </w:r>
            <w:r w:rsidRPr="009537A6">
              <w:rPr>
                <w:rFonts w:ascii="Times New Roman" w:hAnsi="Times New Roman" w:cs="Times New Roman"/>
                <w:spacing w:val="-4"/>
                <w:lang w:eastAsia="zh-CN"/>
              </w:rPr>
              <w:t xml:space="preserve"> </w:t>
            </w:r>
            <w:r w:rsidRPr="009537A6">
              <w:rPr>
                <w:rFonts w:ascii="Times New Roman" w:hAnsi="Times New Roman" w:cs="Times New Roman"/>
                <w:spacing w:val="-3"/>
                <w:lang w:eastAsia="zh-CN"/>
              </w:rPr>
              <w:t>(95 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70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403739.68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1342992.80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56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403671.44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1343083.94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71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403738.39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1342991.74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70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403739.68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1342992.80</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9" w:line="322" w:lineRule="exact"/>
              <w:ind w:left="2066" w:right="789" w:hanging="1256"/>
              <w:rPr>
                <w:rFonts w:ascii="Times New Roman" w:hAnsi="Times New Roman" w:cs="Times New Roman"/>
              </w:rPr>
            </w:pPr>
            <w:r w:rsidRPr="009537A6">
              <w:rPr>
                <w:rFonts w:ascii="Times New Roman" w:hAnsi="Times New Roman" w:cs="Times New Roman"/>
              </w:rPr>
              <w:t>62:21:0010114:ЗУ4</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spacing w:val="-3"/>
                <w:lang w:eastAsia="zh-CN"/>
              </w:rPr>
              <w:t>1136</w:t>
            </w:r>
            <w:r w:rsidRPr="009537A6">
              <w:rPr>
                <w:rFonts w:ascii="Times New Roman" w:hAnsi="Times New Roman" w:cs="Times New Roman"/>
                <w:spacing w:val="-2"/>
                <w:lang w:eastAsia="zh-CN"/>
              </w:rPr>
              <w:t xml:space="preserve"> </w:t>
            </w:r>
            <w:r w:rsidRPr="009537A6">
              <w:rPr>
                <w:rFonts w:ascii="Times New Roman" w:hAnsi="Times New Roman" w:cs="Times New Roman"/>
                <w:spacing w:val="-3"/>
                <w:lang w:eastAsia="zh-CN"/>
              </w:rPr>
              <w:t>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73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403821.47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1342899.32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70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403739.68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1342992.80</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9" w:line="322" w:lineRule="exact"/>
              <w:ind w:left="2066" w:right="789" w:hanging="1256"/>
              <w:rPr>
                <w:rFonts w:ascii="Times New Roman" w:hAnsi="Times New Roman" w:cs="Times New Roman"/>
              </w:rPr>
            </w:pPr>
            <w:r w:rsidRPr="009537A6">
              <w:rPr>
                <w:rFonts w:ascii="Times New Roman" w:hAnsi="Times New Roman" w:cs="Times New Roman"/>
              </w:rPr>
              <w:t>62:21:0010114:ЗУ4</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spacing w:val="-3"/>
                <w:lang w:eastAsia="zh-CN"/>
              </w:rPr>
              <w:t>1136</w:t>
            </w:r>
            <w:r w:rsidRPr="009537A6">
              <w:rPr>
                <w:rFonts w:ascii="Times New Roman" w:hAnsi="Times New Roman" w:cs="Times New Roman"/>
                <w:spacing w:val="-2"/>
                <w:lang w:eastAsia="zh-CN"/>
              </w:rPr>
              <w:t xml:space="preserve"> </w:t>
            </w:r>
            <w:r w:rsidRPr="009537A6">
              <w:rPr>
                <w:rFonts w:ascii="Times New Roman" w:hAnsi="Times New Roman" w:cs="Times New Roman"/>
                <w:spacing w:val="-3"/>
                <w:lang w:eastAsia="zh-CN"/>
              </w:rPr>
              <w:t>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71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403738.39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1342991.74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74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403781.09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1342932.94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75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403804.24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1342906.49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76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403845.03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1342866.69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72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403853.60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1342873.61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lastRenderedPageBreak/>
              <w:t>73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403821.47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1342899.32</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9" w:line="322" w:lineRule="exact"/>
              <w:ind w:left="2066" w:right="789" w:hanging="1256"/>
              <w:rPr>
                <w:rFonts w:ascii="Times New Roman" w:hAnsi="Times New Roman" w:cs="Times New Roman"/>
              </w:rPr>
            </w:pPr>
            <w:r w:rsidRPr="009537A6">
              <w:rPr>
                <w:rFonts w:ascii="Times New Roman" w:hAnsi="Times New Roman" w:cs="Times New Roman"/>
              </w:rPr>
              <w:t>62:21:0040102:ЗУ5</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spacing w:val="-3"/>
                <w:lang w:eastAsia="zh-CN"/>
              </w:rPr>
              <w:t>11029 м</w:t>
            </w:r>
            <w:r w:rsidRPr="009537A6">
              <w:rPr>
                <w:rFonts w:ascii="Times New Roman" w:hAnsi="Times New Roman" w:cs="Times New Roman"/>
                <w:spacing w:val="-3"/>
                <w:vertAlign w:val="superscript"/>
                <w:lang w:eastAsia="zh-CN"/>
              </w:rPr>
              <w:t>2</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77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404156.36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1342530.59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78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404156.36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1342541.40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79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404150.00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1342550.15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80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404139.72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1342553.49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81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404135.45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1342553.44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82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404085.63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1342614.86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83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404026.23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1342704.38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84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404020.04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1342716.46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85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404004.12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1342735.57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86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403816.23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1342917.84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87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403794.00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1342943.23</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88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403687.05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1343090.45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89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403644.75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1343156.80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lang w:eastAsia="zh-CN"/>
              </w:rPr>
            </w:pPr>
            <w:r w:rsidRPr="009537A6">
              <w:rPr>
                <w:rFonts w:ascii="Times New Roman" w:hAnsi="Times New Roman" w:cs="Times New Roman"/>
                <w:lang w:eastAsia="zh-CN"/>
              </w:rPr>
              <w:t>90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403594.43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1343257.83</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lang w:eastAsia="zh-CN"/>
              </w:rPr>
            </w:pPr>
            <w:r w:rsidRPr="009537A6">
              <w:rPr>
                <w:rFonts w:ascii="Times New Roman" w:hAnsi="Times New Roman" w:cs="Times New Roman"/>
                <w:lang w:eastAsia="zh-CN"/>
              </w:rPr>
              <w:t>64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403585.58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1343290.54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58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403574.63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1343288.35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lang w:eastAsia="zh-CN"/>
              </w:rPr>
            </w:pPr>
            <w:r w:rsidRPr="009537A6">
              <w:rPr>
                <w:rFonts w:ascii="Times New Roman" w:hAnsi="Times New Roman" w:cs="Times New Roman"/>
                <w:lang w:eastAsia="zh-CN"/>
              </w:rPr>
              <w:t>57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403584.04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1343254.32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lang w:eastAsia="zh-CN"/>
              </w:rPr>
            </w:pPr>
            <w:r w:rsidRPr="009537A6">
              <w:rPr>
                <w:rFonts w:ascii="Times New Roman" w:hAnsi="Times New Roman" w:cs="Times New Roman"/>
                <w:lang w:eastAsia="zh-CN"/>
              </w:rPr>
              <w:t>56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403671.44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1343083.94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lang w:eastAsia="zh-CN"/>
              </w:rPr>
            </w:pPr>
            <w:r w:rsidRPr="009537A6">
              <w:rPr>
                <w:rFonts w:ascii="Times New Roman" w:hAnsi="Times New Roman" w:cs="Times New Roman"/>
                <w:lang w:eastAsia="zh-CN"/>
              </w:rPr>
              <w:t>70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403739.68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1342992.80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lang w:eastAsia="zh-CN"/>
              </w:rPr>
            </w:pPr>
            <w:r w:rsidRPr="009537A6">
              <w:rPr>
                <w:rFonts w:ascii="Times New Roman" w:hAnsi="Times New Roman" w:cs="Times New Roman"/>
                <w:lang w:eastAsia="zh-CN"/>
              </w:rPr>
              <w:t>73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403821.47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1342899.32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lang w:eastAsia="zh-CN"/>
              </w:rPr>
            </w:pPr>
            <w:r w:rsidRPr="009537A6">
              <w:rPr>
                <w:rFonts w:ascii="Times New Roman" w:hAnsi="Times New Roman" w:cs="Times New Roman"/>
                <w:lang w:eastAsia="zh-CN"/>
              </w:rPr>
              <w:t>72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403853.60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1342873.61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lang w:eastAsia="zh-CN"/>
              </w:rPr>
            </w:pPr>
            <w:r w:rsidRPr="009537A6">
              <w:rPr>
                <w:rFonts w:ascii="Times New Roman" w:hAnsi="Times New Roman" w:cs="Times New Roman"/>
                <w:lang w:eastAsia="zh-CN"/>
              </w:rPr>
              <w:t>91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403882.50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1342848.63</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lang w:eastAsia="zh-CN"/>
              </w:rPr>
            </w:pPr>
            <w:r w:rsidRPr="009537A6">
              <w:rPr>
                <w:rFonts w:ascii="Times New Roman" w:hAnsi="Times New Roman" w:cs="Times New Roman"/>
                <w:lang w:eastAsia="zh-CN"/>
              </w:rPr>
              <w:t>92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403923.71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1342798.35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93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403953.15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1342767.97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94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403951.64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1342762.67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95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403998.83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1342722.36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96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404009.91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1342709.12</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rPr>
                <w:rFonts w:ascii="Times New Roman" w:hAnsi="Times New Roman" w:cs="Times New Roman"/>
              </w:rPr>
            </w:pPr>
            <w:r w:rsidRPr="009537A6">
              <w:rPr>
                <w:rFonts w:ascii="Times New Roman" w:hAnsi="Times New Roman" w:cs="Times New Roman"/>
              </w:rPr>
              <w:t>97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404033.08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1342672.70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rPr>
                <w:rFonts w:ascii="Times New Roman" w:hAnsi="Times New Roman" w:cs="Times New Roman"/>
              </w:rPr>
            </w:pPr>
            <w:r w:rsidRPr="009537A6">
              <w:rPr>
                <w:rFonts w:ascii="Times New Roman" w:hAnsi="Times New Roman" w:cs="Times New Roman"/>
              </w:rPr>
              <w:t>98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404060.67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1342636.01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rPr>
                <w:rFonts w:ascii="Times New Roman" w:hAnsi="Times New Roman" w:cs="Times New Roman"/>
              </w:rPr>
            </w:pPr>
            <w:r w:rsidRPr="009537A6">
              <w:rPr>
                <w:rFonts w:ascii="Times New Roman" w:hAnsi="Times New Roman" w:cs="Times New Roman"/>
              </w:rPr>
              <w:t>99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404099.89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1342578.05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724" w:right="721"/>
              <w:rPr>
                <w:rFonts w:ascii="Times New Roman" w:hAnsi="Times New Roman" w:cs="Times New Roman"/>
              </w:rPr>
            </w:pPr>
            <w:r w:rsidRPr="009537A6">
              <w:rPr>
                <w:rFonts w:ascii="Times New Roman" w:hAnsi="Times New Roman" w:cs="Times New Roman"/>
              </w:rPr>
              <w:t>100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404135.65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1342532.66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101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404145.17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1342520.27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lastRenderedPageBreak/>
              <w:t>102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404150.00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1342521.84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77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404156.36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1342530.59</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9" w:line="322" w:lineRule="exact"/>
              <w:ind w:left="1866" w:right="789" w:hanging="1056"/>
              <w:rPr>
                <w:rFonts w:ascii="Times New Roman" w:hAnsi="Times New Roman" w:cs="Times New Roman"/>
              </w:rPr>
            </w:pPr>
            <w:r w:rsidRPr="009537A6">
              <w:rPr>
                <w:rFonts w:ascii="Times New Roman" w:hAnsi="Times New Roman" w:cs="Times New Roman"/>
              </w:rPr>
              <w:t>62:21:0010113:ЗУ6</w:t>
            </w:r>
            <w:r w:rsidRPr="009537A6">
              <w:rPr>
                <w:rFonts w:ascii="Times New Roman" w:hAnsi="Times New Roman" w:cs="Times New Roman"/>
                <w:spacing w:val="-3"/>
              </w:rPr>
              <w:t xml:space="preserve"> </w:t>
            </w:r>
            <w:r w:rsidRPr="009537A6">
              <w:rPr>
                <w:rFonts w:ascii="Times New Roman" w:hAnsi="Times New Roman" w:cs="Times New Roman"/>
              </w:rPr>
              <w:t>(1)</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4" w:line="311" w:lineRule="exact"/>
              <w:ind w:left="773" w:right="767"/>
              <w:rPr>
                <w:rFonts w:ascii="Times New Roman" w:hAnsi="Times New Roman" w:cs="Times New Roman"/>
              </w:rPr>
            </w:pPr>
            <w:r w:rsidRPr="009537A6">
              <w:rPr>
                <w:rFonts w:ascii="Times New Roman" w:hAnsi="Times New Roman" w:cs="Times New Roman"/>
                <w:spacing w:val="-3"/>
              </w:rPr>
              <w:t>Площадь</w:t>
            </w:r>
            <w:r w:rsidRPr="009537A6">
              <w:rPr>
                <w:rFonts w:ascii="Times New Roman" w:hAnsi="Times New Roman" w:cs="Times New Roman"/>
                <w:spacing w:val="-2"/>
              </w:rPr>
              <w:t xml:space="preserve"> </w:t>
            </w:r>
            <w:r w:rsidRPr="009537A6">
              <w:rPr>
                <w:rFonts w:ascii="Times New Roman" w:hAnsi="Times New Roman" w:cs="Times New Roman"/>
                <w:spacing w:val="-3"/>
              </w:rPr>
              <w:t>земельного</w:t>
            </w:r>
            <w:r w:rsidRPr="009537A6">
              <w:rPr>
                <w:rFonts w:ascii="Times New Roman" w:hAnsi="Times New Roman" w:cs="Times New Roman"/>
                <w:spacing w:val="-2"/>
              </w:rPr>
              <w:t xml:space="preserve"> </w:t>
            </w:r>
            <w:r w:rsidRPr="009537A6">
              <w:rPr>
                <w:rFonts w:ascii="Times New Roman" w:hAnsi="Times New Roman" w:cs="Times New Roman"/>
                <w:spacing w:val="-3"/>
              </w:rPr>
              <w:t>участка 1971</w:t>
            </w:r>
            <w:r w:rsidRPr="009537A6">
              <w:rPr>
                <w:rFonts w:ascii="Times New Roman" w:hAnsi="Times New Roman" w:cs="Times New Roman"/>
                <w:spacing w:val="-2"/>
              </w:rPr>
              <w:t xml:space="preserve"> </w:t>
            </w:r>
            <w:r w:rsidRPr="009537A6">
              <w:rPr>
                <w:rFonts w:ascii="Times New Roman" w:hAnsi="Times New Roman" w:cs="Times New Roman"/>
                <w:spacing w:val="-3"/>
              </w:rPr>
              <w:t>м²</w:t>
            </w:r>
            <w:r w:rsidRPr="009537A6">
              <w:rPr>
                <w:rFonts w:ascii="Times New Roman" w:hAnsi="Times New Roman" w:cs="Times New Roman"/>
                <w:spacing w:val="-4"/>
              </w:rPr>
              <w:t xml:space="preserve"> </w:t>
            </w:r>
            <w:r w:rsidRPr="009537A6">
              <w:rPr>
                <w:rFonts w:ascii="Times New Roman" w:hAnsi="Times New Roman" w:cs="Times New Roman"/>
                <w:spacing w:val="-3"/>
              </w:rPr>
              <w:t>(1327</w:t>
            </w:r>
            <w:r w:rsidRPr="009537A6">
              <w:rPr>
                <w:rFonts w:ascii="Times New Roman" w:hAnsi="Times New Roman" w:cs="Times New Roman"/>
                <w:spacing w:val="-2"/>
              </w:rPr>
              <w:t xml:space="preserve"> </w:t>
            </w:r>
            <w:r w:rsidRPr="009537A6">
              <w:rPr>
                <w:rFonts w:ascii="Times New Roman" w:hAnsi="Times New Roman" w:cs="Times New Roman"/>
                <w:spacing w:val="-3"/>
              </w:rPr>
              <w:t>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93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403953.15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1342767.97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92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403923.71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1342798.35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91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403882.50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1342848.63</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72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403853.60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1342873.61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724" w:right="721"/>
              <w:rPr>
                <w:rFonts w:ascii="Times New Roman" w:hAnsi="Times New Roman" w:cs="Times New Roman"/>
              </w:rPr>
            </w:pPr>
            <w:r w:rsidRPr="009537A6">
              <w:rPr>
                <w:rFonts w:ascii="Times New Roman" w:hAnsi="Times New Roman" w:cs="Times New Roman"/>
              </w:rPr>
              <w:t>76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403845.03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1342866.69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94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403951.64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1342762.67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93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403953.15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1342767.97</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rPr>
                <w:rFonts w:ascii="Times New Roman" w:hAnsi="Times New Roman" w:cs="Times New Roman"/>
                <w:sz w:val="24"/>
              </w:rPr>
            </w:pPr>
            <w:r w:rsidRPr="009537A6">
              <w:rPr>
                <w:rFonts w:ascii="Times New Roman" w:hAnsi="Times New Roman" w:cs="Times New Roman"/>
                <w:sz w:val="24"/>
              </w:rPr>
              <w:t>Условный номер земельного участка:</w:t>
            </w:r>
          </w:p>
          <w:p w:rsidR="004C6C74" w:rsidRPr="009537A6" w:rsidRDefault="009E5FD8">
            <w:pPr>
              <w:pStyle w:val="TableParagraph"/>
              <w:spacing w:before="79" w:line="322" w:lineRule="exact"/>
              <w:ind w:left="1866" w:right="789" w:hanging="1056"/>
              <w:rPr>
                <w:rFonts w:ascii="Times New Roman" w:hAnsi="Times New Roman" w:cs="Times New Roman"/>
              </w:rPr>
            </w:pPr>
            <w:r w:rsidRPr="009537A6">
              <w:rPr>
                <w:rFonts w:ascii="Times New Roman" w:hAnsi="Times New Roman" w:cs="Times New Roman"/>
              </w:rPr>
              <w:t>62:21:0010113:ЗУ6</w:t>
            </w:r>
            <w:r w:rsidRPr="009537A6">
              <w:rPr>
                <w:rFonts w:ascii="Times New Roman" w:hAnsi="Times New Roman" w:cs="Times New Roman"/>
                <w:spacing w:val="-3"/>
              </w:rPr>
              <w:t xml:space="preserve"> </w:t>
            </w:r>
            <w:r w:rsidRPr="009537A6">
              <w:rPr>
                <w:rFonts w:ascii="Times New Roman" w:hAnsi="Times New Roman" w:cs="Times New Roman"/>
              </w:rPr>
              <w:t>(2)</w:t>
            </w:r>
          </w:p>
        </w:tc>
      </w:tr>
      <w:tr w:rsidR="004C6C74" w:rsidRPr="009537A6" w:rsidTr="009E5FD8">
        <w:tc>
          <w:tcPr>
            <w:tcW w:w="992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34"/>
              <w:ind w:left="350"/>
              <w:rPr>
                <w:rFonts w:ascii="Times New Roman" w:hAnsi="Times New Roman" w:cs="Times New Roman"/>
              </w:rPr>
            </w:pPr>
            <w:r w:rsidRPr="009537A6">
              <w:rPr>
                <w:rFonts w:ascii="Times New Roman" w:hAnsi="Times New Roman" w:cs="Times New Roman"/>
              </w:rPr>
              <w:t>Площадь</w:t>
            </w:r>
            <w:r w:rsidRPr="009537A6">
              <w:rPr>
                <w:rFonts w:ascii="Times New Roman" w:hAnsi="Times New Roman" w:cs="Times New Roman"/>
                <w:spacing w:val="-2"/>
              </w:rPr>
              <w:t xml:space="preserve"> </w:t>
            </w:r>
            <w:r w:rsidRPr="009537A6">
              <w:rPr>
                <w:rFonts w:ascii="Times New Roman" w:hAnsi="Times New Roman" w:cs="Times New Roman"/>
              </w:rPr>
              <w:t>земельного</w:t>
            </w:r>
            <w:r w:rsidRPr="009537A6">
              <w:rPr>
                <w:rFonts w:ascii="Times New Roman" w:hAnsi="Times New Roman" w:cs="Times New Roman"/>
                <w:spacing w:val="-2"/>
              </w:rPr>
              <w:t xml:space="preserve"> </w:t>
            </w:r>
            <w:r w:rsidRPr="009537A6">
              <w:rPr>
                <w:rFonts w:ascii="Times New Roman" w:hAnsi="Times New Roman" w:cs="Times New Roman"/>
              </w:rPr>
              <w:t>участка</w:t>
            </w:r>
            <w:r w:rsidRPr="009537A6">
              <w:rPr>
                <w:rFonts w:ascii="Times New Roman" w:hAnsi="Times New Roman" w:cs="Times New Roman"/>
                <w:spacing w:val="-3"/>
              </w:rPr>
              <w:t xml:space="preserve"> </w:t>
            </w:r>
            <w:r w:rsidRPr="009537A6">
              <w:rPr>
                <w:rFonts w:ascii="Times New Roman" w:hAnsi="Times New Roman" w:cs="Times New Roman"/>
              </w:rPr>
              <w:t>1971</w:t>
            </w:r>
            <w:r w:rsidRPr="009537A6">
              <w:rPr>
                <w:rFonts w:ascii="Times New Roman" w:hAnsi="Times New Roman" w:cs="Times New Roman"/>
                <w:spacing w:val="-2"/>
              </w:rPr>
              <w:t xml:space="preserve"> </w:t>
            </w:r>
            <w:r w:rsidRPr="009537A6">
              <w:rPr>
                <w:rFonts w:ascii="Times New Roman" w:hAnsi="Times New Roman" w:cs="Times New Roman"/>
              </w:rPr>
              <w:t>м²</w:t>
            </w:r>
            <w:r w:rsidRPr="009537A6">
              <w:rPr>
                <w:rFonts w:ascii="Times New Roman" w:hAnsi="Times New Roman" w:cs="Times New Roman"/>
                <w:spacing w:val="-4"/>
              </w:rPr>
              <w:t xml:space="preserve"> </w:t>
            </w:r>
            <w:r w:rsidRPr="009537A6">
              <w:rPr>
                <w:rFonts w:ascii="Times New Roman" w:hAnsi="Times New Roman" w:cs="Times New Roman"/>
              </w:rPr>
              <w:t>(644</w:t>
            </w:r>
            <w:r w:rsidRPr="009537A6">
              <w:rPr>
                <w:rFonts w:ascii="Times New Roman" w:hAnsi="Times New Roman" w:cs="Times New Roman"/>
                <w:spacing w:val="-2"/>
              </w:rPr>
              <w:t xml:space="preserve"> </w:t>
            </w:r>
            <w:r w:rsidRPr="009537A6">
              <w:rPr>
                <w:rFonts w:ascii="Times New Roman" w:hAnsi="Times New Roman" w:cs="Times New Roman"/>
              </w:rPr>
              <w:t>м²)</w:t>
            </w:r>
          </w:p>
        </w:tc>
      </w:tr>
      <w:tr w:rsidR="004C6C74" w:rsidRPr="009537A6" w:rsidTr="009E5FD8">
        <w:tc>
          <w:tcPr>
            <w:tcW w:w="33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autoSpaceDE w:val="0"/>
              <w:spacing w:before="67" w:line="311" w:lineRule="exact"/>
              <w:rPr>
                <w:rFonts w:ascii="Times New Roman" w:hAnsi="Times New Roman" w:cs="Times New Roman"/>
                <w:sz w:val="24"/>
              </w:rPr>
            </w:pPr>
            <w:r w:rsidRPr="009537A6">
              <w:rPr>
                <w:rFonts w:ascii="Times New Roman" w:hAnsi="Times New Roman" w:cs="Times New Roman"/>
                <w:sz w:val="24"/>
              </w:rPr>
              <w:t>№ точки</w:t>
            </w:r>
          </w:p>
        </w:tc>
        <w:tc>
          <w:tcPr>
            <w:tcW w:w="6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Contents"/>
              <w:spacing w:before="67" w:line="311" w:lineRule="exact"/>
              <w:ind w:left="445" w:right="442"/>
              <w:rPr>
                <w:rFonts w:ascii="Times New Roman" w:hAnsi="Times New Roman" w:cs="Times New Roman"/>
                <w:sz w:val="24"/>
              </w:rPr>
            </w:pPr>
            <w:r w:rsidRPr="009537A6">
              <w:rPr>
                <w:rFonts w:ascii="Times New Roman" w:hAnsi="Times New Roman" w:cs="Times New Roman"/>
                <w:sz w:val="24"/>
              </w:rPr>
              <w:t>Координаты, м</w:t>
            </w:r>
          </w:p>
        </w:tc>
      </w:tr>
      <w:tr w:rsidR="004C6C74" w:rsidRPr="009537A6" w:rsidTr="009E5FD8">
        <w:tc>
          <w:tcPr>
            <w:tcW w:w="3307"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9E5FD8" w:rsidRPr="009537A6" w:rsidRDefault="009E5FD8">
            <w:pPr>
              <w:rPr>
                <w:rFonts w:ascii="Times New Roman" w:hAnsi="Times New Roman" w:cs="Times New Roman"/>
              </w:rPr>
            </w:pP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X</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Y</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724" w:right="721"/>
              <w:rPr>
                <w:rFonts w:ascii="Times New Roman" w:hAnsi="Times New Roman" w:cs="Times New Roman"/>
              </w:rPr>
            </w:pPr>
            <w:r w:rsidRPr="009537A6">
              <w:rPr>
                <w:rFonts w:ascii="Times New Roman" w:hAnsi="Times New Roman" w:cs="Times New Roman"/>
              </w:rPr>
              <w:t>101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404145.17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1342520.27</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100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404135.65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1342532.66</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99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404099.89</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1342578.05</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98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404060.67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1342636.01</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97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404033.08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1342672.70</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103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404070.00</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1342614.68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104</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404123.95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1342544.59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724" w:right="721"/>
              <w:rPr>
                <w:rFonts w:ascii="Times New Roman" w:hAnsi="Times New Roman" w:cs="Times New Roman"/>
              </w:rPr>
            </w:pPr>
            <w:r w:rsidRPr="009537A6">
              <w:rPr>
                <w:rFonts w:ascii="Times New Roman" w:hAnsi="Times New Roman" w:cs="Times New Roman"/>
              </w:rPr>
              <w:t>105</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404123.07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11" w:lineRule="exact"/>
              <w:ind w:left="445" w:right="442"/>
              <w:rPr>
                <w:rFonts w:ascii="Times New Roman" w:hAnsi="Times New Roman" w:cs="Times New Roman"/>
              </w:rPr>
            </w:pPr>
            <w:r w:rsidRPr="009537A6">
              <w:rPr>
                <w:rFonts w:ascii="Times New Roman" w:hAnsi="Times New Roman" w:cs="Times New Roman"/>
              </w:rPr>
              <w:t>1342541.38</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106</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404123.07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1342530.59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107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404129.43</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1342521.84</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724" w:right="721"/>
              <w:rPr>
                <w:rFonts w:ascii="Times New Roman" w:hAnsi="Times New Roman" w:cs="Times New Roman"/>
              </w:rPr>
            </w:pPr>
            <w:r w:rsidRPr="009537A6">
              <w:rPr>
                <w:rFonts w:ascii="Times New Roman" w:hAnsi="Times New Roman" w:cs="Times New Roman"/>
              </w:rPr>
              <w:t>108</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404139.72</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7" w:line="308" w:lineRule="exact"/>
              <w:ind w:left="445" w:right="442"/>
              <w:rPr>
                <w:rFonts w:ascii="Times New Roman" w:hAnsi="Times New Roman" w:cs="Times New Roman"/>
              </w:rPr>
            </w:pPr>
            <w:r w:rsidRPr="009537A6">
              <w:rPr>
                <w:rFonts w:ascii="Times New Roman" w:hAnsi="Times New Roman" w:cs="Times New Roman"/>
              </w:rPr>
              <w:t>1342518.49</w:t>
            </w:r>
          </w:p>
        </w:tc>
      </w:tr>
      <w:tr w:rsidR="004C6C74" w:rsidRPr="009537A6" w:rsidTr="009E5FD8">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724" w:right="721"/>
              <w:rPr>
                <w:rFonts w:ascii="Times New Roman" w:hAnsi="Times New Roman" w:cs="Times New Roman"/>
              </w:rPr>
            </w:pPr>
            <w:r w:rsidRPr="009537A6">
              <w:rPr>
                <w:rFonts w:ascii="Times New Roman" w:hAnsi="Times New Roman" w:cs="Times New Roman"/>
              </w:rPr>
              <w:t>101</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404145.17</w:t>
            </w:r>
          </w:p>
        </w:tc>
        <w:tc>
          <w:tcPr>
            <w:tcW w:w="33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C6C74" w:rsidRPr="009537A6" w:rsidRDefault="009E5FD8">
            <w:pPr>
              <w:pStyle w:val="TableParagraph"/>
              <w:spacing w:before="69" w:line="308" w:lineRule="exact"/>
              <w:ind w:left="445" w:right="442"/>
              <w:rPr>
                <w:rFonts w:ascii="Times New Roman" w:hAnsi="Times New Roman" w:cs="Times New Roman"/>
              </w:rPr>
            </w:pPr>
            <w:r w:rsidRPr="009537A6">
              <w:rPr>
                <w:rFonts w:ascii="Times New Roman" w:hAnsi="Times New Roman" w:cs="Times New Roman"/>
              </w:rPr>
              <w:t>1342520.27</w:t>
            </w:r>
          </w:p>
        </w:tc>
      </w:tr>
    </w:tbl>
    <w:p w:rsidR="004C6C74" w:rsidRPr="009537A6" w:rsidRDefault="004C6C74">
      <w:pPr>
        <w:pStyle w:val="Standard"/>
        <w:autoSpaceDE w:val="0"/>
        <w:spacing w:before="198"/>
        <w:ind w:firstLine="850"/>
        <w:jc w:val="both"/>
        <w:rPr>
          <w:rFonts w:ascii="Times New Roman" w:eastAsia="Calibri" w:hAnsi="Times New Roman" w:cs="Times New Roman"/>
          <w:szCs w:val="28"/>
        </w:rPr>
      </w:pPr>
    </w:p>
    <w:p w:rsidR="004C6C74" w:rsidRPr="009537A6" w:rsidRDefault="009E5FD8">
      <w:pPr>
        <w:pStyle w:val="Standard"/>
        <w:autoSpaceDE w:val="0"/>
        <w:ind w:firstLine="709"/>
        <w:jc w:val="both"/>
        <w:rPr>
          <w:rFonts w:ascii="Times New Roman" w:hAnsi="Times New Roman" w:cs="Times New Roman"/>
        </w:rPr>
        <w:sectPr w:rsidR="004C6C74" w:rsidRPr="009537A6">
          <w:headerReference w:type="default" r:id="rId10"/>
          <w:pgSz w:w="11906" w:h="16838"/>
          <w:pgMar w:top="1134" w:right="567" w:bottom="1134" w:left="1418" w:header="709" w:footer="720" w:gutter="0"/>
          <w:cols w:space="0"/>
        </w:sectPr>
      </w:pPr>
      <w:r w:rsidRPr="009537A6">
        <w:rPr>
          <w:rFonts w:ascii="Times New Roman" w:eastAsia="Calibri" w:hAnsi="Times New Roman" w:cs="Times New Roman"/>
          <w:szCs w:val="28"/>
        </w:rPr>
        <w:t>Чертеж межевания территории М1:1000 приведен в приложении № 2.</w:t>
      </w:r>
    </w:p>
    <w:p w:rsidR="004C6C74" w:rsidRPr="009537A6" w:rsidRDefault="009E5FD8">
      <w:pPr>
        <w:pStyle w:val="Standard"/>
        <w:rPr>
          <w:rFonts w:ascii="Times New Roman" w:hAnsi="Times New Roman" w:cs="Times New Roman"/>
        </w:rPr>
        <w:sectPr w:rsidR="004C6C74" w:rsidRPr="009537A6">
          <w:headerReference w:type="default" r:id="rId11"/>
          <w:pgSz w:w="16838" w:h="11906" w:orient="landscape"/>
          <w:pgMar w:top="1151" w:right="1134" w:bottom="1134" w:left="1134" w:header="460" w:footer="720" w:gutter="0"/>
          <w:cols w:space="0"/>
        </w:sectPr>
      </w:pPr>
      <w:r w:rsidRPr="009537A6">
        <w:rPr>
          <w:rFonts w:ascii="Times New Roman" w:hAnsi="Times New Roman" w:cs="Times New Roman"/>
          <w:noProof/>
        </w:rPr>
        <w:lastRenderedPageBreak/>
        <w:drawing>
          <wp:anchor distT="0" distB="0" distL="114300" distR="114300" simplePos="0" relativeHeight="251658240" behindDoc="0" locked="0" layoutInCell="1" allowOverlap="1">
            <wp:simplePos x="0" y="0"/>
            <wp:positionH relativeFrom="column">
              <wp:posOffset>76680</wp:posOffset>
            </wp:positionH>
            <wp:positionV relativeFrom="paragraph">
              <wp:posOffset>25920</wp:posOffset>
            </wp:positionV>
            <wp:extent cx="9250560" cy="6542280"/>
            <wp:effectExtent l="0" t="0" r="7740" b="0"/>
            <wp:wrapSquare wrapText="bothSides"/>
            <wp:docPr id="2"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l="-3" t="-5" r="-3" b="-5"/>
                    <a:stretch>
                      <a:fillRect/>
                    </a:stretch>
                  </pic:blipFill>
                  <pic:spPr>
                    <a:xfrm>
                      <a:off x="0" y="0"/>
                      <a:ext cx="9250560" cy="6542280"/>
                    </a:xfrm>
                    <a:prstGeom prst="rect">
                      <a:avLst/>
                    </a:prstGeom>
                    <a:solidFill>
                      <a:srgbClr val="FFFFFF"/>
                    </a:solidFill>
                    <a:ln>
                      <a:noFill/>
                      <a:prstDash/>
                    </a:ln>
                  </pic:spPr>
                </pic:pic>
              </a:graphicData>
            </a:graphic>
          </wp:anchor>
        </w:drawing>
      </w:r>
    </w:p>
    <w:p w:rsidR="004C6C74" w:rsidRPr="009537A6" w:rsidRDefault="009E5FD8">
      <w:pPr>
        <w:pStyle w:val="Standard"/>
        <w:autoSpaceDE w:val="0"/>
        <w:ind w:firstLine="709"/>
        <w:jc w:val="both"/>
        <w:rPr>
          <w:rFonts w:ascii="Times New Roman" w:hAnsi="Times New Roman" w:cs="Times New Roman"/>
        </w:rPr>
      </w:pPr>
      <w:r w:rsidRPr="009537A6">
        <w:rPr>
          <w:rFonts w:ascii="Times New Roman" w:hAnsi="Times New Roman" w:cs="Times New Roman"/>
          <w:noProof/>
        </w:rPr>
        <w:lastRenderedPageBreak/>
        <w:drawing>
          <wp:anchor distT="0" distB="0" distL="114300" distR="114300" simplePos="0" relativeHeight="251659264" behindDoc="0" locked="0" layoutInCell="1" allowOverlap="1">
            <wp:simplePos x="0" y="0"/>
            <wp:positionH relativeFrom="column">
              <wp:posOffset>106560</wp:posOffset>
            </wp:positionH>
            <wp:positionV relativeFrom="paragraph">
              <wp:posOffset>128160</wp:posOffset>
            </wp:positionV>
            <wp:extent cx="6171480" cy="8736479"/>
            <wp:effectExtent l="0" t="0" r="720" b="7471"/>
            <wp:wrapSquare wrapText="bothSides"/>
            <wp:docPr id="3"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l="-3" t="-2" r="-3" b="-2"/>
                    <a:stretch>
                      <a:fillRect/>
                    </a:stretch>
                  </pic:blipFill>
                  <pic:spPr>
                    <a:xfrm>
                      <a:off x="0" y="0"/>
                      <a:ext cx="6171480" cy="8736479"/>
                    </a:xfrm>
                    <a:prstGeom prst="rect">
                      <a:avLst/>
                    </a:prstGeom>
                    <a:solidFill>
                      <a:srgbClr val="FFFFFF"/>
                    </a:solidFill>
                    <a:ln>
                      <a:noFill/>
                      <a:prstDash/>
                    </a:ln>
                  </pic:spPr>
                </pic:pic>
              </a:graphicData>
            </a:graphic>
          </wp:anchor>
        </w:drawing>
      </w:r>
    </w:p>
    <w:p w:rsidR="004C6C74" w:rsidRPr="009537A6" w:rsidRDefault="009E5FD8">
      <w:pPr>
        <w:pStyle w:val="Standard"/>
        <w:pageBreakBefore/>
        <w:autoSpaceDE w:val="0"/>
        <w:ind w:firstLine="709"/>
        <w:jc w:val="both"/>
        <w:rPr>
          <w:rFonts w:ascii="Times New Roman" w:hAnsi="Times New Roman" w:cs="Times New Roman"/>
        </w:rPr>
      </w:pPr>
      <w:r w:rsidRPr="009537A6">
        <w:rPr>
          <w:rFonts w:ascii="Times New Roman" w:hAnsi="Times New Roman" w:cs="Times New Roman"/>
          <w:noProof/>
        </w:rPr>
        <w:lastRenderedPageBreak/>
        <w:drawing>
          <wp:anchor distT="0" distB="0" distL="114300" distR="114300" simplePos="0" relativeHeight="2" behindDoc="0" locked="0" layoutInCell="1" allowOverlap="1">
            <wp:simplePos x="0" y="0"/>
            <wp:positionH relativeFrom="column">
              <wp:posOffset>-61560</wp:posOffset>
            </wp:positionH>
            <wp:positionV relativeFrom="paragraph">
              <wp:posOffset>52200</wp:posOffset>
            </wp:positionV>
            <wp:extent cx="6298559" cy="8916120"/>
            <wp:effectExtent l="0" t="0" r="6991" b="0"/>
            <wp:wrapSquare wrapText="bothSides"/>
            <wp:docPr id="4" name="Изображение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l="-3" t="-2" r="-3" b="-2"/>
                    <a:stretch>
                      <a:fillRect/>
                    </a:stretch>
                  </pic:blipFill>
                  <pic:spPr>
                    <a:xfrm>
                      <a:off x="0" y="0"/>
                      <a:ext cx="6298559" cy="8916120"/>
                    </a:xfrm>
                    <a:prstGeom prst="rect">
                      <a:avLst/>
                    </a:prstGeom>
                    <a:solidFill>
                      <a:srgbClr val="FFFFFF"/>
                    </a:solidFill>
                    <a:ln>
                      <a:noFill/>
                      <a:prstDash/>
                    </a:ln>
                  </pic:spPr>
                </pic:pic>
              </a:graphicData>
            </a:graphic>
          </wp:anchor>
        </w:drawing>
      </w:r>
    </w:p>
    <w:p w:rsidR="004C6C74" w:rsidRPr="009537A6" w:rsidRDefault="009E5FD8">
      <w:pPr>
        <w:pStyle w:val="Standard"/>
        <w:pageBreakBefore/>
        <w:autoSpaceDE w:val="0"/>
        <w:ind w:firstLine="709"/>
        <w:jc w:val="both"/>
        <w:rPr>
          <w:rFonts w:ascii="Times New Roman" w:hAnsi="Times New Roman" w:cs="Times New Roman"/>
        </w:rPr>
      </w:pPr>
      <w:r w:rsidRPr="009537A6">
        <w:rPr>
          <w:rFonts w:ascii="Times New Roman" w:hAnsi="Times New Roman" w:cs="Times New Roman"/>
          <w:noProof/>
        </w:rPr>
        <w:lastRenderedPageBreak/>
        <w:drawing>
          <wp:anchor distT="0" distB="0" distL="114300" distR="114300" simplePos="0" relativeHeight="3" behindDoc="0" locked="0" layoutInCell="1" allowOverlap="1">
            <wp:simplePos x="0" y="0"/>
            <wp:positionH relativeFrom="column">
              <wp:posOffset>46440</wp:posOffset>
            </wp:positionH>
            <wp:positionV relativeFrom="paragraph">
              <wp:posOffset>67320</wp:posOffset>
            </wp:positionV>
            <wp:extent cx="6298559" cy="8915399"/>
            <wp:effectExtent l="0" t="0" r="6991" b="1"/>
            <wp:wrapSquare wrapText="bothSides"/>
            <wp:docPr id="5" name="Изображение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l="-3" t="-2" r="-3" b="-2"/>
                    <a:stretch>
                      <a:fillRect/>
                    </a:stretch>
                  </pic:blipFill>
                  <pic:spPr>
                    <a:xfrm>
                      <a:off x="0" y="0"/>
                      <a:ext cx="6298559" cy="8915399"/>
                    </a:xfrm>
                    <a:prstGeom prst="rect">
                      <a:avLst/>
                    </a:prstGeom>
                    <a:solidFill>
                      <a:srgbClr val="FFFFFF"/>
                    </a:solidFill>
                    <a:ln>
                      <a:noFill/>
                      <a:prstDash/>
                    </a:ln>
                  </pic:spPr>
                </pic:pic>
              </a:graphicData>
            </a:graphic>
          </wp:anchor>
        </w:drawing>
      </w:r>
    </w:p>
    <w:p w:rsidR="004C6C74" w:rsidRPr="009537A6" w:rsidRDefault="009E5FD8" w:rsidP="009E5FD8">
      <w:pPr>
        <w:pStyle w:val="Standard"/>
        <w:pageBreakBefore/>
        <w:autoSpaceDE w:val="0"/>
        <w:jc w:val="both"/>
        <w:rPr>
          <w:rFonts w:ascii="Times New Roman" w:hAnsi="Times New Roman" w:cs="Times New Roman"/>
        </w:rPr>
      </w:pPr>
      <w:r w:rsidRPr="009537A6">
        <w:rPr>
          <w:rFonts w:ascii="Times New Roman" w:hAnsi="Times New Roman" w:cs="Times New Roman"/>
          <w:noProof/>
        </w:rPr>
        <w:lastRenderedPageBreak/>
        <w:drawing>
          <wp:anchor distT="0" distB="0" distL="114300" distR="114300" simplePos="0" relativeHeight="4" behindDoc="0" locked="0" layoutInCell="1" allowOverlap="1">
            <wp:simplePos x="0" y="0"/>
            <wp:positionH relativeFrom="column">
              <wp:align>center</wp:align>
            </wp:positionH>
            <wp:positionV relativeFrom="paragraph">
              <wp:align>top</wp:align>
            </wp:positionV>
            <wp:extent cx="6298559" cy="8916120"/>
            <wp:effectExtent l="0" t="0" r="6991" b="0"/>
            <wp:wrapSquare wrapText="bothSides"/>
            <wp:docPr id="6" name="Изображение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l="-3" t="-2" r="-3" b="-2"/>
                    <a:stretch>
                      <a:fillRect/>
                    </a:stretch>
                  </pic:blipFill>
                  <pic:spPr>
                    <a:xfrm>
                      <a:off x="0" y="0"/>
                      <a:ext cx="6298559" cy="8916120"/>
                    </a:xfrm>
                    <a:prstGeom prst="rect">
                      <a:avLst/>
                    </a:prstGeom>
                    <a:solidFill>
                      <a:srgbClr val="FFFFFF"/>
                    </a:solidFill>
                    <a:ln>
                      <a:noFill/>
                      <a:prstDash/>
                    </a:ln>
                  </pic:spPr>
                </pic:pic>
              </a:graphicData>
            </a:graphic>
          </wp:anchor>
        </w:drawing>
      </w:r>
    </w:p>
    <w:sectPr w:rsidR="004C6C74" w:rsidRPr="009537A6">
      <w:headerReference w:type="default" r:id="rId17"/>
      <w:type w:val="continuous"/>
      <w:pgSz w:w="11906" w:h="16838"/>
      <w:pgMar w:top="1134" w:right="567" w:bottom="1134" w:left="1418" w:header="709"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7291" w:rsidRDefault="006A7291">
      <w:r>
        <w:separator/>
      </w:r>
    </w:p>
  </w:endnote>
  <w:endnote w:type="continuationSeparator" w:id="0">
    <w:p w:rsidR="006A7291" w:rsidRDefault="006A72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OpenSymbol">
    <w:charset w:val="02"/>
    <w:family w:val="auto"/>
    <w:pitch w:val="default"/>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PT Astra Serif">
    <w:altName w:val="Times New Roman"/>
    <w:charset w:val="00"/>
    <w:family w:val="roman"/>
    <w:pitch w:val="variable"/>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iberation Serif">
    <w:altName w:val="Times New Roman"/>
    <w:charset w:val="00"/>
    <w:family w:val="roman"/>
    <w:pitch w:val="variable"/>
  </w:font>
  <w:font w:name="Source Han Sans CN Regular">
    <w:altName w:val="Times New Roman"/>
    <w:charset w:val="00"/>
    <w:family w:val="auto"/>
    <w:pitch w:val="variable"/>
  </w:font>
  <w:font w:name="Lohit Devanagari">
    <w:altName w:val="Times New Roman"/>
    <w:charset w:val="00"/>
    <w:family w:val="auto"/>
    <w:pitch w:val="variable"/>
  </w:font>
  <w:font w:name="Liberation Mono">
    <w:charset w:val="00"/>
    <w:family w:val="modern"/>
    <w:pitch w:val="fixed"/>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7291" w:rsidRDefault="006A7291">
      <w:r>
        <w:rPr>
          <w:color w:val="000000"/>
        </w:rPr>
        <w:separator/>
      </w:r>
    </w:p>
  </w:footnote>
  <w:footnote w:type="continuationSeparator" w:id="0">
    <w:p w:rsidR="006A7291" w:rsidRDefault="006A72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8448729"/>
      <w:docPartObj>
        <w:docPartGallery w:val="Page Numbers (Top of Page)"/>
        <w:docPartUnique/>
      </w:docPartObj>
    </w:sdtPr>
    <w:sdtContent>
      <w:p w:rsidR="000B6BA2" w:rsidRDefault="000B6BA2">
        <w:pPr>
          <w:pStyle w:val="ac"/>
        </w:pPr>
        <w:r>
          <w:fldChar w:fldCharType="begin"/>
        </w:r>
        <w:r>
          <w:instrText>PAGE   \* MERGEFORMAT</w:instrText>
        </w:r>
        <w:r>
          <w:fldChar w:fldCharType="separate"/>
        </w:r>
        <w:r w:rsidR="00D1259E">
          <w:rPr>
            <w:noProof/>
          </w:rPr>
          <w:t>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BA2" w:rsidRDefault="000B6BA2">
    <w:pPr>
      <w:pStyle w:val="ac"/>
      <w:rPr>
        <w:sz w:val="24"/>
      </w:rPr>
    </w:pPr>
    <w:r>
      <w:rPr>
        <w:sz w:val="24"/>
      </w:rPr>
      <w:fldChar w:fldCharType="begin"/>
    </w:r>
    <w:r>
      <w:rPr>
        <w:sz w:val="24"/>
      </w:rPr>
      <w:instrText xml:space="preserve"> PAGE </w:instrText>
    </w:r>
    <w:r>
      <w:rPr>
        <w:sz w:val="24"/>
      </w:rPr>
      <w:fldChar w:fldCharType="separate"/>
    </w:r>
    <w:r w:rsidR="00D1259E">
      <w:rPr>
        <w:noProof/>
        <w:sz w:val="24"/>
      </w:rPr>
      <w:t>21</w:t>
    </w:r>
    <w:r>
      <w:rPr>
        <w:sz w:val="24"/>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BA2" w:rsidRDefault="000B6BA2">
    <w:pPr>
      <w:pStyle w:val="ac"/>
      <w:rPr>
        <w:sz w:val="24"/>
      </w:rPr>
    </w:pPr>
    <w:r>
      <w:rPr>
        <w:sz w:val="24"/>
      </w:rPr>
      <w:fldChar w:fldCharType="begin"/>
    </w:r>
    <w:r>
      <w:rPr>
        <w:sz w:val="24"/>
      </w:rPr>
      <w:instrText xml:space="preserve"> PAGE </w:instrText>
    </w:r>
    <w:r>
      <w:rPr>
        <w:sz w:val="24"/>
      </w:rPr>
      <w:fldChar w:fldCharType="separate"/>
    </w:r>
    <w:r w:rsidR="00D1259E">
      <w:rPr>
        <w:noProof/>
        <w:sz w:val="24"/>
      </w:rPr>
      <w:t>22</w:t>
    </w:r>
    <w:r>
      <w:rPr>
        <w:sz w:val="24"/>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BA2" w:rsidRDefault="000B6BA2">
    <w:pPr>
      <w:pStyle w:val="ac"/>
      <w:rPr>
        <w:sz w:val="24"/>
      </w:rPr>
    </w:pPr>
    <w:r>
      <w:rPr>
        <w:sz w:val="24"/>
      </w:rPr>
      <w:fldChar w:fldCharType="begin"/>
    </w:r>
    <w:r>
      <w:rPr>
        <w:sz w:val="24"/>
      </w:rPr>
      <w:instrText xml:space="preserve"> PAGE </w:instrText>
    </w:r>
    <w:r>
      <w:rPr>
        <w:sz w:val="24"/>
      </w:rPr>
      <w:fldChar w:fldCharType="separate"/>
    </w:r>
    <w:r w:rsidR="00D1259E">
      <w:rPr>
        <w:noProof/>
        <w:sz w:val="24"/>
      </w:rPr>
      <w:t>29</w:t>
    </w:r>
    <w:r>
      <w:rPr>
        <w:sz w:val="24"/>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BA2" w:rsidRDefault="000B6BA2">
    <w:pPr>
      <w:pStyle w:val="ac"/>
      <w:rPr>
        <w:sz w:val="24"/>
      </w:rPr>
    </w:pPr>
    <w:r>
      <w:rPr>
        <w:sz w:val="24"/>
      </w:rPr>
      <w:fldChar w:fldCharType="begin"/>
    </w:r>
    <w:r>
      <w:rPr>
        <w:sz w:val="24"/>
      </w:rPr>
      <w:instrText xml:space="preserve"> PAGE </w:instrText>
    </w:r>
    <w:r>
      <w:rPr>
        <w:sz w:val="24"/>
      </w:rPr>
      <w:fldChar w:fldCharType="separate"/>
    </w:r>
    <w:r w:rsidR="00D1259E">
      <w:rPr>
        <w:noProof/>
        <w:sz w:val="24"/>
      </w:rPr>
      <w:t>31</w:t>
    </w:r>
    <w:r>
      <w:rPr>
        <w:sz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F4090"/>
    <w:multiLevelType w:val="multilevel"/>
    <w:tmpl w:val="1018D3EC"/>
    <w:styleLink w:val="1"/>
    <w:lvl w:ilvl="0">
      <w:start w:val="1"/>
      <w:numFmt w:val="decimal"/>
      <w:suff w:val="space"/>
      <w:lvlText w:val="%1)"/>
      <w:lvlJc w:val="left"/>
      <w:pPr>
        <w:ind w:left="0" w:firstLine="709"/>
      </w:pPr>
    </w:lvl>
    <w:lvl w:ilvl="1">
      <w:start w:val="1"/>
      <w:numFmt w:val="decimal"/>
      <w:suff w:val="space"/>
      <w:lvlText w:val="%1.%2)"/>
      <w:lvlJc w:val="left"/>
      <w:pPr>
        <w:ind w:left="0" w:firstLine="720"/>
      </w:pPr>
    </w:lvl>
    <w:lvl w:ilvl="2">
      <w:start w:val="1"/>
      <w:numFmt w:val="decimal"/>
      <w:suff w:val="space"/>
      <w:lvlText w:val="%1.%2.%3)"/>
      <w:lvlJc w:val="left"/>
      <w:pPr>
        <w:ind w:left="0" w:firstLine="1080"/>
      </w:pPr>
    </w:lvl>
    <w:lvl w:ilvl="3">
      <w:start w:val="1"/>
      <w:numFmt w:val="decimal"/>
      <w:suff w:val="space"/>
      <w:lvlText w:val="%1.%2.%3.%4)"/>
      <w:lvlJc w:val="left"/>
      <w:pPr>
        <w:ind w:left="0" w:firstLine="1440"/>
      </w:pPr>
    </w:lvl>
    <w:lvl w:ilvl="4">
      <w:start w:val="1"/>
      <w:numFmt w:val="decimal"/>
      <w:suff w:val="space"/>
      <w:lvlText w:val="%1.%2.%3.%4.%5)"/>
      <w:lvlJc w:val="left"/>
      <w:pPr>
        <w:ind w:left="0" w:firstLine="1800"/>
      </w:pPr>
    </w:lvl>
    <w:lvl w:ilvl="5">
      <w:start w:val="1"/>
      <w:numFmt w:val="decimal"/>
      <w:suff w:val="space"/>
      <w:lvlText w:val="%1.%2.%3.%4.%5.%6)"/>
      <w:lvlJc w:val="left"/>
      <w:pPr>
        <w:ind w:left="0" w:firstLine="2160"/>
      </w:pPr>
    </w:lvl>
    <w:lvl w:ilvl="6">
      <w:start w:val="1"/>
      <w:numFmt w:val="decimal"/>
      <w:suff w:val="space"/>
      <w:lvlText w:val="%1.%2.%3.%4.%5.%6.%7)"/>
      <w:lvlJc w:val="left"/>
      <w:pPr>
        <w:ind w:left="0" w:firstLine="2520"/>
      </w:pPr>
    </w:lvl>
    <w:lvl w:ilvl="7">
      <w:start w:val="1"/>
      <w:numFmt w:val="decimal"/>
      <w:suff w:val="space"/>
      <w:lvlText w:val="%1.%2.%3.%4.%5.%6.%7.%8)"/>
      <w:lvlJc w:val="left"/>
      <w:pPr>
        <w:ind w:left="0" w:firstLine="2880"/>
      </w:pPr>
    </w:lvl>
    <w:lvl w:ilvl="8">
      <w:start w:val="1"/>
      <w:numFmt w:val="decimal"/>
      <w:suff w:val="space"/>
      <w:lvlText w:val="%1.%2.%3.%4.%5.%6.%7.%8.%9)"/>
      <w:lvlJc w:val="left"/>
      <w:pPr>
        <w:ind w:left="0" w:firstLine="3240"/>
      </w:pPr>
    </w:lvl>
  </w:abstractNum>
  <w:abstractNum w:abstractNumId="1" w15:restartNumberingAfterBreak="0">
    <w:nsid w:val="0A545BCB"/>
    <w:multiLevelType w:val="multilevel"/>
    <w:tmpl w:val="94725716"/>
    <w:styleLink w:val="NumberingIVX"/>
    <w:lvl w:ilvl="0">
      <w:start w:val="1"/>
      <w:numFmt w:val="upperRoman"/>
      <w:lvlText w:val="%1."/>
      <w:lvlJc w:val="right"/>
      <w:pPr>
        <w:ind w:left="754" w:hanging="174"/>
      </w:pPr>
    </w:lvl>
    <w:lvl w:ilvl="1">
      <w:start w:val="1"/>
      <w:numFmt w:val="upperRoman"/>
      <w:lvlText w:val="%2."/>
      <w:lvlJc w:val="right"/>
      <w:pPr>
        <w:ind w:left="1508" w:hanging="174"/>
      </w:pPr>
    </w:lvl>
    <w:lvl w:ilvl="2">
      <w:start w:val="1"/>
      <w:numFmt w:val="upperRoman"/>
      <w:lvlText w:val="%3."/>
      <w:lvlJc w:val="right"/>
      <w:pPr>
        <w:ind w:left="1191" w:hanging="174"/>
      </w:pPr>
    </w:lvl>
    <w:lvl w:ilvl="3">
      <w:start w:val="1"/>
      <w:numFmt w:val="upperRoman"/>
      <w:lvlText w:val="%4."/>
      <w:lvlJc w:val="right"/>
      <w:pPr>
        <w:ind w:left="2262" w:hanging="174"/>
      </w:pPr>
    </w:lvl>
    <w:lvl w:ilvl="4">
      <w:start w:val="1"/>
      <w:numFmt w:val="upperRoman"/>
      <w:lvlText w:val="%5."/>
      <w:lvlJc w:val="right"/>
      <w:pPr>
        <w:ind w:left="3016" w:hanging="174"/>
      </w:pPr>
    </w:lvl>
    <w:lvl w:ilvl="5">
      <w:start w:val="1"/>
      <w:numFmt w:val="upperRoman"/>
      <w:lvlText w:val="%6."/>
      <w:lvlJc w:val="right"/>
      <w:pPr>
        <w:ind w:left="3771" w:hanging="174"/>
      </w:pPr>
    </w:lvl>
    <w:lvl w:ilvl="6">
      <w:start w:val="1"/>
      <w:numFmt w:val="upperRoman"/>
      <w:lvlText w:val="%7."/>
      <w:lvlJc w:val="right"/>
      <w:pPr>
        <w:ind w:left="4525" w:hanging="174"/>
      </w:pPr>
    </w:lvl>
    <w:lvl w:ilvl="7">
      <w:start w:val="1"/>
      <w:numFmt w:val="upperRoman"/>
      <w:lvlText w:val="%8."/>
      <w:lvlJc w:val="right"/>
      <w:pPr>
        <w:ind w:left="5279" w:hanging="174"/>
      </w:pPr>
    </w:lvl>
    <w:lvl w:ilvl="8">
      <w:start w:val="1"/>
      <w:numFmt w:val="upperRoman"/>
      <w:lvlText w:val="%9."/>
      <w:lvlJc w:val="right"/>
      <w:pPr>
        <w:ind w:left="6033" w:hanging="174"/>
      </w:pPr>
    </w:lvl>
  </w:abstractNum>
  <w:abstractNum w:abstractNumId="2" w15:restartNumberingAfterBreak="0">
    <w:nsid w:val="12172957"/>
    <w:multiLevelType w:val="multilevel"/>
    <w:tmpl w:val="53EC19F4"/>
    <w:styleLink w:val="Numberingabc1"/>
    <w:lvl w:ilvl="0">
      <w:start w:val="1"/>
      <w:numFmt w:val="decimal"/>
      <w:suff w:val="space"/>
      <w:lvlText w:val="%1)"/>
      <w:lvlJc w:val="left"/>
      <w:pPr>
        <w:ind w:left="0" w:firstLine="709"/>
      </w:pPr>
    </w:lvl>
    <w:lvl w:ilvl="1">
      <w:start w:val="1"/>
      <w:numFmt w:val="decimal"/>
      <w:suff w:val="space"/>
      <w:lvlText w:val="%1.%2)"/>
      <w:lvlJc w:val="left"/>
      <w:pPr>
        <w:ind w:left="0" w:firstLine="709"/>
      </w:pPr>
    </w:lvl>
    <w:lvl w:ilvl="2">
      <w:start w:val="1"/>
      <w:numFmt w:val="decimal"/>
      <w:suff w:val="space"/>
      <w:lvlText w:val="%1.%2.%3)"/>
      <w:lvlJc w:val="left"/>
      <w:pPr>
        <w:ind w:left="0" w:firstLine="709"/>
      </w:pPr>
    </w:lvl>
    <w:lvl w:ilvl="3">
      <w:start w:val="1"/>
      <w:numFmt w:val="decimal"/>
      <w:suff w:val="space"/>
      <w:lvlText w:val="%1.%2.%3.%4)"/>
      <w:lvlJc w:val="left"/>
      <w:pPr>
        <w:ind w:left="0" w:firstLine="709"/>
      </w:pPr>
    </w:lvl>
    <w:lvl w:ilvl="4">
      <w:start w:val="1"/>
      <w:numFmt w:val="decimal"/>
      <w:suff w:val="space"/>
      <w:lvlText w:val="%1.%2.%3.%4.%5)"/>
      <w:lvlJc w:val="left"/>
      <w:pPr>
        <w:ind w:left="0" w:firstLine="709"/>
      </w:pPr>
    </w:lvl>
    <w:lvl w:ilvl="5">
      <w:start w:val="1"/>
      <w:numFmt w:val="decimal"/>
      <w:suff w:val="space"/>
      <w:lvlText w:val="%1.%2.%3.%4.%5.%6)"/>
      <w:lvlJc w:val="left"/>
      <w:pPr>
        <w:ind w:left="0" w:firstLine="709"/>
      </w:pPr>
    </w:lvl>
    <w:lvl w:ilvl="6">
      <w:start w:val="1"/>
      <w:numFmt w:val="decimal"/>
      <w:suff w:val="space"/>
      <w:lvlText w:val="%1.%2.%3.%4.%5.%6.%7)"/>
      <w:lvlJc w:val="left"/>
      <w:pPr>
        <w:ind w:left="0" w:firstLine="709"/>
      </w:pPr>
    </w:lvl>
    <w:lvl w:ilvl="7">
      <w:start w:val="1"/>
      <w:numFmt w:val="decimal"/>
      <w:suff w:val="space"/>
      <w:lvlText w:val="%1.%2.%3.%4.%5.%6.%7.%8)"/>
      <w:lvlJc w:val="left"/>
      <w:pPr>
        <w:ind w:left="0" w:firstLine="709"/>
      </w:pPr>
    </w:lvl>
    <w:lvl w:ilvl="8">
      <w:start w:val="1"/>
      <w:numFmt w:val="decimal"/>
      <w:suff w:val="space"/>
      <w:lvlText w:val="%1.%2.%3.%4.%5.%6.%7.%8.%9)"/>
      <w:lvlJc w:val="left"/>
      <w:pPr>
        <w:ind w:left="0" w:firstLine="709"/>
      </w:pPr>
    </w:lvl>
  </w:abstractNum>
  <w:abstractNum w:abstractNumId="3" w15:restartNumberingAfterBreak="0">
    <w:nsid w:val="16823661"/>
    <w:multiLevelType w:val="multilevel"/>
    <w:tmpl w:val="E63AC9B6"/>
    <w:styleLink w:val="41"/>
    <w:lvl w:ilvl="0">
      <w:numFmt w:val="bullet"/>
      <w:lvlText w:val="➢"/>
      <w:lvlJc w:val="left"/>
      <w:pPr>
        <w:ind w:left="227" w:hanging="227"/>
      </w:pPr>
      <w:rPr>
        <w:rFonts w:ascii="OpenSymbol" w:hAnsi="OpenSymbol"/>
      </w:rPr>
    </w:lvl>
    <w:lvl w:ilvl="1">
      <w:numFmt w:val="bullet"/>
      <w:lvlText w:val=""/>
      <w:lvlJc w:val="left"/>
      <w:pPr>
        <w:ind w:left="454" w:hanging="227"/>
      </w:pPr>
      <w:rPr>
        <w:rFonts w:ascii="OpenSymbol" w:hAnsi="OpenSymbol"/>
      </w:rPr>
    </w:lvl>
    <w:lvl w:ilvl="2">
      <w:numFmt w:val="bullet"/>
      <w:lvlText w:val=""/>
      <w:lvlJc w:val="left"/>
      <w:pPr>
        <w:ind w:left="680" w:hanging="227"/>
      </w:pPr>
      <w:rPr>
        <w:rFonts w:ascii="OpenSymbol" w:hAnsi="OpenSymbol"/>
      </w:rPr>
    </w:lvl>
    <w:lvl w:ilvl="3">
      <w:numFmt w:val="bullet"/>
      <w:lvlText w:val=""/>
      <w:lvlJc w:val="left"/>
      <w:pPr>
        <w:ind w:left="907" w:hanging="227"/>
      </w:pPr>
      <w:rPr>
        <w:rFonts w:ascii="OpenSymbol" w:hAnsi="OpenSymbol"/>
      </w:rPr>
    </w:lvl>
    <w:lvl w:ilvl="4">
      <w:numFmt w:val="bullet"/>
      <w:lvlText w:val=""/>
      <w:lvlJc w:val="left"/>
      <w:pPr>
        <w:ind w:left="1134" w:hanging="227"/>
      </w:pPr>
      <w:rPr>
        <w:rFonts w:ascii="OpenSymbol" w:hAnsi="OpenSymbol"/>
      </w:rPr>
    </w:lvl>
    <w:lvl w:ilvl="5">
      <w:numFmt w:val="bullet"/>
      <w:lvlText w:val=""/>
      <w:lvlJc w:val="left"/>
      <w:pPr>
        <w:ind w:left="1361" w:hanging="227"/>
      </w:pPr>
      <w:rPr>
        <w:rFonts w:ascii="OpenSymbol" w:hAnsi="OpenSymbol"/>
      </w:rPr>
    </w:lvl>
    <w:lvl w:ilvl="6">
      <w:numFmt w:val="bullet"/>
      <w:lvlText w:val=""/>
      <w:lvlJc w:val="left"/>
      <w:pPr>
        <w:ind w:left="1587" w:hanging="227"/>
      </w:pPr>
      <w:rPr>
        <w:rFonts w:ascii="OpenSymbol" w:hAnsi="OpenSymbol"/>
      </w:rPr>
    </w:lvl>
    <w:lvl w:ilvl="7">
      <w:numFmt w:val="bullet"/>
      <w:lvlText w:val=""/>
      <w:lvlJc w:val="left"/>
      <w:pPr>
        <w:ind w:left="1814" w:hanging="227"/>
      </w:pPr>
      <w:rPr>
        <w:rFonts w:ascii="OpenSymbol" w:hAnsi="OpenSymbol"/>
      </w:rPr>
    </w:lvl>
    <w:lvl w:ilvl="8">
      <w:numFmt w:val="bullet"/>
      <w:lvlText w:val=""/>
      <w:lvlJc w:val="left"/>
      <w:pPr>
        <w:ind w:left="2041" w:hanging="227"/>
      </w:pPr>
      <w:rPr>
        <w:rFonts w:ascii="OpenSymbol" w:hAnsi="OpenSymbol"/>
      </w:rPr>
    </w:lvl>
  </w:abstractNum>
  <w:abstractNum w:abstractNumId="4" w15:restartNumberingAfterBreak="0">
    <w:nsid w:val="1C122318"/>
    <w:multiLevelType w:val="multilevel"/>
    <w:tmpl w:val="29D667A0"/>
    <w:styleLink w:val="WW8Num2"/>
    <w:lvl w:ilvl="0">
      <w:start w:val="1"/>
      <w:numFmt w:val="decimal"/>
      <w:lvlText w:val="%1."/>
      <w:lvlJc w:val="left"/>
      <w:pPr>
        <w:ind w:left="720" w:hanging="360"/>
      </w:pPr>
      <w:rPr>
        <w:rFonts w:ascii="Times New Roman" w:eastAsia="Tahoma" w:hAnsi="Times New Roman" w:cs="Times New Roman"/>
        <w:color w:val="000000"/>
        <w:spacing w:val="-4"/>
        <w:sz w:val="28"/>
        <w:szCs w:val="28"/>
        <w:lang w:val="ru-RU" w:eastAsia="zh-CN" w:bidi="hi-IN"/>
      </w:rPr>
    </w:lvl>
    <w:lvl w:ilvl="1">
      <w:start w:val="2"/>
      <w:numFmt w:val="decimal"/>
      <w:lvlText w:val="%1.%2."/>
      <w:lvlJc w:val="left"/>
      <w:pPr>
        <w:ind w:left="1429" w:hanging="720"/>
      </w:pPr>
      <w:rPr>
        <w:rFonts w:ascii="Times New Roman" w:eastAsia="Tahoma" w:hAnsi="Times New Roman" w:cs="Times New Roman"/>
        <w:color w:val="000000"/>
        <w:spacing w:val="-4"/>
        <w:sz w:val="28"/>
        <w:szCs w:val="28"/>
        <w:lang w:val="ru-RU" w:eastAsia="zh-CN" w:bidi="hi-IN"/>
      </w:rPr>
    </w:lvl>
    <w:lvl w:ilvl="2">
      <w:start w:val="1"/>
      <w:numFmt w:val="decimal"/>
      <w:lvlText w:val="%1.%2.%3."/>
      <w:lvlJc w:val="left"/>
      <w:pPr>
        <w:ind w:left="1778" w:hanging="720"/>
      </w:pPr>
      <w:rPr>
        <w:rFonts w:ascii="Times New Roman" w:eastAsia="Tahoma" w:hAnsi="Times New Roman" w:cs="Times New Roman"/>
        <w:color w:val="000000"/>
        <w:spacing w:val="-4"/>
        <w:sz w:val="28"/>
        <w:szCs w:val="28"/>
        <w:lang w:val="ru-RU" w:eastAsia="zh-CN" w:bidi="hi-IN"/>
      </w:rPr>
    </w:lvl>
    <w:lvl w:ilvl="3">
      <w:start w:val="1"/>
      <w:numFmt w:val="decimal"/>
      <w:lvlText w:val="%1.%2.%3.%4."/>
      <w:lvlJc w:val="left"/>
      <w:pPr>
        <w:ind w:left="2487" w:hanging="1080"/>
      </w:pPr>
      <w:rPr>
        <w:rFonts w:ascii="Times New Roman" w:eastAsia="Tahoma" w:hAnsi="Times New Roman" w:cs="Times New Roman"/>
        <w:color w:val="000000"/>
        <w:spacing w:val="-4"/>
        <w:sz w:val="28"/>
        <w:szCs w:val="28"/>
        <w:lang w:val="ru-RU" w:eastAsia="zh-CN" w:bidi="hi-IN"/>
      </w:rPr>
    </w:lvl>
    <w:lvl w:ilvl="4">
      <w:start w:val="1"/>
      <w:numFmt w:val="decimal"/>
      <w:lvlText w:val="%1.%2.%3.%4.%5."/>
      <w:lvlJc w:val="left"/>
      <w:pPr>
        <w:ind w:left="2836" w:hanging="1080"/>
      </w:pPr>
      <w:rPr>
        <w:rFonts w:ascii="Times New Roman" w:eastAsia="Tahoma" w:hAnsi="Times New Roman" w:cs="Times New Roman"/>
        <w:color w:val="000000"/>
        <w:spacing w:val="-4"/>
        <w:sz w:val="28"/>
        <w:szCs w:val="28"/>
        <w:lang w:val="ru-RU" w:eastAsia="zh-CN" w:bidi="hi-IN"/>
      </w:rPr>
    </w:lvl>
    <w:lvl w:ilvl="5">
      <w:start w:val="1"/>
      <w:numFmt w:val="decimal"/>
      <w:lvlText w:val="%1.%2.%3.%4.%5.%6."/>
      <w:lvlJc w:val="left"/>
      <w:pPr>
        <w:ind w:left="3545" w:hanging="1440"/>
      </w:pPr>
      <w:rPr>
        <w:rFonts w:ascii="Times New Roman" w:eastAsia="Tahoma" w:hAnsi="Times New Roman" w:cs="Times New Roman"/>
        <w:color w:val="000000"/>
        <w:spacing w:val="-4"/>
        <w:sz w:val="28"/>
        <w:szCs w:val="28"/>
        <w:lang w:val="ru-RU" w:eastAsia="zh-CN" w:bidi="hi-IN"/>
      </w:rPr>
    </w:lvl>
    <w:lvl w:ilvl="6">
      <w:start w:val="1"/>
      <w:numFmt w:val="decimal"/>
      <w:lvlText w:val="%1.%2.%3.%4.%5.%6.%7."/>
      <w:lvlJc w:val="left"/>
      <w:pPr>
        <w:ind w:left="4254" w:hanging="1800"/>
      </w:pPr>
      <w:rPr>
        <w:rFonts w:ascii="Times New Roman" w:eastAsia="Tahoma" w:hAnsi="Times New Roman" w:cs="Times New Roman"/>
        <w:color w:val="000000"/>
        <w:spacing w:val="-4"/>
        <w:sz w:val="28"/>
        <w:szCs w:val="28"/>
        <w:lang w:val="ru-RU" w:eastAsia="zh-CN" w:bidi="hi-IN"/>
      </w:rPr>
    </w:lvl>
    <w:lvl w:ilvl="7">
      <w:start w:val="1"/>
      <w:numFmt w:val="decimal"/>
      <w:lvlText w:val="%1.%2.%3.%4.%5.%6.%7.%8."/>
      <w:lvlJc w:val="left"/>
      <w:pPr>
        <w:ind w:left="4603" w:hanging="1800"/>
      </w:pPr>
      <w:rPr>
        <w:rFonts w:ascii="Times New Roman" w:eastAsia="Tahoma" w:hAnsi="Times New Roman" w:cs="Times New Roman"/>
        <w:color w:val="000000"/>
        <w:spacing w:val="-4"/>
        <w:sz w:val="28"/>
        <w:szCs w:val="28"/>
        <w:lang w:val="ru-RU" w:eastAsia="zh-CN" w:bidi="hi-IN"/>
      </w:rPr>
    </w:lvl>
    <w:lvl w:ilvl="8">
      <w:start w:val="1"/>
      <w:numFmt w:val="decimal"/>
      <w:lvlText w:val="%1.%2.%3.%4.%5.%6.%7.%8.%9."/>
      <w:lvlJc w:val="left"/>
      <w:pPr>
        <w:ind w:left="5312" w:hanging="2160"/>
      </w:pPr>
      <w:rPr>
        <w:rFonts w:ascii="Times New Roman" w:eastAsia="Tahoma" w:hAnsi="Times New Roman" w:cs="Times New Roman"/>
        <w:color w:val="000000"/>
        <w:spacing w:val="-4"/>
        <w:sz w:val="28"/>
        <w:szCs w:val="28"/>
        <w:lang w:val="ru-RU" w:eastAsia="zh-CN" w:bidi="hi-IN"/>
      </w:rPr>
    </w:lvl>
  </w:abstractNum>
  <w:abstractNum w:abstractNumId="5" w15:restartNumberingAfterBreak="0">
    <w:nsid w:val="1EFC5948"/>
    <w:multiLevelType w:val="multilevel"/>
    <w:tmpl w:val="C178D3BA"/>
    <w:styleLink w:val="WW8Num4"/>
    <w:lvl w:ilvl="0">
      <w:numFmt w:val="bullet"/>
      <w:lvlText w:val="-"/>
      <w:lvlJc w:val="left"/>
      <w:pPr>
        <w:ind w:left="324" w:hanging="164"/>
      </w:pPr>
      <w:rPr>
        <w:rFonts w:ascii="Times New Roman" w:hAnsi="Times New Roman" w:cs="Times New Roman"/>
        <w:w w:val="100"/>
        <w:sz w:val="28"/>
        <w:szCs w:val="28"/>
        <w:lang w:val="ru-RU" w:eastAsia="en-US" w:bidi="ar-SA"/>
      </w:rPr>
    </w:lvl>
    <w:lvl w:ilvl="1">
      <w:numFmt w:val="bullet"/>
      <w:lvlText w:val="-"/>
      <w:lvlJc w:val="left"/>
      <w:pPr>
        <w:ind w:left="161" w:hanging="164"/>
      </w:pPr>
      <w:rPr>
        <w:rFonts w:ascii="Times New Roman" w:hAnsi="Times New Roman" w:cs="Times New Roman"/>
        <w:w w:val="100"/>
        <w:sz w:val="28"/>
        <w:szCs w:val="28"/>
        <w:lang w:val="ru-RU" w:eastAsia="en-US" w:bidi="ar-SA"/>
      </w:rPr>
    </w:lvl>
    <w:lvl w:ilvl="2">
      <w:numFmt w:val="bullet"/>
      <w:lvlText w:val=""/>
      <w:lvlJc w:val="left"/>
      <w:pPr>
        <w:ind w:left="1360" w:hanging="164"/>
      </w:pPr>
      <w:rPr>
        <w:rFonts w:ascii="Symbol" w:hAnsi="Symbol" w:cs="Symbol"/>
        <w:lang w:val="ru-RU" w:eastAsia="en-US" w:bidi="ar-SA"/>
      </w:rPr>
    </w:lvl>
    <w:lvl w:ilvl="3">
      <w:numFmt w:val="bullet"/>
      <w:lvlText w:val=""/>
      <w:lvlJc w:val="left"/>
      <w:pPr>
        <w:ind w:left="2400" w:hanging="164"/>
      </w:pPr>
      <w:rPr>
        <w:rFonts w:ascii="Symbol" w:hAnsi="Symbol" w:cs="Symbol"/>
        <w:lang w:val="ru-RU" w:eastAsia="en-US" w:bidi="ar-SA"/>
      </w:rPr>
    </w:lvl>
    <w:lvl w:ilvl="4">
      <w:numFmt w:val="bullet"/>
      <w:lvlText w:val=""/>
      <w:lvlJc w:val="left"/>
      <w:pPr>
        <w:ind w:left="3440" w:hanging="164"/>
      </w:pPr>
      <w:rPr>
        <w:rFonts w:ascii="Symbol" w:hAnsi="Symbol" w:cs="Symbol"/>
        <w:lang w:val="ru-RU" w:eastAsia="en-US" w:bidi="ar-SA"/>
      </w:rPr>
    </w:lvl>
    <w:lvl w:ilvl="5">
      <w:numFmt w:val="bullet"/>
      <w:lvlText w:val=""/>
      <w:lvlJc w:val="left"/>
      <w:pPr>
        <w:ind w:left="4480" w:hanging="164"/>
      </w:pPr>
      <w:rPr>
        <w:rFonts w:ascii="Symbol" w:hAnsi="Symbol" w:cs="Symbol"/>
        <w:lang w:val="ru-RU" w:eastAsia="en-US" w:bidi="ar-SA"/>
      </w:rPr>
    </w:lvl>
    <w:lvl w:ilvl="6">
      <w:numFmt w:val="bullet"/>
      <w:lvlText w:val=""/>
      <w:lvlJc w:val="left"/>
      <w:pPr>
        <w:ind w:left="5520" w:hanging="164"/>
      </w:pPr>
      <w:rPr>
        <w:rFonts w:ascii="Symbol" w:hAnsi="Symbol" w:cs="Symbol"/>
        <w:lang w:val="ru-RU" w:eastAsia="en-US" w:bidi="ar-SA"/>
      </w:rPr>
    </w:lvl>
    <w:lvl w:ilvl="7">
      <w:numFmt w:val="bullet"/>
      <w:lvlText w:val=""/>
      <w:lvlJc w:val="left"/>
      <w:pPr>
        <w:ind w:left="6560" w:hanging="164"/>
      </w:pPr>
      <w:rPr>
        <w:rFonts w:ascii="Symbol" w:hAnsi="Symbol" w:cs="Symbol"/>
        <w:lang w:val="ru-RU" w:eastAsia="en-US" w:bidi="ar-SA"/>
      </w:rPr>
    </w:lvl>
    <w:lvl w:ilvl="8">
      <w:numFmt w:val="bullet"/>
      <w:lvlText w:val=""/>
      <w:lvlJc w:val="left"/>
      <w:pPr>
        <w:ind w:left="7600" w:hanging="164"/>
      </w:pPr>
      <w:rPr>
        <w:rFonts w:ascii="Symbol" w:hAnsi="Symbol" w:cs="Symbol"/>
        <w:lang w:val="ru-RU" w:eastAsia="en-US" w:bidi="ar-SA"/>
      </w:rPr>
    </w:lvl>
  </w:abstractNum>
  <w:abstractNum w:abstractNumId="6" w15:restartNumberingAfterBreak="0">
    <w:nsid w:val="3B697165"/>
    <w:multiLevelType w:val="multilevel"/>
    <w:tmpl w:val="EADECC22"/>
    <w:styleLink w:val="Numberingivx1"/>
    <w:lvl w:ilvl="0">
      <w:start w:val="1"/>
      <w:numFmt w:val="lowerRoman"/>
      <w:lvlText w:val="%1."/>
      <w:lvlJc w:val="right"/>
      <w:pPr>
        <w:ind w:left="754" w:hanging="174"/>
      </w:pPr>
    </w:lvl>
    <w:lvl w:ilvl="1">
      <w:start w:val="1"/>
      <w:numFmt w:val="lowerRoman"/>
      <w:lvlText w:val="%2."/>
      <w:lvlJc w:val="right"/>
      <w:pPr>
        <w:ind w:left="1151" w:hanging="567"/>
      </w:pPr>
    </w:lvl>
    <w:lvl w:ilvl="2">
      <w:start w:val="3"/>
      <w:numFmt w:val="lowerLetter"/>
      <w:lvlText w:val="%3)"/>
      <w:lvlJc w:val="right"/>
      <w:pPr>
        <w:ind w:left="1548" w:hanging="397"/>
      </w:pPr>
    </w:lvl>
    <w:lvl w:ilvl="3">
      <w:numFmt w:val="bullet"/>
      <w:lvlText w:val="•"/>
      <w:lvlJc w:val="right"/>
      <w:pPr>
        <w:ind w:left="1134" w:hanging="224"/>
      </w:pPr>
      <w:rPr>
        <w:rFonts w:ascii="OpenSymbol" w:hAnsi="OpenSymbol"/>
      </w:rPr>
    </w:lvl>
    <w:lvl w:ilvl="4">
      <w:numFmt w:val="bullet"/>
      <w:lvlText w:val="•"/>
      <w:lvlJc w:val="right"/>
      <w:pPr>
        <w:ind w:left="1358" w:hanging="224"/>
      </w:pPr>
      <w:rPr>
        <w:rFonts w:ascii="OpenSymbol" w:hAnsi="OpenSymbol"/>
      </w:rPr>
    </w:lvl>
    <w:lvl w:ilvl="5">
      <w:numFmt w:val="bullet"/>
      <w:lvlText w:val="•"/>
      <w:lvlJc w:val="right"/>
      <w:pPr>
        <w:ind w:left="1582" w:hanging="224"/>
      </w:pPr>
      <w:rPr>
        <w:rFonts w:ascii="OpenSymbol" w:hAnsi="OpenSymbol"/>
      </w:rPr>
    </w:lvl>
    <w:lvl w:ilvl="6">
      <w:numFmt w:val="bullet"/>
      <w:lvlText w:val="•"/>
      <w:lvlJc w:val="right"/>
      <w:pPr>
        <w:ind w:left="1806" w:hanging="224"/>
      </w:pPr>
      <w:rPr>
        <w:rFonts w:ascii="OpenSymbol" w:hAnsi="OpenSymbol"/>
      </w:rPr>
    </w:lvl>
    <w:lvl w:ilvl="7">
      <w:numFmt w:val="bullet"/>
      <w:lvlText w:val="•"/>
      <w:lvlJc w:val="right"/>
      <w:pPr>
        <w:ind w:left="2030" w:hanging="224"/>
      </w:pPr>
      <w:rPr>
        <w:rFonts w:ascii="OpenSymbol" w:hAnsi="OpenSymbol"/>
      </w:rPr>
    </w:lvl>
    <w:lvl w:ilvl="8">
      <w:numFmt w:val="bullet"/>
      <w:lvlText w:val="•"/>
      <w:lvlJc w:val="right"/>
      <w:pPr>
        <w:ind w:left="2254" w:hanging="224"/>
      </w:pPr>
      <w:rPr>
        <w:rFonts w:ascii="OpenSymbol" w:hAnsi="OpenSymbol"/>
      </w:rPr>
    </w:lvl>
  </w:abstractNum>
  <w:abstractNum w:abstractNumId="7" w15:restartNumberingAfterBreak="0">
    <w:nsid w:val="3F73502B"/>
    <w:multiLevelType w:val="multilevel"/>
    <w:tmpl w:val="8C808F3A"/>
    <w:styleLink w:val="a"/>
    <w:lvl w:ilvl="0">
      <w:start w:val="1"/>
      <w:numFmt w:val="decimal"/>
      <w:suff w:val="nothing"/>
      <w:lvlText w:val="%1"/>
      <w:lvlJc w:val="center"/>
    </w:lvl>
    <w:lvl w:ilvl="1">
      <w:start w:val="1"/>
      <w:numFmt w:val="decimal"/>
      <w:suff w:val="nothing"/>
      <w:lvlText w:val="%2"/>
      <w:lvlJc w:val="center"/>
    </w:lvl>
    <w:lvl w:ilvl="2">
      <w:start w:val="1"/>
      <w:numFmt w:val="decimal"/>
      <w:suff w:val="nothing"/>
      <w:lvlText w:val="%3"/>
      <w:lvlJc w:val="center"/>
    </w:lvl>
    <w:lvl w:ilvl="3">
      <w:start w:val="1"/>
      <w:numFmt w:val="decimal"/>
      <w:suff w:val="nothing"/>
      <w:lvlText w:val="%4"/>
      <w:lvlJc w:val="center"/>
    </w:lvl>
    <w:lvl w:ilvl="4">
      <w:start w:val="1"/>
      <w:numFmt w:val="decimal"/>
      <w:suff w:val="nothing"/>
      <w:lvlText w:val="%5"/>
      <w:lvlJc w:val="center"/>
    </w:lvl>
    <w:lvl w:ilvl="5">
      <w:start w:val="1"/>
      <w:numFmt w:val="decimal"/>
      <w:suff w:val="nothing"/>
      <w:lvlText w:val="%6"/>
      <w:lvlJc w:val="center"/>
    </w:lvl>
    <w:lvl w:ilvl="6">
      <w:start w:val="1"/>
      <w:numFmt w:val="decimal"/>
      <w:suff w:val="nothing"/>
      <w:lvlText w:val="%7"/>
      <w:lvlJc w:val="center"/>
    </w:lvl>
    <w:lvl w:ilvl="7">
      <w:start w:val="1"/>
      <w:numFmt w:val="decimal"/>
      <w:suff w:val="nothing"/>
      <w:lvlText w:val="%8"/>
      <w:lvlJc w:val="center"/>
    </w:lvl>
    <w:lvl w:ilvl="8">
      <w:start w:val="1"/>
      <w:numFmt w:val="decimal"/>
      <w:suff w:val="nothing"/>
      <w:lvlText w:val="%9"/>
      <w:lvlJc w:val="center"/>
    </w:lvl>
  </w:abstractNum>
  <w:abstractNum w:abstractNumId="8" w15:restartNumberingAfterBreak="0">
    <w:nsid w:val="428D6C3C"/>
    <w:multiLevelType w:val="multilevel"/>
    <w:tmpl w:val="FE84A832"/>
    <w:styleLink w:val="NumberingABC"/>
    <w:lvl w:ilvl="0">
      <w:start w:val="1"/>
      <w:numFmt w:val="upperLetter"/>
      <w:lvlText w:val="%1."/>
      <w:lvlJc w:val="left"/>
      <w:pPr>
        <w:ind w:left="754" w:hanging="397"/>
      </w:pPr>
    </w:lvl>
    <w:lvl w:ilvl="1">
      <w:start w:val="1"/>
      <w:numFmt w:val="upperLetter"/>
      <w:lvlText w:val="%2."/>
      <w:lvlJc w:val="left"/>
      <w:pPr>
        <w:ind w:left="1151" w:hanging="397"/>
      </w:pPr>
    </w:lvl>
    <w:lvl w:ilvl="2">
      <w:start w:val="1"/>
      <w:numFmt w:val="upperLetter"/>
      <w:lvlText w:val="%3."/>
      <w:lvlJc w:val="left"/>
      <w:pPr>
        <w:ind w:left="1548" w:hanging="397"/>
      </w:pPr>
    </w:lvl>
    <w:lvl w:ilvl="3">
      <w:start w:val="1"/>
      <w:numFmt w:val="upperLetter"/>
      <w:lvlText w:val="%4."/>
      <w:lvlJc w:val="left"/>
      <w:pPr>
        <w:ind w:left="1945" w:hanging="397"/>
      </w:pPr>
    </w:lvl>
    <w:lvl w:ilvl="4">
      <w:start w:val="1"/>
      <w:numFmt w:val="upperLetter"/>
      <w:lvlText w:val="%5."/>
      <w:lvlJc w:val="left"/>
      <w:pPr>
        <w:ind w:left="2342" w:hanging="397"/>
      </w:pPr>
    </w:lvl>
    <w:lvl w:ilvl="5">
      <w:start w:val="1"/>
      <w:numFmt w:val="upperLetter"/>
      <w:lvlText w:val="%6."/>
      <w:lvlJc w:val="left"/>
      <w:pPr>
        <w:ind w:left="2739" w:hanging="397"/>
      </w:pPr>
    </w:lvl>
    <w:lvl w:ilvl="6">
      <w:start w:val="1"/>
      <w:numFmt w:val="upperLetter"/>
      <w:lvlText w:val="%7."/>
      <w:lvlJc w:val="left"/>
      <w:pPr>
        <w:ind w:left="3136" w:hanging="397"/>
      </w:pPr>
    </w:lvl>
    <w:lvl w:ilvl="7">
      <w:start w:val="1"/>
      <w:numFmt w:val="upperLetter"/>
      <w:lvlText w:val="%8."/>
      <w:lvlJc w:val="left"/>
      <w:pPr>
        <w:ind w:left="3533" w:hanging="397"/>
      </w:pPr>
    </w:lvl>
    <w:lvl w:ilvl="8">
      <w:start w:val="1"/>
      <w:numFmt w:val="upperLetter"/>
      <w:lvlText w:val="%9."/>
      <w:lvlJc w:val="left"/>
      <w:pPr>
        <w:ind w:left="3930" w:hanging="397"/>
      </w:pPr>
    </w:lvl>
  </w:abstractNum>
  <w:abstractNum w:abstractNumId="9" w15:restartNumberingAfterBreak="0">
    <w:nsid w:val="51597D80"/>
    <w:multiLevelType w:val="multilevel"/>
    <w:tmpl w:val="B808A814"/>
    <w:styleLink w:val="a0"/>
    <w:lvl w:ilvl="0">
      <w:start w:val="1"/>
      <w:numFmt w:val="decimal"/>
      <w:suff w:val="space"/>
      <w:lvlText w:val="%1)"/>
      <w:lvlJc w:val="left"/>
      <w:pPr>
        <w:ind w:left="0" w:firstLine="709"/>
      </w:pPr>
    </w:lvl>
    <w:lvl w:ilvl="1">
      <w:start w:val="1"/>
      <w:numFmt w:val="decimal"/>
      <w:suff w:val="space"/>
      <w:lvlText w:val="%1.%2)"/>
      <w:lvlJc w:val="left"/>
      <w:pPr>
        <w:ind w:left="0" w:firstLine="709"/>
      </w:pPr>
    </w:lvl>
    <w:lvl w:ilvl="2">
      <w:start w:val="1"/>
      <w:numFmt w:val="decimal"/>
      <w:suff w:val="space"/>
      <w:lvlText w:val="%1.%2.%3)"/>
      <w:lvlJc w:val="left"/>
      <w:pPr>
        <w:ind w:left="0" w:firstLine="709"/>
      </w:pPr>
    </w:lvl>
    <w:lvl w:ilvl="3">
      <w:start w:val="1"/>
      <w:numFmt w:val="decimal"/>
      <w:suff w:val="space"/>
      <w:lvlText w:val="%1.%2.%3.%4)"/>
      <w:lvlJc w:val="left"/>
      <w:pPr>
        <w:ind w:left="0" w:firstLine="709"/>
      </w:pPr>
    </w:lvl>
    <w:lvl w:ilvl="4">
      <w:start w:val="1"/>
      <w:numFmt w:val="decimal"/>
      <w:suff w:val="space"/>
      <w:lvlText w:val="%1.%2.%3.%4.%5)"/>
      <w:lvlJc w:val="left"/>
      <w:pPr>
        <w:ind w:left="0" w:firstLine="709"/>
      </w:pPr>
    </w:lvl>
    <w:lvl w:ilvl="5">
      <w:start w:val="1"/>
      <w:numFmt w:val="decimal"/>
      <w:suff w:val="space"/>
      <w:lvlText w:val="%1.%2.%3.%4.%5.%6)"/>
      <w:lvlJc w:val="left"/>
      <w:pPr>
        <w:ind w:left="0" w:firstLine="709"/>
      </w:pPr>
    </w:lvl>
    <w:lvl w:ilvl="6">
      <w:start w:val="1"/>
      <w:numFmt w:val="decimal"/>
      <w:suff w:val="space"/>
      <w:lvlText w:val="%1.%2.%3.%4.%5.%6.%7)"/>
      <w:lvlJc w:val="left"/>
      <w:pPr>
        <w:ind w:left="0" w:firstLine="709"/>
      </w:pPr>
    </w:lvl>
    <w:lvl w:ilvl="7">
      <w:start w:val="1"/>
      <w:numFmt w:val="decimal"/>
      <w:suff w:val="space"/>
      <w:lvlText w:val="%1.%2.%3.%4.%5.%6.%7.%8)"/>
      <w:lvlJc w:val="left"/>
      <w:pPr>
        <w:ind w:left="0" w:firstLine="709"/>
      </w:pPr>
    </w:lvl>
    <w:lvl w:ilvl="8">
      <w:start w:val="1"/>
      <w:numFmt w:val="decimal"/>
      <w:suff w:val="space"/>
      <w:lvlText w:val="%1.%2.%3.%4.%5.%6.%7.%8.%9)"/>
      <w:lvlJc w:val="left"/>
      <w:pPr>
        <w:ind w:left="0" w:firstLine="709"/>
      </w:pPr>
    </w:lvl>
  </w:abstractNum>
  <w:abstractNum w:abstractNumId="10" w15:restartNumberingAfterBreak="0">
    <w:nsid w:val="59210598"/>
    <w:multiLevelType w:val="multilevel"/>
    <w:tmpl w:val="6DF4813E"/>
    <w:styleLink w:val="Numbering123"/>
    <w:lvl w:ilvl="0">
      <w:start w:val="1"/>
      <w:numFmt w:val="decimal"/>
      <w:pStyle w:val="Numbering1"/>
      <w:suff w:val="space"/>
      <w:lvlText w:val="%1."/>
      <w:lvlJc w:val="left"/>
      <w:pPr>
        <w:ind w:left="0" w:firstLine="709"/>
      </w:pPr>
    </w:lvl>
    <w:lvl w:ilvl="1">
      <w:start w:val="1"/>
      <w:numFmt w:val="decimal"/>
      <w:suff w:val="space"/>
      <w:lvlText w:val="%1.%2."/>
      <w:lvlJc w:val="left"/>
      <w:pPr>
        <w:ind w:left="0" w:firstLine="709"/>
      </w:pPr>
    </w:lvl>
    <w:lvl w:ilvl="2">
      <w:start w:val="1"/>
      <w:numFmt w:val="decimal"/>
      <w:suff w:val="space"/>
      <w:lvlText w:val="%1.%2.%3."/>
      <w:lvlJc w:val="left"/>
      <w:pPr>
        <w:ind w:left="0" w:firstLine="709"/>
      </w:pPr>
    </w:lvl>
    <w:lvl w:ilvl="3">
      <w:start w:val="1"/>
      <w:numFmt w:val="decimal"/>
      <w:suff w:val="space"/>
      <w:lvlText w:val="%1.%2.%3.%4."/>
      <w:lvlJc w:val="left"/>
      <w:pPr>
        <w:ind w:left="0" w:firstLine="709"/>
      </w:pPr>
    </w:lvl>
    <w:lvl w:ilvl="4">
      <w:start w:val="1"/>
      <w:numFmt w:val="decimal"/>
      <w:suff w:val="space"/>
      <w:lvlText w:val="%1.%2.%3.%4.%5."/>
      <w:lvlJc w:val="left"/>
      <w:pPr>
        <w:ind w:left="0" w:firstLine="709"/>
      </w:pPr>
    </w:lvl>
    <w:lvl w:ilvl="5">
      <w:start w:val="1"/>
      <w:numFmt w:val="decimal"/>
      <w:suff w:val="space"/>
      <w:lvlText w:val="%1.%2.%3.%4.%5.%6."/>
      <w:lvlJc w:val="left"/>
      <w:pPr>
        <w:ind w:left="0" w:firstLine="709"/>
      </w:pPr>
    </w:lvl>
    <w:lvl w:ilvl="6">
      <w:start w:val="1"/>
      <w:numFmt w:val="decimal"/>
      <w:suff w:val="space"/>
      <w:lvlText w:val="%1.%2.%3.%4.%5.%6.%7."/>
      <w:lvlJc w:val="left"/>
      <w:pPr>
        <w:ind w:left="0" w:firstLine="709"/>
      </w:pPr>
    </w:lvl>
    <w:lvl w:ilvl="7">
      <w:start w:val="1"/>
      <w:numFmt w:val="decimal"/>
      <w:suff w:val="space"/>
      <w:lvlText w:val="%1.%2.%3.%4.%5.%6.%7.%8."/>
      <w:lvlJc w:val="left"/>
      <w:pPr>
        <w:ind w:left="0" w:firstLine="709"/>
      </w:pPr>
    </w:lvl>
    <w:lvl w:ilvl="8">
      <w:start w:val="1"/>
      <w:numFmt w:val="decimal"/>
      <w:suff w:val="space"/>
      <w:lvlText w:val="%1.%2.%3.%4.%5.%6.%7.%8.%9."/>
      <w:lvlJc w:val="left"/>
      <w:pPr>
        <w:ind w:left="0" w:firstLine="709"/>
      </w:pPr>
    </w:lvl>
  </w:abstractNum>
  <w:abstractNum w:abstractNumId="11" w15:restartNumberingAfterBreak="0">
    <w:nsid w:val="615A7A88"/>
    <w:multiLevelType w:val="multilevel"/>
    <w:tmpl w:val="EF7E33F2"/>
    <w:styleLink w:val="31"/>
    <w:lvl w:ilvl="0">
      <w:numFmt w:val="bullet"/>
      <w:lvlText w:val="☑"/>
      <w:lvlJc w:val="left"/>
      <w:pPr>
        <w:ind w:left="224" w:hanging="224"/>
      </w:pPr>
      <w:rPr>
        <w:rFonts w:ascii="OpenSymbol" w:hAnsi="OpenSymbol"/>
      </w:rPr>
    </w:lvl>
    <w:lvl w:ilvl="1">
      <w:numFmt w:val="bullet"/>
      <w:lvlText w:val="□"/>
      <w:lvlJc w:val="left"/>
      <w:pPr>
        <w:ind w:left="448" w:hanging="224"/>
      </w:pPr>
      <w:rPr>
        <w:rFonts w:ascii="OpenSymbol" w:hAnsi="OpenSymbol"/>
      </w:rPr>
    </w:lvl>
    <w:lvl w:ilvl="2">
      <w:numFmt w:val="bullet"/>
      <w:lvlText w:val="☑"/>
      <w:lvlJc w:val="left"/>
      <w:pPr>
        <w:ind w:left="224" w:hanging="224"/>
      </w:pPr>
      <w:rPr>
        <w:rFonts w:ascii="OpenSymbol" w:hAnsi="OpenSymbol"/>
      </w:rPr>
    </w:lvl>
    <w:lvl w:ilvl="3">
      <w:numFmt w:val="bullet"/>
      <w:lvlText w:val="□"/>
      <w:lvlJc w:val="left"/>
      <w:pPr>
        <w:ind w:left="448" w:hanging="224"/>
      </w:pPr>
      <w:rPr>
        <w:rFonts w:ascii="OpenSymbol" w:hAnsi="OpenSymbol"/>
      </w:rPr>
    </w:lvl>
    <w:lvl w:ilvl="4">
      <w:numFmt w:val="bullet"/>
      <w:lvlText w:val="☑"/>
      <w:lvlJc w:val="left"/>
      <w:pPr>
        <w:ind w:left="224" w:hanging="224"/>
      </w:pPr>
      <w:rPr>
        <w:rFonts w:ascii="OpenSymbol" w:hAnsi="OpenSymbol"/>
      </w:rPr>
    </w:lvl>
    <w:lvl w:ilvl="5">
      <w:numFmt w:val="bullet"/>
      <w:lvlText w:val="□"/>
      <w:lvlJc w:val="left"/>
      <w:pPr>
        <w:ind w:left="448" w:hanging="224"/>
      </w:pPr>
      <w:rPr>
        <w:rFonts w:ascii="OpenSymbol" w:hAnsi="OpenSymbol"/>
      </w:rPr>
    </w:lvl>
    <w:lvl w:ilvl="6">
      <w:numFmt w:val="bullet"/>
      <w:lvlText w:val="☑"/>
      <w:lvlJc w:val="left"/>
      <w:pPr>
        <w:ind w:left="224" w:hanging="224"/>
      </w:pPr>
      <w:rPr>
        <w:rFonts w:ascii="OpenSymbol" w:hAnsi="OpenSymbol"/>
      </w:rPr>
    </w:lvl>
    <w:lvl w:ilvl="7">
      <w:numFmt w:val="bullet"/>
      <w:lvlText w:val="□"/>
      <w:lvlJc w:val="left"/>
      <w:pPr>
        <w:ind w:left="448" w:hanging="224"/>
      </w:pPr>
      <w:rPr>
        <w:rFonts w:ascii="OpenSymbol" w:hAnsi="OpenSymbol"/>
      </w:rPr>
    </w:lvl>
    <w:lvl w:ilvl="8">
      <w:numFmt w:val="bullet"/>
      <w:lvlText w:val="☑"/>
      <w:lvlJc w:val="left"/>
      <w:pPr>
        <w:ind w:left="224" w:hanging="224"/>
      </w:pPr>
      <w:rPr>
        <w:rFonts w:ascii="OpenSymbol" w:hAnsi="OpenSymbol"/>
      </w:rPr>
    </w:lvl>
  </w:abstractNum>
  <w:abstractNum w:abstractNumId="12" w15:restartNumberingAfterBreak="0">
    <w:nsid w:val="63057AC5"/>
    <w:multiLevelType w:val="multilevel"/>
    <w:tmpl w:val="4FD28CFA"/>
    <w:styleLink w:val="21"/>
    <w:lvl w:ilvl="0">
      <w:numFmt w:val="bullet"/>
      <w:lvlText w:val="–"/>
      <w:lvlJc w:val="left"/>
      <w:pPr>
        <w:ind w:left="170" w:hanging="170"/>
      </w:pPr>
      <w:rPr>
        <w:rFonts w:ascii="OpenSymbol" w:hAnsi="OpenSymbol"/>
      </w:rPr>
    </w:lvl>
    <w:lvl w:ilvl="1">
      <w:numFmt w:val="bullet"/>
      <w:lvlText w:val="–"/>
      <w:lvlJc w:val="left"/>
      <w:pPr>
        <w:ind w:left="340" w:hanging="170"/>
      </w:pPr>
      <w:rPr>
        <w:rFonts w:ascii="OpenSymbol" w:hAnsi="OpenSymbol"/>
      </w:rPr>
    </w:lvl>
    <w:lvl w:ilvl="2">
      <w:numFmt w:val="bullet"/>
      <w:lvlText w:val="–"/>
      <w:lvlJc w:val="left"/>
      <w:pPr>
        <w:ind w:left="510" w:hanging="170"/>
      </w:pPr>
      <w:rPr>
        <w:rFonts w:ascii="OpenSymbol" w:hAnsi="OpenSymbol"/>
      </w:rPr>
    </w:lvl>
    <w:lvl w:ilvl="3">
      <w:numFmt w:val="bullet"/>
      <w:lvlText w:val="–"/>
      <w:lvlJc w:val="left"/>
      <w:pPr>
        <w:ind w:left="680" w:hanging="170"/>
      </w:pPr>
      <w:rPr>
        <w:rFonts w:ascii="OpenSymbol" w:hAnsi="OpenSymbol"/>
      </w:rPr>
    </w:lvl>
    <w:lvl w:ilvl="4">
      <w:numFmt w:val="bullet"/>
      <w:lvlText w:val="–"/>
      <w:lvlJc w:val="left"/>
      <w:pPr>
        <w:ind w:left="850" w:hanging="170"/>
      </w:pPr>
      <w:rPr>
        <w:rFonts w:ascii="OpenSymbol" w:hAnsi="OpenSymbol"/>
      </w:rPr>
    </w:lvl>
    <w:lvl w:ilvl="5">
      <w:numFmt w:val="bullet"/>
      <w:lvlText w:val="–"/>
      <w:lvlJc w:val="left"/>
      <w:pPr>
        <w:ind w:left="1020" w:hanging="170"/>
      </w:pPr>
      <w:rPr>
        <w:rFonts w:ascii="OpenSymbol" w:hAnsi="OpenSymbol"/>
      </w:rPr>
    </w:lvl>
    <w:lvl w:ilvl="6">
      <w:numFmt w:val="bullet"/>
      <w:lvlText w:val="–"/>
      <w:lvlJc w:val="left"/>
      <w:pPr>
        <w:ind w:left="1191" w:hanging="170"/>
      </w:pPr>
      <w:rPr>
        <w:rFonts w:ascii="OpenSymbol" w:hAnsi="OpenSymbol"/>
      </w:rPr>
    </w:lvl>
    <w:lvl w:ilvl="7">
      <w:numFmt w:val="bullet"/>
      <w:lvlText w:val="–"/>
      <w:lvlJc w:val="left"/>
      <w:pPr>
        <w:ind w:left="1361" w:hanging="170"/>
      </w:pPr>
      <w:rPr>
        <w:rFonts w:ascii="OpenSymbol" w:hAnsi="OpenSymbol"/>
      </w:rPr>
    </w:lvl>
    <w:lvl w:ilvl="8">
      <w:numFmt w:val="bullet"/>
      <w:lvlText w:val="–"/>
      <w:lvlJc w:val="left"/>
      <w:pPr>
        <w:ind w:left="1531" w:hanging="170"/>
      </w:pPr>
      <w:rPr>
        <w:rFonts w:ascii="OpenSymbol" w:hAnsi="OpenSymbol"/>
      </w:rPr>
    </w:lvl>
  </w:abstractNum>
  <w:abstractNum w:abstractNumId="13" w15:restartNumberingAfterBreak="0">
    <w:nsid w:val="70624159"/>
    <w:multiLevelType w:val="multilevel"/>
    <w:tmpl w:val="6A34CA94"/>
    <w:styleLink w:val="51"/>
    <w:lvl w:ilvl="0">
      <w:numFmt w:val="bullet"/>
      <w:lvlText w:val="✗"/>
      <w:lvlJc w:val="left"/>
      <w:pPr>
        <w:ind w:left="227" w:hanging="227"/>
      </w:pPr>
      <w:rPr>
        <w:rFonts w:ascii="OpenSymbol" w:hAnsi="OpenSymbol"/>
      </w:rPr>
    </w:lvl>
    <w:lvl w:ilvl="1">
      <w:numFmt w:val="bullet"/>
      <w:lvlText w:val="✗"/>
      <w:lvlJc w:val="left"/>
      <w:pPr>
        <w:ind w:left="454" w:hanging="227"/>
      </w:pPr>
      <w:rPr>
        <w:rFonts w:ascii="OpenSymbol" w:hAnsi="OpenSymbol"/>
      </w:rPr>
    </w:lvl>
    <w:lvl w:ilvl="2">
      <w:numFmt w:val="bullet"/>
      <w:lvlText w:val="✗"/>
      <w:lvlJc w:val="left"/>
      <w:pPr>
        <w:ind w:left="680" w:hanging="227"/>
      </w:pPr>
      <w:rPr>
        <w:rFonts w:ascii="OpenSymbol" w:hAnsi="OpenSymbol"/>
      </w:rPr>
    </w:lvl>
    <w:lvl w:ilvl="3">
      <w:numFmt w:val="bullet"/>
      <w:lvlText w:val="✗"/>
      <w:lvlJc w:val="left"/>
      <w:pPr>
        <w:ind w:left="907" w:hanging="227"/>
      </w:pPr>
      <w:rPr>
        <w:rFonts w:ascii="OpenSymbol" w:hAnsi="OpenSymbol"/>
      </w:rPr>
    </w:lvl>
    <w:lvl w:ilvl="4">
      <w:numFmt w:val="bullet"/>
      <w:lvlText w:val="✗"/>
      <w:lvlJc w:val="left"/>
      <w:pPr>
        <w:ind w:left="1134" w:hanging="227"/>
      </w:pPr>
      <w:rPr>
        <w:rFonts w:ascii="OpenSymbol" w:hAnsi="OpenSymbol"/>
      </w:rPr>
    </w:lvl>
    <w:lvl w:ilvl="5">
      <w:numFmt w:val="bullet"/>
      <w:lvlText w:val="✗"/>
      <w:lvlJc w:val="left"/>
      <w:pPr>
        <w:ind w:left="1361" w:hanging="227"/>
      </w:pPr>
      <w:rPr>
        <w:rFonts w:ascii="OpenSymbol" w:hAnsi="OpenSymbol"/>
      </w:rPr>
    </w:lvl>
    <w:lvl w:ilvl="6">
      <w:numFmt w:val="bullet"/>
      <w:lvlText w:val="✗"/>
      <w:lvlJc w:val="left"/>
      <w:pPr>
        <w:ind w:left="1587" w:hanging="227"/>
      </w:pPr>
      <w:rPr>
        <w:rFonts w:ascii="OpenSymbol" w:hAnsi="OpenSymbol"/>
      </w:rPr>
    </w:lvl>
    <w:lvl w:ilvl="7">
      <w:numFmt w:val="bullet"/>
      <w:lvlText w:val="✗"/>
      <w:lvlJc w:val="left"/>
      <w:pPr>
        <w:ind w:left="1814" w:hanging="227"/>
      </w:pPr>
      <w:rPr>
        <w:rFonts w:ascii="OpenSymbol" w:hAnsi="OpenSymbol"/>
      </w:rPr>
    </w:lvl>
    <w:lvl w:ilvl="8">
      <w:numFmt w:val="bullet"/>
      <w:lvlText w:val="✗"/>
      <w:lvlJc w:val="left"/>
      <w:pPr>
        <w:ind w:left="2041" w:hanging="227"/>
      </w:pPr>
      <w:rPr>
        <w:rFonts w:ascii="OpenSymbol" w:hAnsi="OpenSymbol"/>
      </w:rPr>
    </w:lvl>
  </w:abstractNum>
  <w:abstractNum w:abstractNumId="14" w15:restartNumberingAfterBreak="0">
    <w:nsid w:val="75743CE8"/>
    <w:multiLevelType w:val="multilevel"/>
    <w:tmpl w:val="B4BAEE0C"/>
    <w:styleLink w:val="List11"/>
    <w:lvl w:ilvl="0">
      <w:numFmt w:val="bullet"/>
      <w:pStyle w:val="List1"/>
      <w:lvlText w:val="–"/>
      <w:lvlJc w:val="left"/>
      <w:pPr>
        <w:ind w:left="0" w:firstLine="709"/>
      </w:pPr>
      <w:rPr>
        <w:rFonts w:ascii="PT Astra Serif" w:eastAsia="OpenSymbol" w:hAnsi="PT Astra Serif" w:cs="OpenSymbol"/>
      </w:rPr>
    </w:lvl>
    <w:lvl w:ilvl="1">
      <w:numFmt w:val="bullet"/>
      <w:lvlText w:val="–"/>
      <w:lvlJc w:val="left"/>
      <w:pPr>
        <w:ind w:left="0" w:firstLine="709"/>
      </w:pPr>
      <w:rPr>
        <w:rFonts w:ascii="PT Astra Serif" w:eastAsia="OpenSymbol" w:hAnsi="PT Astra Serif" w:cs="OpenSymbol"/>
      </w:rPr>
    </w:lvl>
    <w:lvl w:ilvl="2">
      <w:numFmt w:val="bullet"/>
      <w:lvlText w:val="–"/>
      <w:lvlJc w:val="left"/>
      <w:pPr>
        <w:ind w:left="0" w:firstLine="709"/>
      </w:pPr>
      <w:rPr>
        <w:rFonts w:ascii="PT Astra Serif" w:eastAsia="OpenSymbol" w:hAnsi="PT Astra Serif" w:cs="OpenSymbol"/>
      </w:rPr>
    </w:lvl>
    <w:lvl w:ilvl="3">
      <w:numFmt w:val="bullet"/>
      <w:lvlText w:val="–"/>
      <w:lvlJc w:val="left"/>
      <w:pPr>
        <w:ind w:left="0" w:firstLine="709"/>
      </w:pPr>
      <w:rPr>
        <w:rFonts w:ascii="PT Astra Serif" w:eastAsia="OpenSymbol" w:hAnsi="PT Astra Serif" w:cs="OpenSymbol"/>
      </w:rPr>
    </w:lvl>
    <w:lvl w:ilvl="4">
      <w:numFmt w:val="bullet"/>
      <w:lvlText w:val="–"/>
      <w:lvlJc w:val="left"/>
      <w:pPr>
        <w:ind w:left="0" w:firstLine="709"/>
      </w:pPr>
      <w:rPr>
        <w:rFonts w:ascii="PT Astra Serif" w:eastAsia="OpenSymbol" w:hAnsi="PT Astra Serif" w:cs="OpenSymbol"/>
      </w:rPr>
    </w:lvl>
    <w:lvl w:ilvl="5">
      <w:numFmt w:val="bullet"/>
      <w:lvlText w:val="–"/>
      <w:lvlJc w:val="left"/>
      <w:pPr>
        <w:ind w:left="0" w:firstLine="709"/>
      </w:pPr>
      <w:rPr>
        <w:rFonts w:ascii="PT Astra Serif" w:eastAsia="OpenSymbol" w:hAnsi="PT Astra Serif" w:cs="OpenSymbol"/>
      </w:rPr>
    </w:lvl>
    <w:lvl w:ilvl="6">
      <w:numFmt w:val="bullet"/>
      <w:lvlText w:val="–"/>
      <w:lvlJc w:val="left"/>
      <w:pPr>
        <w:ind w:left="0" w:firstLine="709"/>
      </w:pPr>
      <w:rPr>
        <w:rFonts w:ascii="PT Astra Serif" w:eastAsia="OpenSymbol" w:hAnsi="PT Astra Serif" w:cs="OpenSymbol"/>
      </w:rPr>
    </w:lvl>
    <w:lvl w:ilvl="7">
      <w:numFmt w:val="bullet"/>
      <w:lvlText w:val="–"/>
      <w:lvlJc w:val="left"/>
      <w:pPr>
        <w:ind w:left="0" w:firstLine="709"/>
      </w:pPr>
      <w:rPr>
        <w:rFonts w:ascii="PT Astra Serif" w:eastAsia="OpenSymbol" w:hAnsi="PT Astra Serif" w:cs="OpenSymbol"/>
      </w:rPr>
    </w:lvl>
    <w:lvl w:ilvl="8">
      <w:numFmt w:val="bullet"/>
      <w:lvlText w:val="–"/>
      <w:lvlJc w:val="left"/>
      <w:pPr>
        <w:ind w:left="0" w:firstLine="709"/>
      </w:pPr>
      <w:rPr>
        <w:rFonts w:ascii="PT Astra Serif" w:eastAsia="OpenSymbol" w:hAnsi="PT Astra Serif" w:cs="OpenSymbol"/>
      </w:rPr>
    </w:lvl>
  </w:abstractNum>
  <w:abstractNum w:abstractNumId="15" w15:restartNumberingAfterBreak="0">
    <w:nsid w:val="7AB840E6"/>
    <w:multiLevelType w:val="multilevel"/>
    <w:tmpl w:val="DE62EE94"/>
    <w:styleLink w:val="WW8Num3"/>
    <w:lvl w:ilvl="0">
      <w:numFmt w:val="bullet"/>
      <w:lvlText w:val="-"/>
      <w:lvlJc w:val="left"/>
      <w:pPr>
        <w:ind w:left="161" w:hanging="603"/>
      </w:pPr>
      <w:rPr>
        <w:rFonts w:ascii="Times New Roman" w:eastAsia="Calibri" w:hAnsi="Times New Roman" w:cs="Arial"/>
        <w:b w:val="0"/>
        <w:bCs w:val="0"/>
        <w:i w:val="0"/>
        <w:iCs w:val="0"/>
        <w:color w:val="auto"/>
        <w:w w:val="99"/>
        <w:sz w:val="24"/>
        <w:szCs w:val="24"/>
        <w:lang w:val="ru-RU" w:eastAsia="en-US" w:bidi="ar-SA"/>
      </w:rPr>
    </w:lvl>
    <w:lvl w:ilvl="1">
      <w:numFmt w:val="bullet"/>
      <w:lvlText w:val=""/>
      <w:lvlJc w:val="left"/>
      <w:pPr>
        <w:ind w:left="1112" w:hanging="603"/>
      </w:pPr>
      <w:rPr>
        <w:rFonts w:ascii="Symbol" w:hAnsi="Symbol" w:cs="Symbol"/>
        <w:lang w:val="ru-RU" w:eastAsia="en-US" w:bidi="ar-SA"/>
      </w:rPr>
    </w:lvl>
    <w:lvl w:ilvl="2">
      <w:numFmt w:val="bullet"/>
      <w:lvlText w:val=""/>
      <w:lvlJc w:val="left"/>
      <w:pPr>
        <w:ind w:left="2064" w:hanging="603"/>
      </w:pPr>
      <w:rPr>
        <w:rFonts w:ascii="Symbol" w:hAnsi="Symbol" w:cs="Symbol"/>
        <w:lang w:val="ru-RU" w:eastAsia="en-US" w:bidi="ar-SA"/>
      </w:rPr>
    </w:lvl>
    <w:lvl w:ilvl="3">
      <w:numFmt w:val="bullet"/>
      <w:lvlText w:val=""/>
      <w:lvlJc w:val="left"/>
      <w:pPr>
        <w:ind w:left="3016" w:hanging="603"/>
      </w:pPr>
      <w:rPr>
        <w:rFonts w:ascii="Symbol" w:hAnsi="Symbol" w:cs="Symbol"/>
        <w:lang w:val="ru-RU" w:eastAsia="en-US" w:bidi="ar-SA"/>
      </w:rPr>
    </w:lvl>
    <w:lvl w:ilvl="4">
      <w:numFmt w:val="bullet"/>
      <w:lvlText w:val=""/>
      <w:lvlJc w:val="left"/>
      <w:pPr>
        <w:ind w:left="3968" w:hanging="603"/>
      </w:pPr>
      <w:rPr>
        <w:rFonts w:ascii="Symbol" w:hAnsi="Symbol" w:cs="Symbol"/>
        <w:lang w:val="ru-RU" w:eastAsia="en-US" w:bidi="ar-SA"/>
      </w:rPr>
    </w:lvl>
    <w:lvl w:ilvl="5">
      <w:numFmt w:val="bullet"/>
      <w:lvlText w:val=""/>
      <w:lvlJc w:val="left"/>
      <w:pPr>
        <w:ind w:left="4920" w:hanging="603"/>
      </w:pPr>
      <w:rPr>
        <w:rFonts w:ascii="Symbol" w:hAnsi="Symbol" w:cs="Symbol"/>
        <w:lang w:val="ru-RU" w:eastAsia="en-US" w:bidi="ar-SA"/>
      </w:rPr>
    </w:lvl>
    <w:lvl w:ilvl="6">
      <w:numFmt w:val="bullet"/>
      <w:lvlText w:val=""/>
      <w:lvlJc w:val="left"/>
      <w:pPr>
        <w:ind w:left="5872" w:hanging="603"/>
      </w:pPr>
      <w:rPr>
        <w:rFonts w:ascii="Symbol" w:hAnsi="Symbol" w:cs="Symbol"/>
        <w:lang w:val="ru-RU" w:eastAsia="en-US" w:bidi="ar-SA"/>
      </w:rPr>
    </w:lvl>
    <w:lvl w:ilvl="7">
      <w:numFmt w:val="bullet"/>
      <w:lvlText w:val=""/>
      <w:lvlJc w:val="left"/>
      <w:pPr>
        <w:ind w:left="6824" w:hanging="603"/>
      </w:pPr>
      <w:rPr>
        <w:rFonts w:ascii="Symbol" w:hAnsi="Symbol" w:cs="Symbol"/>
        <w:lang w:val="ru-RU" w:eastAsia="en-US" w:bidi="ar-SA"/>
      </w:rPr>
    </w:lvl>
    <w:lvl w:ilvl="8">
      <w:numFmt w:val="bullet"/>
      <w:lvlText w:val=""/>
      <w:lvlJc w:val="left"/>
      <w:pPr>
        <w:ind w:left="7776" w:hanging="603"/>
      </w:pPr>
      <w:rPr>
        <w:rFonts w:ascii="Symbol" w:hAnsi="Symbol" w:cs="Symbol"/>
        <w:lang w:val="ru-RU" w:eastAsia="en-US" w:bidi="ar-SA"/>
      </w:rPr>
    </w:lvl>
  </w:abstractNum>
  <w:num w:numId="1">
    <w:abstractNumId w:val="10"/>
  </w:num>
  <w:num w:numId="2">
    <w:abstractNumId w:val="8"/>
  </w:num>
  <w:num w:numId="3">
    <w:abstractNumId w:val="2"/>
  </w:num>
  <w:num w:numId="4">
    <w:abstractNumId w:val="1"/>
  </w:num>
  <w:num w:numId="5">
    <w:abstractNumId w:val="6"/>
  </w:num>
  <w:num w:numId="6">
    <w:abstractNumId w:val="14"/>
  </w:num>
  <w:num w:numId="7">
    <w:abstractNumId w:val="12"/>
  </w:num>
  <w:num w:numId="8">
    <w:abstractNumId w:val="11"/>
  </w:num>
  <w:num w:numId="9">
    <w:abstractNumId w:val="3"/>
  </w:num>
  <w:num w:numId="10">
    <w:abstractNumId w:val="13"/>
  </w:num>
  <w:num w:numId="11">
    <w:abstractNumId w:val="0"/>
  </w:num>
  <w:num w:numId="12">
    <w:abstractNumId w:val="9"/>
  </w:num>
  <w:num w:numId="13">
    <w:abstractNumId w:val="7"/>
  </w:num>
  <w:num w:numId="14">
    <w:abstractNumId w:val="4"/>
  </w:num>
  <w:num w:numId="15">
    <w:abstractNumId w:val="15"/>
  </w:num>
  <w:num w:numId="16">
    <w:abstractNumId w:val="5"/>
  </w:num>
  <w:num w:numId="17">
    <w:abstractNumId w:val="4"/>
    <w:lvlOverride w:ilvl="0">
      <w:startOverride w:val="1"/>
    </w:lvlOverride>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
  <w:rsids>
    <w:rsidRoot w:val="004C6C74"/>
    <w:rsid w:val="000B6BA2"/>
    <w:rsid w:val="000F3110"/>
    <w:rsid w:val="0011669F"/>
    <w:rsid w:val="002734B3"/>
    <w:rsid w:val="002B32E1"/>
    <w:rsid w:val="003E34EF"/>
    <w:rsid w:val="00467456"/>
    <w:rsid w:val="004745F8"/>
    <w:rsid w:val="004A1EAD"/>
    <w:rsid w:val="004A28FB"/>
    <w:rsid w:val="004C6C74"/>
    <w:rsid w:val="004E7526"/>
    <w:rsid w:val="00552CF5"/>
    <w:rsid w:val="006A7291"/>
    <w:rsid w:val="006D309C"/>
    <w:rsid w:val="007F0D6E"/>
    <w:rsid w:val="0087661C"/>
    <w:rsid w:val="00927B58"/>
    <w:rsid w:val="00947529"/>
    <w:rsid w:val="009537A6"/>
    <w:rsid w:val="009E5FD8"/>
    <w:rsid w:val="00B1465E"/>
    <w:rsid w:val="00C13B91"/>
    <w:rsid w:val="00CD45FB"/>
    <w:rsid w:val="00D1259E"/>
    <w:rsid w:val="00D30A87"/>
    <w:rsid w:val="00E55207"/>
    <w:rsid w:val="00F36E59"/>
    <w:rsid w:val="00F946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B9CD0B"/>
  <w15:docId w15:val="{86401C67-ADF0-475B-8202-0A130D244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beration Serif" w:eastAsia="Source Han Sans CN Regular" w:hAnsi="Liberation Serif" w:cs="Lohit Devanagari"/>
        <w:kern w:val="3"/>
        <w:sz w:val="24"/>
        <w:szCs w:val="24"/>
        <w:lang w:val="ru-RU" w:eastAsia="ru-RU" w:bidi="ar-SA"/>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style>
  <w:style w:type="paragraph" w:styleId="10">
    <w:name w:val="heading 1"/>
    <w:basedOn w:val="Heading"/>
    <w:next w:val="Firstlineindent"/>
    <w:pPr>
      <w:outlineLvl w:val="0"/>
    </w:pPr>
  </w:style>
  <w:style w:type="paragraph" w:styleId="2">
    <w:name w:val="heading 2"/>
    <w:basedOn w:val="Heading"/>
    <w:next w:val="Textbody"/>
    <w:pPr>
      <w:outlineLvl w:val="1"/>
    </w:pPr>
  </w:style>
  <w:style w:type="paragraph" w:styleId="3">
    <w:name w:val="heading 3"/>
    <w:basedOn w:val="Heading"/>
    <w:next w:val="Textbody"/>
    <w:pPr>
      <w:outlineLvl w:val="2"/>
    </w:pPr>
  </w:style>
  <w:style w:type="paragraph" w:styleId="4">
    <w:name w:val="heading 4"/>
    <w:basedOn w:val="Heading"/>
    <w:next w:val="Textbody"/>
    <w:pPr>
      <w:outlineLvl w:val="3"/>
    </w:pPr>
  </w:style>
  <w:style w:type="paragraph" w:styleId="5">
    <w:name w:val="heading 5"/>
    <w:basedOn w:val="Heading"/>
    <w:next w:val="Textbody"/>
    <w:pPr>
      <w:outlineLvl w:val="4"/>
    </w:pPr>
  </w:style>
  <w:style w:type="paragraph" w:styleId="6">
    <w:name w:val="heading 6"/>
    <w:basedOn w:val="Heading"/>
    <w:next w:val="Textbody"/>
    <w:pPr>
      <w:outlineLvl w:val="5"/>
    </w:pPr>
  </w:style>
  <w:style w:type="paragraph" w:styleId="7">
    <w:name w:val="heading 7"/>
    <w:basedOn w:val="Heading"/>
    <w:next w:val="Textbody"/>
    <w:pPr>
      <w:outlineLvl w:val="6"/>
    </w:pPr>
  </w:style>
  <w:style w:type="paragraph" w:styleId="8">
    <w:name w:val="heading 8"/>
    <w:basedOn w:val="Heading"/>
    <w:next w:val="Textbody"/>
    <w:pPr>
      <w:outlineLvl w:val="7"/>
    </w:pPr>
  </w:style>
  <w:style w:type="paragraph" w:styleId="9">
    <w:name w:val="heading 9"/>
    <w:basedOn w:val="Heading"/>
    <w:next w:val="Textbody"/>
    <w:pPr>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jc w:val="center"/>
    </w:pPr>
    <w:rPr>
      <w:rFonts w:ascii="PT Astra Serif" w:eastAsia="PT Astra Serif" w:hAnsi="PT Astra Serif" w:cs="PT Astra Serif"/>
      <w:sz w:val="28"/>
    </w:rPr>
  </w:style>
  <w:style w:type="paragraph" w:customStyle="1" w:styleId="Heading">
    <w:name w:val="Heading"/>
    <w:basedOn w:val="Standard"/>
    <w:next w:val="Firstlineindent"/>
    <w:rPr>
      <w:b/>
      <w:sz w:val="21"/>
    </w:rPr>
  </w:style>
  <w:style w:type="paragraph" w:customStyle="1" w:styleId="Textbody">
    <w:name w:val="Text body"/>
    <w:basedOn w:val="Standard"/>
    <w:pPr>
      <w:jc w:val="both"/>
    </w:pPr>
  </w:style>
  <w:style w:type="paragraph" w:styleId="a5">
    <w:name w:val="List"/>
    <w:basedOn w:val="Textbody"/>
    <w:rPr>
      <w:rFonts w:cs="Lohit Devanagari"/>
      <w:sz w:val="21"/>
    </w:rPr>
  </w:style>
  <w:style w:type="paragraph" w:styleId="a6">
    <w:name w:val="caption"/>
    <w:basedOn w:val="Standard"/>
    <w:rPr>
      <w:rFonts w:cs="Lohit Devanagari"/>
    </w:rPr>
  </w:style>
  <w:style w:type="paragraph" w:customStyle="1" w:styleId="Index">
    <w:name w:val="Index"/>
    <w:basedOn w:val="Standard"/>
    <w:pPr>
      <w:jc w:val="left"/>
    </w:pPr>
    <w:rPr>
      <w:rFonts w:cs="Lohit Devanagari"/>
      <w:sz w:val="21"/>
    </w:rPr>
  </w:style>
  <w:style w:type="paragraph" w:customStyle="1" w:styleId="Quotations">
    <w:name w:val="Quotations"/>
    <w:basedOn w:val="Standard"/>
  </w:style>
  <w:style w:type="paragraph" w:styleId="a7">
    <w:name w:val="Title"/>
    <w:basedOn w:val="Standard"/>
    <w:next w:val="Firstlineindent"/>
    <w:pPr>
      <w:spacing w:after="170"/>
    </w:pPr>
    <w:rPr>
      <w:b/>
      <w:sz w:val="21"/>
    </w:rPr>
  </w:style>
  <w:style w:type="paragraph" w:styleId="a8">
    <w:name w:val="Subtitle"/>
    <w:basedOn w:val="Standard"/>
    <w:next w:val="Firstlineindent"/>
    <w:pPr>
      <w:ind w:left="709"/>
      <w:jc w:val="both"/>
    </w:pPr>
    <w:rPr>
      <w:b/>
      <w:sz w:val="21"/>
    </w:rPr>
  </w:style>
  <w:style w:type="paragraph" w:customStyle="1" w:styleId="Firstlineindent">
    <w:name w:val="First line indent"/>
    <w:basedOn w:val="Standard"/>
    <w:pPr>
      <w:ind w:firstLine="709"/>
      <w:jc w:val="both"/>
    </w:pPr>
    <w:rPr>
      <w:sz w:val="21"/>
    </w:rPr>
  </w:style>
  <w:style w:type="paragraph" w:customStyle="1" w:styleId="Hangingindent">
    <w:name w:val="Hanging indent"/>
    <w:basedOn w:val="Textbody"/>
    <w:pPr>
      <w:tabs>
        <w:tab w:val="left" w:pos="0"/>
      </w:tabs>
    </w:pPr>
  </w:style>
  <w:style w:type="paragraph" w:customStyle="1" w:styleId="Textbodyindent">
    <w:name w:val="Text body indent"/>
    <w:basedOn w:val="Textbody"/>
  </w:style>
  <w:style w:type="paragraph" w:styleId="a9">
    <w:name w:val="Salutation"/>
    <w:basedOn w:val="Standard"/>
  </w:style>
  <w:style w:type="paragraph" w:styleId="aa">
    <w:name w:val="Signature"/>
    <w:basedOn w:val="Standard"/>
    <w:pPr>
      <w:tabs>
        <w:tab w:val="right" w:pos="31680"/>
      </w:tabs>
      <w:jc w:val="left"/>
    </w:pPr>
  </w:style>
  <w:style w:type="paragraph" w:customStyle="1" w:styleId="ListIndent">
    <w:name w:val="List Indent"/>
    <w:basedOn w:val="Textbody"/>
    <w:pPr>
      <w:tabs>
        <w:tab w:val="left" w:pos="0"/>
      </w:tabs>
    </w:pPr>
  </w:style>
  <w:style w:type="paragraph" w:customStyle="1" w:styleId="Heading10">
    <w:name w:val="Heading 10"/>
    <w:basedOn w:val="Heading"/>
    <w:next w:val="Textbody"/>
  </w:style>
  <w:style w:type="paragraph" w:customStyle="1" w:styleId="Numbering1Start">
    <w:name w:val="Numbering 1 Start"/>
    <w:basedOn w:val="a5"/>
    <w:next w:val="Numbering1"/>
  </w:style>
  <w:style w:type="paragraph" w:customStyle="1" w:styleId="Numbering1">
    <w:name w:val="Numbering 1"/>
    <w:basedOn w:val="a5"/>
    <w:pPr>
      <w:numPr>
        <w:numId w:val="1"/>
      </w:numPr>
    </w:pPr>
  </w:style>
  <w:style w:type="paragraph" w:customStyle="1" w:styleId="Numbering1End">
    <w:name w:val="Numbering 1 End"/>
    <w:basedOn w:val="a5"/>
    <w:next w:val="Numbering1"/>
  </w:style>
  <w:style w:type="paragraph" w:customStyle="1" w:styleId="Numbering1Cont">
    <w:name w:val="Numbering 1 Cont."/>
    <w:basedOn w:val="a5"/>
  </w:style>
  <w:style w:type="paragraph" w:customStyle="1" w:styleId="Numbering2Start">
    <w:name w:val="Numbering 2 Start"/>
    <w:basedOn w:val="a5"/>
    <w:next w:val="Numbering2"/>
  </w:style>
  <w:style w:type="paragraph" w:customStyle="1" w:styleId="Numbering2">
    <w:name w:val="Numbering 2"/>
    <w:basedOn w:val="a5"/>
  </w:style>
  <w:style w:type="paragraph" w:customStyle="1" w:styleId="Numbering2End">
    <w:name w:val="Numbering 2 End"/>
    <w:basedOn w:val="a5"/>
    <w:next w:val="Numbering2"/>
  </w:style>
  <w:style w:type="paragraph" w:customStyle="1" w:styleId="Numbering2Cont">
    <w:name w:val="Numbering 2 Cont."/>
    <w:basedOn w:val="a5"/>
  </w:style>
  <w:style w:type="paragraph" w:customStyle="1" w:styleId="Numbering3Start">
    <w:name w:val="Numbering 3 Start"/>
    <w:basedOn w:val="a5"/>
    <w:next w:val="Numbering3"/>
  </w:style>
  <w:style w:type="paragraph" w:customStyle="1" w:styleId="Numbering3">
    <w:name w:val="Numbering 3"/>
    <w:basedOn w:val="a5"/>
  </w:style>
  <w:style w:type="paragraph" w:customStyle="1" w:styleId="Numbering3End">
    <w:name w:val="Numbering 3 End"/>
    <w:basedOn w:val="a5"/>
    <w:next w:val="Numbering3"/>
  </w:style>
  <w:style w:type="paragraph" w:customStyle="1" w:styleId="Numbering3Cont">
    <w:name w:val="Numbering 3 Cont."/>
    <w:basedOn w:val="a5"/>
  </w:style>
  <w:style w:type="paragraph" w:customStyle="1" w:styleId="Numbering4Start">
    <w:name w:val="Numbering 4 Start"/>
    <w:basedOn w:val="a5"/>
    <w:next w:val="Numbering4"/>
  </w:style>
  <w:style w:type="paragraph" w:customStyle="1" w:styleId="Numbering4">
    <w:name w:val="Numbering 4"/>
    <w:basedOn w:val="a5"/>
  </w:style>
  <w:style w:type="paragraph" w:customStyle="1" w:styleId="Numbering4End">
    <w:name w:val="Numbering 4 End"/>
    <w:basedOn w:val="a5"/>
    <w:next w:val="Numbering4"/>
  </w:style>
  <w:style w:type="paragraph" w:customStyle="1" w:styleId="Numbering4Cont">
    <w:name w:val="Numbering 4 Cont."/>
    <w:basedOn w:val="a5"/>
  </w:style>
  <w:style w:type="paragraph" w:customStyle="1" w:styleId="Numbering5Start">
    <w:name w:val="Numbering 5 Start"/>
    <w:basedOn w:val="a5"/>
    <w:next w:val="Numbering5"/>
  </w:style>
  <w:style w:type="paragraph" w:customStyle="1" w:styleId="Numbering5">
    <w:name w:val="Numbering 5"/>
    <w:basedOn w:val="a5"/>
  </w:style>
  <w:style w:type="paragraph" w:customStyle="1" w:styleId="Numbering5End">
    <w:name w:val="Numbering 5 End"/>
    <w:basedOn w:val="a5"/>
    <w:next w:val="Numbering5"/>
  </w:style>
  <w:style w:type="paragraph" w:customStyle="1" w:styleId="Numbering5Cont">
    <w:name w:val="Numbering 5 Cont."/>
    <w:basedOn w:val="a5"/>
  </w:style>
  <w:style w:type="paragraph" w:customStyle="1" w:styleId="List1Start">
    <w:name w:val="List 1 Start"/>
    <w:basedOn w:val="a5"/>
    <w:next w:val="List1"/>
  </w:style>
  <w:style w:type="paragraph" w:customStyle="1" w:styleId="List1">
    <w:name w:val="List 1"/>
    <w:basedOn w:val="a5"/>
    <w:pPr>
      <w:numPr>
        <w:numId w:val="6"/>
      </w:numPr>
    </w:pPr>
  </w:style>
  <w:style w:type="paragraph" w:customStyle="1" w:styleId="List1End">
    <w:name w:val="List 1 End"/>
    <w:basedOn w:val="a5"/>
    <w:next w:val="List1"/>
  </w:style>
  <w:style w:type="paragraph" w:customStyle="1" w:styleId="List1Cont">
    <w:name w:val="List 1 Cont."/>
    <w:basedOn w:val="a5"/>
  </w:style>
  <w:style w:type="paragraph" w:customStyle="1" w:styleId="List2Start">
    <w:name w:val="List 2 Start"/>
    <w:basedOn w:val="a5"/>
    <w:next w:val="20"/>
  </w:style>
  <w:style w:type="paragraph" w:styleId="20">
    <w:name w:val="List 2"/>
    <w:basedOn w:val="a5"/>
  </w:style>
  <w:style w:type="paragraph" w:customStyle="1" w:styleId="List2End">
    <w:name w:val="List 2 End"/>
    <w:basedOn w:val="a5"/>
    <w:next w:val="20"/>
  </w:style>
  <w:style w:type="paragraph" w:customStyle="1" w:styleId="List2Cont">
    <w:name w:val="List 2 Cont."/>
    <w:basedOn w:val="a5"/>
  </w:style>
  <w:style w:type="paragraph" w:customStyle="1" w:styleId="List3Start">
    <w:name w:val="List 3 Start"/>
    <w:basedOn w:val="a5"/>
    <w:next w:val="30"/>
  </w:style>
  <w:style w:type="paragraph" w:styleId="30">
    <w:name w:val="List 3"/>
    <w:basedOn w:val="a5"/>
  </w:style>
  <w:style w:type="paragraph" w:customStyle="1" w:styleId="List3End">
    <w:name w:val="List 3 End"/>
    <w:basedOn w:val="a5"/>
    <w:next w:val="30"/>
  </w:style>
  <w:style w:type="paragraph" w:customStyle="1" w:styleId="List3Cont">
    <w:name w:val="List 3 Cont."/>
    <w:basedOn w:val="a5"/>
  </w:style>
  <w:style w:type="paragraph" w:customStyle="1" w:styleId="List4Start">
    <w:name w:val="List 4 Start"/>
    <w:basedOn w:val="a5"/>
    <w:next w:val="40"/>
  </w:style>
  <w:style w:type="paragraph" w:styleId="40">
    <w:name w:val="List 4"/>
    <w:basedOn w:val="a5"/>
  </w:style>
  <w:style w:type="paragraph" w:customStyle="1" w:styleId="List4End">
    <w:name w:val="List 4 End"/>
    <w:basedOn w:val="a5"/>
    <w:next w:val="40"/>
  </w:style>
  <w:style w:type="paragraph" w:customStyle="1" w:styleId="List4Cont">
    <w:name w:val="List 4 Cont."/>
    <w:basedOn w:val="a5"/>
  </w:style>
  <w:style w:type="paragraph" w:customStyle="1" w:styleId="List5Start">
    <w:name w:val="List 5 Start"/>
    <w:basedOn w:val="a5"/>
    <w:next w:val="50"/>
  </w:style>
  <w:style w:type="paragraph" w:styleId="50">
    <w:name w:val="List 5"/>
    <w:basedOn w:val="a5"/>
  </w:style>
  <w:style w:type="paragraph" w:customStyle="1" w:styleId="List5End">
    <w:name w:val="List 5 End"/>
    <w:basedOn w:val="a5"/>
    <w:next w:val="50"/>
  </w:style>
  <w:style w:type="paragraph" w:customStyle="1" w:styleId="List5Cont">
    <w:name w:val="List 5 Cont."/>
    <w:basedOn w:val="a5"/>
  </w:style>
  <w:style w:type="paragraph" w:styleId="ab">
    <w:name w:val="index heading"/>
    <w:basedOn w:val="Heading"/>
  </w:style>
  <w:style w:type="paragraph" w:styleId="11">
    <w:name w:val="index 1"/>
    <w:basedOn w:val="Index"/>
  </w:style>
  <w:style w:type="paragraph" w:styleId="22">
    <w:name w:val="index 2"/>
    <w:basedOn w:val="Index"/>
  </w:style>
  <w:style w:type="paragraph" w:styleId="32">
    <w:name w:val="index 3"/>
    <w:basedOn w:val="Index"/>
  </w:style>
  <w:style w:type="paragraph" w:customStyle="1" w:styleId="IndexSeparator">
    <w:name w:val="Index Separator"/>
    <w:basedOn w:val="Index"/>
  </w:style>
  <w:style w:type="paragraph" w:customStyle="1" w:styleId="ContentsHeading">
    <w:name w:val="Contents Heading"/>
    <w:basedOn w:val="Heading"/>
    <w:next w:val="Contents1"/>
  </w:style>
  <w:style w:type="paragraph" w:customStyle="1" w:styleId="Contents1">
    <w:name w:val="Contents 1"/>
    <w:basedOn w:val="Index"/>
    <w:pPr>
      <w:tabs>
        <w:tab w:val="right" w:leader="dot" w:pos="9638"/>
      </w:tabs>
    </w:pPr>
  </w:style>
  <w:style w:type="paragraph" w:customStyle="1" w:styleId="Contents2">
    <w:name w:val="Contents 2"/>
    <w:basedOn w:val="Index"/>
    <w:pPr>
      <w:tabs>
        <w:tab w:val="right" w:leader="dot" w:pos="9355"/>
      </w:tabs>
    </w:pPr>
  </w:style>
  <w:style w:type="paragraph" w:customStyle="1" w:styleId="Contents3">
    <w:name w:val="Contents 3"/>
    <w:basedOn w:val="Index"/>
    <w:pPr>
      <w:tabs>
        <w:tab w:val="right" w:leader="dot" w:pos="9072"/>
      </w:tabs>
    </w:pPr>
  </w:style>
  <w:style w:type="paragraph" w:customStyle="1" w:styleId="Contents4">
    <w:name w:val="Contents 4"/>
    <w:basedOn w:val="Index"/>
    <w:pPr>
      <w:tabs>
        <w:tab w:val="right" w:leader="dot" w:pos="8789"/>
      </w:tabs>
    </w:pPr>
  </w:style>
  <w:style w:type="paragraph" w:customStyle="1" w:styleId="Contents5">
    <w:name w:val="Contents 5"/>
    <w:basedOn w:val="Index"/>
    <w:pPr>
      <w:tabs>
        <w:tab w:val="right" w:leader="dot" w:pos="8506"/>
      </w:tabs>
    </w:pPr>
  </w:style>
  <w:style w:type="paragraph" w:customStyle="1" w:styleId="UserIndexHeading">
    <w:name w:val="User Index Heading"/>
    <w:basedOn w:val="Heading"/>
  </w:style>
  <w:style w:type="paragraph" w:customStyle="1" w:styleId="UserIndex1">
    <w:name w:val="User Index 1"/>
    <w:basedOn w:val="Index"/>
    <w:pPr>
      <w:tabs>
        <w:tab w:val="right" w:leader="dot" w:pos="9638"/>
      </w:tabs>
    </w:pPr>
  </w:style>
  <w:style w:type="paragraph" w:customStyle="1" w:styleId="UserIndex2">
    <w:name w:val="User Index 2"/>
    <w:basedOn w:val="Index"/>
    <w:pPr>
      <w:tabs>
        <w:tab w:val="right" w:leader="dot" w:pos="9355"/>
      </w:tabs>
    </w:pPr>
  </w:style>
  <w:style w:type="paragraph" w:customStyle="1" w:styleId="UserIndex3">
    <w:name w:val="User Index 3"/>
    <w:basedOn w:val="Index"/>
    <w:pPr>
      <w:tabs>
        <w:tab w:val="right" w:leader="dot" w:pos="9072"/>
      </w:tabs>
    </w:pPr>
  </w:style>
  <w:style w:type="paragraph" w:customStyle="1" w:styleId="UserIndex4">
    <w:name w:val="User Index 4"/>
    <w:basedOn w:val="Index"/>
    <w:pPr>
      <w:tabs>
        <w:tab w:val="right" w:leader="dot" w:pos="8789"/>
      </w:tabs>
    </w:pPr>
  </w:style>
  <w:style w:type="paragraph" w:customStyle="1" w:styleId="UserIndex5">
    <w:name w:val="User Index 5"/>
    <w:basedOn w:val="Index"/>
    <w:pPr>
      <w:tabs>
        <w:tab w:val="right" w:leader="dot" w:pos="8506"/>
      </w:tabs>
    </w:pPr>
  </w:style>
  <w:style w:type="paragraph" w:customStyle="1" w:styleId="Contents6">
    <w:name w:val="Contents 6"/>
    <w:basedOn w:val="Index"/>
    <w:pPr>
      <w:tabs>
        <w:tab w:val="right" w:leader="dot" w:pos="8223"/>
      </w:tabs>
    </w:pPr>
  </w:style>
  <w:style w:type="paragraph" w:customStyle="1" w:styleId="Contents7">
    <w:name w:val="Contents 7"/>
    <w:basedOn w:val="Index"/>
    <w:pPr>
      <w:tabs>
        <w:tab w:val="right" w:leader="dot" w:pos="7940"/>
      </w:tabs>
    </w:pPr>
  </w:style>
  <w:style w:type="paragraph" w:customStyle="1" w:styleId="Contents8">
    <w:name w:val="Contents 8"/>
    <w:basedOn w:val="Index"/>
    <w:pPr>
      <w:tabs>
        <w:tab w:val="right" w:leader="dot" w:pos="7657"/>
      </w:tabs>
    </w:pPr>
  </w:style>
  <w:style w:type="paragraph" w:customStyle="1" w:styleId="Contents9">
    <w:name w:val="Contents 9"/>
    <w:basedOn w:val="Index"/>
    <w:pPr>
      <w:tabs>
        <w:tab w:val="right" w:leader="dot" w:pos="7374"/>
      </w:tabs>
    </w:pPr>
  </w:style>
  <w:style w:type="paragraph" w:customStyle="1" w:styleId="Contents10">
    <w:name w:val="Contents 10"/>
    <w:basedOn w:val="Index"/>
    <w:pPr>
      <w:tabs>
        <w:tab w:val="right" w:leader="dot" w:pos="7091"/>
      </w:tabs>
    </w:pPr>
  </w:style>
  <w:style w:type="paragraph" w:customStyle="1" w:styleId="IllustrationIndex1">
    <w:name w:val="Illustration Index 1"/>
    <w:basedOn w:val="Index"/>
    <w:pPr>
      <w:tabs>
        <w:tab w:val="right" w:leader="dot" w:pos="9638"/>
      </w:tabs>
    </w:pPr>
  </w:style>
  <w:style w:type="paragraph" w:customStyle="1" w:styleId="Objectindexheading">
    <w:name w:val="Object index heading"/>
    <w:basedOn w:val="Heading"/>
  </w:style>
  <w:style w:type="paragraph" w:customStyle="1" w:styleId="Objectindex1">
    <w:name w:val="Object index 1"/>
    <w:basedOn w:val="Index"/>
    <w:pPr>
      <w:tabs>
        <w:tab w:val="right" w:leader="dot" w:pos="9638"/>
      </w:tabs>
    </w:pPr>
  </w:style>
  <w:style w:type="paragraph" w:customStyle="1" w:styleId="Tableindexheading">
    <w:name w:val="Table index heading"/>
    <w:basedOn w:val="Heading"/>
  </w:style>
  <w:style w:type="paragraph" w:customStyle="1" w:styleId="Tableindex1">
    <w:name w:val="Table index 1"/>
    <w:basedOn w:val="Index"/>
    <w:pPr>
      <w:tabs>
        <w:tab w:val="right" w:leader="dot" w:pos="9638"/>
      </w:tabs>
    </w:pPr>
  </w:style>
  <w:style w:type="paragraph" w:customStyle="1" w:styleId="BibliographyHeading">
    <w:name w:val="Bibliography Heading"/>
    <w:basedOn w:val="Heading"/>
  </w:style>
  <w:style w:type="paragraph" w:customStyle="1" w:styleId="Bibliography1">
    <w:name w:val="Bibliography 1"/>
    <w:basedOn w:val="Index"/>
    <w:pPr>
      <w:tabs>
        <w:tab w:val="right" w:leader="dot" w:pos="9638"/>
      </w:tabs>
    </w:pPr>
  </w:style>
  <w:style w:type="paragraph" w:customStyle="1" w:styleId="UserIndex6">
    <w:name w:val="User Index 6"/>
    <w:basedOn w:val="Index"/>
    <w:pPr>
      <w:tabs>
        <w:tab w:val="right" w:leader="dot" w:pos="8223"/>
      </w:tabs>
    </w:pPr>
  </w:style>
  <w:style w:type="paragraph" w:customStyle="1" w:styleId="UserIndex7">
    <w:name w:val="User Index 7"/>
    <w:basedOn w:val="Index"/>
    <w:pPr>
      <w:tabs>
        <w:tab w:val="right" w:leader="dot" w:pos="7940"/>
      </w:tabs>
    </w:pPr>
  </w:style>
  <w:style w:type="paragraph" w:customStyle="1" w:styleId="UserIndex8">
    <w:name w:val="User Index 8"/>
    <w:basedOn w:val="Index"/>
    <w:pPr>
      <w:tabs>
        <w:tab w:val="right" w:leader="dot" w:pos="7657"/>
      </w:tabs>
    </w:pPr>
  </w:style>
  <w:style w:type="paragraph" w:customStyle="1" w:styleId="UserIndex9">
    <w:name w:val="User Index 9"/>
    <w:basedOn w:val="Index"/>
    <w:pPr>
      <w:tabs>
        <w:tab w:val="right" w:leader="dot" w:pos="7374"/>
      </w:tabs>
    </w:pPr>
  </w:style>
  <w:style w:type="paragraph" w:customStyle="1" w:styleId="UserIndex10">
    <w:name w:val="User Index 10"/>
    <w:basedOn w:val="Index"/>
    <w:pPr>
      <w:tabs>
        <w:tab w:val="right" w:leader="dot" w:pos="7091"/>
      </w:tabs>
    </w:pPr>
  </w:style>
  <w:style w:type="paragraph" w:customStyle="1" w:styleId="HeaderandFooter">
    <w:name w:val="Header and Footer"/>
    <w:basedOn w:val="Standard"/>
    <w:pPr>
      <w:suppressLineNumbers/>
      <w:tabs>
        <w:tab w:val="center" w:pos="4819"/>
        <w:tab w:val="right" w:pos="9638"/>
      </w:tabs>
    </w:pPr>
  </w:style>
  <w:style w:type="paragraph" w:styleId="ac">
    <w:name w:val="header"/>
    <w:basedOn w:val="Standard"/>
    <w:link w:val="ad"/>
    <w:uiPriority w:val="99"/>
    <w:pPr>
      <w:tabs>
        <w:tab w:val="center" w:pos="4819"/>
        <w:tab w:val="right" w:pos="9638"/>
      </w:tabs>
    </w:pPr>
    <w:rPr>
      <w:sz w:val="21"/>
    </w:rPr>
  </w:style>
  <w:style w:type="paragraph" w:customStyle="1" w:styleId="Headerleft">
    <w:name w:val="Header left"/>
    <w:basedOn w:val="Standard"/>
    <w:pPr>
      <w:tabs>
        <w:tab w:val="center" w:pos="4819"/>
        <w:tab w:val="right" w:pos="9638"/>
      </w:tabs>
      <w:jc w:val="left"/>
    </w:pPr>
  </w:style>
  <w:style w:type="paragraph" w:customStyle="1" w:styleId="Headerright">
    <w:name w:val="Header right"/>
    <w:basedOn w:val="Standard"/>
    <w:pPr>
      <w:tabs>
        <w:tab w:val="center" w:pos="4819"/>
        <w:tab w:val="right" w:pos="9638"/>
      </w:tabs>
      <w:jc w:val="right"/>
    </w:pPr>
  </w:style>
  <w:style w:type="paragraph" w:styleId="ae">
    <w:name w:val="footer"/>
    <w:basedOn w:val="Standard"/>
    <w:pPr>
      <w:tabs>
        <w:tab w:val="center" w:pos="4819"/>
        <w:tab w:val="right" w:pos="9638"/>
      </w:tabs>
    </w:pPr>
  </w:style>
  <w:style w:type="paragraph" w:customStyle="1" w:styleId="Footerleft">
    <w:name w:val="Footer left"/>
    <w:basedOn w:val="Standard"/>
    <w:pPr>
      <w:tabs>
        <w:tab w:val="center" w:pos="4819"/>
        <w:tab w:val="right" w:pos="9638"/>
      </w:tabs>
      <w:jc w:val="left"/>
    </w:pPr>
    <w:rPr>
      <w:sz w:val="21"/>
    </w:rPr>
  </w:style>
  <w:style w:type="paragraph" w:customStyle="1" w:styleId="Footerright">
    <w:name w:val="Footer right"/>
    <w:basedOn w:val="Standard"/>
    <w:pPr>
      <w:tabs>
        <w:tab w:val="center" w:pos="4819"/>
        <w:tab w:val="right" w:pos="9638"/>
      </w:tabs>
      <w:jc w:val="right"/>
    </w:pPr>
  </w:style>
  <w:style w:type="paragraph" w:customStyle="1" w:styleId="TableContents">
    <w:name w:val="Table Contents"/>
    <w:basedOn w:val="Standard"/>
  </w:style>
  <w:style w:type="paragraph" w:customStyle="1" w:styleId="TableHeading">
    <w:name w:val="Table Heading"/>
    <w:basedOn w:val="TableContents"/>
    <w:rPr>
      <w:b/>
      <w:sz w:val="21"/>
    </w:rPr>
  </w:style>
  <w:style w:type="paragraph" w:customStyle="1" w:styleId="Illustration">
    <w:name w:val="Illustration"/>
    <w:basedOn w:val="a6"/>
  </w:style>
  <w:style w:type="paragraph" w:customStyle="1" w:styleId="Table">
    <w:name w:val="Table"/>
    <w:basedOn w:val="a6"/>
  </w:style>
  <w:style w:type="paragraph" w:customStyle="1" w:styleId="Text">
    <w:name w:val="Text"/>
    <w:basedOn w:val="a6"/>
  </w:style>
  <w:style w:type="paragraph" w:customStyle="1" w:styleId="Framecontents">
    <w:name w:val="Frame contents"/>
    <w:basedOn w:val="Standard"/>
  </w:style>
  <w:style w:type="paragraph" w:customStyle="1" w:styleId="Footnote">
    <w:name w:val="Footnote"/>
    <w:basedOn w:val="Standard"/>
    <w:pPr>
      <w:jc w:val="left"/>
    </w:pPr>
  </w:style>
  <w:style w:type="paragraph" w:customStyle="1" w:styleId="Addressee">
    <w:name w:val="Addressee"/>
    <w:basedOn w:val="Standard"/>
  </w:style>
  <w:style w:type="paragraph" w:customStyle="1" w:styleId="Sender">
    <w:name w:val="Sender"/>
    <w:basedOn w:val="Standard"/>
  </w:style>
  <w:style w:type="paragraph" w:customStyle="1" w:styleId="Endnote">
    <w:name w:val="Endnote"/>
    <w:basedOn w:val="Standard"/>
  </w:style>
  <w:style w:type="paragraph" w:customStyle="1" w:styleId="Drawing">
    <w:name w:val="Drawing"/>
    <w:basedOn w:val="a6"/>
  </w:style>
  <w:style w:type="paragraph" w:customStyle="1" w:styleId="PreformattedText">
    <w:name w:val="Preformatted Text"/>
    <w:basedOn w:val="Standard"/>
    <w:rPr>
      <w:rFonts w:eastAsia="Source Han Sans CN Regular" w:cs="Lohit Devanagari"/>
    </w:rPr>
  </w:style>
  <w:style w:type="paragraph" w:customStyle="1" w:styleId="HorizontalLine">
    <w:name w:val="Horizontal Line"/>
    <w:basedOn w:val="Standard"/>
    <w:next w:val="Textbody"/>
    <w:rPr>
      <w:sz w:val="21"/>
    </w:rPr>
  </w:style>
  <w:style w:type="paragraph" w:customStyle="1" w:styleId="ListContents">
    <w:name w:val="List Contents"/>
    <w:basedOn w:val="Standard"/>
  </w:style>
  <w:style w:type="paragraph" w:customStyle="1" w:styleId="ListHeading">
    <w:name w:val="List Heading"/>
    <w:basedOn w:val="Standard"/>
    <w:next w:val="ListContents"/>
    <w:rPr>
      <w:sz w:val="21"/>
    </w:rPr>
  </w:style>
  <w:style w:type="paragraph" w:customStyle="1" w:styleId="af">
    <w:name w:val="Гриф_Экземпляр"/>
    <w:basedOn w:val="Standard"/>
    <w:rPr>
      <w:sz w:val="24"/>
    </w:rPr>
  </w:style>
  <w:style w:type="paragraph" w:customStyle="1" w:styleId="FigureIndexHeading">
    <w:name w:val="Figure Index Heading"/>
    <w:basedOn w:val="Heading"/>
    <w:pPr>
      <w:suppressLineNumbers/>
    </w:pPr>
  </w:style>
  <w:style w:type="paragraph" w:styleId="af0">
    <w:name w:val="List Paragraph"/>
    <w:basedOn w:val="Standard"/>
    <w:pPr>
      <w:spacing w:line="275" w:lineRule="exact"/>
      <w:ind w:left="1200" w:hanging="145"/>
    </w:pPr>
    <w:rPr>
      <w:rFonts w:ascii="Times New Roman" w:eastAsia="Times New Roman" w:hAnsi="Times New Roman" w:cs="Times New Roman"/>
      <w:lang w:eastAsia="en-US"/>
    </w:rPr>
  </w:style>
  <w:style w:type="paragraph" w:customStyle="1" w:styleId="TableParagraph">
    <w:name w:val="Table Paragraph"/>
    <w:basedOn w:val="Standard"/>
    <w:pPr>
      <w:autoSpaceDE w:val="0"/>
    </w:pPr>
    <w:rPr>
      <w:rFonts w:eastAsia="Times New Roman"/>
      <w:sz w:val="24"/>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customStyle="1" w:styleId="FootnoteSymbol">
    <w:name w:val="Footnote Symbol"/>
  </w:style>
  <w:style w:type="character" w:customStyle="1" w:styleId="Footnoteanchor">
    <w:name w:val="Footnote anchor"/>
    <w:rPr>
      <w:position w:val="0"/>
      <w:vertAlign w:val="superscript"/>
    </w:rPr>
  </w:style>
  <w:style w:type="character" w:styleId="af1">
    <w:name w:val="page number"/>
  </w:style>
  <w:style w:type="character" w:customStyle="1" w:styleId="Captioncharacters">
    <w:name w:val="Caption characters"/>
  </w:style>
  <w:style w:type="character" w:customStyle="1" w:styleId="DropCaps">
    <w:name w:val="Drop Caps"/>
  </w:style>
  <w:style w:type="character" w:customStyle="1" w:styleId="Internetlink">
    <w:name w:val="Internet link"/>
    <w:rPr>
      <w:color w:val="000080"/>
      <w:u w:val="single"/>
    </w:rPr>
  </w:style>
  <w:style w:type="character" w:customStyle="1" w:styleId="VisitedInternetLink">
    <w:name w:val="Visited Internet Link"/>
    <w:rPr>
      <w:color w:val="800000"/>
      <w:u w:val="single"/>
    </w:rPr>
  </w:style>
  <w:style w:type="character" w:customStyle="1" w:styleId="Placeholder">
    <w:name w:val="Placeholder"/>
    <w:rPr>
      <w:smallCaps/>
      <w:color w:val="008080"/>
      <w:u w:val="dotted"/>
    </w:rPr>
  </w:style>
  <w:style w:type="character" w:customStyle="1" w:styleId="IndexLink">
    <w:name w:val="Index Link"/>
  </w:style>
  <w:style w:type="character" w:customStyle="1" w:styleId="EndnoteSymbol">
    <w:name w:val="Endnote Symbol"/>
  </w:style>
  <w:style w:type="character" w:customStyle="1" w:styleId="Linenumbering">
    <w:name w:val="Line numbering"/>
  </w:style>
  <w:style w:type="character" w:customStyle="1" w:styleId="Mainindexentry">
    <w:name w:val="Main index entry"/>
    <w:rPr>
      <w:b/>
      <w:bCs/>
    </w:rPr>
  </w:style>
  <w:style w:type="character" w:customStyle="1" w:styleId="Endnoteanchor">
    <w:name w:val="Endnote anchor"/>
    <w:rPr>
      <w:position w:val="0"/>
      <w:vertAlign w:val="superscript"/>
    </w:rPr>
  </w:style>
  <w:style w:type="character" w:customStyle="1" w:styleId="Rubies">
    <w:name w:val="Rubies"/>
    <w:rPr>
      <w:sz w:val="12"/>
      <w:szCs w:val="12"/>
      <w:u w:val="none"/>
      <w:em w:val="none"/>
    </w:rPr>
  </w:style>
  <w:style w:type="character" w:customStyle="1" w:styleId="VerticalNumberingSymbols">
    <w:name w:val="Vertical Numbering Symbols"/>
    <w:rPr>
      <w:eastAsianLayout w:id="0" w:vert="1" w:vertCompress="1"/>
    </w:rPr>
  </w:style>
  <w:style w:type="character" w:styleId="af2">
    <w:name w:val="Emphasis"/>
    <w:rPr>
      <w:i/>
      <w:iCs/>
    </w:rPr>
  </w:style>
  <w:style w:type="character" w:customStyle="1" w:styleId="Citation">
    <w:name w:val="Citation"/>
    <w:rPr>
      <w:i/>
      <w:iCs/>
    </w:rPr>
  </w:style>
  <w:style w:type="character" w:customStyle="1" w:styleId="StrongEmphasis">
    <w:name w:val="Strong Emphasis"/>
    <w:rPr>
      <w:b/>
      <w:bCs/>
    </w:rPr>
  </w:style>
  <w:style w:type="character" w:customStyle="1" w:styleId="SourceText">
    <w:name w:val="Source Text"/>
    <w:rPr>
      <w:rFonts w:ascii="Liberation Mono" w:eastAsia="Liberation Mono" w:hAnsi="Liberation Mono" w:cs="Liberation Mono"/>
      <w:sz w:val="21"/>
    </w:rPr>
  </w:style>
  <w:style w:type="character" w:customStyle="1" w:styleId="Example">
    <w:name w:val="Example"/>
    <w:rPr>
      <w:rFonts w:ascii="Liberation Mono" w:eastAsia="Liberation Mono" w:hAnsi="Liberation Mono" w:cs="Liberation Mono"/>
      <w:sz w:val="21"/>
    </w:rPr>
  </w:style>
  <w:style w:type="character" w:customStyle="1" w:styleId="UserEntry">
    <w:name w:val="User Entry"/>
    <w:rPr>
      <w:rFonts w:ascii="Liberation Mono" w:eastAsia="Liberation Mono" w:hAnsi="Liberation Mono" w:cs="Liberation Mono"/>
      <w:sz w:val="21"/>
    </w:rPr>
  </w:style>
  <w:style w:type="character" w:customStyle="1" w:styleId="Variable">
    <w:name w:val="Variable"/>
    <w:rPr>
      <w:i/>
      <w:iCs/>
    </w:rPr>
  </w:style>
  <w:style w:type="character" w:customStyle="1" w:styleId="Definition">
    <w:name w:val="Definition"/>
  </w:style>
  <w:style w:type="character" w:customStyle="1" w:styleId="Teletype">
    <w:name w:val="Teletype"/>
    <w:rPr>
      <w:rFonts w:ascii="Liberation Mono" w:eastAsia="Liberation Mono" w:hAnsi="Liberation Mono" w:cs="Liberation Mono"/>
    </w:rPr>
  </w:style>
  <w:style w:type="character" w:customStyle="1" w:styleId="WW8Num2z0">
    <w:name w:val="WW8Num2z0"/>
    <w:rPr>
      <w:rFonts w:ascii="Times New Roman" w:eastAsia="Tahoma" w:hAnsi="Times New Roman" w:cs="Times New Roman"/>
      <w:color w:val="000000"/>
      <w:spacing w:val="-4"/>
      <w:sz w:val="28"/>
      <w:szCs w:val="28"/>
      <w:lang w:val="ru-RU" w:eastAsia="zh-CN" w:bidi="hi-IN"/>
    </w:rPr>
  </w:style>
  <w:style w:type="character" w:customStyle="1" w:styleId="WW8Num3z0">
    <w:name w:val="WW8Num3z0"/>
    <w:rPr>
      <w:rFonts w:ascii="Times New Roman" w:eastAsia="Calibri" w:hAnsi="Times New Roman" w:cs="Arial"/>
      <w:b w:val="0"/>
      <w:bCs w:val="0"/>
      <w:i w:val="0"/>
      <w:iCs w:val="0"/>
      <w:color w:val="auto"/>
      <w:w w:val="99"/>
      <w:sz w:val="24"/>
      <w:szCs w:val="24"/>
      <w:lang w:val="ru-RU" w:eastAsia="en-US" w:bidi="ar-SA"/>
    </w:rPr>
  </w:style>
  <w:style w:type="character" w:customStyle="1" w:styleId="WW8Num3z1">
    <w:name w:val="WW8Num3z1"/>
    <w:rPr>
      <w:rFonts w:ascii="Symbol" w:eastAsia="Symbol" w:hAnsi="Symbol" w:cs="Symbol"/>
      <w:lang w:val="ru-RU" w:eastAsia="en-US" w:bidi="ar-SA"/>
    </w:rPr>
  </w:style>
  <w:style w:type="character" w:customStyle="1" w:styleId="WW8Num4z0">
    <w:name w:val="WW8Num4z0"/>
    <w:rPr>
      <w:rFonts w:ascii="Times New Roman" w:eastAsia="Times New Roman" w:hAnsi="Times New Roman" w:cs="Times New Roman"/>
      <w:w w:val="100"/>
      <w:sz w:val="28"/>
      <w:szCs w:val="28"/>
      <w:lang w:val="ru-RU" w:eastAsia="en-US" w:bidi="ar-SA"/>
    </w:rPr>
  </w:style>
  <w:style w:type="character" w:customStyle="1" w:styleId="WW8Num4z2">
    <w:name w:val="WW8Num4z2"/>
    <w:rPr>
      <w:rFonts w:ascii="Symbol" w:eastAsia="Symbol" w:hAnsi="Symbol" w:cs="Symbol"/>
      <w:lang w:val="ru-RU" w:eastAsia="en-US" w:bidi="ar-SA"/>
    </w:rPr>
  </w:style>
  <w:style w:type="numbering" w:customStyle="1" w:styleId="Numbering123">
    <w:name w:val="Numbering 123"/>
    <w:basedOn w:val="a4"/>
    <w:pPr>
      <w:numPr>
        <w:numId w:val="1"/>
      </w:numPr>
    </w:pPr>
  </w:style>
  <w:style w:type="numbering" w:customStyle="1" w:styleId="NumberingABC">
    <w:name w:val="Numbering ABC"/>
    <w:basedOn w:val="a4"/>
    <w:pPr>
      <w:numPr>
        <w:numId w:val="2"/>
      </w:numPr>
    </w:pPr>
  </w:style>
  <w:style w:type="numbering" w:customStyle="1" w:styleId="Numberingabc1">
    <w:name w:val="Numbering abc_1"/>
    <w:basedOn w:val="a4"/>
    <w:pPr>
      <w:numPr>
        <w:numId w:val="3"/>
      </w:numPr>
    </w:pPr>
  </w:style>
  <w:style w:type="numbering" w:customStyle="1" w:styleId="NumberingIVX">
    <w:name w:val="Numbering IVX"/>
    <w:basedOn w:val="a4"/>
    <w:pPr>
      <w:numPr>
        <w:numId w:val="4"/>
      </w:numPr>
    </w:pPr>
  </w:style>
  <w:style w:type="numbering" w:customStyle="1" w:styleId="Numberingivx1">
    <w:name w:val="Numbering ivx_1"/>
    <w:basedOn w:val="a4"/>
    <w:pPr>
      <w:numPr>
        <w:numId w:val="5"/>
      </w:numPr>
    </w:pPr>
  </w:style>
  <w:style w:type="numbering" w:customStyle="1" w:styleId="List11">
    <w:name w:val="List 1_1"/>
    <w:basedOn w:val="a4"/>
    <w:pPr>
      <w:numPr>
        <w:numId w:val="6"/>
      </w:numPr>
    </w:pPr>
  </w:style>
  <w:style w:type="numbering" w:customStyle="1" w:styleId="21">
    <w:name w:val="Список 21"/>
    <w:basedOn w:val="a4"/>
    <w:pPr>
      <w:numPr>
        <w:numId w:val="7"/>
      </w:numPr>
    </w:pPr>
  </w:style>
  <w:style w:type="numbering" w:customStyle="1" w:styleId="31">
    <w:name w:val="Список 31"/>
    <w:basedOn w:val="a4"/>
    <w:pPr>
      <w:numPr>
        <w:numId w:val="8"/>
      </w:numPr>
    </w:pPr>
  </w:style>
  <w:style w:type="numbering" w:customStyle="1" w:styleId="41">
    <w:name w:val="Список 41"/>
    <w:basedOn w:val="a4"/>
    <w:pPr>
      <w:numPr>
        <w:numId w:val="9"/>
      </w:numPr>
    </w:pPr>
  </w:style>
  <w:style w:type="numbering" w:customStyle="1" w:styleId="51">
    <w:name w:val="Список 51"/>
    <w:basedOn w:val="a4"/>
    <w:pPr>
      <w:numPr>
        <w:numId w:val="10"/>
      </w:numPr>
    </w:pPr>
  </w:style>
  <w:style w:type="numbering" w:customStyle="1" w:styleId="1">
    <w:name w:val="Нумерованный 1)"/>
    <w:basedOn w:val="a4"/>
    <w:pPr>
      <w:numPr>
        <w:numId w:val="11"/>
      </w:numPr>
    </w:pPr>
  </w:style>
  <w:style w:type="numbering" w:customStyle="1" w:styleId="a0">
    <w:name w:val="Нумерованный а)"/>
    <w:basedOn w:val="a4"/>
    <w:pPr>
      <w:numPr>
        <w:numId w:val="12"/>
      </w:numPr>
    </w:pPr>
  </w:style>
  <w:style w:type="numbering" w:customStyle="1" w:styleId="a">
    <w:name w:val="Нумерованный для таблиц"/>
    <w:basedOn w:val="a4"/>
    <w:pPr>
      <w:numPr>
        <w:numId w:val="13"/>
      </w:numPr>
    </w:pPr>
  </w:style>
  <w:style w:type="numbering" w:customStyle="1" w:styleId="WW8Num2">
    <w:name w:val="WW8Num2"/>
    <w:basedOn w:val="a4"/>
    <w:pPr>
      <w:numPr>
        <w:numId w:val="14"/>
      </w:numPr>
    </w:pPr>
  </w:style>
  <w:style w:type="numbering" w:customStyle="1" w:styleId="WW8Num3">
    <w:name w:val="WW8Num3"/>
    <w:basedOn w:val="a4"/>
    <w:pPr>
      <w:numPr>
        <w:numId w:val="15"/>
      </w:numPr>
    </w:pPr>
  </w:style>
  <w:style w:type="numbering" w:customStyle="1" w:styleId="WW8Num4">
    <w:name w:val="WW8Num4"/>
    <w:basedOn w:val="a4"/>
    <w:pPr>
      <w:numPr>
        <w:numId w:val="16"/>
      </w:numPr>
    </w:pPr>
  </w:style>
  <w:style w:type="character" w:customStyle="1" w:styleId="ad">
    <w:name w:val="Верхний колонтитул Знак"/>
    <w:basedOn w:val="a2"/>
    <w:link w:val="ac"/>
    <w:uiPriority w:val="99"/>
    <w:rsid w:val="009537A6"/>
    <w:rPr>
      <w:rFonts w:ascii="PT Astra Serif" w:eastAsia="PT Astra Serif" w:hAnsi="PT Astra Serif" w:cs="PT Astra Serif"/>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eader" Target="header3.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7D1B1A-5BB6-4C59-9514-7424E1105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33</Pages>
  <Words>7127</Words>
  <Characters>40625</Characters>
  <Application>Microsoft Office Word</Application>
  <DocSecurity>0</DocSecurity>
  <Lines>338</Lines>
  <Paragraphs>95</Paragraphs>
  <ScaleCrop>false</ScaleCrop>
  <HeadingPairs>
    <vt:vector size="2" baseType="variant">
      <vt:variant>
        <vt:lpstr>Название</vt:lpstr>
      </vt:variant>
      <vt:variant>
        <vt:i4>1</vt:i4>
      </vt:variant>
    </vt:vector>
  </HeadingPairs>
  <TitlesOfParts>
    <vt:vector size="1" baseType="lpstr">
      <vt:lpstr>Default</vt:lpstr>
    </vt:vector>
  </TitlesOfParts>
  <Company>Дом</Company>
  <LinksUpToDate>false</LinksUpToDate>
  <CharactersWithSpaces>47657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Default</dc:title>
  <dc:creator>Elena</dc:creator>
  <cp:lastModifiedBy>Елена</cp:lastModifiedBy>
  <cp:revision>19</cp:revision>
  <dcterms:created xsi:type="dcterms:W3CDTF">2022-02-02T12:29:00Z</dcterms:created>
  <dcterms:modified xsi:type="dcterms:W3CDTF">2022-02-07T07:55:00Z</dcterms:modified>
</cp:coreProperties>
</file>