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35" w:rsidRDefault="00056235" w:rsidP="000562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A2702C">
        <w:rPr>
          <w:sz w:val="28"/>
          <w:szCs w:val="28"/>
        </w:rPr>
        <w:t>2</w:t>
      </w:r>
    </w:p>
    <w:p w:rsidR="00056235" w:rsidRDefault="00056235" w:rsidP="0005623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056235" w:rsidRDefault="00056235" w:rsidP="000562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A3FD8">
        <w:rPr>
          <w:sz w:val="28"/>
          <w:szCs w:val="28"/>
        </w:rPr>
        <w:t>24.02.</w:t>
      </w:r>
      <w:r>
        <w:rPr>
          <w:sz w:val="28"/>
          <w:szCs w:val="28"/>
        </w:rPr>
        <w:t>2022 г. №</w:t>
      </w:r>
      <w:r w:rsidR="00EA3FD8">
        <w:rPr>
          <w:sz w:val="28"/>
          <w:szCs w:val="28"/>
        </w:rPr>
        <w:t>76-п</w:t>
      </w:r>
    </w:p>
    <w:p w:rsidR="00056235" w:rsidRDefault="00056235" w:rsidP="00056235">
      <w:pPr>
        <w:rPr>
          <w:sz w:val="28"/>
          <w:szCs w:val="28"/>
        </w:rPr>
      </w:pPr>
    </w:p>
    <w:p w:rsidR="00056235" w:rsidRDefault="00056235" w:rsidP="00056235">
      <w:pPr>
        <w:pStyle w:val="a6"/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56235" w:rsidRDefault="00056235" w:rsidP="00056235">
      <w:pPr>
        <w:pStyle w:val="a6"/>
        <w:ind w:right="-284"/>
        <w:jc w:val="center"/>
        <w:rPr>
          <w:sz w:val="28"/>
          <w:szCs w:val="28"/>
        </w:rPr>
      </w:pPr>
      <w:r w:rsidRPr="00554033">
        <w:rPr>
          <w:sz w:val="28"/>
          <w:szCs w:val="28"/>
        </w:rPr>
        <w:t>согласительной комиссии</w:t>
      </w:r>
      <w:r>
        <w:rPr>
          <w:sz w:val="28"/>
          <w:szCs w:val="28"/>
        </w:rPr>
        <w:t xml:space="preserve"> </w:t>
      </w:r>
      <w:r w:rsidRPr="00554033">
        <w:rPr>
          <w:sz w:val="28"/>
          <w:szCs w:val="28"/>
        </w:rPr>
        <w:t xml:space="preserve">по урегулированию разногласий </w:t>
      </w:r>
    </w:p>
    <w:p w:rsidR="00056235" w:rsidRDefault="00056235" w:rsidP="00056235">
      <w:pPr>
        <w:pStyle w:val="a6"/>
        <w:ind w:right="-284"/>
        <w:jc w:val="center"/>
        <w:rPr>
          <w:sz w:val="28"/>
          <w:szCs w:val="28"/>
        </w:rPr>
      </w:pPr>
      <w:r w:rsidRPr="00554033">
        <w:rPr>
          <w:sz w:val="28"/>
          <w:szCs w:val="28"/>
        </w:rPr>
        <w:t xml:space="preserve">по проекту генерального плана </w:t>
      </w:r>
      <w:proofErr w:type="spellStart"/>
      <w:r w:rsidRPr="00554033">
        <w:rPr>
          <w:sz w:val="28"/>
          <w:szCs w:val="28"/>
        </w:rPr>
        <w:t>Занино-Починковско</w:t>
      </w:r>
      <w:r>
        <w:rPr>
          <w:sz w:val="28"/>
          <w:szCs w:val="28"/>
        </w:rPr>
        <w:t>го</w:t>
      </w:r>
      <w:proofErr w:type="spellEnd"/>
      <w:r w:rsidRPr="00554033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55403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554033">
        <w:rPr>
          <w:sz w:val="28"/>
          <w:szCs w:val="28"/>
        </w:rPr>
        <w:t xml:space="preserve"> Шиловского района Рязанской области</w:t>
      </w:r>
    </w:p>
    <w:p w:rsidR="00056235" w:rsidRDefault="00056235" w:rsidP="00056235">
      <w:pPr>
        <w:pStyle w:val="a6"/>
        <w:ind w:right="-284"/>
        <w:jc w:val="center"/>
        <w:rPr>
          <w:sz w:val="28"/>
          <w:szCs w:val="28"/>
        </w:rPr>
      </w:pPr>
    </w:p>
    <w:p w:rsidR="00E66877" w:rsidRDefault="00E66877" w:rsidP="00056235">
      <w:pPr>
        <w:pStyle w:val="a6"/>
        <w:ind w:right="-284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10030" w:type="dxa"/>
        <w:tblInd w:w="108" w:type="dxa"/>
        <w:tblLook w:val="04A0" w:firstRow="1" w:lastRow="0" w:firstColumn="1" w:lastColumn="0" w:noHBand="0" w:noVBand="1"/>
      </w:tblPr>
      <w:tblGrid>
        <w:gridCol w:w="3402"/>
        <w:gridCol w:w="426"/>
        <w:gridCol w:w="6202"/>
      </w:tblGrid>
      <w:tr w:rsidR="00056235" w:rsidTr="002511DC">
        <w:tc>
          <w:tcPr>
            <w:tcW w:w="3402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202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rPr>
                <w:sz w:val="28"/>
                <w:szCs w:val="28"/>
              </w:rPr>
            </w:pPr>
          </w:p>
        </w:tc>
      </w:tr>
      <w:tr w:rsidR="00056235" w:rsidTr="002511DC">
        <w:tc>
          <w:tcPr>
            <w:tcW w:w="3402" w:type="dxa"/>
            <w:shd w:val="clear" w:color="auto" w:fill="auto"/>
          </w:tcPr>
          <w:p w:rsidR="00D8134B" w:rsidRPr="009C219C" w:rsidRDefault="00D8134B" w:rsidP="00D8134B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Алямовская</w:t>
            </w:r>
          </w:p>
          <w:p w:rsidR="00056235" w:rsidRPr="009C219C" w:rsidRDefault="00D8134B" w:rsidP="00D8134B">
            <w:pPr>
              <w:spacing w:line="235" w:lineRule="auto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Оксана Михайловна</w:t>
            </w:r>
          </w:p>
        </w:tc>
        <w:tc>
          <w:tcPr>
            <w:tcW w:w="426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jc w:val="right"/>
              <w:rPr>
                <w:sz w:val="28"/>
                <w:szCs w:val="28"/>
              </w:rPr>
            </w:pPr>
            <w:r w:rsidRPr="009C219C"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56235" w:rsidRPr="009C219C" w:rsidRDefault="00D8134B" w:rsidP="002511DC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056235" w:rsidRPr="009C219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056235" w:rsidRPr="009C219C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области, председател</w:t>
            </w:r>
            <w:r w:rsidR="00056235">
              <w:rPr>
                <w:sz w:val="28"/>
                <w:szCs w:val="28"/>
              </w:rPr>
              <w:t>ь</w:t>
            </w:r>
            <w:r w:rsidR="00056235" w:rsidRPr="009C219C">
              <w:rPr>
                <w:sz w:val="28"/>
                <w:szCs w:val="28"/>
              </w:rPr>
              <w:t xml:space="preserve"> </w:t>
            </w:r>
            <w:r w:rsidR="00056235">
              <w:rPr>
                <w:sz w:val="28"/>
                <w:szCs w:val="28"/>
              </w:rPr>
              <w:t>комиссии</w:t>
            </w:r>
          </w:p>
          <w:p w:rsidR="00056235" w:rsidRPr="009C219C" w:rsidRDefault="00056235" w:rsidP="002511DC">
            <w:pPr>
              <w:spacing w:line="235" w:lineRule="auto"/>
              <w:rPr>
                <w:sz w:val="16"/>
                <w:szCs w:val="16"/>
              </w:rPr>
            </w:pPr>
          </w:p>
        </w:tc>
      </w:tr>
      <w:tr w:rsidR="00056235" w:rsidTr="002511DC">
        <w:tc>
          <w:tcPr>
            <w:tcW w:w="3402" w:type="dxa"/>
            <w:shd w:val="clear" w:color="auto" w:fill="auto"/>
          </w:tcPr>
          <w:p w:rsidR="00056235" w:rsidRDefault="00D8134B" w:rsidP="002511DC">
            <w:pPr>
              <w:spacing w:line="235" w:lineRule="auto"/>
              <w:rPr>
                <w:spacing w:val="-4"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Дыкина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</w:p>
          <w:p w:rsidR="00D8134B" w:rsidRPr="009C219C" w:rsidRDefault="00D8134B" w:rsidP="002511DC">
            <w:pPr>
              <w:spacing w:line="235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Наталья Анатольевна</w:t>
            </w:r>
          </w:p>
        </w:tc>
        <w:tc>
          <w:tcPr>
            <w:tcW w:w="426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jc w:val="right"/>
              <w:rPr>
                <w:sz w:val="28"/>
                <w:szCs w:val="28"/>
              </w:rPr>
            </w:pPr>
            <w:r w:rsidRPr="009C219C"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9C219C">
              <w:rPr>
                <w:sz w:val="28"/>
                <w:szCs w:val="28"/>
              </w:rPr>
              <w:t>начальник</w:t>
            </w:r>
            <w:r w:rsidR="00D8134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гл</w:t>
            </w:r>
            <w:r w:rsidRPr="009C219C">
              <w:rPr>
                <w:sz w:val="28"/>
                <w:szCs w:val="28"/>
              </w:rPr>
              <w:t xml:space="preserve">авного управления архитектуры и градостроительства Рязанской области,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9C219C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9C2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</w:p>
          <w:p w:rsidR="00056235" w:rsidRPr="009C219C" w:rsidRDefault="00056235" w:rsidP="002511DC">
            <w:pPr>
              <w:spacing w:line="235" w:lineRule="auto"/>
              <w:rPr>
                <w:sz w:val="16"/>
                <w:szCs w:val="16"/>
              </w:rPr>
            </w:pPr>
          </w:p>
        </w:tc>
      </w:tr>
      <w:tr w:rsidR="00056235" w:rsidTr="002511DC">
        <w:tc>
          <w:tcPr>
            <w:tcW w:w="3402" w:type="dxa"/>
            <w:shd w:val="clear" w:color="auto" w:fill="auto"/>
          </w:tcPr>
          <w:p w:rsidR="00056235" w:rsidRDefault="00056235" w:rsidP="002511DC">
            <w:pPr>
              <w:spacing w:line="235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Чамкина</w:t>
            </w:r>
            <w:proofErr w:type="spellEnd"/>
          </w:p>
          <w:p w:rsidR="00056235" w:rsidRDefault="00B41779" w:rsidP="002511DC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Вячеславовна</w:t>
            </w:r>
          </w:p>
        </w:tc>
        <w:tc>
          <w:tcPr>
            <w:tcW w:w="426" w:type="dxa"/>
            <w:shd w:val="clear" w:color="auto" w:fill="auto"/>
          </w:tcPr>
          <w:p w:rsidR="00056235" w:rsidRDefault="00056235" w:rsidP="002511DC">
            <w:pPr>
              <w:spacing w:line="235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56235" w:rsidRDefault="00B41779" w:rsidP="002511DC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сектора подготовки градостроительной документации </w:t>
            </w:r>
            <w:r w:rsidR="00056235" w:rsidRPr="009C219C">
              <w:rPr>
                <w:sz w:val="28"/>
                <w:szCs w:val="28"/>
              </w:rPr>
              <w:t>проектного отдела государственного казенного учреждения «Центр градостроительного развития Рязанской области»</w:t>
            </w:r>
            <w:r w:rsidR="00056235">
              <w:rPr>
                <w:sz w:val="28"/>
                <w:szCs w:val="28"/>
              </w:rPr>
              <w:t>, секретарь комиссии</w:t>
            </w:r>
          </w:p>
          <w:p w:rsidR="00056235" w:rsidRDefault="00056235" w:rsidP="002511DC">
            <w:pPr>
              <w:spacing w:line="235" w:lineRule="auto"/>
              <w:rPr>
                <w:sz w:val="28"/>
                <w:szCs w:val="28"/>
              </w:rPr>
            </w:pPr>
          </w:p>
        </w:tc>
      </w:tr>
      <w:tr w:rsidR="00056235" w:rsidTr="002511DC">
        <w:tc>
          <w:tcPr>
            <w:tcW w:w="3402" w:type="dxa"/>
            <w:shd w:val="clear" w:color="auto" w:fill="auto"/>
          </w:tcPr>
          <w:p w:rsidR="00056235" w:rsidRDefault="00056235" w:rsidP="002511DC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056235" w:rsidRDefault="00056235" w:rsidP="002511DC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56235" w:rsidRDefault="00056235" w:rsidP="002511DC">
            <w:pPr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202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rPr>
                <w:sz w:val="28"/>
                <w:szCs w:val="28"/>
              </w:rPr>
            </w:pPr>
          </w:p>
        </w:tc>
      </w:tr>
      <w:tr w:rsidR="00056235" w:rsidTr="002511DC">
        <w:tc>
          <w:tcPr>
            <w:tcW w:w="3402" w:type="dxa"/>
            <w:shd w:val="clear" w:color="auto" w:fill="auto"/>
          </w:tcPr>
          <w:p w:rsidR="00056235" w:rsidRDefault="00056235" w:rsidP="002511DC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Егоркин</w:t>
            </w:r>
          </w:p>
          <w:p w:rsidR="00056235" w:rsidRDefault="00056235" w:rsidP="002511DC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Валентинович</w:t>
            </w:r>
          </w:p>
          <w:p w:rsidR="00056235" w:rsidRDefault="00056235" w:rsidP="002511DC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56235" w:rsidRDefault="00056235" w:rsidP="002511DC">
            <w:pPr>
              <w:spacing w:line="235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56235" w:rsidRDefault="00056235" w:rsidP="002511DC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градостроительного регулирования гл</w:t>
            </w:r>
            <w:r w:rsidRPr="009C219C">
              <w:rPr>
                <w:sz w:val="28"/>
                <w:szCs w:val="28"/>
              </w:rPr>
              <w:t>авного управления архитектуры и градостроительства Рязанской области</w:t>
            </w:r>
          </w:p>
          <w:p w:rsidR="00056235" w:rsidRDefault="00056235" w:rsidP="002511DC">
            <w:pPr>
              <w:spacing w:line="235" w:lineRule="auto"/>
              <w:rPr>
                <w:sz w:val="28"/>
                <w:szCs w:val="28"/>
              </w:rPr>
            </w:pPr>
          </w:p>
        </w:tc>
      </w:tr>
      <w:tr w:rsidR="00056235" w:rsidTr="002511DC">
        <w:tc>
          <w:tcPr>
            <w:tcW w:w="3402" w:type="dxa"/>
            <w:shd w:val="clear" w:color="auto" w:fill="auto"/>
          </w:tcPr>
          <w:p w:rsidR="00056235" w:rsidRDefault="00056235" w:rsidP="002511DC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Торчкова</w:t>
            </w:r>
          </w:p>
          <w:p w:rsidR="00056235" w:rsidRDefault="00056235" w:rsidP="002511DC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426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56235" w:rsidRDefault="00056235" w:rsidP="002511DC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градостроительного контроля и правового обеспечения гл</w:t>
            </w:r>
            <w:r w:rsidRPr="009C219C">
              <w:rPr>
                <w:sz w:val="28"/>
                <w:szCs w:val="28"/>
              </w:rPr>
              <w:t>авного управления архитектуры и градостроительства Рязанской области</w:t>
            </w:r>
          </w:p>
          <w:p w:rsidR="00056235" w:rsidRDefault="00056235" w:rsidP="002511DC">
            <w:pPr>
              <w:spacing w:line="235" w:lineRule="auto"/>
              <w:rPr>
                <w:sz w:val="28"/>
                <w:szCs w:val="28"/>
              </w:rPr>
            </w:pPr>
          </w:p>
        </w:tc>
      </w:tr>
      <w:tr w:rsidR="00056235" w:rsidTr="002511DC">
        <w:tc>
          <w:tcPr>
            <w:tcW w:w="3402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rPr>
                <w:sz w:val="28"/>
                <w:szCs w:val="28"/>
              </w:rPr>
            </w:pPr>
            <w:r w:rsidRPr="009C219C">
              <w:rPr>
                <w:sz w:val="28"/>
                <w:szCs w:val="28"/>
              </w:rPr>
              <w:t>Савин</w:t>
            </w:r>
          </w:p>
          <w:p w:rsidR="00056235" w:rsidRPr="009C219C" w:rsidRDefault="00056235" w:rsidP="002511DC">
            <w:pPr>
              <w:spacing w:line="235" w:lineRule="auto"/>
              <w:rPr>
                <w:sz w:val="28"/>
                <w:szCs w:val="28"/>
              </w:rPr>
            </w:pPr>
            <w:r w:rsidRPr="009C219C">
              <w:rPr>
                <w:sz w:val="28"/>
                <w:szCs w:val="28"/>
              </w:rPr>
              <w:t>Дмитрий Олегович</w:t>
            </w:r>
          </w:p>
        </w:tc>
        <w:tc>
          <w:tcPr>
            <w:tcW w:w="426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jc w:val="right"/>
              <w:rPr>
                <w:sz w:val="28"/>
                <w:szCs w:val="28"/>
              </w:rPr>
            </w:pPr>
            <w:r w:rsidRPr="009C219C"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rPr>
                <w:sz w:val="28"/>
                <w:szCs w:val="28"/>
              </w:rPr>
            </w:pPr>
            <w:r w:rsidRPr="009C219C">
              <w:rPr>
                <w:sz w:val="28"/>
                <w:szCs w:val="28"/>
              </w:rPr>
              <w:t>начальник проектного отдела государственного казенного учреждения «Центр градостроительного развития Рязанской области» (</w:t>
            </w:r>
            <w:r w:rsidR="001A4992">
              <w:rPr>
                <w:sz w:val="28"/>
                <w:szCs w:val="28"/>
              </w:rPr>
              <w:t>представитель разработчика проекта</w:t>
            </w:r>
            <w:r w:rsidRPr="009C219C">
              <w:rPr>
                <w:sz w:val="28"/>
                <w:szCs w:val="28"/>
              </w:rPr>
              <w:t>)</w:t>
            </w:r>
          </w:p>
          <w:p w:rsidR="00056235" w:rsidRPr="009C219C" w:rsidRDefault="00056235" w:rsidP="002511DC">
            <w:pPr>
              <w:spacing w:line="235" w:lineRule="auto"/>
              <w:rPr>
                <w:sz w:val="28"/>
                <w:szCs w:val="28"/>
              </w:rPr>
            </w:pPr>
          </w:p>
        </w:tc>
      </w:tr>
      <w:tr w:rsidR="00056235" w:rsidTr="002511DC">
        <w:tc>
          <w:tcPr>
            <w:tcW w:w="3402" w:type="dxa"/>
            <w:shd w:val="clear" w:color="auto" w:fill="auto"/>
          </w:tcPr>
          <w:p w:rsidR="00056235" w:rsidRPr="009C219C" w:rsidRDefault="00056235" w:rsidP="002511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219C">
              <w:rPr>
                <w:sz w:val="28"/>
                <w:szCs w:val="28"/>
              </w:rPr>
              <w:t>Федеральные органы исполнительной власти Российской Федерации (направившие заключение о несогласии с проектом генерального плана):</w:t>
            </w:r>
          </w:p>
          <w:p w:rsidR="00056235" w:rsidRPr="009C219C" w:rsidRDefault="00056235" w:rsidP="002511DC">
            <w:pPr>
              <w:spacing w:line="235" w:lineRule="auto"/>
              <w:ind w:left="4500" w:hanging="4500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202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rPr>
                <w:sz w:val="28"/>
                <w:szCs w:val="28"/>
              </w:rPr>
            </w:pPr>
          </w:p>
        </w:tc>
      </w:tr>
      <w:tr w:rsidR="00056235" w:rsidTr="002511DC">
        <w:tc>
          <w:tcPr>
            <w:tcW w:w="3402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202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rPr>
                <w:sz w:val="16"/>
                <w:szCs w:val="16"/>
              </w:rPr>
            </w:pPr>
          </w:p>
        </w:tc>
      </w:tr>
      <w:tr w:rsidR="00056235" w:rsidTr="002511DC">
        <w:tc>
          <w:tcPr>
            <w:tcW w:w="3402" w:type="dxa"/>
            <w:shd w:val="clear" w:color="auto" w:fill="auto"/>
          </w:tcPr>
          <w:p w:rsidR="00056235" w:rsidRPr="009C219C" w:rsidRDefault="00720CA8" w:rsidP="002511DC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Представитель</w:t>
            </w:r>
          </w:p>
        </w:tc>
        <w:tc>
          <w:tcPr>
            <w:tcW w:w="426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jc w:val="right"/>
              <w:rPr>
                <w:sz w:val="28"/>
                <w:szCs w:val="28"/>
              </w:rPr>
            </w:pPr>
            <w:r w:rsidRPr="009C219C"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56235" w:rsidRPr="009C219C" w:rsidRDefault="00056235" w:rsidP="002511DC">
            <w:pPr>
              <w:pStyle w:val="a7"/>
              <w:spacing w:line="235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C219C">
              <w:rPr>
                <w:rFonts w:ascii="Times New Roman" w:hAnsi="Times New Roman"/>
                <w:sz w:val="28"/>
                <w:szCs w:val="28"/>
              </w:rPr>
              <w:t>минист</w:t>
            </w:r>
            <w:r w:rsidR="00720CA8">
              <w:rPr>
                <w:rFonts w:ascii="Times New Roman" w:hAnsi="Times New Roman"/>
                <w:sz w:val="28"/>
                <w:szCs w:val="28"/>
              </w:rPr>
              <w:t>ерство</w:t>
            </w:r>
            <w:r w:rsidRPr="009C219C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Российской Федерации</w:t>
            </w:r>
          </w:p>
          <w:p w:rsidR="00056235" w:rsidRPr="009C219C" w:rsidRDefault="00056235" w:rsidP="002511DC">
            <w:pPr>
              <w:spacing w:line="235" w:lineRule="auto"/>
              <w:rPr>
                <w:sz w:val="16"/>
                <w:szCs w:val="16"/>
              </w:rPr>
            </w:pPr>
          </w:p>
        </w:tc>
      </w:tr>
      <w:tr w:rsidR="00056235" w:rsidTr="002511DC">
        <w:tc>
          <w:tcPr>
            <w:tcW w:w="3402" w:type="dxa"/>
            <w:shd w:val="clear" w:color="auto" w:fill="auto"/>
          </w:tcPr>
          <w:p w:rsidR="00056235" w:rsidRPr="009C219C" w:rsidRDefault="00720CA8" w:rsidP="002511DC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426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jc w:val="right"/>
              <w:rPr>
                <w:sz w:val="28"/>
                <w:szCs w:val="28"/>
              </w:rPr>
            </w:pPr>
            <w:r w:rsidRPr="009C219C"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rPr>
                <w:sz w:val="28"/>
                <w:szCs w:val="28"/>
              </w:rPr>
            </w:pPr>
            <w:r w:rsidRPr="009C219C">
              <w:rPr>
                <w:sz w:val="28"/>
                <w:szCs w:val="28"/>
              </w:rPr>
              <w:t>министерств</w:t>
            </w:r>
            <w:r w:rsidR="00720CA8">
              <w:rPr>
                <w:sz w:val="28"/>
                <w:szCs w:val="28"/>
              </w:rPr>
              <w:t>о</w:t>
            </w:r>
            <w:r w:rsidRPr="009C219C">
              <w:rPr>
                <w:sz w:val="28"/>
                <w:szCs w:val="28"/>
              </w:rPr>
              <w:t xml:space="preserve"> энергетики Российской Федерации</w:t>
            </w:r>
          </w:p>
          <w:p w:rsidR="00056235" w:rsidRPr="009C219C" w:rsidRDefault="00056235" w:rsidP="002511DC">
            <w:pPr>
              <w:pStyle w:val="a7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6235" w:rsidTr="002511DC">
        <w:tc>
          <w:tcPr>
            <w:tcW w:w="3402" w:type="dxa"/>
            <w:shd w:val="clear" w:color="auto" w:fill="auto"/>
          </w:tcPr>
          <w:p w:rsidR="00056235" w:rsidRPr="009C219C" w:rsidRDefault="00720CA8" w:rsidP="002511DC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426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jc w:val="right"/>
              <w:rPr>
                <w:sz w:val="28"/>
                <w:szCs w:val="28"/>
              </w:rPr>
            </w:pPr>
            <w:r w:rsidRPr="009C219C">
              <w:rPr>
                <w:sz w:val="28"/>
                <w:szCs w:val="28"/>
              </w:rPr>
              <w:t>-</w:t>
            </w:r>
          </w:p>
        </w:tc>
        <w:tc>
          <w:tcPr>
            <w:tcW w:w="6202" w:type="dxa"/>
            <w:shd w:val="clear" w:color="auto" w:fill="auto"/>
          </w:tcPr>
          <w:p w:rsidR="00056235" w:rsidRPr="009C219C" w:rsidRDefault="00056235" w:rsidP="002511DC">
            <w:pPr>
              <w:spacing w:line="235" w:lineRule="auto"/>
              <w:rPr>
                <w:sz w:val="28"/>
                <w:szCs w:val="28"/>
              </w:rPr>
            </w:pPr>
            <w:r w:rsidRPr="009C219C">
              <w:rPr>
                <w:sz w:val="28"/>
                <w:szCs w:val="28"/>
              </w:rPr>
              <w:t>Федерально</w:t>
            </w:r>
            <w:r w:rsidR="00720CA8">
              <w:rPr>
                <w:sz w:val="28"/>
                <w:szCs w:val="28"/>
              </w:rPr>
              <w:t>е</w:t>
            </w:r>
            <w:r w:rsidRPr="009C219C">
              <w:rPr>
                <w:sz w:val="28"/>
                <w:szCs w:val="28"/>
              </w:rPr>
              <w:t xml:space="preserve"> агентств</w:t>
            </w:r>
            <w:r w:rsidR="00720CA8">
              <w:rPr>
                <w:sz w:val="28"/>
                <w:szCs w:val="28"/>
              </w:rPr>
              <w:t>о</w:t>
            </w:r>
            <w:r w:rsidRPr="009C219C">
              <w:rPr>
                <w:sz w:val="28"/>
                <w:szCs w:val="28"/>
              </w:rPr>
              <w:t xml:space="preserve"> по рыболовству</w:t>
            </w:r>
          </w:p>
          <w:p w:rsidR="00056235" w:rsidRPr="009C219C" w:rsidRDefault="00056235" w:rsidP="002511DC">
            <w:pPr>
              <w:spacing w:line="235" w:lineRule="auto"/>
              <w:rPr>
                <w:sz w:val="16"/>
                <w:szCs w:val="16"/>
              </w:rPr>
            </w:pPr>
          </w:p>
        </w:tc>
      </w:tr>
    </w:tbl>
    <w:p w:rsidR="00056235" w:rsidRDefault="00056235" w:rsidP="00056235">
      <w:pPr>
        <w:pStyle w:val="ConsPlusTitle"/>
        <w:jc w:val="center"/>
        <w:rPr>
          <w:sz w:val="22"/>
        </w:rPr>
      </w:pPr>
    </w:p>
    <w:p w:rsidR="00427B13" w:rsidRDefault="00427B13"/>
    <w:sectPr w:rsidR="00427B13" w:rsidSect="002E1C60">
      <w:headerReference w:type="even" r:id="rId7"/>
      <w:headerReference w:type="default" r:id="rId8"/>
      <w:pgSz w:w="11907" w:h="16834" w:code="9"/>
      <w:pgMar w:top="709" w:right="851" w:bottom="851" w:left="1134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94" w:rsidRDefault="00C34394">
      <w:r>
        <w:separator/>
      </w:r>
    </w:p>
  </w:endnote>
  <w:endnote w:type="continuationSeparator" w:id="0">
    <w:p w:rsidR="00C34394" w:rsidRDefault="00C3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94" w:rsidRDefault="00C34394">
      <w:r>
        <w:separator/>
      </w:r>
    </w:p>
  </w:footnote>
  <w:footnote w:type="continuationSeparator" w:id="0">
    <w:p w:rsidR="00C34394" w:rsidRDefault="00C34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DF" w:rsidRDefault="001A4992" w:rsidP="00FE0C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840DF" w:rsidRDefault="00C34394" w:rsidP="00E840D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DF" w:rsidRDefault="00C34394" w:rsidP="00E840D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41"/>
    <w:rsid w:val="00056235"/>
    <w:rsid w:val="001A4992"/>
    <w:rsid w:val="00256341"/>
    <w:rsid w:val="003647A0"/>
    <w:rsid w:val="003E4B13"/>
    <w:rsid w:val="00427B13"/>
    <w:rsid w:val="00720CA8"/>
    <w:rsid w:val="00947093"/>
    <w:rsid w:val="009718BE"/>
    <w:rsid w:val="00A2702C"/>
    <w:rsid w:val="00B41779"/>
    <w:rsid w:val="00C34394"/>
    <w:rsid w:val="00D8134B"/>
    <w:rsid w:val="00E66877"/>
    <w:rsid w:val="00EA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3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62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562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56235"/>
  </w:style>
  <w:style w:type="paragraph" w:customStyle="1" w:styleId="ConsPlusTitle">
    <w:name w:val="ConsPlusTitle"/>
    <w:rsid w:val="00056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05623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Plain Text"/>
    <w:basedOn w:val="a"/>
    <w:link w:val="a8"/>
    <w:rsid w:val="00056235"/>
    <w:rPr>
      <w:rFonts w:ascii="Courier New" w:hAnsi="Courier New" w:cs="Courier New"/>
      <w:sz w:val="20"/>
    </w:rPr>
  </w:style>
  <w:style w:type="character" w:customStyle="1" w:styleId="a8">
    <w:name w:val="Текст Знак"/>
    <w:basedOn w:val="a0"/>
    <w:link w:val="a7"/>
    <w:rsid w:val="000562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17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177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3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62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562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56235"/>
  </w:style>
  <w:style w:type="paragraph" w:customStyle="1" w:styleId="ConsPlusTitle">
    <w:name w:val="ConsPlusTitle"/>
    <w:rsid w:val="00056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05623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Plain Text"/>
    <w:basedOn w:val="a"/>
    <w:link w:val="a8"/>
    <w:rsid w:val="00056235"/>
    <w:rPr>
      <w:rFonts w:ascii="Courier New" w:hAnsi="Courier New" w:cs="Courier New"/>
      <w:sz w:val="20"/>
    </w:rPr>
  </w:style>
  <w:style w:type="character" w:customStyle="1" w:styleId="a8">
    <w:name w:val="Текст Знак"/>
    <w:basedOn w:val="a0"/>
    <w:link w:val="a7"/>
    <w:rsid w:val="000562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17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17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cp:keywords/>
  <dc:description/>
  <cp:lastModifiedBy>Валентина А. Кондрашова</cp:lastModifiedBy>
  <cp:revision>5</cp:revision>
  <cp:lastPrinted>2022-02-21T14:39:00Z</cp:lastPrinted>
  <dcterms:created xsi:type="dcterms:W3CDTF">2022-02-21T14:37:00Z</dcterms:created>
  <dcterms:modified xsi:type="dcterms:W3CDTF">2022-02-25T10:36:00Z</dcterms:modified>
</cp:coreProperties>
</file>