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0CEC" w:rsidRDefault="00AA0CEC">
      <w:pPr>
        <w:spacing w:line="288" w:lineRule="auto"/>
        <w:jc w:val="center"/>
      </w:pPr>
    </w:p>
    <w:p w:rsidR="00AA0CEC" w:rsidRDefault="00AA0CEC">
      <w:pPr>
        <w:spacing w:line="288" w:lineRule="auto"/>
        <w:jc w:val="center"/>
      </w:pPr>
    </w:p>
    <w:p w:rsidR="00AA0CEC" w:rsidRDefault="00AA0CEC">
      <w:pPr>
        <w:spacing w:line="288" w:lineRule="auto"/>
        <w:jc w:val="center"/>
      </w:pPr>
    </w:p>
    <w:p w:rsidR="00AA0CEC" w:rsidRDefault="007B24D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0435" cy="100711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960" cy="10065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A0CEC" w:rsidRDefault="00AA0CE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pt;width:73.95pt;height:79.2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A0CEC" w:rsidRDefault="007B24D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A0CEC" w:rsidRDefault="007B24D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A0CEC" w:rsidRDefault="00AA0CEC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AA0CEC" w:rsidRDefault="00AA0CE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A0CEC" w:rsidRDefault="007B24D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A0CEC" w:rsidRDefault="00AA0CE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A0CEC" w:rsidRDefault="00AA0CE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A0CEC" w:rsidRDefault="007B24D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7176C3">
        <w:rPr>
          <w:sz w:val="28"/>
          <w:szCs w:val="28"/>
        </w:rPr>
        <w:t xml:space="preserve">09 февраля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</w:t>
      </w:r>
      <w:r w:rsidR="007176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</w:t>
      </w:r>
      <w:r w:rsidR="007176C3">
        <w:rPr>
          <w:sz w:val="28"/>
          <w:szCs w:val="28"/>
        </w:rPr>
        <w:t xml:space="preserve"> 56-п</w:t>
      </w:r>
    </w:p>
    <w:p w:rsidR="00AA0CEC" w:rsidRDefault="00AA0CEC">
      <w:pPr>
        <w:tabs>
          <w:tab w:val="left" w:pos="709"/>
        </w:tabs>
        <w:jc w:val="both"/>
        <w:rPr>
          <w:sz w:val="28"/>
          <w:szCs w:val="28"/>
        </w:rPr>
      </w:pPr>
    </w:p>
    <w:p w:rsidR="00AA0CEC" w:rsidRDefault="007B24D9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sz w:val="28"/>
          <w:szCs w:val="28"/>
        </w:rPr>
        <w:t>Дубровическое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AA0CEC" w:rsidRDefault="00AA0CEC">
      <w:pPr>
        <w:jc w:val="both"/>
        <w:rPr>
          <w:sz w:val="28"/>
          <w:szCs w:val="28"/>
        </w:rPr>
      </w:pPr>
    </w:p>
    <w:p w:rsidR="00AA0CEC" w:rsidRDefault="007B24D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9560" cy="21971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</w:r>
      <w:r w:rsidRPr="007B24D9">
        <w:rPr>
          <w:sz w:val="28"/>
          <w:szCs w:val="28"/>
        </w:rPr>
        <w:t xml:space="preserve">при осуществлении градостроительной деятельности», </w:t>
      </w:r>
      <w:r w:rsidRPr="007B24D9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>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A0CEC" w:rsidRDefault="007B24D9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внесения изменений 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sz w:val="28"/>
          <w:szCs w:val="28"/>
        </w:rPr>
        <w:t>Дубровическое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AA0CEC" w:rsidRDefault="007B24D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</w:t>
      </w:r>
      <w:r>
        <w:rPr>
          <w:sz w:val="28"/>
          <w:szCs w:val="28"/>
        </w:rPr>
        <w:t xml:space="preserve">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</w:t>
      </w:r>
      <w:r>
        <w:rPr>
          <w:sz w:val="28"/>
          <w:szCs w:val="28"/>
        </w:rPr>
        <w:t>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AA0CEC" w:rsidRDefault="00AA0CEC">
      <w:pPr>
        <w:overflowPunct w:val="0"/>
        <w:ind w:right="227" w:firstLine="737"/>
        <w:jc w:val="both"/>
        <w:rPr>
          <w:sz w:val="28"/>
          <w:szCs w:val="28"/>
        </w:rPr>
      </w:pPr>
    </w:p>
    <w:p w:rsidR="00AA0CEC" w:rsidRDefault="00AA0CEC">
      <w:pPr>
        <w:overflowPunct w:val="0"/>
        <w:ind w:right="227" w:firstLine="737"/>
        <w:jc w:val="both"/>
        <w:rPr>
          <w:sz w:val="28"/>
          <w:szCs w:val="28"/>
        </w:rPr>
      </w:pPr>
    </w:p>
    <w:p w:rsidR="00AA0CEC" w:rsidRDefault="00AA0CEC">
      <w:pPr>
        <w:overflowPunct w:val="0"/>
        <w:ind w:right="227" w:firstLine="737"/>
        <w:jc w:val="both"/>
        <w:rPr>
          <w:sz w:val="28"/>
          <w:szCs w:val="28"/>
        </w:rPr>
      </w:pPr>
    </w:p>
    <w:p w:rsidR="00AA0CEC" w:rsidRDefault="00AA0CEC">
      <w:pPr>
        <w:overflowPunct w:val="0"/>
        <w:ind w:right="227" w:firstLine="737"/>
        <w:jc w:val="both"/>
        <w:rPr>
          <w:sz w:val="28"/>
          <w:szCs w:val="28"/>
        </w:rPr>
      </w:pPr>
    </w:p>
    <w:p w:rsidR="00AA0CEC" w:rsidRDefault="00AA0CEC">
      <w:pPr>
        <w:overflowPunct w:val="0"/>
        <w:ind w:right="227" w:firstLine="737"/>
        <w:jc w:val="both"/>
        <w:rPr>
          <w:sz w:val="28"/>
          <w:szCs w:val="28"/>
        </w:rPr>
      </w:pPr>
    </w:p>
    <w:p w:rsidR="00AA0CEC" w:rsidRDefault="007B24D9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A0CEC" w:rsidRDefault="00AA0CEC">
      <w:pPr>
        <w:overflowPunct w:val="0"/>
        <w:ind w:right="227" w:firstLine="4762"/>
        <w:jc w:val="both"/>
        <w:rPr>
          <w:sz w:val="28"/>
          <w:szCs w:val="28"/>
        </w:rPr>
      </w:pPr>
    </w:p>
    <w:p w:rsidR="00AA0CEC" w:rsidRDefault="007B24D9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AA0CEC" w:rsidRDefault="007B24D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</w:t>
      </w:r>
      <w:r>
        <w:rPr>
          <w:sz w:val="28"/>
          <w:szCs w:val="28"/>
        </w:rPr>
        <w:t>я архитектуры и градостроительства Рязанской области в сети «Интернет»;</w:t>
      </w:r>
    </w:p>
    <w:p w:rsidR="00AA0CEC" w:rsidRDefault="007B24D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Рязанский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Дубровическое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</w:t>
      </w:r>
      <w:r>
        <w:rPr>
          <w:sz w:val="28"/>
          <w:szCs w:val="28"/>
          <w:lang w:eastAsia="ar-SA"/>
        </w:rPr>
        <w:t>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</w:t>
      </w:r>
      <w:r>
        <w:rPr>
          <w:sz w:val="28"/>
          <w:szCs w:val="28"/>
        </w:rPr>
        <w:t>стного самоуправления.</w:t>
      </w:r>
    </w:p>
    <w:p w:rsidR="00AA0CEC" w:rsidRDefault="007B24D9">
      <w:pPr>
        <w:ind w:firstLine="737"/>
        <w:jc w:val="both"/>
      </w:pPr>
      <w:bookmarkStart w:id="0" w:name="_GoBack"/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</w:r>
      <w:bookmarkEnd w:id="0"/>
      <w:r>
        <w:rPr>
          <w:sz w:val="28"/>
          <w:szCs w:val="28"/>
        </w:rPr>
        <w:t>за собой</w:t>
      </w:r>
      <w:r>
        <w:rPr>
          <w:sz w:val="28"/>
          <w:szCs w:val="28"/>
        </w:rPr>
        <w:t>.</w:t>
      </w:r>
    </w:p>
    <w:p w:rsidR="00AA0CEC" w:rsidRDefault="00AA0CEC">
      <w:pPr>
        <w:jc w:val="both"/>
        <w:rPr>
          <w:sz w:val="28"/>
          <w:szCs w:val="28"/>
        </w:rPr>
      </w:pPr>
    </w:p>
    <w:p w:rsidR="00AA0CEC" w:rsidRDefault="00AA0CEC">
      <w:pPr>
        <w:jc w:val="both"/>
        <w:rPr>
          <w:sz w:val="28"/>
          <w:szCs w:val="28"/>
        </w:rPr>
      </w:pPr>
    </w:p>
    <w:p w:rsidR="00AA0CEC" w:rsidRDefault="00AA0CEC">
      <w:pPr>
        <w:jc w:val="both"/>
        <w:rPr>
          <w:sz w:val="28"/>
          <w:szCs w:val="28"/>
        </w:rPr>
      </w:pPr>
    </w:p>
    <w:p w:rsidR="00AA0CEC" w:rsidRDefault="007B24D9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AA0CEC" w:rsidRDefault="00AA0C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CEC" w:rsidRDefault="00AA0CEC">
      <w:pPr>
        <w:tabs>
          <w:tab w:val="left" w:pos="709"/>
        </w:tabs>
        <w:rPr>
          <w:sz w:val="28"/>
          <w:szCs w:val="28"/>
        </w:rPr>
      </w:pPr>
    </w:p>
    <w:p w:rsidR="00AA0CEC" w:rsidRDefault="00AA0CEC">
      <w:pPr>
        <w:tabs>
          <w:tab w:val="left" w:pos="709"/>
        </w:tabs>
        <w:rPr>
          <w:sz w:val="28"/>
          <w:szCs w:val="28"/>
        </w:rPr>
      </w:pPr>
    </w:p>
    <w:p w:rsidR="00AA0CEC" w:rsidRDefault="00AA0CEC">
      <w:pPr>
        <w:tabs>
          <w:tab w:val="left" w:pos="709"/>
        </w:tabs>
        <w:rPr>
          <w:sz w:val="28"/>
          <w:szCs w:val="28"/>
        </w:rPr>
      </w:pPr>
    </w:p>
    <w:p w:rsidR="00AA0CEC" w:rsidRDefault="00AA0CEC">
      <w:pPr>
        <w:tabs>
          <w:tab w:val="left" w:pos="709"/>
        </w:tabs>
        <w:rPr>
          <w:sz w:val="28"/>
          <w:szCs w:val="28"/>
        </w:rPr>
      </w:pPr>
    </w:p>
    <w:p w:rsidR="00AA0CEC" w:rsidRDefault="00AA0CEC">
      <w:pPr>
        <w:tabs>
          <w:tab w:val="left" w:pos="709"/>
        </w:tabs>
        <w:rPr>
          <w:sz w:val="28"/>
          <w:szCs w:val="28"/>
        </w:rPr>
      </w:pPr>
    </w:p>
    <w:p w:rsidR="00AA0CEC" w:rsidRDefault="00AA0CEC">
      <w:pPr>
        <w:tabs>
          <w:tab w:val="left" w:pos="709"/>
        </w:tabs>
        <w:rPr>
          <w:sz w:val="28"/>
          <w:szCs w:val="28"/>
        </w:rPr>
      </w:pPr>
    </w:p>
    <w:sectPr w:rsidR="00AA0CEC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1845"/>
    <w:multiLevelType w:val="multilevel"/>
    <w:tmpl w:val="760AE0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9C4AAE"/>
    <w:multiLevelType w:val="multilevel"/>
    <w:tmpl w:val="889EBA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A0CEC"/>
    <w:rsid w:val="007176C3"/>
    <w:rsid w:val="007B24D9"/>
    <w:rsid w:val="00A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153</cp:revision>
  <dcterms:created xsi:type="dcterms:W3CDTF">2022-02-09T08:15:00Z</dcterms:created>
  <dcterms:modified xsi:type="dcterms:W3CDTF">2022-02-09T08:18:00Z</dcterms:modified>
  <dc:language>ru-RU</dc:language>
</cp:coreProperties>
</file>