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1AF9" w:rsidRDefault="003C1AF9">
      <w:pPr>
        <w:spacing w:line="288" w:lineRule="auto"/>
        <w:jc w:val="center"/>
      </w:pPr>
    </w:p>
    <w:p w:rsidR="003C1AF9" w:rsidRDefault="003C1AF9">
      <w:pPr>
        <w:spacing w:line="288" w:lineRule="auto"/>
        <w:jc w:val="center"/>
      </w:pPr>
    </w:p>
    <w:p w:rsidR="003C1AF9" w:rsidRDefault="003C1AF9">
      <w:pPr>
        <w:spacing w:line="288" w:lineRule="auto"/>
        <w:jc w:val="center"/>
      </w:pPr>
    </w:p>
    <w:p w:rsidR="003C1AF9" w:rsidRDefault="006C62D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  <w:p w:rsidR="003C1AF9" w:rsidRDefault="003C1AF9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3C1AF9" w:rsidRDefault="006C62D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C1AF9" w:rsidRDefault="006C62D9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C1AF9" w:rsidRDefault="003C1AF9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3C1AF9" w:rsidRDefault="006C62D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3C1AF9" w:rsidRDefault="006C62D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C1AF9" w:rsidRDefault="003C1A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C1AF9" w:rsidRDefault="003C1A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C1AF9" w:rsidRDefault="006C62D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февраля 2022 г.                                                                                 № 57-п</w:t>
      </w:r>
    </w:p>
    <w:p w:rsidR="003C1AF9" w:rsidRDefault="003C1AF9">
      <w:pPr>
        <w:tabs>
          <w:tab w:val="left" w:pos="709"/>
        </w:tabs>
        <w:jc w:val="both"/>
        <w:rPr>
          <w:sz w:val="28"/>
          <w:szCs w:val="28"/>
        </w:rPr>
      </w:pPr>
    </w:p>
    <w:p w:rsidR="003C1AF9" w:rsidRDefault="006C62D9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3C1AF9" w:rsidRDefault="003C1AF9">
      <w:pPr>
        <w:jc w:val="both"/>
        <w:rPr>
          <w:sz w:val="28"/>
          <w:szCs w:val="28"/>
        </w:rPr>
      </w:pPr>
    </w:p>
    <w:p w:rsidR="003C1AF9" w:rsidRDefault="006C62D9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C1AF9" w:rsidRDefault="006C62D9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области.</w:t>
      </w:r>
    </w:p>
    <w:p w:rsidR="003C1AF9" w:rsidRDefault="006C62D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3C1AF9" w:rsidRDefault="003C1AF9">
      <w:pPr>
        <w:ind w:right="227" w:firstLine="737"/>
        <w:jc w:val="both"/>
        <w:rPr>
          <w:sz w:val="28"/>
          <w:szCs w:val="28"/>
        </w:rPr>
      </w:pPr>
    </w:p>
    <w:p w:rsidR="003C1AF9" w:rsidRDefault="003C1AF9">
      <w:pPr>
        <w:ind w:right="227" w:firstLine="737"/>
        <w:jc w:val="both"/>
        <w:rPr>
          <w:sz w:val="28"/>
          <w:szCs w:val="28"/>
        </w:rPr>
      </w:pPr>
    </w:p>
    <w:p w:rsidR="003C1AF9" w:rsidRDefault="003C1AF9">
      <w:pPr>
        <w:ind w:right="227" w:firstLine="737"/>
        <w:jc w:val="both"/>
        <w:rPr>
          <w:sz w:val="28"/>
          <w:szCs w:val="28"/>
        </w:rPr>
      </w:pPr>
    </w:p>
    <w:p w:rsidR="003C1AF9" w:rsidRDefault="003C1AF9">
      <w:pPr>
        <w:ind w:right="227" w:firstLine="737"/>
        <w:jc w:val="both"/>
        <w:rPr>
          <w:sz w:val="28"/>
          <w:szCs w:val="28"/>
        </w:rPr>
      </w:pPr>
    </w:p>
    <w:p w:rsidR="003C1AF9" w:rsidRDefault="003C1AF9">
      <w:pPr>
        <w:ind w:right="227" w:firstLine="737"/>
        <w:jc w:val="both"/>
        <w:rPr>
          <w:sz w:val="28"/>
          <w:szCs w:val="28"/>
        </w:rPr>
      </w:pPr>
    </w:p>
    <w:p w:rsidR="003C1AF9" w:rsidRDefault="006C62D9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C1AF9" w:rsidRDefault="003C1AF9">
      <w:pPr>
        <w:ind w:right="227" w:firstLine="4762"/>
        <w:jc w:val="both"/>
        <w:rPr>
          <w:sz w:val="28"/>
          <w:szCs w:val="28"/>
        </w:rPr>
      </w:pPr>
    </w:p>
    <w:p w:rsidR="003C1AF9" w:rsidRDefault="006C62D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3C1AF9" w:rsidRDefault="006C62D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C1AF9" w:rsidRDefault="006C62D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Ухоловский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C1AF9" w:rsidRDefault="006C62D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3C1AF9" w:rsidRDefault="003C1AF9">
      <w:pPr>
        <w:jc w:val="both"/>
        <w:rPr>
          <w:sz w:val="28"/>
          <w:szCs w:val="28"/>
        </w:rPr>
      </w:pPr>
    </w:p>
    <w:p w:rsidR="003C1AF9" w:rsidRDefault="003C1AF9">
      <w:pPr>
        <w:jc w:val="both"/>
        <w:rPr>
          <w:sz w:val="28"/>
          <w:szCs w:val="28"/>
        </w:rPr>
      </w:pPr>
    </w:p>
    <w:p w:rsidR="003C1AF9" w:rsidRDefault="003C1AF9">
      <w:pPr>
        <w:jc w:val="both"/>
        <w:rPr>
          <w:sz w:val="28"/>
          <w:szCs w:val="28"/>
        </w:rPr>
      </w:pPr>
    </w:p>
    <w:p w:rsidR="003C1AF9" w:rsidRDefault="006C62D9">
      <w:pPr>
        <w:jc w:val="both"/>
      </w:pPr>
      <w:r>
        <w:rPr>
          <w:sz w:val="28"/>
          <w:szCs w:val="28"/>
        </w:rPr>
        <w:t xml:space="preserve">Начальник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Шашкин</w:t>
      </w:r>
    </w:p>
    <w:p w:rsidR="003C1AF9" w:rsidRDefault="003C1A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1AF9" w:rsidRDefault="003C1A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tabs>
          <w:tab w:val="left" w:pos="709"/>
        </w:tabs>
        <w:rPr>
          <w:sz w:val="28"/>
          <w:szCs w:val="28"/>
        </w:rPr>
      </w:pPr>
    </w:p>
    <w:p w:rsidR="003C1AF9" w:rsidRDefault="003C1AF9">
      <w:pPr>
        <w:spacing w:line="216" w:lineRule="auto"/>
        <w:ind w:firstLine="709"/>
        <w:contextualSpacing/>
        <w:rPr>
          <w:sz w:val="28"/>
          <w:szCs w:val="28"/>
        </w:rPr>
      </w:pPr>
    </w:p>
    <w:p w:rsidR="003C1AF9" w:rsidRDefault="003C1AF9">
      <w:pPr>
        <w:spacing w:line="216" w:lineRule="auto"/>
        <w:ind w:firstLine="709"/>
        <w:contextualSpacing/>
        <w:rPr>
          <w:sz w:val="28"/>
          <w:szCs w:val="28"/>
        </w:rPr>
      </w:pPr>
    </w:p>
    <w:p w:rsidR="003C1AF9" w:rsidRDefault="003C1AF9">
      <w:pPr>
        <w:spacing w:line="216" w:lineRule="auto"/>
        <w:contextualSpacing/>
        <w:rPr>
          <w:sz w:val="28"/>
          <w:szCs w:val="28"/>
        </w:rPr>
      </w:pPr>
    </w:p>
    <w:p w:rsidR="003C1AF9" w:rsidRDefault="003C1AF9">
      <w:pPr>
        <w:spacing w:line="216" w:lineRule="auto"/>
        <w:contextualSpacing/>
        <w:rPr>
          <w:sz w:val="28"/>
          <w:szCs w:val="28"/>
        </w:rPr>
      </w:pPr>
    </w:p>
    <w:p w:rsidR="003C1AF9" w:rsidRDefault="003C1AF9">
      <w:pPr>
        <w:spacing w:line="216" w:lineRule="auto"/>
        <w:contextualSpacing/>
        <w:rPr>
          <w:sz w:val="28"/>
          <w:szCs w:val="28"/>
        </w:rPr>
      </w:pPr>
    </w:p>
    <w:p w:rsidR="003C1AF9" w:rsidRDefault="003C1AF9">
      <w:pPr>
        <w:spacing w:line="216" w:lineRule="auto"/>
        <w:contextualSpacing/>
        <w:rPr>
          <w:sz w:val="28"/>
          <w:szCs w:val="28"/>
        </w:rPr>
      </w:pPr>
    </w:p>
    <w:p w:rsidR="003C1AF9" w:rsidRDefault="003C1AF9">
      <w:pPr>
        <w:spacing w:line="216" w:lineRule="auto"/>
        <w:contextualSpacing/>
        <w:rPr>
          <w:sz w:val="24"/>
          <w:szCs w:val="24"/>
        </w:rPr>
      </w:pPr>
      <w:bookmarkStart w:id="0" w:name="_GoBack"/>
      <w:bookmarkEnd w:id="0"/>
    </w:p>
    <w:p w:rsidR="003C1AF9" w:rsidRDefault="003C1AF9" w:rsidP="006078C1">
      <w:pPr>
        <w:rPr>
          <w:sz w:val="24"/>
          <w:szCs w:val="24"/>
        </w:rPr>
      </w:pPr>
    </w:p>
    <w:sectPr w:rsidR="003C1AF9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5C02"/>
    <w:multiLevelType w:val="multilevel"/>
    <w:tmpl w:val="E91698B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C1AF9"/>
    <w:rsid w:val="003C1AF9"/>
    <w:rsid w:val="006078C1"/>
    <w:rsid w:val="006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190</cp:revision>
  <cp:lastPrinted>1995-11-21T17:41:00Z</cp:lastPrinted>
  <dcterms:created xsi:type="dcterms:W3CDTF">2022-02-09T08:26:00Z</dcterms:created>
  <dcterms:modified xsi:type="dcterms:W3CDTF">2022-02-09T08:35:00Z</dcterms:modified>
  <dc:language>ru-RU</dc:language>
</cp:coreProperties>
</file>