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DB" w:rsidRDefault="008C4A95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D01DB" w:rsidRDefault="008C4A9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D01DB" w:rsidRDefault="008C4A9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D01DB" w:rsidRDefault="009D01DB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9D01DB" w:rsidRDefault="009D01DB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9D01DB" w:rsidRDefault="008C4A9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D01DB" w:rsidRDefault="009D01DB">
      <w:pPr>
        <w:tabs>
          <w:tab w:val="left" w:pos="709"/>
        </w:tabs>
        <w:jc w:val="center"/>
        <w:rPr>
          <w:sz w:val="28"/>
        </w:rPr>
      </w:pPr>
    </w:p>
    <w:p w:rsidR="009D01DB" w:rsidRDefault="009D01DB">
      <w:pPr>
        <w:tabs>
          <w:tab w:val="left" w:pos="709"/>
        </w:tabs>
        <w:jc w:val="center"/>
        <w:rPr>
          <w:sz w:val="28"/>
        </w:rPr>
      </w:pPr>
    </w:p>
    <w:p w:rsidR="009D01DB" w:rsidRDefault="00E2283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28 февраля </w:t>
      </w:r>
      <w:r w:rsidR="008C4A95">
        <w:rPr>
          <w:sz w:val="28"/>
        </w:rPr>
        <w:t xml:space="preserve">2022 г.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8C4A95">
        <w:rPr>
          <w:sz w:val="28"/>
        </w:rPr>
        <w:t xml:space="preserve">           № </w:t>
      </w:r>
      <w:r>
        <w:rPr>
          <w:sz w:val="28"/>
        </w:rPr>
        <w:t>93-п</w:t>
      </w:r>
    </w:p>
    <w:p w:rsidR="009D01DB" w:rsidRDefault="009D01D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9D01DB">
        <w:trPr>
          <w:trHeight w:val="1515"/>
        </w:trPr>
        <w:tc>
          <w:tcPr>
            <w:tcW w:w="9929" w:type="dxa"/>
          </w:tcPr>
          <w:p w:rsidR="009D01DB" w:rsidRDefault="009D01DB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9D01DB" w:rsidRDefault="008C4A95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</w:rPr>
              <w:t>Желудевское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Шиловского муниципального района Рязанской области </w:t>
            </w:r>
          </w:p>
        </w:tc>
      </w:tr>
      <w:tr w:rsidR="009D01DB">
        <w:tc>
          <w:tcPr>
            <w:tcW w:w="9929" w:type="dxa"/>
          </w:tcPr>
          <w:p w:rsidR="009D01DB" w:rsidRDefault="008C4A95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</w:t>
            </w:r>
            <w:r>
              <w:rPr>
                <w:sz w:val="28"/>
                <w:highlight w:val="white"/>
              </w:rPr>
              <w:t>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</w:t>
            </w:r>
            <w:r>
              <w:rPr>
                <w:color w:val="000000" w:themeColor="text1"/>
                <w:sz w:val="28"/>
                <w:highlight w:val="white"/>
              </w:rPr>
              <w:t>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      </w:r>
            <w:r>
              <w:rPr>
                <w:color w:val="000000" w:themeColor="text1"/>
                <w:sz w:val="28"/>
              </w:rPr>
              <w:t xml:space="preserve">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18.02.2022,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«О</w:t>
            </w:r>
            <w:r>
              <w:rPr>
                <w:color w:val="000000" w:themeColor="text1"/>
                <w:sz w:val="28"/>
                <w:highlight w:val="white"/>
              </w:rPr>
              <w:t xml:space="preserve">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</w:t>
            </w:r>
            <w:r>
              <w:rPr>
                <w:sz w:val="28"/>
              </w:rPr>
              <w:t>приказом главного управления архитектуры и градостроительства Рязанской области от 25.02.2022 № 2-ок</w:t>
            </w:r>
            <w:r>
              <w:rPr>
                <w:sz w:val="28"/>
              </w:rPr>
              <w:br/>
              <w:t xml:space="preserve">«О направлении работника в командировку», </w:t>
            </w:r>
            <w:r>
              <w:rPr>
                <w:color w:val="000000" w:themeColor="text1"/>
                <w:sz w:val="28"/>
                <w:highlight w:val="white"/>
              </w:rPr>
              <w:t>главное управл</w:t>
            </w:r>
            <w:r>
              <w:rPr>
                <w:color w:val="000000" w:themeColor="text1"/>
                <w:sz w:val="28"/>
                <w:highlight w:val="white"/>
              </w:rPr>
              <w:t xml:space="preserve">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9D01DB" w:rsidRDefault="008C4A95">
            <w:pPr>
              <w:widowControl w:val="0"/>
              <w:numPr>
                <w:ilvl w:val="0"/>
                <w:numId w:val="1"/>
              </w:numPr>
              <w:tabs>
                <w:tab w:val="left" w:pos="1417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Желудевское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Шиловского</w:t>
            </w:r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</w:t>
            </w:r>
            <w:r>
              <w:rPr>
                <w:color w:val="000000" w:themeColor="text1"/>
                <w:sz w:val="28"/>
                <w:highlight w:val="white"/>
              </w:rPr>
              <w:t>ального района Рязанской области (далее – проект правил землепользования и застройки).</w:t>
            </w:r>
          </w:p>
          <w:p w:rsidR="009D01DB" w:rsidRDefault="008C4A9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</w:t>
            </w:r>
            <w:r>
              <w:rPr>
                <w:sz w:val="28"/>
                <w:szCs w:val="28"/>
                <w:highlight w:val="white"/>
              </w:rPr>
              <w:t>ойки.</w:t>
            </w:r>
          </w:p>
          <w:p w:rsidR="009D01DB" w:rsidRDefault="008C4A9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</w:t>
            </w:r>
            <w:r>
              <w:rPr>
                <w:sz w:val="28"/>
                <w:szCs w:val="28"/>
                <w:highlight w:val="white"/>
              </w:rPr>
              <w:t>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9D01DB" w:rsidRDefault="008C4A9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на общественных обсуждениях (публичных слушаниях) в у</w:t>
            </w:r>
            <w:r>
              <w:rPr>
                <w:sz w:val="28"/>
                <w:szCs w:val="28"/>
                <w:highlight w:val="white"/>
              </w:rPr>
              <w:t>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9D01DB" w:rsidRDefault="008C4A95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7"/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 xml:space="preserve">Отделу 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9D01DB" w:rsidRDefault="008C4A9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9D01DB" w:rsidRDefault="008C4A9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>го обр</w:t>
            </w:r>
            <w:r>
              <w:rPr>
                <w:color w:val="000000" w:themeColor="text1"/>
                <w:sz w:val="28"/>
                <w:highlight w:val="white"/>
              </w:rPr>
              <w:t>азования – Шиловский м</w:t>
            </w:r>
            <w:r>
              <w:rPr>
                <w:color w:val="000000" w:themeColor="text1"/>
                <w:sz w:val="28"/>
              </w:rPr>
              <w:t xml:space="preserve">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Желудевское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Шиловского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</w:t>
            </w:r>
            <w:r>
              <w:rPr>
                <w:sz w:val="28"/>
                <w:highlight w:val="white"/>
              </w:rPr>
              <w:br/>
              <w:t>на официальном сайте муниципальн</w:t>
            </w:r>
            <w:r>
              <w:rPr>
                <w:sz w:val="28"/>
                <w:highlight w:val="white"/>
              </w:rPr>
              <w:t>ого образования в сети «Интернет», публикацию в средствах массовой информации.</w:t>
            </w:r>
          </w:p>
          <w:p w:rsidR="009D01DB" w:rsidRDefault="008C4A9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Контроль за</w:t>
            </w:r>
            <w:proofErr w:type="gramEnd"/>
            <w:r>
              <w:rPr>
                <w:sz w:val="28"/>
                <w:highlight w:val="white"/>
              </w:rPr>
              <w:t xml:space="preserve"> исполнением настоящего постановления оставляю           за собой.</w:t>
            </w:r>
          </w:p>
          <w:p w:rsidR="009D01DB" w:rsidRDefault="009D01DB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9D01DB" w:rsidRDefault="009D01DB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9D01DB" w:rsidRDefault="009D01DB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9D01DB">
        <w:tc>
          <w:tcPr>
            <w:tcW w:w="9929" w:type="dxa"/>
          </w:tcPr>
          <w:p w:rsidR="009D01DB" w:rsidRDefault="008C4A95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9D01DB" w:rsidRDefault="009D01DB">
            <w:pPr>
              <w:pStyle w:val="26"/>
              <w:tabs>
                <w:tab w:val="left" w:pos="709"/>
              </w:tabs>
              <w:jc w:val="left"/>
            </w:pPr>
          </w:p>
          <w:p w:rsidR="009D01DB" w:rsidRDefault="009D01DB">
            <w:pPr>
              <w:tabs>
                <w:tab w:val="left" w:pos="709"/>
              </w:tabs>
              <w:rPr>
                <w:sz w:val="28"/>
              </w:rPr>
            </w:pPr>
          </w:p>
          <w:p w:rsidR="009D01DB" w:rsidRDefault="009D01DB">
            <w:pPr>
              <w:tabs>
                <w:tab w:val="left" w:pos="709"/>
              </w:tabs>
              <w:rPr>
                <w:sz w:val="28"/>
              </w:rPr>
            </w:pPr>
          </w:p>
          <w:p w:rsidR="009D01DB" w:rsidRDefault="009D01DB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9D01DB" w:rsidRDefault="009D01DB"/>
    <w:p w:rsidR="009D01DB" w:rsidRDefault="009D01DB">
      <w:pPr>
        <w:tabs>
          <w:tab w:val="left" w:pos="709"/>
        </w:tabs>
        <w:jc w:val="both"/>
        <w:rPr>
          <w:sz w:val="28"/>
        </w:rPr>
      </w:pPr>
    </w:p>
    <w:sectPr w:rsidR="009D01DB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95" w:rsidRDefault="008C4A95">
      <w:pPr>
        <w:pStyle w:val="32"/>
      </w:pPr>
      <w:r>
        <w:separator/>
      </w:r>
    </w:p>
  </w:endnote>
  <w:endnote w:type="continuationSeparator" w:id="0">
    <w:p w:rsidR="008C4A95" w:rsidRDefault="008C4A95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95" w:rsidRDefault="008C4A95">
      <w:pPr>
        <w:pStyle w:val="32"/>
      </w:pPr>
      <w:r>
        <w:separator/>
      </w:r>
    </w:p>
  </w:footnote>
  <w:footnote w:type="continuationSeparator" w:id="0">
    <w:p w:rsidR="008C4A95" w:rsidRDefault="008C4A95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DB" w:rsidRDefault="008C4A95">
    <w:pPr>
      <w:pStyle w:val="ac"/>
      <w:jc w:val="center"/>
      <w:rPr>
        <w:sz w:val="28"/>
      </w:rPr>
    </w:pPr>
    <w:r>
      <w:rPr>
        <w:sz w:val="28"/>
      </w:rPr>
      <w:t>2</w:t>
    </w:r>
  </w:p>
  <w:p w:rsidR="009D01DB" w:rsidRDefault="009D01DB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F81"/>
    <w:multiLevelType w:val="multilevel"/>
    <w:tmpl w:val="B4C0C3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75504F0"/>
    <w:multiLevelType w:val="multilevel"/>
    <w:tmpl w:val="D794C6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940193A"/>
    <w:multiLevelType w:val="multilevel"/>
    <w:tmpl w:val="ACE077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D3024B5"/>
    <w:multiLevelType w:val="multilevel"/>
    <w:tmpl w:val="285C95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87444AC"/>
    <w:multiLevelType w:val="multilevel"/>
    <w:tmpl w:val="D66EDE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D797469"/>
    <w:multiLevelType w:val="multilevel"/>
    <w:tmpl w:val="446666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4712FDD"/>
    <w:multiLevelType w:val="multilevel"/>
    <w:tmpl w:val="1682E1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B7D1ABF"/>
    <w:multiLevelType w:val="multilevel"/>
    <w:tmpl w:val="116846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31B82A73"/>
    <w:multiLevelType w:val="multilevel"/>
    <w:tmpl w:val="247CF8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5761DC5"/>
    <w:multiLevelType w:val="multilevel"/>
    <w:tmpl w:val="49AE06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5A00677"/>
    <w:multiLevelType w:val="multilevel"/>
    <w:tmpl w:val="E06ABE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8541E4D"/>
    <w:multiLevelType w:val="multilevel"/>
    <w:tmpl w:val="AEAEEE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95238DA"/>
    <w:multiLevelType w:val="multilevel"/>
    <w:tmpl w:val="B57026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D331534"/>
    <w:multiLevelType w:val="multilevel"/>
    <w:tmpl w:val="D408B4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00B1527"/>
    <w:multiLevelType w:val="multilevel"/>
    <w:tmpl w:val="0F207A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12155A5"/>
    <w:multiLevelType w:val="multilevel"/>
    <w:tmpl w:val="EAAEA5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819261E"/>
    <w:multiLevelType w:val="multilevel"/>
    <w:tmpl w:val="A3B01E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8D13833"/>
    <w:multiLevelType w:val="multilevel"/>
    <w:tmpl w:val="C3E81F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D282C16"/>
    <w:multiLevelType w:val="multilevel"/>
    <w:tmpl w:val="8D6CEC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D516F08"/>
    <w:multiLevelType w:val="multilevel"/>
    <w:tmpl w:val="6B7E1E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4F9E3306"/>
    <w:multiLevelType w:val="multilevel"/>
    <w:tmpl w:val="5EC665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1294987"/>
    <w:multiLevelType w:val="multilevel"/>
    <w:tmpl w:val="867E0B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4807052"/>
    <w:multiLevelType w:val="multilevel"/>
    <w:tmpl w:val="06F66D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82F4587"/>
    <w:multiLevelType w:val="hybridMultilevel"/>
    <w:tmpl w:val="046AC84E"/>
    <w:lvl w:ilvl="0" w:tplc="EF343C00">
      <w:start w:val="1"/>
      <w:numFmt w:val="none"/>
      <w:suff w:val="nothing"/>
      <w:lvlText w:val=""/>
      <w:lvlJc w:val="left"/>
      <w:pPr>
        <w:ind w:left="0" w:firstLine="0"/>
      </w:pPr>
    </w:lvl>
    <w:lvl w:ilvl="1" w:tplc="536A9E3E">
      <w:start w:val="1"/>
      <w:numFmt w:val="none"/>
      <w:suff w:val="nothing"/>
      <w:lvlText w:val=""/>
      <w:lvlJc w:val="left"/>
      <w:pPr>
        <w:ind w:left="0" w:firstLine="0"/>
      </w:pPr>
    </w:lvl>
    <w:lvl w:ilvl="2" w:tplc="25E63838">
      <w:start w:val="1"/>
      <w:numFmt w:val="none"/>
      <w:suff w:val="nothing"/>
      <w:lvlText w:val=""/>
      <w:lvlJc w:val="left"/>
      <w:pPr>
        <w:ind w:left="0" w:firstLine="0"/>
      </w:pPr>
    </w:lvl>
    <w:lvl w:ilvl="3" w:tplc="151ACFD6">
      <w:start w:val="1"/>
      <w:numFmt w:val="none"/>
      <w:suff w:val="nothing"/>
      <w:lvlText w:val=""/>
      <w:lvlJc w:val="left"/>
      <w:pPr>
        <w:ind w:left="0" w:firstLine="0"/>
      </w:pPr>
    </w:lvl>
    <w:lvl w:ilvl="4" w:tplc="FA76478A">
      <w:start w:val="1"/>
      <w:numFmt w:val="none"/>
      <w:suff w:val="nothing"/>
      <w:lvlText w:val=""/>
      <w:lvlJc w:val="left"/>
      <w:pPr>
        <w:ind w:left="0" w:firstLine="0"/>
      </w:pPr>
    </w:lvl>
    <w:lvl w:ilvl="5" w:tplc="FA30C06E">
      <w:start w:val="1"/>
      <w:numFmt w:val="none"/>
      <w:suff w:val="nothing"/>
      <w:lvlText w:val=""/>
      <w:lvlJc w:val="left"/>
      <w:pPr>
        <w:ind w:left="0" w:firstLine="0"/>
      </w:pPr>
    </w:lvl>
    <w:lvl w:ilvl="6" w:tplc="B5841A08">
      <w:start w:val="1"/>
      <w:numFmt w:val="none"/>
      <w:suff w:val="nothing"/>
      <w:lvlText w:val=""/>
      <w:lvlJc w:val="left"/>
      <w:pPr>
        <w:ind w:left="0" w:firstLine="0"/>
      </w:pPr>
    </w:lvl>
    <w:lvl w:ilvl="7" w:tplc="F3C20002">
      <w:start w:val="1"/>
      <w:numFmt w:val="none"/>
      <w:suff w:val="nothing"/>
      <w:lvlText w:val=""/>
      <w:lvlJc w:val="left"/>
      <w:pPr>
        <w:ind w:left="0" w:firstLine="0"/>
      </w:pPr>
    </w:lvl>
    <w:lvl w:ilvl="8" w:tplc="C65EBA5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590E2E48"/>
    <w:multiLevelType w:val="multilevel"/>
    <w:tmpl w:val="201C12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5B261907"/>
    <w:multiLevelType w:val="multilevel"/>
    <w:tmpl w:val="68AAD6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5EEA098C"/>
    <w:multiLevelType w:val="multilevel"/>
    <w:tmpl w:val="A20E85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C7F0FFD"/>
    <w:multiLevelType w:val="multilevel"/>
    <w:tmpl w:val="11DC89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6F1D0D5D"/>
    <w:multiLevelType w:val="multilevel"/>
    <w:tmpl w:val="63EE18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E4D243D"/>
    <w:multiLevelType w:val="multilevel"/>
    <w:tmpl w:val="1D0A70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7F006B67"/>
    <w:multiLevelType w:val="multilevel"/>
    <w:tmpl w:val="DF2064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 w:numId="2">
    <w:abstractNumId w:val="23"/>
  </w:num>
  <w:num w:numId="3">
    <w:abstractNumId w:val="30"/>
  </w:num>
  <w:num w:numId="4">
    <w:abstractNumId w:val="18"/>
  </w:num>
  <w:num w:numId="5">
    <w:abstractNumId w:val="22"/>
  </w:num>
  <w:num w:numId="6">
    <w:abstractNumId w:val="27"/>
  </w:num>
  <w:num w:numId="7">
    <w:abstractNumId w:val="9"/>
  </w:num>
  <w:num w:numId="8">
    <w:abstractNumId w:val="6"/>
  </w:num>
  <w:num w:numId="9">
    <w:abstractNumId w:val="3"/>
  </w:num>
  <w:num w:numId="10">
    <w:abstractNumId w:val="15"/>
  </w:num>
  <w:num w:numId="11">
    <w:abstractNumId w:val="12"/>
  </w:num>
  <w:num w:numId="12">
    <w:abstractNumId w:val="21"/>
  </w:num>
  <w:num w:numId="13">
    <w:abstractNumId w:val="13"/>
  </w:num>
  <w:num w:numId="14">
    <w:abstractNumId w:val="17"/>
  </w:num>
  <w:num w:numId="15">
    <w:abstractNumId w:val="14"/>
  </w:num>
  <w:num w:numId="16">
    <w:abstractNumId w:val="10"/>
  </w:num>
  <w:num w:numId="17">
    <w:abstractNumId w:val="11"/>
  </w:num>
  <w:num w:numId="18">
    <w:abstractNumId w:val="25"/>
  </w:num>
  <w:num w:numId="19">
    <w:abstractNumId w:val="1"/>
  </w:num>
  <w:num w:numId="20">
    <w:abstractNumId w:val="2"/>
  </w:num>
  <w:num w:numId="21">
    <w:abstractNumId w:val="16"/>
  </w:num>
  <w:num w:numId="22">
    <w:abstractNumId w:val="24"/>
  </w:num>
  <w:num w:numId="23">
    <w:abstractNumId w:val="20"/>
  </w:num>
  <w:num w:numId="24">
    <w:abstractNumId w:val="8"/>
  </w:num>
  <w:num w:numId="25">
    <w:abstractNumId w:val="4"/>
  </w:num>
  <w:num w:numId="26">
    <w:abstractNumId w:val="29"/>
  </w:num>
  <w:num w:numId="27">
    <w:abstractNumId w:val="28"/>
  </w:num>
  <w:num w:numId="28">
    <w:abstractNumId w:val="5"/>
  </w:num>
  <w:num w:numId="29">
    <w:abstractNumId w:val="7"/>
  </w:num>
  <w:num w:numId="30">
    <w:abstractNumId w:val="2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DB"/>
    <w:rsid w:val="008C4A95"/>
    <w:rsid w:val="009D01DB"/>
    <w:rsid w:val="00E2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498</Words>
  <Characters>2843</Characters>
  <Application>Microsoft Office Word</Application>
  <DocSecurity>0</DocSecurity>
  <Lines>23</Lines>
  <Paragraphs>6</Paragraphs>
  <ScaleCrop>false</ScaleCrop>
  <Company>Microsoft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67</cp:revision>
  <dcterms:created xsi:type="dcterms:W3CDTF">2021-12-02T15:09:00Z</dcterms:created>
  <dcterms:modified xsi:type="dcterms:W3CDTF">2022-03-01T07:41:00Z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