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3FC" w:rsidRDefault="007A23FC">
      <w:pPr>
        <w:sectPr w:rsidR="007A23FC" w:rsidSect="002749CB">
          <w:footerReference w:type="default" r:id="rId7"/>
          <w:type w:val="continuous"/>
          <w:pgSz w:w="11907" w:h="16834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8"/>
        <w:gridCol w:w="4183"/>
      </w:tblGrid>
      <w:tr w:rsidR="007A23FC" w:rsidRPr="004745DE">
        <w:tc>
          <w:tcPr>
            <w:tcW w:w="5428" w:type="dxa"/>
          </w:tcPr>
          <w:p w:rsidR="007A23FC" w:rsidRPr="004745DE" w:rsidRDefault="007A23FC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4200" w:type="dxa"/>
          </w:tcPr>
          <w:p w:rsidR="007A23FC" w:rsidRPr="004745DE" w:rsidRDefault="00735E1D">
            <w:pPr>
              <w:jc w:val="both"/>
              <w:rPr>
                <w:rFonts w:ascii="Times New Roman" w:hAnsi="Times New Roman"/>
                <w:sz w:val="28"/>
              </w:rPr>
            </w:pPr>
            <w:r w:rsidRPr="004745DE">
              <w:rPr>
                <w:rFonts w:ascii="Times New Roman" w:hAnsi="Times New Roman"/>
                <w:sz w:val="28"/>
              </w:rPr>
              <w:t>Приложение № 3</w:t>
            </w:r>
          </w:p>
          <w:p w:rsidR="007A23FC" w:rsidRPr="004745DE" w:rsidRDefault="00735E1D">
            <w:pPr>
              <w:jc w:val="both"/>
              <w:rPr>
                <w:rFonts w:ascii="Times New Roman" w:hAnsi="Times New Roman"/>
                <w:sz w:val="28"/>
              </w:rPr>
            </w:pPr>
            <w:r w:rsidRPr="004745DE">
              <w:rPr>
                <w:rFonts w:ascii="Times New Roman" w:hAnsi="Times New Roman"/>
                <w:sz w:val="28"/>
              </w:rPr>
              <w:t>к постановлению Правительства</w:t>
            </w:r>
          </w:p>
          <w:p w:rsidR="007A23FC" w:rsidRPr="004745DE" w:rsidRDefault="00735E1D">
            <w:pPr>
              <w:jc w:val="both"/>
              <w:rPr>
                <w:rFonts w:ascii="Times New Roman" w:hAnsi="Times New Roman"/>
                <w:sz w:val="28"/>
              </w:rPr>
            </w:pPr>
            <w:r w:rsidRPr="004745DE">
              <w:rPr>
                <w:rFonts w:ascii="Times New Roman" w:hAnsi="Times New Roman"/>
                <w:sz w:val="28"/>
              </w:rPr>
              <w:t xml:space="preserve">Рязанской области </w:t>
            </w:r>
          </w:p>
        </w:tc>
      </w:tr>
      <w:tr w:rsidR="001F4F54" w:rsidRPr="004745DE">
        <w:tc>
          <w:tcPr>
            <w:tcW w:w="5428" w:type="dxa"/>
          </w:tcPr>
          <w:p w:rsidR="001F4F54" w:rsidRPr="004745DE" w:rsidRDefault="001F4F54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4200" w:type="dxa"/>
          </w:tcPr>
          <w:p w:rsidR="001F4F54" w:rsidRPr="004745DE" w:rsidRDefault="00186CA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от 29.03.2022 № 111</w:t>
            </w:r>
            <w:bookmarkStart w:id="0" w:name="_GoBack"/>
            <w:bookmarkEnd w:id="0"/>
          </w:p>
        </w:tc>
      </w:tr>
    </w:tbl>
    <w:p w:rsidR="007A23FC" w:rsidRPr="004745DE" w:rsidRDefault="007A23FC">
      <w:pPr>
        <w:jc w:val="center"/>
        <w:rPr>
          <w:rFonts w:ascii="Times New Roman" w:hAnsi="Times New Roman"/>
          <w:sz w:val="28"/>
        </w:rPr>
      </w:pPr>
    </w:p>
    <w:p w:rsidR="007A23FC" w:rsidRPr="004745DE" w:rsidRDefault="00735E1D">
      <w:pPr>
        <w:jc w:val="center"/>
        <w:rPr>
          <w:rFonts w:ascii="Times New Roman" w:hAnsi="Times New Roman"/>
          <w:sz w:val="28"/>
        </w:rPr>
      </w:pPr>
      <w:r w:rsidRPr="004745DE">
        <w:rPr>
          <w:rFonts w:ascii="Times New Roman" w:hAnsi="Times New Roman"/>
          <w:sz w:val="28"/>
        </w:rPr>
        <w:t>П Е Р Е Ч Е Н Ь</w:t>
      </w:r>
    </w:p>
    <w:p w:rsidR="007A23FC" w:rsidRPr="004745DE" w:rsidRDefault="00735E1D">
      <w:pPr>
        <w:jc w:val="center"/>
        <w:rPr>
          <w:rFonts w:ascii="Times New Roman" w:hAnsi="Times New Roman"/>
          <w:sz w:val="28"/>
        </w:rPr>
      </w:pPr>
      <w:r w:rsidRPr="004745DE">
        <w:rPr>
          <w:rFonts w:ascii="Times New Roman" w:hAnsi="Times New Roman"/>
          <w:sz w:val="28"/>
        </w:rPr>
        <w:t>территорий садоводства или огородничества Рязанской области,</w:t>
      </w:r>
    </w:p>
    <w:p w:rsidR="007A23FC" w:rsidRPr="004745DE" w:rsidRDefault="00735E1D">
      <w:pPr>
        <w:jc w:val="center"/>
        <w:rPr>
          <w:rFonts w:ascii="Times New Roman" w:hAnsi="Times New Roman"/>
          <w:sz w:val="28"/>
        </w:rPr>
      </w:pPr>
      <w:r w:rsidRPr="004745DE">
        <w:rPr>
          <w:rFonts w:ascii="Times New Roman" w:hAnsi="Times New Roman"/>
          <w:sz w:val="28"/>
        </w:rPr>
        <w:t>подвержен</w:t>
      </w:r>
      <w:r w:rsidR="002749CB" w:rsidRPr="004745DE">
        <w:rPr>
          <w:rFonts w:ascii="Times New Roman" w:hAnsi="Times New Roman"/>
          <w:sz w:val="28"/>
        </w:rPr>
        <w:t>ных угрозе лесных пожаров в 2022</w:t>
      </w:r>
      <w:r w:rsidRPr="004745DE">
        <w:rPr>
          <w:rFonts w:ascii="Times New Roman" w:hAnsi="Times New Roman"/>
          <w:sz w:val="28"/>
        </w:rPr>
        <w:t xml:space="preserve"> году</w:t>
      </w:r>
    </w:p>
    <w:p w:rsidR="007A23FC" w:rsidRPr="004745DE" w:rsidRDefault="007A23FC">
      <w:pPr>
        <w:rPr>
          <w:rFonts w:ascii="Times New Roman" w:hAnsi="Times New Roman"/>
          <w:sz w:val="28"/>
        </w:rPr>
      </w:pPr>
    </w:p>
    <w:tbl>
      <w:tblPr>
        <w:tblW w:w="0" w:type="auto"/>
        <w:tblInd w:w="-4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4933"/>
        <w:gridCol w:w="3543"/>
      </w:tblGrid>
      <w:tr w:rsidR="00735E1D" w:rsidRPr="004745DE" w:rsidTr="00735E1D">
        <w:trPr>
          <w:trHeight w:val="1154"/>
        </w:trPr>
        <w:tc>
          <w:tcPr>
            <w:tcW w:w="752" w:type="dxa"/>
            <w:vAlign w:val="center"/>
          </w:tcPr>
          <w:p w:rsidR="00735E1D" w:rsidRPr="004745DE" w:rsidRDefault="00735E1D" w:rsidP="00717993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4933" w:type="dxa"/>
            <w:vAlign w:val="center"/>
          </w:tcPr>
          <w:p w:rsidR="00735E1D" w:rsidRPr="004745DE" w:rsidRDefault="00735E1D" w:rsidP="00717993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Fonts w:ascii="Times New Roman" w:hAnsi="Times New Roman"/>
                <w:sz w:val="28"/>
              </w:rPr>
              <w:t>Наименование муниципального образования</w:t>
            </w:r>
          </w:p>
        </w:tc>
        <w:tc>
          <w:tcPr>
            <w:tcW w:w="3543" w:type="dxa"/>
            <w:vAlign w:val="center"/>
          </w:tcPr>
          <w:p w:rsidR="00735E1D" w:rsidRPr="004745DE" w:rsidRDefault="00735E1D" w:rsidP="00717993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Fonts w:ascii="Times New Roman" w:hAnsi="Times New Roman"/>
                <w:sz w:val="28"/>
              </w:rPr>
              <w:t>Наименование садоводческого или огороднического товарищества</w:t>
            </w:r>
          </w:p>
        </w:tc>
      </w:tr>
    </w:tbl>
    <w:p w:rsidR="00735E1D" w:rsidRPr="004745DE" w:rsidRDefault="00735E1D" w:rsidP="00735E1D">
      <w:pPr>
        <w:spacing w:line="14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-48" w:type="dxa"/>
        <w:tblLook w:val="04A0" w:firstRow="1" w:lastRow="0" w:firstColumn="1" w:lastColumn="0" w:noHBand="0" w:noVBand="1"/>
      </w:tblPr>
      <w:tblGrid>
        <w:gridCol w:w="752"/>
        <w:gridCol w:w="4933"/>
        <w:gridCol w:w="3543"/>
      </w:tblGrid>
      <w:tr w:rsidR="00735E1D" w:rsidRPr="004745DE" w:rsidTr="00735E1D">
        <w:trPr>
          <w:trHeight w:val="280"/>
          <w:tblHeader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E1D" w:rsidRPr="004745DE" w:rsidRDefault="00735E1D" w:rsidP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E1D" w:rsidRPr="004745DE" w:rsidRDefault="00735E1D" w:rsidP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E1D" w:rsidRPr="004745DE" w:rsidRDefault="00735E1D" w:rsidP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Fonts w:ascii="Times New Roman" w:hAnsi="Times New Roman"/>
                <w:sz w:val="28"/>
              </w:rPr>
              <w:t>3</w:t>
            </w:r>
          </w:p>
        </w:tc>
      </w:tr>
      <w:tr w:rsidR="007A23FC" w:rsidRPr="004745DE">
        <w:trPr>
          <w:trHeight w:val="708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3FC" w:rsidRPr="004745DE" w:rsidRDefault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3FC" w:rsidRPr="004745DE" w:rsidRDefault="00735E1D">
            <w:pPr>
              <w:jc w:val="both"/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Заборьевское сельское поселение</w:t>
            </w:r>
          </w:p>
          <w:p w:rsidR="007A23FC" w:rsidRPr="004745DE" w:rsidRDefault="00735E1D">
            <w:pPr>
              <w:pStyle w:val="a4"/>
              <w:spacing w:after="0"/>
              <w:ind w:left="0"/>
              <w:jc w:val="both"/>
              <w:rPr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3FC" w:rsidRPr="004745DE" w:rsidRDefault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СНТ «Ветеран»</w:t>
            </w:r>
          </w:p>
        </w:tc>
      </w:tr>
      <w:tr w:rsidR="007A23FC" w:rsidRPr="004745DE">
        <w:trPr>
          <w:trHeight w:val="33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3FC" w:rsidRPr="004745DE" w:rsidRDefault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3FC" w:rsidRPr="004745DE" w:rsidRDefault="00735E1D">
            <w:pPr>
              <w:jc w:val="both"/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Заборьевское сельское поселение</w:t>
            </w:r>
          </w:p>
          <w:p w:rsidR="007A23FC" w:rsidRPr="004745DE" w:rsidRDefault="00735E1D">
            <w:pPr>
              <w:pStyle w:val="a4"/>
              <w:spacing w:after="0"/>
              <w:ind w:left="0"/>
              <w:jc w:val="both"/>
              <w:rPr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3FC" w:rsidRPr="004745DE" w:rsidRDefault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СНТ «Дружба»</w:t>
            </w:r>
          </w:p>
        </w:tc>
      </w:tr>
      <w:tr w:rsidR="007A23FC" w:rsidRPr="004745DE" w:rsidTr="00735E1D">
        <w:trPr>
          <w:trHeight w:val="4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3FC" w:rsidRPr="004745DE" w:rsidRDefault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3FC" w:rsidRPr="004745DE" w:rsidRDefault="00735E1D">
            <w:pPr>
              <w:jc w:val="both"/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Заборьевское сельское поселение</w:t>
            </w:r>
          </w:p>
          <w:p w:rsidR="007A23FC" w:rsidRPr="004745DE" w:rsidRDefault="00735E1D">
            <w:pPr>
              <w:jc w:val="both"/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3FC" w:rsidRPr="004745DE" w:rsidRDefault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СНТ «Елочка»</w:t>
            </w:r>
          </w:p>
        </w:tc>
      </w:tr>
      <w:tr w:rsidR="007A23FC" w:rsidRPr="004745DE">
        <w:trPr>
          <w:trHeight w:val="66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3FC" w:rsidRPr="004745DE" w:rsidRDefault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23FC" w:rsidRPr="004745DE" w:rsidRDefault="00735E1D">
            <w:pPr>
              <w:pStyle w:val="a4"/>
              <w:spacing w:after="0"/>
              <w:ind w:left="0"/>
              <w:jc w:val="both"/>
              <w:rPr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Мурминское сельское поселение</w:t>
            </w:r>
          </w:p>
          <w:p w:rsidR="007A23FC" w:rsidRPr="004745DE" w:rsidRDefault="00735E1D">
            <w:pPr>
              <w:jc w:val="both"/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3FC" w:rsidRPr="004745DE" w:rsidRDefault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СНТ «Сосна»</w:t>
            </w:r>
          </w:p>
        </w:tc>
      </w:tr>
      <w:tr w:rsidR="007A23FC" w:rsidRPr="004745DE">
        <w:trPr>
          <w:trHeight w:val="33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3FC" w:rsidRPr="004745DE" w:rsidRDefault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23FC" w:rsidRPr="004745DE" w:rsidRDefault="00735E1D">
            <w:pPr>
              <w:pStyle w:val="a4"/>
              <w:spacing w:after="0"/>
              <w:ind w:left="0"/>
              <w:jc w:val="both"/>
              <w:rPr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Мурминское сельское поселение</w:t>
            </w:r>
          </w:p>
          <w:p w:rsidR="007A23FC" w:rsidRPr="004745DE" w:rsidRDefault="00735E1D">
            <w:pPr>
              <w:jc w:val="both"/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3FC" w:rsidRPr="004745DE" w:rsidRDefault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СНТ «Флора»</w:t>
            </w:r>
          </w:p>
        </w:tc>
      </w:tr>
      <w:tr w:rsidR="007A23FC" w:rsidRPr="004745DE">
        <w:trPr>
          <w:trHeight w:val="75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3FC" w:rsidRPr="004745DE" w:rsidRDefault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23FC" w:rsidRPr="004745DE" w:rsidRDefault="00735E1D">
            <w:pPr>
              <w:pStyle w:val="a4"/>
              <w:spacing w:after="0"/>
              <w:ind w:left="0"/>
              <w:jc w:val="both"/>
              <w:rPr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Мурминское сельское поселение</w:t>
            </w:r>
          </w:p>
          <w:p w:rsidR="007A23FC" w:rsidRPr="004745DE" w:rsidRDefault="00735E1D">
            <w:pPr>
              <w:jc w:val="both"/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3FC" w:rsidRPr="004745DE" w:rsidRDefault="00735E1D">
            <w:pPr>
              <w:ind w:left="317" w:hanging="317"/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СНТ «Велье»</w:t>
            </w:r>
          </w:p>
        </w:tc>
      </w:tr>
      <w:tr w:rsidR="007A23FC" w:rsidRPr="004745DE">
        <w:trPr>
          <w:trHeight w:val="67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3FC" w:rsidRPr="004745DE" w:rsidRDefault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23FC" w:rsidRPr="004745DE" w:rsidRDefault="00735E1D">
            <w:pPr>
              <w:pStyle w:val="a4"/>
              <w:spacing w:after="0"/>
              <w:ind w:left="0"/>
              <w:jc w:val="both"/>
              <w:rPr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Мурминское сельское поселение</w:t>
            </w:r>
          </w:p>
          <w:p w:rsidR="007A23FC" w:rsidRPr="004745DE" w:rsidRDefault="00735E1D">
            <w:pPr>
              <w:jc w:val="both"/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3FC" w:rsidRPr="004745DE" w:rsidRDefault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СНТ «Ландыш»</w:t>
            </w:r>
          </w:p>
        </w:tc>
      </w:tr>
      <w:tr w:rsidR="007A23FC" w:rsidRPr="004745DE">
        <w:trPr>
          <w:trHeight w:val="705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3FC" w:rsidRPr="004745DE" w:rsidRDefault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23FC" w:rsidRPr="004745DE" w:rsidRDefault="00735E1D">
            <w:pPr>
              <w:pStyle w:val="a4"/>
              <w:spacing w:after="0"/>
              <w:ind w:left="0"/>
              <w:jc w:val="both"/>
              <w:rPr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Мурминское сельское поселение</w:t>
            </w:r>
          </w:p>
          <w:p w:rsidR="007A23FC" w:rsidRPr="004745DE" w:rsidRDefault="00735E1D">
            <w:pPr>
              <w:jc w:val="both"/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3FC" w:rsidRPr="004745DE" w:rsidRDefault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С/Т «Радуга-1»</w:t>
            </w:r>
          </w:p>
        </w:tc>
      </w:tr>
      <w:tr w:rsidR="007A23FC" w:rsidRPr="004745DE">
        <w:trPr>
          <w:trHeight w:val="33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3FC" w:rsidRPr="004745DE" w:rsidRDefault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3FC" w:rsidRPr="004745DE" w:rsidRDefault="00735E1D">
            <w:pPr>
              <w:pStyle w:val="a4"/>
              <w:spacing w:after="0"/>
              <w:ind w:left="0"/>
              <w:jc w:val="both"/>
              <w:rPr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Мурминское сельское поселение</w:t>
            </w:r>
          </w:p>
          <w:p w:rsidR="007A23FC" w:rsidRPr="004745DE" w:rsidRDefault="00735E1D">
            <w:pPr>
              <w:jc w:val="both"/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3FC" w:rsidRPr="004745DE" w:rsidRDefault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СНТ «Волна»</w:t>
            </w:r>
          </w:p>
        </w:tc>
      </w:tr>
      <w:tr w:rsidR="007A23FC" w:rsidRPr="004745DE">
        <w:trPr>
          <w:trHeight w:val="33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3FC" w:rsidRPr="004745DE" w:rsidRDefault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3FC" w:rsidRPr="004745DE" w:rsidRDefault="00735E1D">
            <w:pPr>
              <w:pStyle w:val="a4"/>
              <w:spacing w:after="0"/>
              <w:ind w:left="0"/>
              <w:jc w:val="both"/>
              <w:rPr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Мурминское сельское поселение Рязанского муниципального района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3FC" w:rsidRPr="004745DE" w:rsidRDefault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СНТ «Березка»</w:t>
            </w:r>
          </w:p>
        </w:tc>
      </w:tr>
      <w:tr w:rsidR="007A23FC" w:rsidRPr="004745DE">
        <w:trPr>
          <w:trHeight w:val="33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3FC" w:rsidRPr="004745DE" w:rsidRDefault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3FC" w:rsidRPr="004745DE" w:rsidRDefault="00735E1D">
            <w:pPr>
              <w:pStyle w:val="a4"/>
              <w:spacing w:after="0"/>
              <w:ind w:left="0"/>
              <w:jc w:val="both"/>
              <w:rPr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Мурминское сельское поселение</w:t>
            </w:r>
          </w:p>
          <w:p w:rsidR="007A23FC" w:rsidRPr="004745DE" w:rsidRDefault="00735E1D">
            <w:pPr>
              <w:pStyle w:val="a4"/>
              <w:spacing w:after="0"/>
              <w:ind w:left="0"/>
              <w:jc w:val="both"/>
              <w:rPr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3FC" w:rsidRPr="004745DE" w:rsidRDefault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СНТ «Волокно»</w:t>
            </w:r>
          </w:p>
        </w:tc>
      </w:tr>
      <w:tr w:rsidR="007A23FC" w:rsidRPr="004745DE">
        <w:trPr>
          <w:trHeight w:val="74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3FC" w:rsidRPr="004745DE" w:rsidRDefault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23FC" w:rsidRPr="004745DE" w:rsidRDefault="00735E1D">
            <w:pPr>
              <w:pStyle w:val="a4"/>
              <w:spacing w:after="0"/>
              <w:ind w:left="0"/>
              <w:jc w:val="both"/>
              <w:rPr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Мурминское сельское поселение</w:t>
            </w:r>
          </w:p>
          <w:p w:rsidR="007A23FC" w:rsidRPr="004745DE" w:rsidRDefault="00735E1D">
            <w:pPr>
              <w:jc w:val="both"/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3FC" w:rsidRPr="004745DE" w:rsidRDefault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СНТ «Мещера»</w:t>
            </w:r>
          </w:p>
        </w:tc>
      </w:tr>
      <w:tr w:rsidR="007A23FC" w:rsidRPr="004745DE">
        <w:trPr>
          <w:trHeight w:val="33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3FC" w:rsidRPr="004745DE" w:rsidRDefault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23FC" w:rsidRPr="004745DE" w:rsidRDefault="00735E1D">
            <w:pPr>
              <w:pStyle w:val="a4"/>
              <w:spacing w:after="0"/>
              <w:ind w:left="0"/>
              <w:jc w:val="both"/>
              <w:rPr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Мурминское сельское поселение</w:t>
            </w:r>
          </w:p>
          <w:p w:rsidR="007A23FC" w:rsidRPr="004745DE" w:rsidRDefault="00735E1D">
            <w:pPr>
              <w:jc w:val="both"/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3FC" w:rsidRPr="004745DE" w:rsidRDefault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СНТ «Сапфир»</w:t>
            </w:r>
          </w:p>
        </w:tc>
      </w:tr>
      <w:tr w:rsidR="007A23FC" w:rsidRPr="004745DE">
        <w:trPr>
          <w:trHeight w:val="746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3FC" w:rsidRPr="004745DE" w:rsidRDefault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Fonts w:ascii="Times New Roman" w:hAnsi="Times New Roman"/>
                <w:sz w:val="28"/>
              </w:rPr>
              <w:t>14.</w:t>
            </w: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23FC" w:rsidRPr="004745DE" w:rsidRDefault="00735E1D">
            <w:pPr>
              <w:pStyle w:val="a4"/>
              <w:spacing w:after="0"/>
              <w:ind w:left="0"/>
              <w:jc w:val="both"/>
              <w:rPr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Мурминское сельское поселение</w:t>
            </w:r>
          </w:p>
          <w:p w:rsidR="007A23FC" w:rsidRPr="004745DE" w:rsidRDefault="00735E1D">
            <w:pPr>
              <w:jc w:val="both"/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3FC" w:rsidRPr="004745DE" w:rsidRDefault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СНТ «Станкостроитель»</w:t>
            </w:r>
          </w:p>
        </w:tc>
      </w:tr>
      <w:tr w:rsidR="007A23FC" w:rsidRPr="004745DE">
        <w:trPr>
          <w:trHeight w:val="13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3FC" w:rsidRPr="004745DE" w:rsidRDefault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Fonts w:ascii="Times New Roman" w:hAnsi="Times New Roman"/>
                <w:sz w:val="28"/>
              </w:rPr>
              <w:t>15.</w:t>
            </w: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23FC" w:rsidRPr="004745DE" w:rsidRDefault="00735E1D">
            <w:pPr>
              <w:pStyle w:val="a4"/>
              <w:spacing w:after="0"/>
              <w:ind w:left="0"/>
              <w:jc w:val="both"/>
              <w:rPr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Мурминское сельское поселение</w:t>
            </w:r>
          </w:p>
          <w:p w:rsidR="007A23FC" w:rsidRPr="004745DE" w:rsidRDefault="00735E1D">
            <w:pPr>
              <w:jc w:val="both"/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3FC" w:rsidRPr="004745DE" w:rsidRDefault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СНТ «Монтажник»</w:t>
            </w:r>
          </w:p>
        </w:tc>
      </w:tr>
      <w:tr w:rsidR="007A23FC" w:rsidRPr="004745DE">
        <w:trPr>
          <w:trHeight w:val="33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3FC" w:rsidRPr="004745DE" w:rsidRDefault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Fonts w:ascii="Times New Roman" w:hAnsi="Times New Roman"/>
                <w:sz w:val="28"/>
              </w:rPr>
              <w:lastRenderedPageBreak/>
              <w:t>16.</w:t>
            </w: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3FC" w:rsidRPr="004745DE" w:rsidRDefault="00735E1D">
            <w:pPr>
              <w:jc w:val="both"/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Полянское сельское поселение</w:t>
            </w:r>
          </w:p>
          <w:p w:rsidR="007A23FC" w:rsidRPr="004745DE" w:rsidRDefault="00735E1D">
            <w:pPr>
              <w:pStyle w:val="a4"/>
              <w:spacing w:after="0"/>
              <w:ind w:left="0"/>
              <w:jc w:val="both"/>
              <w:rPr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3FC" w:rsidRPr="004745DE" w:rsidRDefault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СНТ «Мечта»</w:t>
            </w:r>
          </w:p>
        </w:tc>
      </w:tr>
      <w:tr w:rsidR="007A23FC" w:rsidRPr="004745DE">
        <w:trPr>
          <w:trHeight w:val="33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3FC" w:rsidRPr="004745DE" w:rsidRDefault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Fonts w:ascii="Times New Roman" w:hAnsi="Times New Roman"/>
                <w:sz w:val="28"/>
              </w:rPr>
              <w:t>17.</w:t>
            </w: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3FC" w:rsidRPr="004745DE" w:rsidRDefault="00735E1D">
            <w:pPr>
              <w:jc w:val="both"/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Полянское сельское поселение</w:t>
            </w:r>
          </w:p>
          <w:p w:rsidR="007A23FC" w:rsidRPr="004745DE" w:rsidRDefault="00735E1D">
            <w:pPr>
              <w:pStyle w:val="a4"/>
              <w:spacing w:after="0"/>
              <w:ind w:left="0"/>
              <w:jc w:val="both"/>
              <w:rPr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3FC" w:rsidRPr="004745DE" w:rsidRDefault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СНТ «Надежда»</w:t>
            </w:r>
          </w:p>
        </w:tc>
      </w:tr>
      <w:tr w:rsidR="007A23FC" w:rsidRPr="004745DE">
        <w:trPr>
          <w:trHeight w:val="33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3FC" w:rsidRPr="004745DE" w:rsidRDefault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Fonts w:ascii="Times New Roman" w:hAnsi="Times New Roman"/>
                <w:sz w:val="28"/>
              </w:rPr>
              <w:t>18.</w:t>
            </w: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3FC" w:rsidRPr="004745DE" w:rsidRDefault="00735E1D">
            <w:pPr>
              <w:jc w:val="both"/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Полянское сельское поселение</w:t>
            </w:r>
          </w:p>
          <w:p w:rsidR="007A23FC" w:rsidRPr="004745DE" w:rsidRDefault="00735E1D">
            <w:pPr>
              <w:pStyle w:val="a4"/>
              <w:spacing w:after="0"/>
              <w:ind w:left="0"/>
              <w:jc w:val="both"/>
              <w:rPr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3FC" w:rsidRPr="004745DE" w:rsidRDefault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С.Т. «Полиграфист»</w:t>
            </w:r>
          </w:p>
        </w:tc>
      </w:tr>
      <w:tr w:rsidR="007A23FC" w:rsidRPr="004745DE">
        <w:trPr>
          <w:trHeight w:val="33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3FC" w:rsidRPr="004745DE" w:rsidRDefault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Fonts w:ascii="Times New Roman" w:hAnsi="Times New Roman"/>
                <w:sz w:val="28"/>
              </w:rPr>
              <w:t>19.</w:t>
            </w: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3FC" w:rsidRPr="004745DE" w:rsidRDefault="00735E1D">
            <w:pPr>
              <w:jc w:val="both"/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Полянское сельское поселение</w:t>
            </w:r>
          </w:p>
          <w:p w:rsidR="007A23FC" w:rsidRPr="004745DE" w:rsidRDefault="00735E1D">
            <w:pPr>
              <w:pStyle w:val="a4"/>
              <w:spacing w:after="0"/>
              <w:ind w:left="0"/>
              <w:jc w:val="both"/>
              <w:rPr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3FC" w:rsidRPr="004745DE" w:rsidRDefault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СНТСН «Рубин»</w:t>
            </w:r>
          </w:p>
        </w:tc>
      </w:tr>
      <w:tr w:rsidR="007A23FC" w:rsidRPr="004745DE">
        <w:trPr>
          <w:trHeight w:val="33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3FC" w:rsidRPr="004745DE" w:rsidRDefault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Fonts w:ascii="Times New Roman" w:hAnsi="Times New Roman"/>
                <w:sz w:val="28"/>
              </w:rPr>
              <w:t>20.</w:t>
            </w: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3FC" w:rsidRPr="004745DE" w:rsidRDefault="00735E1D">
            <w:pPr>
              <w:jc w:val="both"/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Полянское сельское поселение</w:t>
            </w:r>
          </w:p>
          <w:p w:rsidR="007A23FC" w:rsidRPr="004745DE" w:rsidRDefault="00735E1D">
            <w:pPr>
              <w:pStyle w:val="a4"/>
              <w:spacing w:after="0"/>
              <w:ind w:left="0"/>
              <w:jc w:val="both"/>
              <w:rPr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3FC" w:rsidRPr="004745DE" w:rsidRDefault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СНТ «Травень»</w:t>
            </w:r>
          </w:p>
        </w:tc>
      </w:tr>
      <w:tr w:rsidR="007A23FC" w:rsidRPr="004745DE">
        <w:trPr>
          <w:trHeight w:val="33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3FC" w:rsidRPr="004745DE" w:rsidRDefault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Fonts w:ascii="Times New Roman" w:hAnsi="Times New Roman"/>
                <w:sz w:val="28"/>
              </w:rPr>
              <w:t>21.</w:t>
            </w: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23FC" w:rsidRPr="004745DE" w:rsidRDefault="00735E1D">
            <w:pPr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Панинское сельское поселение</w:t>
            </w:r>
          </w:p>
          <w:p w:rsidR="007A23FC" w:rsidRPr="004745DE" w:rsidRDefault="00735E1D">
            <w:pPr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Спасского муниципального района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23FC" w:rsidRPr="004745DE" w:rsidRDefault="00735E1D">
            <w:pPr>
              <w:jc w:val="center"/>
              <w:rPr>
                <w:rFonts w:ascii="Times New Roman" w:hAnsi="Times New Roman"/>
                <w:sz w:val="28"/>
              </w:rPr>
            </w:pPr>
            <w:r w:rsidRPr="004745DE">
              <w:rPr>
                <w:rStyle w:val="1"/>
                <w:rFonts w:ascii="Times New Roman" w:hAnsi="Times New Roman"/>
                <w:sz w:val="28"/>
              </w:rPr>
              <w:t>СНТ «Автотранспортник»</w:t>
            </w:r>
          </w:p>
        </w:tc>
      </w:tr>
    </w:tbl>
    <w:p w:rsidR="007A23FC" w:rsidRPr="004745DE" w:rsidRDefault="007A23FC">
      <w:pPr>
        <w:rPr>
          <w:rFonts w:ascii="Times New Roman" w:hAnsi="Times New Roman"/>
        </w:rPr>
      </w:pPr>
    </w:p>
    <w:p w:rsidR="007A23FC" w:rsidRDefault="007A23FC">
      <w:pPr>
        <w:spacing w:line="192" w:lineRule="auto"/>
        <w:jc w:val="center"/>
        <w:rPr>
          <w:rFonts w:ascii="Times New Roman" w:hAnsi="Times New Roman"/>
          <w:sz w:val="28"/>
        </w:rPr>
      </w:pPr>
    </w:p>
    <w:sectPr w:rsidR="007A23FC" w:rsidSect="002749CB">
      <w:headerReference w:type="default" r:id="rId8"/>
      <w:type w:val="continuous"/>
      <w:pgSz w:w="11907" w:h="16834"/>
      <w:pgMar w:top="1134" w:right="567" w:bottom="1134" w:left="1985" w:header="272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6F3" w:rsidRDefault="00F376F3">
      <w:r>
        <w:separator/>
      </w:r>
    </w:p>
  </w:endnote>
  <w:endnote w:type="continuationSeparator" w:id="0">
    <w:p w:rsidR="00F376F3" w:rsidRDefault="00F3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266"/>
      <w:gridCol w:w="325"/>
      <w:gridCol w:w="5718"/>
      <w:gridCol w:w="500"/>
      <w:gridCol w:w="1738"/>
    </w:tblGrid>
    <w:tr w:rsidR="007A23FC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7A23FC" w:rsidRDefault="00735E1D">
          <w:pPr>
            <w:pStyle w:val="ac"/>
          </w:pPr>
          <w:r>
            <w:rPr>
              <w:noProof/>
            </w:rPr>
            <w:drawing>
              <wp:inline distT="0" distB="0" distL="0" distR="0" wp14:anchorId="72376D4A" wp14:editId="5368AC1D">
                <wp:extent cx="666750" cy="285750"/>
                <wp:effectExtent l="0" t="0" r="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rcRect/>
                        <a:stretch/>
                      </pic:blipFill>
                      <pic:spPr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7A23FC" w:rsidRDefault="00735E1D">
          <w:pPr>
            <w:pStyle w:val="ac"/>
            <w:spacing w:before="60"/>
            <w:ind w:right="-113"/>
            <w:rPr>
              <w:rFonts w:ascii="Times New Roman" w:hAnsi="Times New Roman"/>
            </w:rPr>
          </w:pPr>
          <w:r>
            <w:rPr>
              <w:noProof/>
              <w:sz w:val="14"/>
            </w:rPr>
            <w:drawing>
              <wp:inline distT="0" distB="0" distL="0" distR="0" wp14:anchorId="719FB484" wp14:editId="16DD1FF2">
                <wp:extent cx="171450" cy="142875"/>
                <wp:effectExtent l="0" t="0" r="0" b="0"/>
                <wp:docPr id="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"/>
                        <a:srcRect/>
                        <a:stretch/>
                      </pic:blipFill>
                      <pic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7A23FC" w:rsidRDefault="002749CB">
          <w:pPr>
            <w:pStyle w:val="ac"/>
            <w:ind w:right="-113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1906  22.03.2022 12:37:15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7A23FC" w:rsidRDefault="007A23FC">
          <w:pPr>
            <w:pStyle w:val="ac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7A23FC" w:rsidRDefault="007A23FC">
          <w:pPr>
            <w:pStyle w:val="ac"/>
            <w:spacing w:before="40"/>
            <w:rPr>
              <w:b/>
              <w:spacing w:val="30"/>
            </w:rPr>
          </w:pPr>
        </w:p>
      </w:tc>
    </w:tr>
  </w:tbl>
  <w:p w:rsidR="007A23FC" w:rsidRDefault="007A23FC">
    <w:pPr>
      <w:pStyle w:val="ac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6F3" w:rsidRDefault="00F376F3">
      <w:r>
        <w:separator/>
      </w:r>
    </w:p>
  </w:footnote>
  <w:footnote w:type="continuationSeparator" w:id="0">
    <w:p w:rsidR="00F376F3" w:rsidRDefault="00F37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188063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735E1D" w:rsidRPr="00735E1D" w:rsidRDefault="00735E1D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735E1D">
          <w:rPr>
            <w:rFonts w:ascii="Times New Roman" w:hAnsi="Times New Roman"/>
            <w:sz w:val="28"/>
            <w:szCs w:val="28"/>
          </w:rPr>
          <w:fldChar w:fldCharType="begin"/>
        </w:r>
        <w:r w:rsidRPr="00735E1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35E1D">
          <w:rPr>
            <w:rFonts w:ascii="Times New Roman" w:hAnsi="Times New Roman"/>
            <w:sz w:val="28"/>
            <w:szCs w:val="28"/>
          </w:rPr>
          <w:fldChar w:fldCharType="separate"/>
        </w:r>
        <w:r w:rsidR="00186CA3">
          <w:rPr>
            <w:rFonts w:ascii="Times New Roman" w:hAnsi="Times New Roman"/>
            <w:noProof/>
            <w:sz w:val="28"/>
            <w:szCs w:val="28"/>
          </w:rPr>
          <w:t>2</w:t>
        </w:r>
        <w:r w:rsidRPr="00735E1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A23FC" w:rsidRDefault="007A23FC">
    <w:pPr>
      <w:pStyle w:val="a8"/>
    </w:pPr>
  </w:p>
  <w:p w:rsidR="00735E1D" w:rsidRDefault="00735E1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3FC"/>
    <w:rsid w:val="00186CA3"/>
    <w:rsid w:val="001F4F54"/>
    <w:rsid w:val="002749CB"/>
    <w:rsid w:val="003E58BA"/>
    <w:rsid w:val="004745DE"/>
    <w:rsid w:val="00735E1D"/>
    <w:rsid w:val="007A23FC"/>
    <w:rsid w:val="00F3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ET" w:hAnsi="TimesET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spacing w:val="12"/>
      <w:sz w:val="40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ET" w:hAnsi="TimesET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Номер строки1"/>
    <w:basedOn w:val="13"/>
    <w:link w:val="a3"/>
  </w:style>
  <w:style w:type="character" w:styleId="a3">
    <w:name w:val="line number"/>
    <w:basedOn w:val="a0"/>
    <w:link w:val="12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4">
    <w:name w:val="Body Text Indent"/>
    <w:basedOn w:val="a"/>
    <w:link w:val="a5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a5">
    <w:name w:val="Основной текст с отступом Знак"/>
    <w:basedOn w:val="1"/>
    <w:link w:val="a4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styleId="a6">
    <w:name w:val="Document Map"/>
    <w:basedOn w:val="a"/>
    <w:link w:val="a7"/>
    <w:rPr>
      <w:rFonts w:ascii="Tahoma" w:hAnsi="Tahoma"/>
    </w:rPr>
  </w:style>
  <w:style w:type="character" w:customStyle="1" w:styleId="a7">
    <w:name w:val="Схема документа Знак"/>
    <w:basedOn w:val="1"/>
    <w:link w:val="a6"/>
    <w:rPr>
      <w:rFonts w:ascii="Tahoma" w:hAnsi="Tahoma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uiPriority w:val="99"/>
    <w:rPr>
      <w:rFonts w:ascii="TimesET" w:hAnsi="TimesET"/>
    </w:rPr>
  </w:style>
  <w:style w:type="paragraph" w:customStyle="1" w:styleId="aa">
    <w:name w:val="Знак"/>
    <w:basedOn w:val="a"/>
    <w:link w:val="ab"/>
    <w:pPr>
      <w:spacing w:after="160" w:line="240" w:lineRule="exact"/>
    </w:pPr>
    <w:rPr>
      <w:rFonts w:ascii="Times New Roman" w:hAnsi="Times New Roman"/>
      <w:sz w:val="28"/>
    </w:rPr>
  </w:style>
  <w:style w:type="character" w:customStyle="1" w:styleId="ab">
    <w:name w:val="Знак"/>
    <w:basedOn w:val="1"/>
    <w:link w:val="aa"/>
    <w:rPr>
      <w:rFonts w:ascii="Times New Roman" w:hAnsi="Times New Roman"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ET" w:hAnsi="TimesET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32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1">
    <w:name w:val="caption"/>
    <w:basedOn w:val="a"/>
    <w:next w:val="a"/>
    <w:link w:val="af2"/>
    <w:pPr>
      <w:spacing w:line="288" w:lineRule="auto"/>
      <w:jc w:val="center"/>
    </w:pPr>
    <w:rPr>
      <w:rFonts w:ascii="Times New Roman" w:hAnsi="Times New Roman"/>
      <w:b/>
      <w:sz w:val="36"/>
    </w:rPr>
  </w:style>
  <w:style w:type="character" w:customStyle="1" w:styleId="af2">
    <w:name w:val="Название объекта Знак"/>
    <w:basedOn w:val="1"/>
    <w:link w:val="af1"/>
    <w:rPr>
      <w:rFonts w:ascii="Times New Roman" w:hAnsi="Times New Roman"/>
      <w:b/>
      <w:sz w:val="36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7">
    <w:name w:val="Номер страницы1"/>
    <w:basedOn w:val="13"/>
    <w:link w:val="af3"/>
  </w:style>
  <w:style w:type="character" w:styleId="af3">
    <w:name w:val="page number"/>
    <w:basedOn w:val="a0"/>
    <w:link w:val="17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4">
    <w:name w:val="Знак Знак Знак"/>
    <w:basedOn w:val="a"/>
    <w:link w:val="af5"/>
    <w:pPr>
      <w:widowControl w:val="0"/>
      <w:spacing w:after="160" w:line="240" w:lineRule="exact"/>
      <w:jc w:val="right"/>
    </w:pPr>
    <w:rPr>
      <w:rFonts w:ascii="Times New Roman" w:hAnsi="Times New Roman"/>
      <w:sz w:val="24"/>
    </w:rPr>
  </w:style>
  <w:style w:type="character" w:customStyle="1" w:styleId="af5">
    <w:name w:val="Знак Знак Знак"/>
    <w:basedOn w:val="1"/>
    <w:link w:val="af4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6">
    <w:name w:val="Subtitle"/>
    <w:next w:val="a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8">
    <w:name w:val="Title"/>
    <w:basedOn w:val="a"/>
    <w:link w:val="af9"/>
    <w:uiPriority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f9">
    <w:name w:val="Название Знак"/>
    <w:basedOn w:val="1"/>
    <w:link w:val="af8"/>
    <w:rPr>
      <w:rFonts w:ascii="Times New Roman" w:hAnsi="Times New Roman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TimesET" w:hAnsi="TimesET"/>
      <w:b/>
      <w:spacing w:val="12"/>
      <w:sz w:val="40"/>
    </w:rPr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ET" w:hAnsi="TimesET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spacing w:val="12"/>
      <w:sz w:val="40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ET" w:hAnsi="TimesET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Номер строки1"/>
    <w:basedOn w:val="13"/>
    <w:link w:val="a3"/>
  </w:style>
  <w:style w:type="character" w:styleId="a3">
    <w:name w:val="line number"/>
    <w:basedOn w:val="a0"/>
    <w:link w:val="12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4">
    <w:name w:val="Body Text Indent"/>
    <w:basedOn w:val="a"/>
    <w:link w:val="a5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a5">
    <w:name w:val="Основной текст с отступом Знак"/>
    <w:basedOn w:val="1"/>
    <w:link w:val="a4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styleId="a6">
    <w:name w:val="Document Map"/>
    <w:basedOn w:val="a"/>
    <w:link w:val="a7"/>
    <w:rPr>
      <w:rFonts w:ascii="Tahoma" w:hAnsi="Tahoma"/>
    </w:rPr>
  </w:style>
  <w:style w:type="character" w:customStyle="1" w:styleId="a7">
    <w:name w:val="Схема документа Знак"/>
    <w:basedOn w:val="1"/>
    <w:link w:val="a6"/>
    <w:rPr>
      <w:rFonts w:ascii="Tahoma" w:hAnsi="Tahoma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uiPriority w:val="99"/>
    <w:rPr>
      <w:rFonts w:ascii="TimesET" w:hAnsi="TimesET"/>
    </w:rPr>
  </w:style>
  <w:style w:type="paragraph" w:customStyle="1" w:styleId="aa">
    <w:name w:val="Знак"/>
    <w:basedOn w:val="a"/>
    <w:link w:val="ab"/>
    <w:pPr>
      <w:spacing w:after="160" w:line="240" w:lineRule="exact"/>
    </w:pPr>
    <w:rPr>
      <w:rFonts w:ascii="Times New Roman" w:hAnsi="Times New Roman"/>
      <w:sz w:val="28"/>
    </w:rPr>
  </w:style>
  <w:style w:type="character" w:customStyle="1" w:styleId="ab">
    <w:name w:val="Знак"/>
    <w:basedOn w:val="1"/>
    <w:link w:val="aa"/>
    <w:rPr>
      <w:rFonts w:ascii="Times New Roman" w:hAnsi="Times New Roman"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ET" w:hAnsi="TimesET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32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1">
    <w:name w:val="caption"/>
    <w:basedOn w:val="a"/>
    <w:next w:val="a"/>
    <w:link w:val="af2"/>
    <w:pPr>
      <w:spacing w:line="288" w:lineRule="auto"/>
      <w:jc w:val="center"/>
    </w:pPr>
    <w:rPr>
      <w:rFonts w:ascii="Times New Roman" w:hAnsi="Times New Roman"/>
      <w:b/>
      <w:sz w:val="36"/>
    </w:rPr>
  </w:style>
  <w:style w:type="character" w:customStyle="1" w:styleId="af2">
    <w:name w:val="Название объекта Знак"/>
    <w:basedOn w:val="1"/>
    <w:link w:val="af1"/>
    <w:rPr>
      <w:rFonts w:ascii="Times New Roman" w:hAnsi="Times New Roman"/>
      <w:b/>
      <w:sz w:val="36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7">
    <w:name w:val="Номер страницы1"/>
    <w:basedOn w:val="13"/>
    <w:link w:val="af3"/>
  </w:style>
  <w:style w:type="character" w:styleId="af3">
    <w:name w:val="page number"/>
    <w:basedOn w:val="a0"/>
    <w:link w:val="17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4">
    <w:name w:val="Знак Знак Знак"/>
    <w:basedOn w:val="a"/>
    <w:link w:val="af5"/>
    <w:pPr>
      <w:widowControl w:val="0"/>
      <w:spacing w:after="160" w:line="240" w:lineRule="exact"/>
      <w:jc w:val="right"/>
    </w:pPr>
    <w:rPr>
      <w:rFonts w:ascii="Times New Roman" w:hAnsi="Times New Roman"/>
      <w:sz w:val="24"/>
    </w:rPr>
  </w:style>
  <w:style w:type="character" w:customStyle="1" w:styleId="af5">
    <w:name w:val="Знак Знак Знак"/>
    <w:basedOn w:val="1"/>
    <w:link w:val="af4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6">
    <w:name w:val="Subtitle"/>
    <w:next w:val="a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8">
    <w:name w:val="Title"/>
    <w:basedOn w:val="a"/>
    <w:link w:val="af9"/>
    <w:uiPriority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f9">
    <w:name w:val="Название Знак"/>
    <w:basedOn w:val="1"/>
    <w:link w:val="af8"/>
    <w:rPr>
      <w:rFonts w:ascii="Times New Roman" w:hAnsi="Times New Roman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TimesET" w:hAnsi="TimesET"/>
      <w:b/>
      <w:spacing w:val="12"/>
      <w:sz w:val="40"/>
    </w:rPr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Лёксина М.А.</dc:creator>
  <cp:lastModifiedBy>Дягилева М.А.</cp:lastModifiedBy>
  <cp:revision>4</cp:revision>
  <dcterms:created xsi:type="dcterms:W3CDTF">2022-03-22T12:06:00Z</dcterms:created>
  <dcterms:modified xsi:type="dcterms:W3CDTF">2022-03-29T13:44:00Z</dcterms:modified>
</cp:coreProperties>
</file>