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729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0A2">
        <w:rPr>
          <w:rFonts w:ascii="Times New Roman" w:hAnsi="Times New Roman"/>
          <w:bCs/>
          <w:sz w:val="28"/>
          <w:szCs w:val="28"/>
        </w:rPr>
        <w:t>от 15 марта 2022 г. № 80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360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23729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C2CD4" w:rsidRDefault="00CC2CD4" w:rsidP="002372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23729E" w:rsidRDefault="005F4986" w:rsidP="002372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</w:t>
            </w:r>
          </w:p>
          <w:p w:rsidR="0023729E" w:rsidRDefault="005F4986" w:rsidP="002372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  <w:p w:rsidR="000D5EED" w:rsidRPr="0023729E" w:rsidRDefault="005F4986" w:rsidP="002372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сфере недропользования</w:t>
            </w:r>
          </w:p>
        </w:tc>
      </w:tr>
      <w:tr w:rsidR="000D5EED" w:rsidRPr="0023729E">
        <w:trPr>
          <w:jc w:val="right"/>
        </w:trPr>
        <w:tc>
          <w:tcPr>
            <w:tcW w:w="5000" w:type="pct"/>
            <w:gridSpan w:val="3"/>
          </w:tcPr>
          <w:p w:rsidR="00FE328A" w:rsidRDefault="00FE328A" w:rsidP="002372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EED" w:rsidRPr="0023729E" w:rsidRDefault="007C2AAF" w:rsidP="002372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целях п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риведения нормативных правовых актов Рязанской области в соответствие с действующим законодательством </w:t>
            </w:r>
            <w:r w:rsidR="000D5EED" w:rsidRPr="0023729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C3A6A" w:rsidRPr="0023729E" w:rsidRDefault="00CC3A6A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1</w:t>
            </w:r>
            <w:r w:rsidR="0023729E">
              <w:rPr>
                <w:rFonts w:ascii="Times New Roman" w:hAnsi="Times New Roman"/>
                <w:sz w:val="28"/>
                <w:szCs w:val="28"/>
              </w:rPr>
              <w:t>. </w:t>
            </w:r>
            <w:r w:rsidR="006855DE" w:rsidRPr="0023729E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C35011" w:rsidRPr="0023729E">
              <w:rPr>
                <w:rFonts w:ascii="Times New Roman" w:hAnsi="Times New Roman"/>
                <w:sz w:val="28"/>
                <w:szCs w:val="28"/>
              </w:rPr>
              <w:t>в</w:t>
            </w:r>
            <w:r w:rsidR="00193B17" w:rsidRPr="0023729E">
              <w:rPr>
                <w:rFonts w:ascii="Times New Roman" w:hAnsi="Times New Roman"/>
                <w:sz w:val="28"/>
                <w:szCs w:val="28"/>
              </w:rPr>
              <w:t xml:space="preserve"> приложение</w:t>
            </w:r>
            <w:r w:rsidR="007619C0" w:rsidRPr="0023729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EF5645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67F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6855DE" w:rsidRPr="0023729E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7619C0" w:rsidRPr="0023729E">
              <w:rPr>
                <w:rFonts w:ascii="Times New Roman" w:hAnsi="Times New Roman"/>
                <w:sz w:val="28"/>
                <w:szCs w:val="28"/>
              </w:rPr>
              <w:t>ю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6855DE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от 11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5F4986" w:rsidRPr="0023729E"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 w:rsidR="005F4986" w:rsidRPr="0023729E">
              <w:rPr>
                <w:rFonts w:ascii="Times New Roman" w:hAnsi="Times New Roman"/>
                <w:sz w:val="28"/>
                <w:szCs w:val="28"/>
              </w:rPr>
              <w:t>. № 134 «Об установлении Порядка пользования у</w:t>
            </w:r>
            <w:r w:rsidR="00466D00" w:rsidRPr="0023729E">
              <w:rPr>
                <w:rFonts w:ascii="Times New Roman" w:hAnsi="Times New Roman"/>
                <w:sz w:val="28"/>
                <w:szCs w:val="28"/>
              </w:rPr>
              <w:t xml:space="preserve">частками недр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местного значения на территории </w:t>
            </w:r>
            <w:r w:rsidR="00466D00" w:rsidRPr="0023729E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(в редакции постановлений Прав</w:t>
            </w:r>
            <w:r w:rsidR="00466D00" w:rsidRPr="0023729E">
              <w:rPr>
                <w:rFonts w:ascii="Times New Roman" w:hAnsi="Times New Roman"/>
                <w:sz w:val="28"/>
                <w:szCs w:val="28"/>
              </w:rPr>
              <w:t xml:space="preserve">ительства Рязанской области </w:t>
            </w:r>
            <w:r w:rsidR="006855DE" w:rsidRPr="0023729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09.09.2015 №</w:t>
            </w:r>
            <w:hyperlink r:id="rId16" w:history="1">
              <w:r w:rsidR="005F4986" w:rsidRPr="0023729E">
                <w:rPr>
                  <w:rFonts w:ascii="Times New Roman" w:hAnsi="Times New Roman"/>
                  <w:sz w:val="28"/>
                  <w:szCs w:val="28"/>
                </w:rPr>
                <w:t xml:space="preserve"> 221</w:t>
              </w:r>
            </w:hyperlink>
            <w:r w:rsidR="00466D00" w:rsidRPr="0023729E">
              <w:rPr>
                <w:rFonts w:ascii="Times New Roman" w:hAnsi="Times New Roman"/>
                <w:sz w:val="28"/>
                <w:szCs w:val="28"/>
              </w:rPr>
              <w:t>,</w:t>
            </w:r>
            <w:r w:rsidR="00193B17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от 28.12.2016 </w:t>
            </w:r>
            <w:hyperlink r:id="rId17" w:history="1">
              <w:r w:rsidR="005F4986" w:rsidRPr="0023729E">
                <w:rPr>
                  <w:rFonts w:ascii="Times New Roman" w:hAnsi="Times New Roman"/>
                  <w:sz w:val="28"/>
                  <w:szCs w:val="28"/>
                </w:rPr>
                <w:t>№ 316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>, от 15.11.2017 № 292</w:t>
            </w:r>
            <w:r w:rsidR="00C35011" w:rsidRPr="0023729E">
              <w:rPr>
                <w:rFonts w:ascii="Times New Roman" w:hAnsi="Times New Roman"/>
                <w:sz w:val="28"/>
                <w:szCs w:val="28"/>
              </w:rPr>
              <w:t xml:space="preserve">, от 23.01.2018 </w:t>
            </w:r>
            <w:hyperlink r:id="rId18" w:history="1">
              <w:r w:rsidR="00C35011" w:rsidRPr="0023729E">
                <w:rPr>
                  <w:rFonts w:ascii="Times New Roman" w:hAnsi="Times New Roman"/>
                  <w:sz w:val="28"/>
                  <w:szCs w:val="28"/>
                </w:rPr>
                <w:t>№ 2</w:t>
              </w:r>
            </w:hyperlink>
            <w:r w:rsidR="00DD6827" w:rsidRPr="0023729E">
              <w:rPr>
                <w:rFonts w:ascii="Times New Roman" w:hAnsi="Times New Roman"/>
                <w:sz w:val="28"/>
                <w:szCs w:val="28"/>
              </w:rPr>
              <w:t>, от 21.09.2020 № 241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316A53" w:rsidRPr="0023729E" w:rsidRDefault="0023729E" w:rsidP="002372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в разделе 2 «Основы пользования участками недр местного значения»:</w:t>
            </w:r>
          </w:p>
          <w:p w:rsidR="00316A53" w:rsidRPr="0023729E" w:rsidRDefault="00A66C7D" w:rsidP="0023729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подпункт 2 пункта 2.1 изложить в следующей редакции: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«2) 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I-V классов опасности, хранилищ углеводородного сырья,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ископаемых;»;</w:t>
            </w:r>
          </w:p>
          <w:p w:rsidR="00316A53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в абзаце втором пункта 2.3 слова «с абзацем восьмым пункта 6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 xml:space="preserve">статьи 10.1» заменить словами «с абзацем седьмым пункта 7 статьи 10.1»; </w:t>
            </w:r>
          </w:p>
          <w:p w:rsidR="00316A53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пункт 2.4 изложить в следующей редакции: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«2.4.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Предоставление участков недр местного значения в пользование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оформляется специальным государственным разрешением в виде лицензии на пользование недрами</w:t>
            </w:r>
            <w:r w:rsidR="008458ED" w:rsidRPr="0023729E">
              <w:rPr>
                <w:rFonts w:ascii="Times New Roman" w:hAnsi="Times New Roman"/>
                <w:sz w:val="28"/>
                <w:szCs w:val="28"/>
              </w:rPr>
              <w:t xml:space="preserve"> (далее – лицензия)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, включающей бланк с Государственным гербом Российской Федерации</w:t>
            </w:r>
            <w:r w:rsidR="00AD6A3C" w:rsidRPr="0023729E">
              <w:rPr>
                <w:rFonts w:ascii="Times New Roman" w:hAnsi="Times New Roman"/>
                <w:sz w:val="28"/>
                <w:szCs w:val="28"/>
              </w:rPr>
              <w:t xml:space="preserve"> по форме, установленной федеральным органом управления государственным фондом недр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, а также текстовые, графические и иные приложения, являющиеся неотъемлемой составной частью лицензии и определяющие основные условия пользования недрами, за исключением случаев, установленных Законом Российской Федерации «О недрах».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Лицензия помимо основных условий,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 предусмотренных частью первой статьи 12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Закона Российской Федерации «О недрах»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включает иные условия, предусмотренные законодательством Российской Федерации о недрах, условия, предусмотренные решением о проведении аукциона на право пользования участком недр.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Лицензия является документом,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Лицензия не может быть передана пользователем недр третьим лицам, в том числе в пользование.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Содержание лицензии определяется статьей 12 Закона Российской Федерации «О недрах».»;</w:t>
            </w:r>
          </w:p>
          <w:p w:rsidR="00075423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>пункты 2.5, 2.6 изложить в следующей редакции:</w:t>
            </w:r>
          </w:p>
          <w:p w:rsidR="0007542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>2.5</w:t>
            </w:r>
            <w:r w:rsidR="005A7DF1">
              <w:rPr>
                <w:rFonts w:ascii="Times New Roman" w:hAnsi="Times New Roman"/>
                <w:sz w:val="28"/>
                <w:szCs w:val="28"/>
              </w:rPr>
              <w:t>. 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Участок недр местного значения предоставляется в пользование на определенный срок (в соответствии со сроками пользования участками недр, установленными статьей 10 Закона Российской Федерации «О недрах») или без ограничения срока. 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Срок пользования участком недр местного значения исчисляется с даты государственной регистрации лицензии на пользование этим участком недр, осуществляемой посредством внесения соответствующей записи в государственный реестр участков недр, предоставленных в пользование, и лицензий на пользование недрами, предусмотренный статьей 28 Закона Российской Федерации «О недрах».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Срок пользования участком недр местного значения в случаях, указанных в </w:t>
            </w:r>
            <w:hyperlink r:id="rId19" w:history="1">
              <w:r w:rsidRPr="0023729E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пунктах 1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20" w:history="1">
              <w:r w:rsidRPr="0023729E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1" w:history="1">
              <w:r w:rsidRPr="0023729E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6 части второй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статьи 10 Закона Российской Федерации «О недрах», продлевается по инициативе пользователя недр при необходимости завершения им геологического изучения недр, добычи полезных ископаемых и подземных вод или необходимости ликвидации и консервации горных выработок, буровых скважин и иных сооружений, связанных с пользованием недрами, при условии отсутствия нарушений условий лицензии на пользование недрами да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>нным пользователем недр.</w:t>
            </w:r>
          </w:p>
          <w:p w:rsidR="00316A53" w:rsidRPr="0023729E" w:rsidRDefault="0007542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2.6. При пользовании участком недр местного значения уплачиваются следующие платежи:</w:t>
            </w:r>
          </w:p>
          <w:p w:rsidR="00316A53" w:rsidRPr="0023729E" w:rsidRDefault="00316A53" w:rsidP="0023729E">
            <w:pPr>
              <w:pStyle w:val="ac"/>
              <w:numPr>
                <w:ilvl w:val="0"/>
                <w:numId w:val="10"/>
              </w:numPr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разовый платеж за пользование недрами;</w:t>
            </w:r>
          </w:p>
          <w:p w:rsidR="00316A53" w:rsidRPr="0023729E" w:rsidRDefault="00316A53" w:rsidP="0023729E">
            <w:pPr>
              <w:pStyle w:val="ac"/>
              <w:numPr>
                <w:ilvl w:val="0"/>
                <w:numId w:val="10"/>
              </w:numPr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регулярные платежи за пользование недрами;</w:t>
            </w:r>
          </w:p>
          <w:p w:rsidR="00316A53" w:rsidRPr="0023729E" w:rsidRDefault="00316A53" w:rsidP="0023729E">
            <w:pPr>
              <w:pStyle w:val="ac"/>
              <w:numPr>
                <w:ilvl w:val="0"/>
                <w:numId w:val="10"/>
              </w:numPr>
              <w:tabs>
                <w:tab w:val="left" w:pos="100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сбор за участие в аукционе.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Кроме того, пользователи недр уплачивают другие налоги и сборы, установленные в соответствии с законодательством Российской Федерации о налогах и сборах.»;</w:t>
            </w:r>
          </w:p>
          <w:p w:rsidR="00A66C7D" w:rsidRDefault="00C3581A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2)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в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23729E">
              <w:rPr>
                <w:rFonts w:ascii="Times New Roman" w:hAnsi="Times New Roman"/>
                <w:sz w:val="28"/>
                <w:szCs w:val="28"/>
              </w:rPr>
              <w:t>е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 xml:space="preserve"> 3 «Пользование участками недр местного значения»</w:t>
            </w:r>
            <w:r w:rsidR="00A66C7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16A53" w:rsidRPr="0023729E" w:rsidRDefault="00A66C7D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9E" w:rsidRPr="0023729E">
              <w:rPr>
                <w:rFonts w:ascii="Times New Roman" w:hAnsi="Times New Roman"/>
                <w:sz w:val="28"/>
                <w:szCs w:val="28"/>
              </w:rPr>
              <w:t xml:space="preserve">пункт 3.3 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«3.3</w:t>
            </w:r>
            <w:r w:rsidR="0023729E">
              <w:rPr>
                <w:rFonts w:ascii="Times New Roman" w:hAnsi="Times New Roman"/>
                <w:sz w:val="28"/>
                <w:szCs w:val="28"/>
              </w:rPr>
              <w:t>. </w:t>
            </w:r>
            <w:r w:rsidR="008458ED" w:rsidRPr="0023729E">
              <w:rPr>
                <w:rFonts w:ascii="Times New Roman" w:hAnsi="Times New Roman"/>
                <w:sz w:val="28"/>
                <w:szCs w:val="28"/>
              </w:rPr>
              <w:t>Р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азработк</w:t>
            </w:r>
            <w:r w:rsidR="008458ED" w:rsidRPr="0023729E">
              <w:rPr>
                <w:rFonts w:ascii="Times New Roman" w:hAnsi="Times New Roman"/>
                <w:sz w:val="28"/>
                <w:szCs w:val="28"/>
              </w:rPr>
              <w:t>а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месторождений общераспространенных полезных ископаемых, подземных вод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 осуществляется в соответствии с утвержденными техническими проектами разработки месторождений полезных ископаемых.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Пользование недрами в целях, не связанных с добычей полезных ископаемых, осуществляется в соответствии с утвержденными техническими проектами строительства и эксплуатации подземных сооружений. Ликвидация и консервация горных выработок, буровых скважин и иных сооружений, связанных с пользованием недрами, осуществляются в соответствии с утвержденными техническими проектами ликвидации и консервации горных выработок, буровых скважин и иных сооружений, связанных с пользованием недрами.»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7AA3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035C7" w:rsidRPr="0023729E">
              <w:rPr>
                <w:rFonts w:ascii="Times New Roman" w:hAnsi="Times New Roman"/>
                <w:sz w:val="28"/>
                <w:szCs w:val="28"/>
              </w:rPr>
              <w:t>третий</w:t>
            </w:r>
            <w:r w:rsidR="00075423" w:rsidRPr="0023729E">
              <w:rPr>
                <w:rFonts w:ascii="Times New Roman" w:hAnsi="Times New Roman"/>
                <w:sz w:val="28"/>
                <w:szCs w:val="28"/>
              </w:rPr>
              <w:t xml:space="preserve"> пункта 3.6 </w:t>
            </w:r>
            <w:r w:rsidR="00C37AA3" w:rsidRPr="0023729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37AA3" w:rsidRPr="0023729E" w:rsidRDefault="00C37AA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«Документы, которые удостоверяют уточненные границы горного отвода (горноотводный акт и графические приложения), оформляются  упол</w:t>
            </w:r>
            <w:r w:rsidR="0023729E">
              <w:rPr>
                <w:rFonts w:ascii="Times New Roman" w:hAnsi="Times New Roman"/>
                <w:sz w:val="28"/>
                <w:szCs w:val="28"/>
              </w:rPr>
              <w:t>номоченным исполнительным органо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м государственной власти Рязанской области в сфере регулирования отношений недропользования (относительно участков недр местного значения) в случаях, установленных Правительством Российской Федерации, после подготовки и согласования в </w:t>
            </w:r>
            <w:r w:rsidR="0057637E" w:rsidRPr="0023729E">
              <w:rPr>
                <w:rFonts w:ascii="Times New Roman" w:hAnsi="Times New Roman"/>
                <w:sz w:val="28"/>
                <w:szCs w:val="28"/>
              </w:rPr>
              <w:t xml:space="preserve">соответствии с пунктом 3.4 настоящего Порядка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технического проекта разработки месторождений полезных ископаемых или технического проекта строительства и эксплуатации подземных сооружений, предусмотренных </w:t>
            </w:r>
            <w:hyperlink r:id="rId22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статьей 23.2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37E" w:rsidRPr="0023729E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«О недрах»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.»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A53" w:rsidRPr="0023729E" w:rsidRDefault="00C3581A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3)</w:t>
            </w:r>
            <w:r w:rsidR="00A1416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раздел 4 «Ограничение и прекращение пользования участками недр местного значения» изложить в следующей редакции:</w:t>
            </w:r>
          </w:p>
          <w:p w:rsidR="0023729E" w:rsidRPr="0023729E" w:rsidRDefault="0023729E" w:rsidP="002372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6A53" w:rsidRDefault="0023729E" w:rsidP="00237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Ограничение, приостановление и прекращение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права пользования участками недр местного значения</w:t>
            </w:r>
          </w:p>
          <w:p w:rsidR="0023729E" w:rsidRPr="0023729E" w:rsidRDefault="0023729E" w:rsidP="002372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4.1.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В соответствии со статьей 8 Закона Российской Федерации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«О недрах» пользование отдельными участками недр местного значения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Пользование участками недр местного значения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горных выработок, буровых скважин и иных сооружений, связанных с пользованием недрами.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Пользование участками недр местного значения на особо охраняемых природных территориях осуществляется в соответствии с режимом особой охраны их территорий.</w:t>
            </w:r>
          </w:p>
          <w:p w:rsidR="00316A53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Право пользования участками недр местного значения прекращается по истечении установленного лицензией срока пользования участком недр.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4.3. Право пользования участками недр местного значения может быть досрочно прекращено уполномоченным исполнительным органом государственной власти Рязанской области в сфере регулирования отношений недропользования в случаях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>,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r w:rsidR="00026FED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частью 2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026FED" w:rsidRPr="0023729E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и</w:t>
            </w:r>
            <w:r w:rsidR="00026FED" w:rsidRPr="0023729E">
              <w:rPr>
                <w:rFonts w:ascii="Times New Roman" w:hAnsi="Times New Roman"/>
                <w:sz w:val="28"/>
                <w:szCs w:val="28"/>
              </w:rPr>
              <w:t xml:space="preserve"> 20 Закона Российской Федерации «О недрах»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01CA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Осуществление права пользования участком недр местного значения может быть приостановлено уполномоченным исполнительным органом государственной власти Рязанской области в сфере регулирования отношений недропользования в случаях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предусмотренных частью 1</w:t>
            </w:r>
            <w:r w:rsidR="00A66C7D">
              <w:rPr>
                <w:rFonts w:ascii="Times New Roman" w:hAnsi="Times New Roman"/>
                <w:sz w:val="28"/>
                <w:szCs w:val="28"/>
              </w:rPr>
              <w:br/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и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 xml:space="preserve"> 20.1 Закона Российской Федерации «О недрах».</w:t>
            </w:r>
          </w:p>
          <w:p w:rsidR="00F332CD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4.5. 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Право пользования участком недр местного значения может быть ограничено уполномоченным исполнительным органом государственной власти Рязанской области в сфере регулирования отношений недропользования в случаях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 xml:space="preserve">частью 1 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F332CD" w:rsidRPr="0023729E">
              <w:rPr>
                <w:rFonts w:ascii="Times New Roman" w:hAnsi="Times New Roman"/>
                <w:sz w:val="28"/>
                <w:szCs w:val="28"/>
              </w:rPr>
              <w:t>и</w:t>
            </w:r>
            <w:r w:rsidR="00B301CA" w:rsidRPr="0023729E">
              <w:rPr>
                <w:rFonts w:ascii="Times New Roman" w:hAnsi="Times New Roman"/>
                <w:sz w:val="28"/>
                <w:szCs w:val="28"/>
              </w:rPr>
              <w:t xml:space="preserve"> 20.2 Закона Российской Федерации «О недрах»</w:t>
            </w:r>
            <w:r w:rsidR="00316A53" w:rsidRPr="002372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6A53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4.6.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Горные выработки, буровые скважины и иные сооружения, связанные с пользованием недрами, подлежат ликвидации или консервации по истечении установленного лицензией срока пользования участком недр местного значения или при досрочном прекращении пользования недрами в порядке, установленном статьей 26 Закона Российской Федерации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«О недрах»</w:t>
            </w:r>
            <w:proofErr w:type="gramStart"/>
            <w:r w:rsidRPr="0023729E">
              <w:rPr>
                <w:rFonts w:ascii="Times New Roman" w:hAnsi="Times New Roman"/>
                <w:sz w:val="28"/>
                <w:szCs w:val="28"/>
              </w:rPr>
              <w:t>.</w:t>
            </w:r>
            <w:r w:rsidR="00A66C7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66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4986" w:rsidRPr="0023729E" w:rsidRDefault="00316A53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FDD" w:rsidRPr="0023729E">
              <w:rPr>
                <w:rFonts w:ascii="Times New Roman" w:hAnsi="Times New Roman"/>
                <w:sz w:val="28"/>
                <w:szCs w:val="28"/>
              </w:rPr>
              <w:t>2</w:t>
            </w:r>
            <w:r w:rsidR="0023729E">
              <w:rPr>
                <w:rFonts w:ascii="Times New Roman" w:hAnsi="Times New Roman"/>
                <w:sz w:val="28"/>
                <w:szCs w:val="28"/>
              </w:rPr>
              <w:t>. </w:t>
            </w:r>
            <w:r w:rsidR="00E4167F" w:rsidRPr="0023729E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A30DB5" w:rsidRPr="0023729E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E4167F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A30DB5" w:rsidRPr="0023729E">
              <w:rPr>
                <w:rFonts w:ascii="Times New Roman" w:hAnsi="Times New Roman"/>
                <w:sz w:val="28"/>
                <w:szCs w:val="28"/>
              </w:rPr>
              <w:t>ю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A30DB5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от 17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5F4986" w:rsidRPr="0023729E"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. № 284 «О Порядке предоставления участков недр местного значения в пользование» </w:t>
            </w:r>
            <w:r w:rsidR="00597FDD" w:rsidRPr="0023729E">
              <w:rPr>
                <w:rFonts w:ascii="Times New Roman" w:hAnsi="Times New Roman"/>
                <w:sz w:val="28"/>
                <w:szCs w:val="28"/>
              </w:rPr>
              <w:t xml:space="preserve">(в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редакции постановлени</w:t>
            </w:r>
            <w:r w:rsidR="00597FDD" w:rsidRPr="0023729E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16.03.2016 № 49</w:t>
            </w:r>
            <w:r w:rsidR="00597FDD" w:rsidRPr="0023729E">
              <w:rPr>
                <w:rFonts w:ascii="Times New Roman" w:hAnsi="Times New Roman"/>
                <w:sz w:val="28"/>
                <w:szCs w:val="28"/>
              </w:rPr>
              <w:t>, от 15.11.2017 № 292</w:t>
            </w:r>
            <w:r w:rsidR="00CF5F94" w:rsidRPr="0023729E">
              <w:rPr>
                <w:rFonts w:ascii="Times New Roman" w:hAnsi="Times New Roman"/>
                <w:sz w:val="28"/>
                <w:szCs w:val="28"/>
              </w:rPr>
              <w:t xml:space="preserve">, от 23.01.2018 </w:t>
            </w:r>
            <w:hyperlink r:id="rId23" w:history="1">
              <w:r w:rsidR="00CF5F94" w:rsidRPr="0023729E">
                <w:rPr>
                  <w:rFonts w:ascii="Times New Roman" w:hAnsi="Times New Roman"/>
                  <w:sz w:val="28"/>
                  <w:szCs w:val="28"/>
                </w:rPr>
                <w:t>№ 2</w:t>
              </w:r>
            </w:hyperlink>
            <w:r w:rsidR="00A30DB5" w:rsidRPr="0023729E">
              <w:rPr>
                <w:rFonts w:ascii="Times New Roman" w:hAnsi="Times New Roman"/>
                <w:sz w:val="28"/>
                <w:szCs w:val="28"/>
              </w:rPr>
              <w:t>, от 21.09.2020 № 241)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F4986" w:rsidRPr="0023729E" w:rsidRDefault="005F4986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hyperlink r:id="rId24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 xml:space="preserve">разделе 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>1  «Общие положения»:</w:t>
            </w:r>
          </w:p>
          <w:p w:rsidR="007553EF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1937" w:rsidRPr="0023729E">
              <w:rPr>
                <w:rFonts w:ascii="Times New Roman" w:hAnsi="Times New Roman"/>
                <w:sz w:val="28"/>
                <w:szCs w:val="28"/>
              </w:rPr>
              <w:t xml:space="preserve">пункт 1.1 </w:t>
            </w:r>
            <w:r w:rsidR="007553EF" w:rsidRPr="0023729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31937" w:rsidRPr="0023729E" w:rsidRDefault="007553EF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1.1</w:t>
            </w:r>
            <w:r w:rsidR="005A7DF1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23729E">
              <w:rPr>
                <w:rFonts w:ascii="Times New Roman" w:hAnsi="Times New Roman"/>
                <w:sz w:val="28"/>
                <w:szCs w:val="28"/>
              </w:rPr>
              <w:t>Настоящий Порядок разработан в соответствии с</w:t>
            </w:r>
            <w:hyperlink r:id="rId25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26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частью 1</w:t>
              </w:r>
              <w:r w:rsidR="0023729E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Pr="0023729E">
                <w:rPr>
                  <w:rFonts w:ascii="Times New Roman" w:hAnsi="Times New Roman"/>
                  <w:sz w:val="28"/>
                  <w:szCs w:val="28"/>
                </w:rPr>
                <w:t>статьи 18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от 21.02.1992 № 2395-1 «О недрах» (далее </w:t>
            </w:r>
            <w:r w:rsidR="0023729E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«О недрах»), </w:t>
            </w:r>
            <w:hyperlink r:id="rId27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пунктом 7</w:t>
              </w:r>
            </w:hyperlink>
            <w:hyperlink r:id="rId28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 xml:space="preserve"> статьи 4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Закона Рязанской области от 4 апреля 2007 года № 47-ОЗ «О разграничении полномочий органов государственной власти Рязанской области в сфере регулирования отношений недропользования» и регулирует отношения, связанные с предоставлением участков недр местного значения</w:t>
            </w:r>
            <w:proofErr w:type="gramEnd"/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в пользование на территории Рязанской области</w:t>
            </w:r>
            <w:proofErr w:type="gramStart"/>
            <w:r w:rsidRPr="0023729E">
              <w:rPr>
                <w:rFonts w:ascii="Times New Roman" w:hAnsi="Times New Roman"/>
                <w:sz w:val="28"/>
                <w:szCs w:val="28"/>
              </w:rPr>
              <w:t>.»</w:t>
            </w:r>
            <w:r w:rsidR="00731937" w:rsidRPr="0023729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33A82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5F4986" w:rsidRPr="0023729E">
              <w:rPr>
                <w:rFonts w:ascii="Times New Roman" w:hAnsi="Times New Roman"/>
                <w:sz w:val="28"/>
                <w:szCs w:val="28"/>
              </w:rPr>
              <w:t xml:space="preserve">пункта 1.2 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1B6C" w:rsidRPr="0023729E" w:rsidRDefault="00A911FA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>2)</w:t>
            </w:r>
            <w:r w:rsidR="0088217C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>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 xml:space="preserve">I-V классов опасности, хранилищ углеводородного сырья (далее </w:t>
            </w:r>
            <w:r w:rsidR="0023729E">
              <w:rPr>
                <w:rFonts w:ascii="Times New Roman" w:hAnsi="Times New Roman"/>
                <w:sz w:val="28"/>
                <w:szCs w:val="28"/>
              </w:rPr>
              <w:t>–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 xml:space="preserve"> подземные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11C" w:rsidRPr="0023729E">
              <w:rPr>
                <w:rFonts w:ascii="Times New Roman" w:hAnsi="Times New Roman"/>
                <w:sz w:val="28"/>
                <w:szCs w:val="28"/>
              </w:rPr>
              <w:t>сооружения местного и регионального значения, не связанные с добычей полезных ископаемых),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ископаемых;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911FA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51B6C" w:rsidRPr="0023729E">
              <w:rPr>
                <w:rFonts w:ascii="Times New Roman" w:hAnsi="Times New Roman"/>
                <w:sz w:val="28"/>
                <w:szCs w:val="28"/>
              </w:rPr>
              <w:t xml:space="preserve">абзац второй пункта 1.3 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051B6C" w:rsidRPr="0023729E">
              <w:rPr>
                <w:rFonts w:ascii="Times New Roman" w:hAnsi="Times New Roman"/>
                <w:sz w:val="28"/>
                <w:szCs w:val="28"/>
              </w:rPr>
              <w:t>;</w:t>
            </w:r>
            <w:r w:rsidR="00A911FA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11FA" w:rsidRPr="0023729E" w:rsidRDefault="0023729E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911FA" w:rsidRPr="0023729E">
              <w:rPr>
                <w:rFonts w:ascii="Times New Roman" w:hAnsi="Times New Roman"/>
                <w:sz w:val="28"/>
                <w:szCs w:val="28"/>
              </w:rPr>
              <w:t>пункт 1.4</w:t>
            </w:r>
            <w:r w:rsidR="000908F9" w:rsidRPr="0023729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A911FA"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1.4</w:t>
            </w:r>
            <w:r w:rsidR="0023729E">
              <w:rPr>
                <w:rFonts w:ascii="Times New Roman" w:hAnsi="Times New Roman"/>
                <w:sz w:val="28"/>
                <w:szCs w:val="28"/>
              </w:rPr>
              <w:t>.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Участки недр местного значения на территории Рязанской области предоставляются в пользование на основании принятого уполномоченным исполнительным органом государственной власти Рязанской области в сфере регулирования отношений недропользования (далее </w:t>
            </w:r>
            <w:r w:rsidR="0023729E">
              <w:rPr>
                <w:rFonts w:ascii="Times New Roman" w:hAnsi="Times New Roman"/>
                <w:sz w:val="28"/>
                <w:szCs w:val="28"/>
              </w:rPr>
              <w:t>–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Уполномоченный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орган) в соответствии с законодательством Рязанской области решения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Правительством Рязанской области,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предоставлении права пользования участком недр местного значения, включенным в перечень участков недр местного значения, утвержденный Правительством Рязанской области, для геологического изучения недр в целях поисков и оценки месторождений общераспространенных полезных ископаемых;</w:t>
            </w:r>
          </w:p>
          <w:p w:rsidR="000908F9" w:rsidRPr="0023729E" w:rsidRDefault="000908F9" w:rsidP="0023729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предоставлении права пользования участком недр местного значения для геологического изучения недр в целях поисков и оценки подземных вод,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для разведки и добычи подземных вод или для геологического изучения недр в целях поисков и оценки подземных вод, их разведки и добычи;</w:t>
            </w:r>
          </w:p>
          <w:p w:rsidR="000908F9" w:rsidRPr="0023729E" w:rsidRDefault="000908F9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предоставлении без проведения аукциона права пользования участком недр местного значения, который указан в </w:t>
            </w:r>
            <w:hyperlink r:id="rId29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пункте 1 части первой статьи 2.3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      </w:r>
            <w:hyperlink r:id="rId30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</w:t>
            </w:r>
            <w:hyperlink r:id="rId31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от 18 июля 2011 года </w:t>
            </w:r>
            <w:r w:rsidR="00BC2898" w:rsidRP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223-ФЗ «О закупках товаров, работ, услуг отдельными видами юридических лиц»;</w:t>
            </w:r>
          </w:p>
          <w:p w:rsidR="000908F9" w:rsidRPr="0023729E" w:rsidRDefault="000908F9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729E">
              <w:rPr>
                <w:rFonts w:ascii="Times New Roman" w:hAnsi="Times New Roman"/>
                <w:sz w:val="28"/>
                <w:szCs w:val="28"/>
              </w:rPr>
              <w:t>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      </w:r>
            <w:proofErr w:type="gramEnd"/>
          </w:p>
          <w:p w:rsidR="0007290E" w:rsidRPr="0023729E" w:rsidRDefault="0007290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Также основанием для предоставления права пользования участком недр местного значения на территории Рязанской области является решение создаваемой Уполномоченным органом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</w:t>
            </w:r>
            <w:hyperlink r:id="rId32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частью восьмой статьи 13.1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Закона Российской Федерации «О недрах», о предоставлении права пользования указанным участком недр лицу, заявка которого соответствует требованиям настоящего Закона и условиям объявленного аукциона, или единственному участнику аукциона.</w:t>
            </w:r>
          </w:p>
          <w:p w:rsidR="0007290E" w:rsidRPr="0023729E" w:rsidRDefault="0007290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Перечень участков недр местного значения</w:t>
            </w:r>
            <w:r w:rsidR="004969CF" w:rsidRPr="0023729E">
              <w:rPr>
                <w:rFonts w:ascii="Times New Roman" w:hAnsi="Times New Roman"/>
                <w:sz w:val="28"/>
                <w:szCs w:val="28"/>
              </w:rPr>
              <w:t xml:space="preserve">, утвержденный Правительством Рязанской области, </w:t>
            </w:r>
            <w:r w:rsidR="00BC2898" w:rsidRPr="0023729E">
              <w:rPr>
                <w:rFonts w:ascii="Times New Roman" w:hAnsi="Times New Roman"/>
                <w:sz w:val="28"/>
                <w:szCs w:val="28"/>
              </w:rPr>
              <w:t>или дополнение к ранее утвержденному перечню участков недр местного значения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2F52" w:rsidRPr="0023729E">
              <w:rPr>
                <w:rFonts w:ascii="Times New Roman" w:hAnsi="Times New Roman"/>
                <w:sz w:val="28"/>
                <w:szCs w:val="28"/>
              </w:rPr>
              <w:t xml:space="preserve">подлежит </w:t>
            </w:r>
            <w:r w:rsidR="0033278F" w:rsidRPr="0023729E">
              <w:rPr>
                <w:rFonts w:ascii="Times New Roman" w:hAnsi="Times New Roman"/>
                <w:sz w:val="28"/>
                <w:szCs w:val="28"/>
              </w:rPr>
              <w:t>опубликованию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на официальном сайте Уполномоченного органа и на официальном сайте Российской Федерации в информационно-телекоммуникационной сети «Интернет» для размещения информации о проведении торгов</w:t>
            </w:r>
            <w:r w:rsidR="00BC2898" w:rsidRPr="0023729E">
              <w:rPr>
                <w:rFonts w:ascii="Times New Roman" w:hAnsi="Times New Roman"/>
                <w:sz w:val="28"/>
                <w:szCs w:val="28"/>
              </w:rPr>
              <w:t xml:space="preserve"> в срок, не превышающий 5 рабочих дней со дня его утверждения.</w:t>
            </w:r>
            <w:r w:rsidR="007A355C" w:rsidRPr="0023729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2933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A2933" w:rsidRPr="0023729E">
              <w:rPr>
                <w:rFonts w:ascii="Times New Roman" w:hAnsi="Times New Roman"/>
                <w:sz w:val="28"/>
                <w:szCs w:val="28"/>
              </w:rPr>
              <w:t>в пункте 1.5:</w:t>
            </w:r>
          </w:p>
          <w:p w:rsidR="00E7079A" w:rsidRPr="0023729E" w:rsidRDefault="00BC2898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17AC5" w:rsidRPr="0023729E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0D2254">
              <w:rPr>
                <w:rFonts w:ascii="Times New Roman" w:hAnsi="Times New Roman"/>
                <w:sz w:val="28"/>
                <w:szCs w:val="28"/>
              </w:rPr>
              <w:t>изложить в следующей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2254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E7079A"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5423" w:rsidRPr="0023729E" w:rsidRDefault="00917AC5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33A82" w:rsidRPr="0023729E">
              <w:rPr>
                <w:rFonts w:ascii="Times New Roman" w:hAnsi="Times New Roman"/>
                <w:sz w:val="28"/>
                <w:szCs w:val="28"/>
              </w:rPr>
              <w:t>1.5</w:t>
            </w:r>
            <w:r w:rsidR="0023729E">
              <w:rPr>
                <w:rFonts w:ascii="Times New Roman" w:hAnsi="Times New Roman"/>
                <w:sz w:val="28"/>
                <w:szCs w:val="28"/>
              </w:rPr>
              <w:t>.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Участки недр местного значения, указанные в </w:t>
            </w:r>
            <w:hyperlink r:id="rId33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 xml:space="preserve">абзаце </w:t>
              </w:r>
              <w:r w:rsidR="003B6D40" w:rsidRPr="0023729E">
                <w:rPr>
                  <w:rFonts w:ascii="Times New Roman" w:hAnsi="Times New Roman"/>
                  <w:sz w:val="28"/>
                  <w:szCs w:val="28"/>
                </w:rPr>
                <w:t>девятом</w:t>
              </w:r>
              <w:r w:rsidRPr="0023729E">
                <w:rPr>
                  <w:rFonts w:ascii="Times New Roman" w:hAnsi="Times New Roman"/>
                  <w:sz w:val="28"/>
                  <w:szCs w:val="28"/>
                </w:rPr>
                <w:t xml:space="preserve"> пункта 1.4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предоставляются в пользование в соответствии с порядком и условиями проведения аукционов</w:t>
            </w:r>
            <w:proofErr w:type="gramStart"/>
            <w:r w:rsidR="00075423" w:rsidRPr="0023729E">
              <w:rPr>
                <w:rFonts w:ascii="Times New Roman" w:hAnsi="Times New Roman"/>
                <w:sz w:val="28"/>
                <w:szCs w:val="28"/>
              </w:rPr>
              <w:t>.</w:t>
            </w:r>
            <w:r w:rsidR="000D225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A2933" w:rsidRPr="0023729E" w:rsidRDefault="00D92D1A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абзаце втором слово «второ</w:t>
            </w:r>
            <w:r w:rsidR="00917AC5" w:rsidRPr="0023729E">
              <w:rPr>
                <w:rFonts w:ascii="Times New Roman" w:hAnsi="Times New Roman"/>
                <w:sz w:val="28"/>
                <w:szCs w:val="28"/>
              </w:rPr>
              <w:t>м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» заменить словом «</w:t>
            </w:r>
            <w:r w:rsidR="003B6D40" w:rsidRPr="0023729E">
              <w:rPr>
                <w:rFonts w:ascii="Times New Roman" w:hAnsi="Times New Roman"/>
                <w:sz w:val="28"/>
                <w:szCs w:val="28"/>
              </w:rPr>
              <w:t>девятом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="007C251C" w:rsidRPr="002372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209A" w:rsidRPr="0023729E" w:rsidRDefault="00C3581A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2)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="00C4209A" w:rsidRPr="0023729E">
              <w:rPr>
                <w:rFonts w:ascii="Times New Roman" w:hAnsi="Times New Roman"/>
                <w:sz w:val="28"/>
                <w:szCs w:val="28"/>
              </w:rPr>
              <w:t>в разделе 2 «Условия предоставления участков недр местного значения в пользование»:</w:t>
            </w:r>
          </w:p>
          <w:p w:rsidR="00A5339C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A5339C" w:rsidRPr="0023729E"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="00CE1CDC" w:rsidRPr="0023729E">
              <w:rPr>
                <w:rFonts w:ascii="Times New Roman" w:hAnsi="Times New Roman"/>
                <w:sz w:val="28"/>
                <w:szCs w:val="28"/>
              </w:rPr>
              <w:t xml:space="preserve">пункта 2.1 </w:t>
            </w:r>
            <w:r w:rsidR="00A5339C" w:rsidRPr="0023729E">
              <w:rPr>
                <w:rFonts w:ascii="Times New Roman" w:hAnsi="Times New Roman"/>
                <w:sz w:val="28"/>
                <w:szCs w:val="28"/>
              </w:rPr>
              <w:t>слова «, в том числе выдачи лицензии» исключить;</w:t>
            </w:r>
          </w:p>
          <w:p w:rsidR="00CE1CDC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E1CDC" w:rsidRPr="002372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E18EC" w:rsidRPr="0023729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E1CDC" w:rsidRPr="0023729E">
              <w:rPr>
                <w:rFonts w:ascii="Times New Roman" w:hAnsi="Times New Roman"/>
                <w:sz w:val="28"/>
                <w:szCs w:val="28"/>
              </w:rPr>
              <w:t>е</w:t>
            </w:r>
            <w:r w:rsidR="003E18EC" w:rsidRPr="0023729E">
              <w:rPr>
                <w:rFonts w:ascii="Times New Roman" w:hAnsi="Times New Roman"/>
                <w:sz w:val="28"/>
                <w:szCs w:val="28"/>
              </w:rPr>
              <w:t xml:space="preserve"> 2.2</w:t>
            </w:r>
            <w:r w:rsidR="00CE1CDC"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1CDC" w:rsidRPr="0023729E" w:rsidRDefault="00CE1CDC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абзаце пятом после слов «подземных сооружений» дополнить словами «местного и регионального значения»;</w:t>
            </w:r>
          </w:p>
          <w:p w:rsidR="003E18EC" w:rsidRPr="0023729E" w:rsidRDefault="00B22358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дополнить абзацем следующего содержания</w:t>
            </w:r>
            <w:r w:rsidR="003E18EC" w:rsidRPr="0023729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2358" w:rsidRPr="0023729E" w:rsidRDefault="00B22358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«-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недрами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заявителем в Уполномоченный орган должна быть представлена </w:t>
            </w:r>
            <w:hyperlink r:id="rId34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заявка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по форме согласно приложению № 1 к настоящему Порядку и документы, перечисленные в </w:t>
            </w:r>
            <w:hyperlink r:id="rId35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подпунктах 1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6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7" w:history="1">
              <w:r w:rsidRPr="0023729E">
                <w:rPr>
                  <w:rFonts w:ascii="Times New Roman" w:hAnsi="Times New Roman"/>
                  <w:sz w:val="28"/>
                  <w:szCs w:val="28"/>
                </w:rPr>
                <w:t>6 пункта 2.1</w:t>
              </w:r>
            </w:hyperlink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7C251C" w:rsidRPr="0023729E">
              <w:rPr>
                <w:rFonts w:ascii="Times New Roman" w:hAnsi="Times New Roman"/>
                <w:sz w:val="28"/>
                <w:szCs w:val="28"/>
              </w:rPr>
              <w:t>.»</w:t>
            </w:r>
            <w:r w:rsidR="007E2155" w:rsidRPr="002372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2155" w:rsidRPr="0023729E" w:rsidRDefault="007E2155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пункте 2.6:</w:t>
            </w:r>
          </w:p>
          <w:p w:rsidR="007E2155" w:rsidRPr="0023729E" w:rsidRDefault="007E2155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в подпункте 3 слова «проведени</w:t>
            </w:r>
            <w:r w:rsidR="0023729E">
              <w:rPr>
                <w:rFonts w:ascii="Times New Roman" w:hAnsi="Times New Roman"/>
                <w:sz w:val="28"/>
                <w:szCs w:val="28"/>
              </w:rPr>
              <w:t>я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работ» заменить словами «осуществления пользования недрами»;</w:t>
            </w:r>
          </w:p>
          <w:p w:rsidR="007E2155" w:rsidRPr="0023729E" w:rsidRDefault="007E2155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дополнить подпунктом 5 следующего содержания: </w:t>
            </w:r>
          </w:p>
          <w:p w:rsidR="007E2155" w:rsidRPr="0023729E" w:rsidRDefault="007E2155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«5)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наличие обстоятельства, предусмотренного частью второй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статьи 14.1 Закона Российской Федерации «О недрах».</w:t>
            </w:r>
          </w:p>
          <w:p w:rsidR="00961DF8" w:rsidRPr="0023729E" w:rsidRDefault="00C3581A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3)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="00961DF8" w:rsidRPr="0023729E">
              <w:rPr>
                <w:rFonts w:ascii="Times New Roman" w:hAnsi="Times New Roman"/>
                <w:sz w:val="28"/>
                <w:szCs w:val="28"/>
              </w:rPr>
              <w:t>раздел 3 «Оформление, государственная регистрация и выдача лицензий на пользование участками недр местного значения» признать утратившим силу.</w:t>
            </w:r>
          </w:p>
          <w:p w:rsidR="00D223FF" w:rsidRPr="0023729E" w:rsidRDefault="00C35011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Признать утратившим силу:</w:t>
            </w:r>
          </w:p>
          <w:p w:rsidR="00D223FF" w:rsidRPr="0023729E" w:rsidRDefault="00D223FF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-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EF5645"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645" w:rsidRPr="0023729E">
              <w:rPr>
                <w:rFonts w:ascii="Times New Roman" w:hAnsi="Times New Roman"/>
                <w:sz w:val="28"/>
                <w:szCs w:val="28"/>
              </w:rPr>
              <w:t xml:space="preserve">от 13 мая 2009 </w:t>
            </w:r>
            <w:r w:rsidR="00704EEF" w:rsidRPr="0023729E">
              <w:rPr>
                <w:rFonts w:ascii="Times New Roman" w:hAnsi="Times New Roman"/>
                <w:sz w:val="28"/>
                <w:szCs w:val="28"/>
              </w:rPr>
              <w:t>г.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EF5645" w:rsidRPr="0023729E">
              <w:rPr>
                <w:rFonts w:ascii="Times New Roman" w:hAnsi="Times New Roman"/>
                <w:sz w:val="28"/>
                <w:szCs w:val="28"/>
              </w:rPr>
              <w:t>№ 134 «</w:t>
            </w:r>
            <w:r w:rsidR="00704EEF" w:rsidRPr="0023729E">
              <w:rPr>
                <w:rFonts w:ascii="Times New Roman" w:hAnsi="Times New Roman"/>
                <w:sz w:val="28"/>
                <w:szCs w:val="28"/>
              </w:rPr>
              <w:t>Об утверждении Порядка переоформления лицензий на пользование участками недр,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 на территории Рязанской области</w:t>
            </w:r>
            <w:r w:rsidR="00EF5645"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23FF" w:rsidRPr="0023729E" w:rsidRDefault="00D223FF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-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24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2010</w:t>
            </w:r>
            <w:r w:rsidR="00E406C7" w:rsidRP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71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13 мая 2009</w:t>
            </w:r>
            <w:r w:rsidR="00A511AA" w:rsidRP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134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Об утверждении Порядка переоформления лицензий на пользование участками недр,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 на территории Рязанской области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223FF" w:rsidRPr="0023729E" w:rsidRDefault="008A668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- п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18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2010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188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13 мая 2009</w:t>
            </w:r>
            <w:r w:rsidR="00E406C7" w:rsidRP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134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Об утверждении Порядка переоформления лицензий на пользование участками недр,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 на территории Рязанской области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511AA" w:rsidRPr="0023729E" w:rsidRDefault="008A668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729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01</w:t>
            </w:r>
            <w:r w:rsidR="00A66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9E"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2011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263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п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 13 мая 2009</w:t>
            </w:r>
            <w:r w:rsidR="00E406C7" w:rsidRP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134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Об утверждении Порядка переоформления лицензий на пользование участками недр,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</w:t>
            </w:r>
            <w:proofErr w:type="gramEnd"/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ископаемых на территории Рязанской области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511AA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511AA" w:rsidRPr="0023729E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 от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511AA" w:rsidRPr="0023729E">
              <w:rPr>
                <w:rFonts w:ascii="Times New Roman" w:hAnsi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A511AA" w:rsidRPr="0023729E">
              <w:rPr>
                <w:rFonts w:ascii="Times New Roman" w:hAnsi="Times New Roman"/>
                <w:sz w:val="28"/>
                <w:szCs w:val="28"/>
              </w:rPr>
              <w:t xml:space="preserve"> № 258 «О внесении изменений в постановление Правительства Рязанской области от 13 мая 2009</w:t>
            </w:r>
            <w:r w:rsidR="00E406C7" w:rsidRP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A511AA" w:rsidRPr="0023729E">
              <w:rPr>
                <w:rFonts w:ascii="Times New Roman" w:hAnsi="Times New Roman"/>
                <w:sz w:val="28"/>
                <w:szCs w:val="28"/>
              </w:rPr>
              <w:t xml:space="preserve"> № 134 «Об утверждении Порядка переоформления лицензий на пользование участками недр,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 на территории Рязанской области»</w:t>
            </w:r>
            <w:r w:rsidR="00E406C7" w:rsidRPr="002372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643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от 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175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Рязанской области в сфере природопользования и охраны окружающей среды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изменение, признав утратившим силу пункт 4.</w:t>
            </w:r>
          </w:p>
          <w:p w:rsidR="00D223FF" w:rsidRPr="0023729E" w:rsidRDefault="00D223FF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5.</w:t>
            </w:r>
            <w:r w:rsidR="0023729E">
              <w:rPr>
                <w:rFonts w:ascii="Times New Roman" w:hAnsi="Times New Roman"/>
                <w:sz w:val="28"/>
                <w:szCs w:val="28"/>
              </w:rPr>
              <w:t> 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 w:rsidRPr="0023729E">
              <w:rPr>
                <w:rFonts w:ascii="Times New Roman" w:hAnsi="Times New Roman"/>
                <w:sz w:val="28"/>
                <w:szCs w:val="28"/>
              </w:rPr>
              <w:t>от 09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2015</w:t>
            </w:r>
            <w:r w:rsidR="0023729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221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Рязанской области в сфере природопользования и охраны окружающей среды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изменение, признав утратившим силу пункт 1.</w:t>
            </w:r>
          </w:p>
          <w:p w:rsidR="00D223FF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от 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49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Рязанской области в сфере недропользования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изменение, признав утратившим силу пункт 1.</w:t>
            </w:r>
            <w:r w:rsidR="009D614B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23FF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14 февраля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Рязанской области в сфере природопользования и охраны окружающей среды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»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изменение, признав утратившим силу пункт 1.</w:t>
            </w:r>
          </w:p>
          <w:p w:rsidR="00D223FF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15 ноября</w:t>
            </w:r>
            <w:r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292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Рязанской области в сфере природопользования и охраны окружающей среды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изменение, признав утратившим силу пункт 1.</w:t>
            </w:r>
          </w:p>
          <w:p w:rsidR="00BB7886" w:rsidRPr="0023729E" w:rsidRDefault="0023729E" w:rsidP="000D225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9. 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155B16" w:rsidRPr="0023729E">
              <w:rPr>
                <w:rFonts w:ascii="Times New Roman" w:hAnsi="Times New Roman"/>
                <w:sz w:val="28"/>
                <w:szCs w:val="28"/>
              </w:rPr>
              <w:br/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от 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>№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 xml:space="preserve"> 241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О внесении изменений в некоторые нормативные правовые акты Правительства Рязанской области в сфере недропользования</w:t>
            </w:r>
            <w:r w:rsidR="008A668E" w:rsidRPr="002372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223FF" w:rsidRPr="0023729E">
              <w:rPr>
                <w:rFonts w:ascii="Times New Roman" w:hAnsi="Times New Roman"/>
                <w:sz w:val="28"/>
                <w:szCs w:val="28"/>
              </w:rPr>
              <w:t>изменение, признав утратившим силу пункт 3.</w:t>
            </w:r>
          </w:p>
        </w:tc>
      </w:tr>
      <w:tr w:rsidR="000D5EED" w:rsidRPr="0023729E">
        <w:trPr>
          <w:trHeight w:val="309"/>
          <w:jc w:val="right"/>
        </w:trPr>
        <w:tc>
          <w:tcPr>
            <w:tcW w:w="2087" w:type="pct"/>
          </w:tcPr>
          <w:p w:rsidR="00683693" w:rsidRPr="0023729E" w:rsidRDefault="00683693" w:rsidP="000D225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683693" w:rsidP="000D225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683693" w:rsidP="000D225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0D5EED" w:rsidP="000D225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23729E" w:rsidRDefault="000D5EED" w:rsidP="000D225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3729E" w:rsidRDefault="00683693" w:rsidP="000D225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683693" w:rsidP="000D225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683693" w:rsidP="000D2254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3729E" w:rsidRDefault="005F4986" w:rsidP="000D2254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29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846B7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9846B7" w:rsidSect="000D2254">
      <w:headerReference w:type="default" r:id="rId3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84" w:rsidRDefault="00BB1884">
      <w:r>
        <w:separator/>
      </w:r>
    </w:p>
  </w:endnote>
  <w:endnote w:type="continuationSeparator" w:id="0">
    <w:p w:rsidR="00BB1884" w:rsidRDefault="00BB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2" w:rsidRDefault="00B360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58036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3729E">
          <w:pPr>
            <w:pStyle w:val="a6"/>
          </w:pPr>
          <w:r>
            <w:rPr>
              <w:noProof/>
            </w:rPr>
            <w:drawing>
              <wp:inline distT="0" distB="0" distL="0" distR="0" wp14:anchorId="1036BB2D" wp14:editId="1EB7634C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58036E" w:rsidRDefault="0023729E" w:rsidP="0058036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C692C0E" wp14:editId="69CBFFEE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58036E" w:rsidRDefault="000D2254" w:rsidP="0058036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20283  01.03.2022 16:47:06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58036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58036E" w:rsidRDefault="00876034" w:rsidP="0058036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8036E" w:rsidTr="0058036E">
      <w:tc>
        <w:tcPr>
          <w:tcW w:w="2538" w:type="dxa"/>
          <w:shd w:val="clear" w:color="auto" w:fill="auto"/>
        </w:tcPr>
        <w:p w:rsidR="00876034" w:rsidRPr="0058036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58036E" w:rsidRDefault="00876034" w:rsidP="0058036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58036E" w:rsidRDefault="00876034" w:rsidP="0058036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58036E" w:rsidRDefault="00876034" w:rsidP="0058036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84" w:rsidRDefault="00BB1884">
      <w:r>
        <w:separator/>
      </w:r>
    </w:p>
  </w:footnote>
  <w:footnote w:type="continuationSeparator" w:id="0">
    <w:p w:rsidR="00BB1884" w:rsidRDefault="00BB1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2" w:rsidRDefault="00B360A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A2" w:rsidRDefault="00B360A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065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860733E"/>
    <w:multiLevelType w:val="hybridMultilevel"/>
    <w:tmpl w:val="D3DC313E"/>
    <w:lvl w:ilvl="0" w:tplc="29AC09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C4676D"/>
    <w:multiLevelType w:val="hybridMultilevel"/>
    <w:tmpl w:val="68C6E9CA"/>
    <w:lvl w:ilvl="0" w:tplc="917850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77228F"/>
    <w:multiLevelType w:val="hybridMultilevel"/>
    <w:tmpl w:val="825A2CFA"/>
    <w:lvl w:ilvl="0" w:tplc="917850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0024FF"/>
    <w:multiLevelType w:val="hybridMultilevel"/>
    <w:tmpl w:val="57A23C80"/>
    <w:lvl w:ilvl="0" w:tplc="917850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6817EF"/>
    <w:multiLevelType w:val="hybridMultilevel"/>
    <w:tmpl w:val="0546945A"/>
    <w:lvl w:ilvl="0" w:tplc="C5DAE2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FWCoCddc6QCIq6GlPsawiccSOs=" w:salt="zAZTwu1mV2EaQwSE6BqW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86"/>
    <w:rsid w:val="0001360F"/>
    <w:rsid w:val="00026FED"/>
    <w:rsid w:val="000331B3"/>
    <w:rsid w:val="00033413"/>
    <w:rsid w:val="00037C0C"/>
    <w:rsid w:val="00051B6C"/>
    <w:rsid w:val="00056DEB"/>
    <w:rsid w:val="0007290E"/>
    <w:rsid w:val="000733BB"/>
    <w:rsid w:val="00073A7A"/>
    <w:rsid w:val="00075423"/>
    <w:rsid w:val="00076D5E"/>
    <w:rsid w:val="00084DD3"/>
    <w:rsid w:val="000908F9"/>
    <w:rsid w:val="000917C0"/>
    <w:rsid w:val="000B0736"/>
    <w:rsid w:val="000D2254"/>
    <w:rsid w:val="000D5EED"/>
    <w:rsid w:val="000F1BF6"/>
    <w:rsid w:val="000F7321"/>
    <w:rsid w:val="00112F52"/>
    <w:rsid w:val="00122CFD"/>
    <w:rsid w:val="00123A53"/>
    <w:rsid w:val="001312DA"/>
    <w:rsid w:val="00135CF9"/>
    <w:rsid w:val="00151370"/>
    <w:rsid w:val="00155B16"/>
    <w:rsid w:val="00162E72"/>
    <w:rsid w:val="00175BE5"/>
    <w:rsid w:val="00180248"/>
    <w:rsid w:val="001810BA"/>
    <w:rsid w:val="001850F4"/>
    <w:rsid w:val="001874E1"/>
    <w:rsid w:val="00193B17"/>
    <w:rsid w:val="001947BE"/>
    <w:rsid w:val="001A560F"/>
    <w:rsid w:val="001B0982"/>
    <w:rsid w:val="001B32BA"/>
    <w:rsid w:val="001C71D5"/>
    <w:rsid w:val="001E0317"/>
    <w:rsid w:val="001E20F1"/>
    <w:rsid w:val="001F12E8"/>
    <w:rsid w:val="001F228C"/>
    <w:rsid w:val="001F63B9"/>
    <w:rsid w:val="001F64B8"/>
    <w:rsid w:val="001F7C83"/>
    <w:rsid w:val="00201424"/>
    <w:rsid w:val="00203046"/>
    <w:rsid w:val="00211854"/>
    <w:rsid w:val="00213822"/>
    <w:rsid w:val="00231F1C"/>
    <w:rsid w:val="00235787"/>
    <w:rsid w:val="00236004"/>
    <w:rsid w:val="0023729E"/>
    <w:rsid w:val="00242DDB"/>
    <w:rsid w:val="002479A2"/>
    <w:rsid w:val="0026087E"/>
    <w:rsid w:val="00265420"/>
    <w:rsid w:val="00274E14"/>
    <w:rsid w:val="00280458"/>
    <w:rsid w:val="00280A6D"/>
    <w:rsid w:val="00294F3B"/>
    <w:rsid w:val="002953B6"/>
    <w:rsid w:val="00297D85"/>
    <w:rsid w:val="002B7A59"/>
    <w:rsid w:val="002C6B4B"/>
    <w:rsid w:val="002D6744"/>
    <w:rsid w:val="002E6EC5"/>
    <w:rsid w:val="002E7256"/>
    <w:rsid w:val="002E77AB"/>
    <w:rsid w:val="002F1E81"/>
    <w:rsid w:val="00304A31"/>
    <w:rsid w:val="00310D92"/>
    <w:rsid w:val="003160CB"/>
    <w:rsid w:val="00316A53"/>
    <w:rsid w:val="003222A3"/>
    <w:rsid w:val="0033278F"/>
    <w:rsid w:val="00334ECA"/>
    <w:rsid w:val="00360A40"/>
    <w:rsid w:val="00365F76"/>
    <w:rsid w:val="00383B58"/>
    <w:rsid w:val="0038445B"/>
    <w:rsid w:val="003870C2"/>
    <w:rsid w:val="003B4EF1"/>
    <w:rsid w:val="003B6D40"/>
    <w:rsid w:val="003D3B8A"/>
    <w:rsid w:val="003D54F8"/>
    <w:rsid w:val="003D7EF3"/>
    <w:rsid w:val="003E18EC"/>
    <w:rsid w:val="003E3552"/>
    <w:rsid w:val="003F4F5E"/>
    <w:rsid w:val="00400906"/>
    <w:rsid w:val="004049B3"/>
    <w:rsid w:val="00407C4D"/>
    <w:rsid w:val="00417720"/>
    <w:rsid w:val="0042590E"/>
    <w:rsid w:val="00437F65"/>
    <w:rsid w:val="00441B5C"/>
    <w:rsid w:val="00460FEA"/>
    <w:rsid w:val="004616C5"/>
    <w:rsid w:val="004624B1"/>
    <w:rsid w:val="00466D00"/>
    <w:rsid w:val="004734B7"/>
    <w:rsid w:val="00481B88"/>
    <w:rsid w:val="00482764"/>
    <w:rsid w:val="00485B4F"/>
    <w:rsid w:val="004862D1"/>
    <w:rsid w:val="004969CF"/>
    <w:rsid w:val="00496B62"/>
    <w:rsid w:val="004B2D5A"/>
    <w:rsid w:val="004B5961"/>
    <w:rsid w:val="004D293D"/>
    <w:rsid w:val="004F44FE"/>
    <w:rsid w:val="00510184"/>
    <w:rsid w:val="00512A47"/>
    <w:rsid w:val="00531C68"/>
    <w:rsid w:val="00532119"/>
    <w:rsid w:val="005335F3"/>
    <w:rsid w:val="00543C38"/>
    <w:rsid w:val="00543D2D"/>
    <w:rsid w:val="00545A3D"/>
    <w:rsid w:val="00546DBB"/>
    <w:rsid w:val="00547CF1"/>
    <w:rsid w:val="0055387D"/>
    <w:rsid w:val="00561A5B"/>
    <w:rsid w:val="0057074C"/>
    <w:rsid w:val="00573FBF"/>
    <w:rsid w:val="00574FF3"/>
    <w:rsid w:val="0057637E"/>
    <w:rsid w:val="0058036E"/>
    <w:rsid w:val="00582538"/>
    <w:rsid w:val="005838EA"/>
    <w:rsid w:val="00585EE1"/>
    <w:rsid w:val="00590C0E"/>
    <w:rsid w:val="005939E6"/>
    <w:rsid w:val="00597FDD"/>
    <w:rsid w:val="005A4227"/>
    <w:rsid w:val="005A7DF1"/>
    <w:rsid w:val="005B229B"/>
    <w:rsid w:val="005B3518"/>
    <w:rsid w:val="005B5A4B"/>
    <w:rsid w:val="005C270F"/>
    <w:rsid w:val="005C56AE"/>
    <w:rsid w:val="005C7449"/>
    <w:rsid w:val="005D06BB"/>
    <w:rsid w:val="005E6D99"/>
    <w:rsid w:val="005F2ADD"/>
    <w:rsid w:val="005F2C49"/>
    <w:rsid w:val="005F4986"/>
    <w:rsid w:val="006013EB"/>
    <w:rsid w:val="0060479E"/>
    <w:rsid w:val="00604BE7"/>
    <w:rsid w:val="00616AED"/>
    <w:rsid w:val="00632841"/>
    <w:rsid w:val="00632A4F"/>
    <w:rsid w:val="00632B56"/>
    <w:rsid w:val="006351E3"/>
    <w:rsid w:val="00644236"/>
    <w:rsid w:val="006471E5"/>
    <w:rsid w:val="00657080"/>
    <w:rsid w:val="00671D3B"/>
    <w:rsid w:val="00683693"/>
    <w:rsid w:val="00684A5B"/>
    <w:rsid w:val="006855DE"/>
    <w:rsid w:val="00687CC1"/>
    <w:rsid w:val="006A1C9C"/>
    <w:rsid w:val="006A1F71"/>
    <w:rsid w:val="006B4838"/>
    <w:rsid w:val="006C7CCF"/>
    <w:rsid w:val="006F328B"/>
    <w:rsid w:val="006F5886"/>
    <w:rsid w:val="007035C7"/>
    <w:rsid w:val="00704EEF"/>
    <w:rsid w:val="00707734"/>
    <w:rsid w:val="00707E19"/>
    <w:rsid w:val="00712F7C"/>
    <w:rsid w:val="00721BC4"/>
    <w:rsid w:val="0072328A"/>
    <w:rsid w:val="0073134C"/>
    <w:rsid w:val="00731937"/>
    <w:rsid w:val="007377B5"/>
    <w:rsid w:val="00746CC2"/>
    <w:rsid w:val="007553EF"/>
    <w:rsid w:val="00755D03"/>
    <w:rsid w:val="00760323"/>
    <w:rsid w:val="007619C0"/>
    <w:rsid w:val="00765600"/>
    <w:rsid w:val="00767360"/>
    <w:rsid w:val="0077511C"/>
    <w:rsid w:val="00791C9F"/>
    <w:rsid w:val="00792AAB"/>
    <w:rsid w:val="00793B47"/>
    <w:rsid w:val="0079507D"/>
    <w:rsid w:val="007A1D0C"/>
    <w:rsid w:val="007A2A7B"/>
    <w:rsid w:val="007A2AF8"/>
    <w:rsid w:val="007A355C"/>
    <w:rsid w:val="007A6EA2"/>
    <w:rsid w:val="007A6F58"/>
    <w:rsid w:val="007B1864"/>
    <w:rsid w:val="007C251C"/>
    <w:rsid w:val="007C2AAF"/>
    <w:rsid w:val="007D4925"/>
    <w:rsid w:val="007E2155"/>
    <w:rsid w:val="007F0C8A"/>
    <w:rsid w:val="007F11AB"/>
    <w:rsid w:val="008143CB"/>
    <w:rsid w:val="00823CA1"/>
    <w:rsid w:val="00823D70"/>
    <w:rsid w:val="00827AB2"/>
    <w:rsid w:val="008458ED"/>
    <w:rsid w:val="008513B9"/>
    <w:rsid w:val="008702D3"/>
    <w:rsid w:val="00876034"/>
    <w:rsid w:val="00877825"/>
    <w:rsid w:val="0088217C"/>
    <w:rsid w:val="008827E7"/>
    <w:rsid w:val="0088419E"/>
    <w:rsid w:val="00897610"/>
    <w:rsid w:val="008A1696"/>
    <w:rsid w:val="008A668E"/>
    <w:rsid w:val="008B6C1D"/>
    <w:rsid w:val="008B7D2A"/>
    <w:rsid w:val="008C459D"/>
    <w:rsid w:val="008C58FE"/>
    <w:rsid w:val="008C7A36"/>
    <w:rsid w:val="008E5544"/>
    <w:rsid w:val="008E6112"/>
    <w:rsid w:val="008E6C41"/>
    <w:rsid w:val="008F0816"/>
    <w:rsid w:val="008F0BC7"/>
    <w:rsid w:val="008F6BB7"/>
    <w:rsid w:val="00900B38"/>
    <w:rsid w:val="00900F42"/>
    <w:rsid w:val="00905049"/>
    <w:rsid w:val="00912707"/>
    <w:rsid w:val="009142EC"/>
    <w:rsid w:val="00914739"/>
    <w:rsid w:val="00917AC5"/>
    <w:rsid w:val="00932E3C"/>
    <w:rsid w:val="00940250"/>
    <w:rsid w:val="00961DF8"/>
    <w:rsid w:val="00973E70"/>
    <w:rsid w:val="009748DD"/>
    <w:rsid w:val="009846B7"/>
    <w:rsid w:val="009977FF"/>
    <w:rsid w:val="009A085B"/>
    <w:rsid w:val="009B06AD"/>
    <w:rsid w:val="009C1DE6"/>
    <w:rsid w:val="009C1F0E"/>
    <w:rsid w:val="009D3E8C"/>
    <w:rsid w:val="009D614B"/>
    <w:rsid w:val="009E2B5B"/>
    <w:rsid w:val="009E3A0E"/>
    <w:rsid w:val="009E51B4"/>
    <w:rsid w:val="00A05832"/>
    <w:rsid w:val="00A1314B"/>
    <w:rsid w:val="00A13160"/>
    <w:rsid w:val="00A137D3"/>
    <w:rsid w:val="00A1416F"/>
    <w:rsid w:val="00A30999"/>
    <w:rsid w:val="00A30DB5"/>
    <w:rsid w:val="00A34F2E"/>
    <w:rsid w:val="00A44A8F"/>
    <w:rsid w:val="00A47065"/>
    <w:rsid w:val="00A511AA"/>
    <w:rsid w:val="00A51D96"/>
    <w:rsid w:val="00A5339C"/>
    <w:rsid w:val="00A66C7D"/>
    <w:rsid w:val="00A911FA"/>
    <w:rsid w:val="00A91C4E"/>
    <w:rsid w:val="00A962C5"/>
    <w:rsid w:val="00A96F84"/>
    <w:rsid w:val="00AA2841"/>
    <w:rsid w:val="00AA5FFD"/>
    <w:rsid w:val="00AB048D"/>
    <w:rsid w:val="00AB202B"/>
    <w:rsid w:val="00AC3953"/>
    <w:rsid w:val="00AC7150"/>
    <w:rsid w:val="00AD5E4B"/>
    <w:rsid w:val="00AD6A3C"/>
    <w:rsid w:val="00AF5F7C"/>
    <w:rsid w:val="00B02207"/>
    <w:rsid w:val="00B03403"/>
    <w:rsid w:val="00B10324"/>
    <w:rsid w:val="00B13C7A"/>
    <w:rsid w:val="00B21217"/>
    <w:rsid w:val="00B22358"/>
    <w:rsid w:val="00B301CA"/>
    <w:rsid w:val="00B360A2"/>
    <w:rsid w:val="00B376B1"/>
    <w:rsid w:val="00B413CE"/>
    <w:rsid w:val="00B505E7"/>
    <w:rsid w:val="00B57522"/>
    <w:rsid w:val="00B620D9"/>
    <w:rsid w:val="00B633DB"/>
    <w:rsid w:val="00B639ED"/>
    <w:rsid w:val="00B66A8C"/>
    <w:rsid w:val="00B8061C"/>
    <w:rsid w:val="00B83BA2"/>
    <w:rsid w:val="00B853AA"/>
    <w:rsid w:val="00B85EF4"/>
    <w:rsid w:val="00B875BF"/>
    <w:rsid w:val="00B9138A"/>
    <w:rsid w:val="00B91F62"/>
    <w:rsid w:val="00BA6F2D"/>
    <w:rsid w:val="00BB1884"/>
    <w:rsid w:val="00BB2C98"/>
    <w:rsid w:val="00BB7886"/>
    <w:rsid w:val="00BC2898"/>
    <w:rsid w:val="00BC5707"/>
    <w:rsid w:val="00BC6F41"/>
    <w:rsid w:val="00BD0B82"/>
    <w:rsid w:val="00BD20A2"/>
    <w:rsid w:val="00BD4A02"/>
    <w:rsid w:val="00BF4F5F"/>
    <w:rsid w:val="00C04EEB"/>
    <w:rsid w:val="00C10F12"/>
    <w:rsid w:val="00C11826"/>
    <w:rsid w:val="00C118AA"/>
    <w:rsid w:val="00C129A1"/>
    <w:rsid w:val="00C12C8F"/>
    <w:rsid w:val="00C1588B"/>
    <w:rsid w:val="00C26DF1"/>
    <w:rsid w:val="00C35011"/>
    <w:rsid w:val="00C3581A"/>
    <w:rsid w:val="00C37AA3"/>
    <w:rsid w:val="00C4209A"/>
    <w:rsid w:val="00C46D42"/>
    <w:rsid w:val="00C50C32"/>
    <w:rsid w:val="00C60178"/>
    <w:rsid w:val="00C61760"/>
    <w:rsid w:val="00C63CD6"/>
    <w:rsid w:val="00C705EC"/>
    <w:rsid w:val="00C85532"/>
    <w:rsid w:val="00C87D95"/>
    <w:rsid w:val="00C9077A"/>
    <w:rsid w:val="00C94D4A"/>
    <w:rsid w:val="00C95CD2"/>
    <w:rsid w:val="00CA051B"/>
    <w:rsid w:val="00CA26FA"/>
    <w:rsid w:val="00CB3CBE"/>
    <w:rsid w:val="00CC2CD4"/>
    <w:rsid w:val="00CC3A6A"/>
    <w:rsid w:val="00CD28B8"/>
    <w:rsid w:val="00CD54CA"/>
    <w:rsid w:val="00CE1CDC"/>
    <w:rsid w:val="00CF03D8"/>
    <w:rsid w:val="00CF5F94"/>
    <w:rsid w:val="00D015D5"/>
    <w:rsid w:val="00D03D68"/>
    <w:rsid w:val="00D13643"/>
    <w:rsid w:val="00D13AF7"/>
    <w:rsid w:val="00D223FF"/>
    <w:rsid w:val="00D266DD"/>
    <w:rsid w:val="00D32B04"/>
    <w:rsid w:val="00D33A82"/>
    <w:rsid w:val="00D374E7"/>
    <w:rsid w:val="00D46521"/>
    <w:rsid w:val="00D63949"/>
    <w:rsid w:val="00D652E7"/>
    <w:rsid w:val="00D77BCF"/>
    <w:rsid w:val="00D84394"/>
    <w:rsid w:val="00D91AEE"/>
    <w:rsid w:val="00D92D1A"/>
    <w:rsid w:val="00D95E55"/>
    <w:rsid w:val="00DA4334"/>
    <w:rsid w:val="00DA4854"/>
    <w:rsid w:val="00DB3664"/>
    <w:rsid w:val="00DC16FB"/>
    <w:rsid w:val="00DC465F"/>
    <w:rsid w:val="00DC4A65"/>
    <w:rsid w:val="00DC4F66"/>
    <w:rsid w:val="00DC7469"/>
    <w:rsid w:val="00DC7B0A"/>
    <w:rsid w:val="00DD6827"/>
    <w:rsid w:val="00DE6926"/>
    <w:rsid w:val="00DF1A54"/>
    <w:rsid w:val="00E00E8C"/>
    <w:rsid w:val="00E10B44"/>
    <w:rsid w:val="00E11F02"/>
    <w:rsid w:val="00E1436B"/>
    <w:rsid w:val="00E2726B"/>
    <w:rsid w:val="00E370BF"/>
    <w:rsid w:val="00E37801"/>
    <w:rsid w:val="00E406C7"/>
    <w:rsid w:val="00E4167F"/>
    <w:rsid w:val="00E46EAA"/>
    <w:rsid w:val="00E47305"/>
    <w:rsid w:val="00E5038C"/>
    <w:rsid w:val="00E50B69"/>
    <w:rsid w:val="00E5298B"/>
    <w:rsid w:val="00E5345D"/>
    <w:rsid w:val="00E56EFB"/>
    <w:rsid w:val="00E62956"/>
    <w:rsid w:val="00E6458F"/>
    <w:rsid w:val="00E670F1"/>
    <w:rsid w:val="00E7079A"/>
    <w:rsid w:val="00E7242D"/>
    <w:rsid w:val="00E74130"/>
    <w:rsid w:val="00E87E21"/>
    <w:rsid w:val="00E87E25"/>
    <w:rsid w:val="00E90EAF"/>
    <w:rsid w:val="00EA04F1"/>
    <w:rsid w:val="00EA1A71"/>
    <w:rsid w:val="00EA2FD3"/>
    <w:rsid w:val="00EB7CE9"/>
    <w:rsid w:val="00EC33FE"/>
    <w:rsid w:val="00EC433F"/>
    <w:rsid w:val="00EC68A4"/>
    <w:rsid w:val="00ED1FDE"/>
    <w:rsid w:val="00ED3B86"/>
    <w:rsid w:val="00EF3519"/>
    <w:rsid w:val="00EF5645"/>
    <w:rsid w:val="00F00CDD"/>
    <w:rsid w:val="00F01B72"/>
    <w:rsid w:val="00F06EFB"/>
    <w:rsid w:val="00F14B7D"/>
    <w:rsid w:val="00F15259"/>
    <w:rsid w:val="00F1529E"/>
    <w:rsid w:val="00F16F07"/>
    <w:rsid w:val="00F202F7"/>
    <w:rsid w:val="00F26AB1"/>
    <w:rsid w:val="00F30A98"/>
    <w:rsid w:val="00F332CD"/>
    <w:rsid w:val="00F45B7C"/>
    <w:rsid w:val="00F45FCE"/>
    <w:rsid w:val="00F60741"/>
    <w:rsid w:val="00F916F0"/>
    <w:rsid w:val="00F91837"/>
    <w:rsid w:val="00F9334F"/>
    <w:rsid w:val="00F97D7F"/>
    <w:rsid w:val="00FA122C"/>
    <w:rsid w:val="00FA2933"/>
    <w:rsid w:val="00FA3B95"/>
    <w:rsid w:val="00FC1278"/>
    <w:rsid w:val="00FC13B2"/>
    <w:rsid w:val="00FD4061"/>
    <w:rsid w:val="00FD5DF9"/>
    <w:rsid w:val="00FE328A"/>
    <w:rsid w:val="00FE7735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93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316A5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93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316A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B8A5BA3FF38A84842DB63C8E813CA1B50C6C36AC8F971B900394581D5E83F271DA68641A3F5AC645A7249D753ECD0AD39CE4F512F792DECD8ECF624954E7L" TargetMode="External"/><Relationship Id="rId26" Type="http://schemas.openxmlformats.org/officeDocument/2006/relationships/hyperlink" Target="consultantplus://offline/ref=C77F478DCC612CC1E0A6343C17582FBA785F24EF1AA80F8F31C2D7D4B3099ED6F97CCA55492477C7FCBA0C8084FC7740D66C86EC73NBSAO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FF485AA7E584DE730D84F5B9C5B450B93B42755A623533596027936A8A440291CFC265642702A075B1B786C137E2B29CF0E14F3361Z1XFG" TargetMode="External"/><Relationship Id="rId34" Type="http://schemas.openxmlformats.org/officeDocument/2006/relationships/hyperlink" Target="consultantplus://offline/ref=F3BB411F471BAE4B6343234FF53762FF963B9905B722BA3B399DB023BC7C2D2A64E4DC15A5A69AD22E9087A3C740C3D152CE7E61333E77B0EE07C559m7KA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E13BD595D5D7FA0965D19068D707B3930FB85915F847B5F794D0451CBDA0DBCD6D1F42338621979A89B5F550IAd6H" TargetMode="External"/><Relationship Id="rId25" Type="http://schemas.openxmlformats.org/officeDocument/2006/relationships/hyperlink" Target="consultantplus://offline/ref=C77F478DCC612CC1E0A6343C17582FBA785F24EF1AA80F8F31C2D7D4B3099ED6F97CCA56482677C7FCBA0C8084FC7740D66C86EC73NBSAO" TargetMode="External"/><Relationship Id="rId33" Type="http://schemas.openxmlformats.org/officeDocument/2006/relationships/hyperlink" Target="consultantplus://offline/ref=70D5F684039714BF5281B7AC976F9E0D67BCBFF6785CC994D0943E730053CBD6B7539E982CB1A5989DE01F0C5034AABB6DDF20575133D08E2E8ECCE5N5kDG" TargetMode="External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3BD595D5D7FA0965D19068D707B3930FB85915FB4CB3F693D4451CBDA0DBCD6D1F42338621979A89B5F551IAd0H" TargetMode="External"/><Relationship Id="rId20" Type="http://schemas.openxmlformats.org/officeDocument/2006/relationships/hyperlink" Target="consultantplus://offline/ref=FF485AA7E584DE730D84F5B9C5B450B93B42755A623533596027936A8A440291CFC265642707A075B1B786C137E2B29CF0E14F3361Z1XFG" TargetMode="External"/><Relationship Id="rId29" Type="http://schemas.openxmlformats.org/officeDocument/2006/relationships/hyperlink" Target="consultantplus://offline/ref=296E051552D9B0DE54C4F0AE70146B52D8F0BFFA76B1CFEE5ABFEA5E3188AC227A0B6D1531882C4FB109A1AE07F027D69CE41E8AS4V8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BF38F072F6E3F5A82D4E9368546056CCA9EB78C9844BE76E37342A95B5353BCE0A4E10ADBCF58345A98F08B9tDk4H" TargetMode="External"/><Relationship Id="rId32" Type="http://schemas.openxmlformats.org/officeDocument/2006/relationships/hyperlink" Target="consultantplus://offline/ref=62D22FF424FCE3D4EB78F1894568587B5CD8121331767653E09CB00BE82FB94132CAF43FD520CA3415D68D6E3FB8A6E9ECD1769969K7e6G" TargetMode="External"/><Relationship Id="rId37" Type="http://schemas.openxmlformats.org/officeDocument/2006/relationships/hyperlink" Target="consultantplus://offline/ref=F3BB411F471BAE4B6343234FF53762FF963B9905B722BA3B399DB023BC7C2D2A64E4DC15A5A69AD22E9086A4C240C3D152CE7E61333E77B0EE07C559m7KA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E7EBBD31C9A6F0F221B4330621B7FE215AD6CB1661EF0AA4C2A62D7D040C65BD9BD509F90FDC54FE2E22A31ED13715B0DB81D816F1D7B31AEB696A4DC2BEO" TargetMode="External"/><Relationship Id="rId28" Type="http://schemas.openxmlformats.org/officeDocument/2006/relationships/hyperlink" Target="consultantplus://offline/ref=C77F478DCC612CC1E0A62A31013471B0785C79E71AA907D86E94D183EC599883B93CCC030A607192ADFE588982FE3D11932789ED78A67B96A6E43777N9S8O" TargetMode="External"/><Relationship Id="rId36" Type="http://schemas.openxmlformats.org/officeDocument/2006/relationships/hyperlink" Target="consultantplus://offline/ref=F3BB411F471BAE4B6343234FF53762FF963B9905B722BA3B399DB023BC7C2D2A64E4DC15A5A69AD22E9086A5C140C3D152CE7E61333E77B0EE07C559m7KA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F485AA7E584DE730D84F5B9C5B450B93B42755A623533596027936A8A440291CFC265642705A075B1B786C137E2B29CF0E14F3361Z1XFG" TargetMode="External"/><Relationship Id="rId31" Type="http://schemas.openxmlformats.org/officeDocument/2006/relationships/hyperlink" Target="consultantplus://offline/ref=296E051552D9B0DE54C4F0AE70146B52D8F0B4F677B3CFEE5ABFEA5E3188AC22680B351F3884661FF442AEAF02SEV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90ECB258AE11EE6B93E1E97F036B15D9F7A6A43D0DA9FC42F81B78D24CB7ACE420EC1EAE530A34ECED5553E9AC620304AB80F4F0E7GCtDG" TargetMode="External"/><Relationship Id="rId27" Type="http://schemas.openxmlformats.org/officeDocument/2006/relationships/hyperlink" Target="consultantplus://offline/ref=C77F478DCC612CC1E0A62A31013471B0785C79E71AA907D86E94D183EC599883B93CCC030A607192ADFE588581FE3D11932789ED78A67B96A6E43777N9S8O" TargetMode="External"/><Relationship Id="rId30" Type="http://schemas.openxmlformats.org/officeDocument/2006/relationships/hyperlink" Target="consultantplus://offline/ref=296E051552D9B0DE54C4F0AE70146B52D8F0B5FA75BDCFEE5ABFEA5E3188AC22680B351F3884661FF442AEAF02SEVFG" TargetMode="External"/><Relationship Id="rId35" Type="http://schemas.openxmlformats.org/officeDocument/2006/relationships/hyperlink" Target="consultantplus://offline/ref=F3BB411F471BAE4B6343234FF53762FF963B9905B722BA3B399DB023BC7C2D2A64E4DC15A5A69AD22E9086A5C240C3D152CE7E61333E77B0EE07C559m7KAM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53;&#1040;_&#1085;&#1077;&#1076;&#1088;&#1086;&#1087;&#1086;&#1083;&#1100;&#1079;&#1086;&#1074;&#1072;&#1085;&#1080;&#1077;\&#1055;&#1055;%20&#1056;&#1054;%20&#1054;%20&#1074;&#1085;&#1077;&#1089;&#1077;&#1085;&#1080;&#1080;%20&#1080;&#1079;&#1084;&#1077;&#1085;&#1077;&#1085;&#1080;&#1081;%20&#1053;&#1045;&#1044;&#1056;&#1040;\&#1055;&#1055;%20&#1053;&#1045;&#1044;&#1056;&#1040;_&#1086;&#1082;&#1090;&#1103;&#1073;&#1088;&#1100;%202021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A9B6-1BA9-4FBF-A387-C590953F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12</TotalTime>
  <Pages>1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23849</CharactersWithSpaces>
  <SharedDoc>false</SharedDoc>
  <HLinks>
    <vt:vector size="132" baseType="variant">
      <vt:variant>
        <vt:i4>2752568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consultantplus://offline/ref=F3BB411F471BAE4B6343234FF53762FF963B9905B722BA3B399DB023BC7C2D2A64E4DC15A5A69AD22E9086A4C240C3D152CE7E61333E77B0EE07C559m7KAM</vt:lpwstr>
      </vt:variant>
      <vt:variant>
        <vt:lpwstr/>
      </vt:variant>
      <vt:variant>
        <vt:i4>2752570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consultantplus://offline/ref=F3BB411F471BAE4B6343234FF53762FF963B9905B722BA3B399DB023BC7C2D2A64E4DC15A5A69AD22E9086A5C140C3D152CE7E61333E77B0EE07C559m7KAM</vt:lpwstr>
      </vt:variant>
      <vt:variant>
        <vt:lpwstr/>
      </vt:variant>
      <vt:variant>
        <vt:i4>2752569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consultantplus://offline/ref=F3BB411F471BAE4B6343234FF53762FF963B9905B722BA3B399DB023BC7C2D2A64E4DC15A5A69AD22E9086A5C240C3D152CE7E61333E77B0EE07C559m7KAM</vt:lpwstr>
      </vt:variant>
      <vt:variant>
        <vt:lpwstr/>
      </vt:variant>
      <vt:variant>
        <vt:i4>2752571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consultantplus://offline/ref=F3BB411F471BAE4B6343234FF53762FF963B9905B722BA3B399DB023BC7C2D2A64E4DC15A5A69AD22E9087A3C740C3D152CE7E61333E77B0EE07C559m7KAM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consultantplus://offline/ref=70D5F684039714BF5281B7AC976F9E0D67BCBFF6785CC994D0943E730053CBD6B7539E982CB1A5989DE01F0C5034AABB6DDF20575133D08E2E8ECCE5N5kDG</vt:lpwstr>
      </vt:variant>
      <vt:variant>
        <vt:lpwstr/>
      </vt:variant>
      <vt:variant>
        <vt:i4>1966094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consultantplus://offline/ref=62D22FF424FCE3D4EB78F1894568587B5CD8121331767653E09CB00BE82FB94132CAF43FD520CA3415D68D6E3FB8A6E9ECD1769969K7e6G</vt:lpwstr>
      </vt:variant>
      <vt:variant>
        <vt:lpwstr/>
      </vt:variant>
      <vt:variant>
        <vt:i4>4194389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consultantplus://offline/ref=296E051552D9B0DE54C4F0AE70146B52D8F0B4F677B3CFEE5ABFEA5E3188AC22680B351F3884661FF442AEAF02SEVFG</vt:lpwstr>
      </vt:variant>
      <vt:variant>
        <vt:lpwstr/>
      </vt:variant>
      <vt:variant>
        <vt:i4>4194390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consultantplus://offline/ref=296E051552D9B0DE54C4F0AE70146B52D8F0B5FA75BDCFEE5ABFEA5E3188AC22680B351F3884661FF442AEAF02SEVFG</vt:lpwstr>
      </vt:variant>
      <vt:variant>
        <vt:lpwstr/>
      </vt:variant>
      <vt:variant>
        <vt:i4>2097257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consultantplus://offline/ref=296E051552D9B0DE54C4F0AE70146B52D8F0BFFA76B1CFEE5ABFEA5E3188AC227A0B6D1531882C4FB109A1AE07F027D69CE41E8AS4V8G</vt:lpwstr>
      </vt:variant>
      <vt:variant>
        <vt:lpwstr/>
      </vt:variant>
      <vt:variant>
        <vt:i4>3997803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consultantplus://offline/ref=C77F478DCC612CC1E0A62A31013471B0785C79E71AA907D86E94D183EC599883B93CCC030A607192ADFE588982FE3D11932789ED78A67B96A6E43777N9S8O</vt:lpwstr>
      </vt:variant>
      <vt:variant>
        <vt:lpwstr/>
      </vt:variant>
      <vt:variant>
        <vt:i4>3997796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consultantplus://offline/ref=C77F478DCC612CC1E0A62A31013471B0785C79E71AA907D86E94D183EC599883B93CCC030A607192ADFE588581FE3D11932789ED78A67B96A6E43777N9S8O</vt:lpwstr>
      </vt:variant>
      <vt:variant>
        <vt:lpwstr/>
      </vt:variant>
      <vt:variant>
        <vt:i4>5505028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consultantplus://offline/ref=C77F478DCC612CC1E0A6343C17582FBA785F24EF1AA80F8F31C2D7D4B3099ED6F97CCA55492477C7FCBA0C8084FC7740D66C86EC73NBSAO</vt:lpwstr>
      </vt:variant>
      <vt:variant>
        <vt:lpwstr/>
      </vt:variant>
      <vt:variant>
        <vt:i4>5505028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consultantplus://offline/ref=C77F478DCC612CC1E0A6343C17582FBA785F24EF1AA80F8F31C2D7D4B3099ED6F97CCA56482677C7FCBA0C8084FC7740D66C86EC73NBSAO</vt:lpwstr>
      </vt:variant>
      <vt:variant>
        <vt:lpwstr/>
      </vt:variant>
      <vt:variant>
        <vt:i4>3735662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consultantplus://offline/ref=BF38F072F6E3F5A82D4E9368546056CCA9EB78C9844BE76E37342A95B5353BCE0A4E10ADBCF58345A98F08B9tDk4H</vt:lpwstr>
      </vt:variant>
      <vt:variant>
        <vt:lpwstr/>
      </vt:variant>
      <vt:variant>
        <vt:i4>2949180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consultantplus://offline/ref=E7EBBD31C9A6F0F221B4330621B7FE215AD6CB1661EF0AA4C2A62D7D040C65BD9BD509F90FDC54FE2E22A31ED13715B0DB81D816F1D7B31AEB696A4DC2BEO</vt:lpwstr>
      </vt:variant>
      <vt:variant>
        <vt:lpwstr/>
      </vt:variant>
      <vt:variant>
        <vt:i4>5898328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consultantplus://offline/ref=90ECB258AE11EE6B93E1E97F036B15D9F7A6A43D0DA9FC42F81B78D24CB7ACE420EC1EAE530A34ECED5553E9AC620304AB80F4F0E7GCtDG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consultantplus://offline/ref=FF485AA7E584DE730D84F5B9C5B450B93B42755A623533596027936A8A440291CFC265642702A075B1B786C137E2B29CF0E14F3361Z1XFG</vt:lpwstr>
      </vt:variant>
      <vt:variant>
        <vt:lpwstr/>
      </vt:variant>
      <vt:variant>
        <vt:i4>4915287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consultantplus://offline/ref=FF485AA7E584DE730D84F5B9C5B450B93B42755A623533596027936A8A440291CFC265642707A075B1B786C137E2B29CF0E14F3361Z1XFG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consultantplus://offline/ref=FF485AA7E584DE730D84F5B9C5B450B93B42755A623533596027936A8A440291CFC265642705A075B1B786C137E2B29CF0E14F3361Z1XFG</vt:lpwstr>
      </vt:variant>
      <vt:variant>
        <vt:lpwstr/>
      </vt:variant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consultantplus://offline/ref=B8A5BA3FF38A84842DB63C8E813CA1B50C6C36AC8F971B900394581D5E83F271DA68641A3F5AC645A7249D753ECD0AD39CE4F512F792DECD8ECF624954E7L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consultantplus://offline/ref=E13BD595D5D7FA0965D19068D707B3930FB85915F847B5F794D0451CBDA0DBCD6D1F42338621979A89B5F550IAd6H</vt:lpwstr>
      </vt:variant>
      <vt:variant>
        <vt:lpwstr/>
      </vt:variant>
      <vt:variant>
        <vt:i4>7405626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consultantplus://offline/ref=E13BD595D5D7FA0965D19068D707B3930FB85915FB4CB3F693D4451CBDA0DBCD6D1F42338621979A89B5F551IAd0H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12</cp:revision>
  <cp:lastPrinted>2022-03-01T13:47:00Z</cp:lastPrinted>
  <dcterms:created xsi:type="dcterms:W3CDTF">2022-02-25T08:30:00Z</dcterms:created>
  <dcterms:modified xsi:type="dcterms:W3CDTF">2022-03-15T12:13:00Z</dcterms:modified>
</cp:coreProperties>
</file>