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446D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E38">
        <w:rPr>
          <w:rFonts w:ascii="Times New Roman" w:hAnsi="Times New Roman"/>
          <w:bCs/>
          <w:sz w:val="28"/>
          <w:szCs w:val="28"/>
        </w:rPr>
        <w:t>от 22 марта 2022 г. № 97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E4E3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5E2003" w:rsidRPr="005E2003" w:rsidTr="00572E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4015C" w:rsidRPr="005E2003" w:rsidRDefault="0034015C" w:rsidP="00765AD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E20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 определении подведомственности получателей </w:t>
            </w:r>
          </w:p>
          <w:p w:rsidR="000D5EED" w:rsidRPr="005E2003" w:rsidRDefault="00B10BAE" w:rsidP="00765AD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 xml:space="preserve">бюджетных </w:t>
            </w:r>
            <w:r w:rsidR="0034015C" w:rsidRPr="005E2003">
              <w:rPr>
                <w:rFonts w:ascii="Times New Roman" w:hAnsi="Times New Roman"/>
                <w:sz w:val="28"/>
                <w:szCs w:val="28"/>
              </w:rPr>
              <w:t xml:space="preserve">средств Рязанской области </w:t>
            </w:r>
          </w:p>
        </w:tc>
      </w:tr>
      <w:tr w:rsidR="005E2003" w:rsidRPr="005E2003" w:rsidTr="00572E60">
        <w:trPr>
          <w:jc w:val="right"/>
        </w:trPr>
        <w:tc>
          <w:tcPr>
            <w:tcW w:w="5000" w:type="pct"/>
            <w:gridSpan w:val="3"/>
          </w:tcPr>
          <w:p w:rsidR="00761FAE" w:rsidRPr="005E2003" w:rsidRDefault="00746F8D" w:rsidP="00186A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В соответствии со статьей 38.1 Бюджетного кодекса Российской Федерации</w:t>
            </w:r>
            <w:r w:rsidR="0034015C" w:rsidRPr="005E2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1FAE" w:rsidRPr="005E2003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</w:t>
            </w:r>
            <w:r w:rsidR="00765ADD" w:rsidRPr="005E2003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r w:rsidR="00761FAE" w:rsidRPr="005E200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46F8D" w:rsidRPr="005E2003" w:rsidRDefault="0034015C" w:rsidP="00186A8C">
            <w:pPr>
              <w:pStyle w:val="ae"/>
              <w:numPr>
                <w:ilvl w:val="0"/>
                <w:numId w:val="8"/>
              </w:numPr>
              <w:tabs>
                <w:tab w:val="left" w:pos="103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 xml:space="preserve">Определить </w:t>
            </w:r>
            <w:r w:rsidRPr="000A33D7">
              <w:rPr>
                <w:rFonts w:ascii="Times New Roman" w:hAnsi="Times New Roman"/>
                <w:sz w:val="28"/>
                <w:szCs w:val="28"/>
              </w:rPr>
              <w:t>подведомственн</w:t>
            </w:r>
            <w:r w:rsidR="007600ED" w:rsidRPr="000A33D7">
              <w:rPr>
                <w:rFonts w:ascii="Times New Roman" w:hAnsi="Times New Roman"/>
                <w:sz w:val="28"/>
                <w:szCs w:val="28"/>
              </w:rPr>
              <w:t>ость</w:t>
            </w:r>
            <w:r w:rsidRPr="000A33D7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 xml:space="preserve">олучателей </w:t>
            </w:r>
            <w:r w:rsidR="00B10BAE" w:rsidRPr="005E2003">
              <w:rPr>
                <w:rFonts w:ascii="Times New Roman" w:hAnsi="Times New Roman"/>
                <w:sz w:val="28"/>
                <w:szCs w:val="28"/>
              </w:rPr>
              <w:t xml:space="preserve">бюджетных 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 xml:space="preserve">средств Рязанской области главным распорядителям </w:t>
            </w:r>
            <w:r w:rsidR="00B10BAE" w:rsidRPr="005E2003">
              <w:rPr>
                <w:rFonts w:ascii="Times New Roman" w:hAnsi="Times New Roman"/>
                <w:sz w:val="28"/>
                <w:szCs w:val="28"/>
              </w:rPr>
              <w:t xml:space="preserve">бюджетных 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средств Рязанской области согласно приложению.</w:t>
            </w:r>
          </w:p>
          <w:p w:rsidR="0034015C" w:rsidRPr="005E2003" w:rsidRDefault="0034015C" w:rsidP="00186A8C">
            <w:pPr>
              <w:pStyle w:val="ae"/>
              <w:numPr>
                <w:ilvl w:val="0"/>
                <w:numId w:val="8"/>
              </w:numPr>
              <w:tabs>
                <w:tab w:val="left" w:pos="103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Признать утратившими силу:</w:t>
            </w:r>
          </w:p>
          <w:p w:rsidR="0034015C" w:rsidRPr="005E2003" w:rsidRDefault="00186A8C" w:rsidP="00186A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4015C" w:rsidRPr="005E2003">
              <w:rPr>
                <w:rFonts w:ascii="Times New Roman" w:hAnsi="Times New Roman"/>
                <w:sz w:val="28"/>
                <w:szCs w:val="28"/>
              </w:rPr>
              <w:t xml:space="preserve"> постановление Правительства Рязанской области от 22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января </w:t>
            </w:r>
            <w:r w:rsidR="0034015C" w:rsidRPr="005E2003">
              <w:rPr>
                <w:rFonts w:ascii="Times New Roman" w:hAnsi="Times New Roman"/>
                <w:sz w:val="28"/>
                <w:szCs w:val="28"/>
              </w:rPr>
              <w:t xml:space="preserve">2008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4015C" w:rsidRPr="005E2003">
              <w:rPr>
                <w:rFonts w:ascii="Times New Roman" w:hAnsi="Times New Roman"/>
                <w:sz w:val="28"/>
                <w:szCs w:val="28"/>
              </w:rPr>
              <w:t>№ 12 «Об определении подведомственности государственных учреждений Рязанской области в области лесного хозяйства»;</w:t>
            </w:r>
          </w:p>
          <w:p w:rsidR="005E2003" w:rsidRPr="005E2003" w:rsidRDefault="00186A8C" w:rsidP="00186A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 xml:space="preserve"> постановление Правительства Рязанской области от 08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 xml:space="preserve">2009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>№ 75 «Об определении подведомственности государственного бюджетного учреждения Рязанской области «</w:t>
            </w:r>
            <w:proofErr w:type="spellStart"/>
            <w:r w:rsidR="005E2003" w:rsidRPr="005E2003">
              <w:rPr>
                <w:rFonts w:ascii="Times New Roman" w:hAnsi="Times New Roman"/>
                <w:sz w:val="28"/>
                <w:szCs w:val="28"/>
              </w:rPr>
              <w:t>Рязаньэко</w:t>
            </w:r>
            <w:proofErr w:type="spellEnd"/>
            <w:r w:rsidR="005E2003" w:rsidRPr="005E2003">
              <w:rPr>
                <w:rFonts w:ascii="Times New Roman" w:hAnsi="Times New Roman"/>
                <w:sz w:val="28"/>
                <w:szCs w:val="28"/>
              </w:rPr>
              <w:t>-Сервис»;</w:t>
            </w:r>
          </w:p>
          <w:p w:rsidR="005E2003" w:rsidRPr="005E2003" w:rsidRDefault="00186A8C" w:rsidP="00186A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 xml:space="preserve"> постановление Правительства Рязанской области от 20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 xml:space="preserve">2010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 xml:space="preserve">№ 91 «О внесении изменения в </w:t>
            </w:r>
            <w:r w:rsidR="007600ED">
              <w:rPr>
                <w:rFonts w:ascii="Times New Roman" w:hAnsi="Times New Roman"/>
                <w:sz w:val="28"/>
                <w:szCs w:val="28"/>
              </w:rPr>
              <w:t>п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 от 22 января 2008 г. № 12 «Об определении подведомственности государственных учреждений Рязанской области в области лесного хозяйства»;</w:t>
            </w:r>
          </w:p>
          <w:p w:rsidR="005E2003" w:rsidRPr="005E2003" w:rsidRDefault="00186A8C" w:rsidP="00186A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>постановление Правительства Рязанской области от 09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>2011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3FF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 xml:space="preserve">№ 377 «О внесении изменений в </w:t>
            </w:r>
            <w:r w:rsidR="007600ED">
              <w:rPr>
                <w:rFonts w:ascii="Times New Roman" w:hAnsi="Times New Roman"/>
                <w:sz w:val="28"/>
                <w:szCs w:val="28"/>
              </w:rPr>
              <w:t>п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 от 22 января 2008 г. № 12 «Об определении подведомственности государственных учреждений Рязанской области в области лесного хозяйства»;</w:t>
            </w:r>
          </w:p>
          <w:p w:rsidR="005E2003" w:rsidRPr="005E2003" w:rsidRDefault="00186A8C" w:rsidP="00186A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4015C" w:rsidRPr="005E2003">
              <w:rPr>
                <w:rFonts w:ascii="Times New Roman" w:hAnsi="Times New Roman"/>
                <w:sz w:val="28"/>
                <w:szCs w:val="28"/>
              </w:rPr>
              <w:t xml:space="preserve"> постановление Правительства Рязанской области от 31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января </w:t>
            </w:r>
            <w:r w:rsidR="0034015C" w:rsidRPr="005E2003">
              <w:rPr>
                <w:rFonts w:ascii="Times New Roman" w:hAnsi="Times New Roman"/>
                <w:sz w:val="28"/>
                <w:szCs w:val="28"/>
              </w:rPr>
              <w:t xml:space="preserve">2008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4015C" w:rsidRPr="005E2003">
              <w:rPr>
                <w:rFonts w:ascii="Times New Roman" w:hAnsi="Times New Roman"/>
                <w:sz w:val="28"/>
                <w:szCs w:val="28"/>
              </w:rPr>
              <w:t xml:space="preserve">№ 29 «Об определении подведомственности </w:t>
            </w:r>
            <w:r w:rsidR="007600ED">
              <w:rPr>
                <w:rFonts w:ascii="Times New Roman" w:hAnsi="Times New Roman"/>
                <w:sz w:val="28"/>
                <w:szCs w:val="28"/>
              </w:rPr>
              <w:t>бюджетных</w:t>
            </w:r>
            <w:r w:rsidR="0034015C" w:rsidRPr="005E2003">
              <w:rPr>
                <w:rFonts w:ascii="Times New Roman" w:hAnsi="Times New Roman"/>
                <w:sz w:val="28"/>
                <w:szCs w:val="28"/>
              </w:rPr>
              <w:t xml:space="preserve"> учреждений»;</w:t>
            </w:r>
          </w:p>
          <w:p w:rsidR="005E2003" w:rsidRPr="005E2003" w:rsidRDefault="00186A8C" w:rsidP="00186A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 xml:space="preserve"> постановление Правительства Рязанской области от 12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>2009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0E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 xml:space="preserve">№ 218 «О внесении изменения в </w:t>
            </w:r>
            <w:r w:rsidR="007600ED">
              <w:rPr>
                <w:rFonts w:ascii="Times New Roman" w:hAnsi="Times New Roman"/>
                <w:sz w:val="28"/>
                <w:szCs w:val="28"/>
              </w:rPr>
              <w:t>п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 от 31 января 2008 г. № 29 «Об определении подведомственности бюджетных учреждений»;</w:t>
            </w:r>
          </w:p>
          <w:p w:rsidR="005E2003" w:rsidRPr="005E2003" w:rsidRDefault="00186A8C" w:rsidP="00186A8C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>постановление Правительства Рязанской области от 03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>2011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0E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FB60CE">
              <w:rPr>
                <w:rFonts w:ascii="Times New Roman" w:hAnsi="Times New Roman"/>
                <w:sz w:val="28"/>
                <w:szCs w:val="28"/>
              </w:rPr>
              <w:t>№ 208 «О внесении изменений в п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Рязанской области от 31 января 2008 г. </w:t>
            </w:r>
            <w:r w:rsidR="007600ED">
              <w:rPr>
                <w:rFonts w:ascii="Times New Roman" w:hAnsi="Times New Roman"/>
                <w:sz w:val="28"/>
                <w:szCs w:val="28"/>
              </w:rPr>
              <w:t>№</w:t>
            </w:r>
            <w:r w:rsidR="005E2003" w:rsidRPr="005E2003">
              <w:rPr>
                <w:rFonts w:ascii="Times New Roman" w:hAnsi="Times New Roman"/>
                <w:sz w:val="28"/>
                <w:szCs w:val="28"/>
              </w:rPr>
              <w:t xml:space="preserve"> 29 «Об определении подведомственности бюджетных учреждений»;</w:t>
            </w:r>
          </w:p>
          <w:p w:rsidR="0034015C" w:rsidRPr="005E2003" w:rsidRDefault="00186A8C" w:rsidP="00186A8C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765ADD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34015C" w:rsidRPr="00765ADD">
              <w:rPr>
                <w:rFonts w:ascii="Times New Roman" w:hAnsi="Times New Roman"/>
                <w:spacing w:val="-4"/>
                <w:sz w:val="28"/>
                <w:szCs w:val="28"/>
              </w:rPr>
              <w:t>постановление Правительства Рязанской области от 01</w:t>
            </w:r>
            <w:r w:rsidR="00765ADD" w:rsidRPr="00765A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сентября </w:t>
            </w:r>
            <w:r w:rsidR="0034015C" w:rsidRPr="00765ADD">
              <w:rPr>
                <w:rFonts w:ascii="Times New Roman" w:hAnsi="Times New Roman"/>
                <w:spacing w:val="-4"/>
                <w:sz w:val="28"/>
                <w:szCs w:val="28"/>
              </w:rPr>
              <w:t>2011</w:t>
            </w:r>
            <w:r w:rsidR="00765ADD" w:rsidRPr="00765A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</w:t>
            </w:r>
            <w:r w:rsidR="00760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015C" w:rsidRPr="005E2003">
              <w:rPr>
                <w:rFonts w:ascii="Times New Roman" w:hAnsi="Times New Roman"/>
                <w:sz w:val="28"/>
                <w:szCs w:val="28"/>
              </w:rPr>
              <w:t>№ 267 «Об определении подведомственности государственного бюджетного учреждения Рязанской области «Дом торговли «Нива Рязани»;</w:t>
            </w:r>
          </w:p>
          <w:p w:rsidR="0034015C" w:rsidRPr="005E2003" w:rsidRDefault="00186A8C" w:rsidP="00186A8C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4015C" w:rsidRPr="005E2003">
              <w:rPr>
                <w:rFonts w:ascii="Times New Roman" w:hAnsi="Times New Roman"/>
                <w:sz w:val="28"/>
                <w:szCs w:val="28"/>
              </w:rPr>
              <w:t xml:space="preserve"> постановление Правительства Рязанской области от 31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января 2</w:t>
            </w:r>
            <w:r w:rsidR="0034015C" w:rsidRPr="005E2003">
              <w:rPr>
                <w:rFonts w:ascii="Times New Roman" w:hAnsi="Times New Roman"/>
                <w:sz w:val="28"/>
                <w:szCs w:val="28"/>
              </w:rPr>
              <w:t xml:space="preserve">018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4015C" w:rsidRPr="005E2003">
              <w:rPr>
                <w:rFonts w:ascii="Times New Roman" w:hAnsi="Times New Roman"/>
                <w:sz w:val="28"/>
                <w:szCs w:val="28"/>
              </w:rPr>
              <w:t>№ 13 «Об определении подведомственности государственных учреждений Рязанской области в сферах труда, содействия занятости, социальной защиты населения и социального обслуживания граждан»;</w:t>
            </w:r>
          </w:p>
          <w:p w:rsidR="00763E3E" w:rsidRDefault="00186A8C" w:rsidP="00186A8C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ADD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34015C" w:rsidRPr="00765ADD">
              <w:rPr>
                <w:rFonts w:ascii="Times New Roman" w:hAnsi="Times New Roman"/>
                <w:spacing w:val="-4"/>
                <w:sz w:val="28"/>
                <w:szCs w:val="28"/>
              </w:rPr>
              <w:t>постановление Правительства Рязанской области от 28</w:t>
            </w:r>
            <w:r w:rsidR="00765ADD" w:rsidRPr="00765A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декабря </w:t>
            </w:r>
            <w:r w:rsidR="0034015C" w:rsidRPr="00765ADD">
              <w:rPr>
                <w:rFonts w:ascii="Times New Roman" w:hAnsi="Times New Roman"/>
                <w:spacing w:val="-4"/>
                <w:sz w:val="28"/>
                <w:szCs w:val="28"/>
              </w:rPr>
              <w:t>2021</w:t>
            </w:r>
            <w:r w:rsidR="00765ADD" w:rsidRPr="00765A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</w:t>
            </w:r>
            <w:r w:rsidR="0034015C" w:rsidRPr="00765A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43FF7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34015C" w:rsidRPr="005E2003">
              <w:rPr>
                <w:rFonts w:ascii="Times New Roman" w:hAnsi="Times New Roman"/>
                <w:sz w:val="28"/>
                <w:szCs w:val="28"/>
              </w:rPr>
              <w:t>№ 414 «Об определении подведомственности государственного казенног</w:t>
            </w:r>
            <w:r w:rsidR="00763E3E" w:rsidRPr="005E2003">
              <w:rPr>
                <w:rFonts w:ascii="Times New Roman" w:hAnsi="Times New Roman"/>
                <w:sz w:val="28"/>
                <w:szCs w:val="28"/>
              </w:rPr>
              <w:t>о учреждения Рязанской области».</w:t>
            </w:r>
          </w:p>
          <w:p w:rsidR="00EE0439" w:rsidRDefault="00186A8C" w:rsidP="00186A8C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EE0439">
              <w:rPr>
                <w:rFonts w:ascii="Times New Roman" w:hAnsi="Times New Roman"/>
                <w:sz w:val="28"/>
                <w:szCs w:val="28"/>
              </w:rPr>
              <w:t>е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от 18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2008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№ 138 «Об определении подведомственности бюджетных учреждений»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изменение, признав </w:t>
            </w:r>
            <w:r w:rsidR="00765ADD" w:rsidRPr="005E2003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EE0439">
              <w:rPr>
                <w:rFonts w:ascii="Times New Roman" w:hAnsi="Times New Roman"/>
                <w:sz w:val="28"/>
                <w:szCs w:val="28"/>
              </w:rPr>
              <w:t>утратившим силу.</w:t>
            </w:r>
          </w:p>
          <w:p w:rsidR="00EE0439" w:rsidRDefault="00186A8C" w:rsidP="00186A8C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от 16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2009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№ 93 «О внесении изменений и признании утратившими силу некоторых нормативных правовых актов Правительства Рязанской области в сфере имущественных отношений»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изменение, признав </w:t>
            </w:r>
            <w:r w:rsidR="00765ADD" w:rsidRPr="005E2003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EE0439">
              <w:rPr>
                <w:rFonts w:ascii="Times New Roman" w:hAnsi="Times New Roman"/>
                <w:sz w:val="28"/>
                <w:szCs w:val="28"/>
              </w:rPr>
              <w:t>утратившим силу.</w:t>
            </w:r>
          </w:p>
          <w:p w:rsidR="00EE0439" w:rsidRDefault="00186A8C" w:rsidP="00186A8C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от 23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2009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№ 104 «О внесении изменений в некоторые нормативные правовые акты Рязанской области в сфере лесных отношений»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изменение, признав </w:t>
            </w:r>
            <w:r w:rsidR="00935BEF" w:rsidRPr="005E2003">
              <w:rPr>
                <w:rFonts w:ascii="Times New Roman" w:hAnsi="Times New Roman"/>
                <w:sz w:val="28"/>
                <w:szCs w:val="28"/>
              </w:rPr>
              <w:t>пункт 4</w:t>
            </w:r>
            <w:r w:rsidR="00935B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0439">
              <w:rPr>
                <w:rFonts w:ascii="Times New Roman" w:hAnsi="Times New Roman"/>
                <w:sz w:val="28"/>
                <w:szCs w:val="28"/>
              </w:rPr>
              <w:t>утратившим силу.</w:t>
            </w:r>
          </w:p>
          <w:p w:rsidR="00EE0439" w:rsidRDefault="00186A8C" w:rsidP="00186A8C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1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 от 06</w:t>
            </w:r>
            <w:r w:rsidR="00893C39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2011 </w:t>
            </w:r>
            <w:r w:rsidR="00893C3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№ 64 «О внесении изменений и признании утратившими силу некоторых нормативных правовых актов Рязанской области в сфере лесных отношений»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изменение, признав </w:t>
            </w:r>
            <w:r w:rsidR="00765ADD" w:rsidRPr="005E2003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EE0439">
              <w:rPr>
                <w:rFonts w:ascii="Times New Roman" w:hAnsi="Times New Roman"/>
                <w:sz w:val="28"/>
                <w:szCs w:val="28"/>
              </w:rPr>
              <w:t>утратившим силу.</w:t>
            </w:r>
          </w:p>
          <w:p w:rsidR="00EE0439" w:rsidRDefault="00186A8C" w:rsidP="00186A8C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7. 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EE0439">
              <w:rPr>
                <w:rFonts w:ascii="Times New Roman" w:hAnsi="Times New Roman"/>
                <w:sz w:val="28"/>
                <w:szCs w:val="28"/>
              </w:rPr>
              <w:t>е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от 08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февраля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2012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№ 19 «Об определении подведомственности государственных учреждений Рязанской области в области здравоохранения»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изменение, признав </w:t>
            </w:r>
            <w:r w:rsidR="00765ADD" w:rsidRPr="005E2003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EE0439">
              <w:rPr>
                <w:rFonts w:ascii="Times New Roman" w:hAnsi="Times New Roman"/>
                <w:sz w:val="28"/>
                <w:szCs w:val="28"/>
              </w:rPr>
              <w:t>утратившим силу.</w:t>
            </w:r>
          </w:p>
          <w:p w:rsidR="00EE0439" w:rsidRDefault="00186A8C" w:rsidP="00186A8C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8. 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EE0439">
              <w:rPr>
                <w:rFonts w:ascii="Times New Roman" w:hAnsi="Times New Roman"/>
                <w:sz w:val="28"/>
                <w:szCs w:val="28"/>
              </w:rPr>
              <w:t>е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от 13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февраля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2013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№ 27 «О внесении изменений в некоторые нормативные правовые акты Рязанской области в сфере имущественных отношений»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изменение, признав </w:t>
            </w:r>
            <w:r w:rsidR="00765ADD" w:rsidRPr="005E2003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="00EE0439">
              <w:rPr>
                <w:rFonts w:ascii="Times New Roman" w:hAnsi="Times New Roman"/>
                <w:sz w:val="28"/>
                <w:szCs w:val="28"/>
              </w:rPr>
              <w:t>утратившим силу.</w:t>
            </w:r>
          </w:p>
          <w:p w:rsidR="00EE0439" w:rsidRDefault="00186A8C" w:rsidP="00186A8C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9. 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EE0439">
              <w:rPr>
                <w:rFonts w:ascii="Times New Roman" w:hAnsi="Times New Roman"/>
                <w:sz w:val="28"/>
                <w:szCs w:val="28"/>
              </w:rPr>
              <w:t>е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от 14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№ 125 «О внесении изменений в некоторые нормативные правовые акты Рязанской области в сфере имущественных отношений»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изменение, признав </w:t>
            </w:r>
            <w:r w:rsidR="00765ADD" w:rsidRPr="005E2003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 w:rsidR="00EE0439">
              <w:rPr>
                <w:rFonts w:ascii="Times New Roman" w:hAnsi="Times New Roman"/>
                <w:sz w:val="28"/>
                <w:szCs w:val="28"/>
              </w:rPr>
              <w:t>утратившим силу.</w:t>
            </w:r>
          </w:p>
          <w:p w:rsidR="00186A8C" w:rsidRDefault="00186A8C" w:rsidP="00186A8C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0439" w:rsidRDefault="00186A8C" w:rsidP="00186A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10. 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EE0439">
              <w:rPr>
                <w:rFonts w:ascii="Times New Roman" w:hAnsi="Times New Roman"/>
                <w:sz w:val="28"/>
                <w:szCs w:val="28"/>
              </w:rPr>
              <w:t>е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от 18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2015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№ 56 «О внесении изменений и признании утратившими силу некоторых нормативных правовых актов Правительства Рязанской области в сфере имущественных отношений»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изменение, признав </w:t>
            </w:r>
            <w:r w:rsidR="00765ADD" w:rsidRPr="005E2003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="00EE0439">
              <w:rPr>
                <w:rFonts w:ascii="Times New Roman" w:hAnsi="Times New Roman"/>
                <w:sz w:val="28"/>
                <w:szCs w:val="28"/>
              </w:rPr>
              <w:t>утратившим силу.</w:t>
            </w:r>
          </w:p>
          <w:p w:rsidR="00EE0439" w:rsidRDefault="00186A8C" w:rsidP="00186A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11. 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EE0439">
              <w:rPr>
                <w:rFonts w:ascii="Times New Roman" w:hAnsi="Times New Roman"/>
                <w:sz w:val="28"/>
                <w:szCs w:val="28"/>
              </w:rPr>
              <w:t>е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от 14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февраля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№ 30 «О внесении изменений в отдельные нормативные правовые акты Рязанской области по вопросам определения подведомственности государственных учреждений Рязанской области»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изменение, признав </w:t>
            </w:r>
            <w:r w:rsidR="00765ADD" w:rsidRPr="005E2003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EE0439">
              <w:rPr>
                <w:rFonts w:ascii="Times New Roman" w:hAnsi="Times New Roman"/>
                <w:sz w:val="28"/>
                <w:szCs w:val="28"/>
              </w:rPr>
              <w:t>утратившим силу.</w:t>
            </w:r>
          </w:p>
          <w:p w:rsidR="00EE0439" w:rsidRDefault="00186A8C" w:rsidP="00186A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12. 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EE0439">
              <w:rPr>
                <w:rFonts w:ascii="Times New Roman" w:hAnsi="Times New Roman"/>
                <w:sz w:val="28"/>
                <w:szCs w:val="28"/>
              </w:rPr>
              <w:t>е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от 15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№ 288 «О внесении изменений в некоторые нормативные правовые акты Правительства Рязанской области»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изменение, признав </w:t>
            </w:r>
            <w:r w:rsidR="00765ADD" w:rsidRPr="005E2003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r w:rsidR="00EE0439">
              <w:rPr>
                <w:rFonts w:ascii="Times New Roman" w:hAnsi="Times New Roman"/>
                <w:sz w:val="28"/>
                <w:szCs w:val="28"/>
              </w:rPr>
              <w:t>утратившим силу.</w:t>
            </w:r>
          </w:p>
          <w:p w:rsidR="00EE0439" w:rsidRDefault="00186A8C" w:rsidP="00186A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13. 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EE0439">
              <w:rPr>
                <w:rFonts w:ascii="Times New Roman" w:hAnsi="Times New Roman"/>
                <w:sz w:val="28"/>
                <w:szCs w:val="28"/>
              </w:rPr>
              <w:t>е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от 15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№ 291 «О внесении изменений в некоторые нормативные правовые акты Рязанской области в сфере лесных отношений»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изменение, признав </w:t>
            </w:r>
            <w:r w:rsidR="00765ADD" w:rsidRPr="005E2003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EE0439">
              <w:rPr>
                <w:rFonts w:ascii="Times New Roman" w:hAnsi="Times New Roman"/>
                <w:sz w:val="28"/>
                <w:szCs w:val="28"/>
              </w:rPr>
              <w:t>утратившим силу.</w:t>
            </w:r>
          </w:p>
          <w:p w:rsidR="00EE0439" w:rsidRDefault="00186A8C" w:rsidP="00186A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14. 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EE0439">
              <w:rPr>
                <w:rFonts w:ascii="Times New Roman" w:hAnsi="Times New Roman"/>
                <w:sz w:val="28"/>
                <w:szCs w:val="28"/>
              </w:rPr>
              <w:t>е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от 20</w:t>
            </w:r>
            <w:r w:rsidR="00893C39"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2019 </w:t>
            </w:r>
            <w:r w:rsidR="00893C3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№ 260 «О внесении изменений в некоторые нормативные правовые акты Правительства Рязанской области в сфере труда и социальной защиты населения»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изменение, признав </w:t>
            </w:r>
            <w:r w:rsidR="00765ADD" w:rsidRPr="005E2003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43 </w:t>
            </w:r>
            <w:r w:rsidR="00EE0439">
              <w:rPr>
                <w:rFonts w:ascii="Times New Roman" w:hAnsi="Times New Roman"/>
                <w:sz w:val="28"/>
                <w:szCs w:val="28"/>
              </w:rPr>
              <w:t>утратившим силу.</w:t>
            </w:r>
          </w:p>
          <w:p w:rsidR="00EE0439" w:rsidRDefault="00186A8C" w:rsidP="00186A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15. 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EE0439">
              <w:rPr>
                <w:rFonts w:ascii="Times New Roman" w:hAnsi="Times New Roman"/>
                <w:sz w:val="28"/>
                <w:szCs w:val="28"/>
              </w:rPr>
              <w:t>е</w:t>
            </w:r>
            <w:r w:rsidR="00EE0439" w:rsidRPr="005E200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                    от 01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 w:rsidR="00765AD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E0439">
              <w:rPr>
                <w:rFonts w:ascii="Times New Roman" w:hAnsi="Times New Roman"/>
                <w:sz w:val="28"/>
                <w:szCs w:val="28"/>
              </w:rPr>
              <w:t xml:space="preserve">№ 64 «О внесении изменений и признании утратившими силу некоторых нормативных правовых актов Рязанской области» изменение, признав </w:t>
            </w:r>
            <w:r w:rsidR="00935BEF" w:rsidRPr="005E2003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935BEF">
              <w:rPr>
                <w:rFonts w:ascii="Times New Roman" w:hAnsi="Times New Roman"/>
                <w:sz w:val="28"/>
                <w:szCs w:val="28"/>
              </w:rPr>
              <w:t xml:space="preserve">16 </w:t>
            </w:r>
            <w:r w:rsidR="00EE0439">
              <w:rPr>
                <w:rFonts w:ascii="Times New Roman" w:hAnsi="Times New Roman"/>
                <w:sz w:val="28"/>
                <w:szCs w:val="28"/>
              </w:rPr>
              <w:t>утратившим силу</w:t>
            </w:r>
            <w:r w:rsidR="00F360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61FAE" w:rsidRPr="005E2003" w:rsidRDefault="00186A8C" w:rsidP="00186A8C">
            <w:pPr>
              <w:pStyle w:val="ae"/>
              <w:tabs>
                <w:tab w:val="left" w:pos="889"/>
                <w:tab w:val="left" w:pos="1095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16. </w:t>
            </w:r>
            <w:r w:rsidR="00EE0439">
              <w:rPr>
                <w:rFonts w:ascii="Times New Roman" w:hAnsi="Times New Roman"/>
                <w:sz w:val="28"/>
                <w:szCs w:val="28"/>
              </w:rPr>
              <w:t>Г</w:t>
            </w:r>
            <w:r w:rsidR="00763E3E" w:rsidRPr="005E2003">
              <w:rPr>
                <w:rFonts w:ascii="Times New Roman" w:hAnsi="Times New Roman"/>
                <w:sz w:val="28"/>
                <w:szCs w:val="28"/>
              </w:rPr>
              <w:t>лавным распорядителям бюджетных сре</w:t>
            </w:r>
            <w:proofErr w:type="gramStart"/>
            <w:r w:rsidR="00763E3E" w:rsidRPr="005E2003">
              <w:rPr>
                <w:rFonts w:ascii="Times New Roman" w:hAnsi="Times New Roman"/>
                <w:sz w:val="28"/>
                <w:szCs w:val="28"/>
              </w:rPr>
              <w:t xml:space="preserve">дств </w:t>
            </w:r>
            <w:r w:rsidR="007600ED" w:rsidRPr="000A33D7">
              <w:rPr>
                <w:rFonts w:ascii="Times New Roman" w:hAnsi="Times New Roman"/>
                <w:sz w:val="28"/>
                <w:szCs w:val="28"/>
              </w:rPr>
              <w:t>в сл</w:t>
            </w:r>
            <w:proofErr w:type="gramEnd"/>
            <w:r w:rsidR="007600ED" w:rsidRPr="000A33D7">
              <w:rPr>
                <w:rFonts w:ascii="Times New Roman" w:hAnsi="Times New Roman"/>
                <w:sz w:val="28"/>
                <w:szCs w:val="28"/>
              </w:rPr>
              <w:t>учае</w:t>
            </w:r>
            <w:r w:rsidR="00763E3E" w:rsidRPr="005E2003">
              <w:rPr>
                <w:rFonts w:ascii="Times New Roman" w:hAnsi="Times New Roman"/>
                <w:sz w:val="28"/>
                <w:szCs w:val="28"/>
              </w:rPr>
              <w:t xml:space="preserve"> необходимости обеспечивать в установленном порядке подготовку и представление в Правительство Рязанской области проектов нормативных правовых актов, предусматривающих внесение </w:t>
            </w:r>
            <w:r w:rsidR="000A33D7">
              <w:rPr>
                <w:rFonts w:ascii="Times New Roman" w:hAnsi="Times New Roman"/>
                <w:sz w:val="28"/>
                <w:szCs w:val="28"/>
              </w:rPr>
              <w:t xml:space="preserve">соответствующих </w:t>
            </w:r>
            <w:r w:rsidR="00763E3E" w:rsidRPr="005E2003">
              <w:rPr>
                <w:rFonts w:ascii="Times New Roman" w:hAnsi="Times New Roman"/>
                <w:sz w:val="28"/>
                <w:szCs w:val="28"/>
              </w:rPr>
              <w:t>изменений в</w:t>
            </w:r>
            <w:r w:rsidR="00760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33D7">
              <w:rPr>
                <w:rFonts w:ascii="Times New Roman" w:hAnsi="Times New Roman"/>
                <w:sz w:val="28"/>
                <w:szCs w:val="28"/>
              </w:rPr>
              <w:t xml:space="preserve">приложение к настоящему </w:t>
            </w:r>
            <w:r w:rsidR="00FB60CE">
              <w:rPr>
                <w:rFonts w:ascii="Times New Roman" w:hAnsi="Times New Roman"/>
                <w:sz w:val="28"/>
                <w:szCs w:val="28"/>
              </w:rPr>
              <w:t>п</w:t>
            </w:r>
            <w:r w:rsidR="000A33D7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 w:rsidR="00763E3E" w:rsidRPr="005E20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63E3E" w:rsidRPr="00186A8C" w:rsidRDefault="00186A8C" w:rsidP="00186A8C">
            <w:pPr>
              <w:tabs>
                <w:tab w:val="left" w:pos="0"/>
                <w:tab w:val="left" w:pos="889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17. </w:t>
            </w:r>
            <w:proofErr w:type="gramStart"/>
            <w:r w:rsidR="00763E3E" w:rsidRPr="00186A8C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="00763E3E" w:rsidRPr="00186A8C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</w:t>
            </w:r>
            <w:r w:rsidR="00EE0439" w:rsidRPr="00186A8C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763E3E" w:rsidRPr="00186A8C">
              <w:rPr>
                <w:rFonts w:ascii="Times New Roman" w:hAnsi="Times New Roman"/>
                <w:sz w:val="28"/>
                <w:szCs w:val="28"/>
              </w:rPr>
              <w:t>А.А. Никитина.</w:t>
            </w:r>
          </w:p>
          <w:p w:rsidR="00D13643" w:rsidRPr="005E2003" w:rsidRDefault="00D13643" w:rsidP="00186A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Tr="00186A8C">
        <w:trPr>
          <w:trHeight w:val="678"/>
          <w:jc w:val="right"/>
        </w:trPr>
        <w:tc>
          <w:tcPr>
            <w:tcW w:w="2087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015C" w:rsidRDefault="0034015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2E60" w:rsidRDefault="000D5EED" w:rsidP="00186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8C67E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4015C" w:rsidRDefault="0034015C" w:rsidP="002A11F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20EDC" w:rsidRDefault="002E2737" w:rsidP="002A11F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6C6149" w:rsidRPr="008E6112" w:rsidRDefault="006C6149">
      <w:pPr>
        <w:spacing w:line="192" w:lineRule="auto"/>
        <w:jc w:val="both"/>
        <w:rPr>
          <w:sz w:val="28"/>
          <w:szCs w:val="28"/>
        </w:rPr>
      </w:pPr>
    </w:p>
    <w:sectPr w:rsidR="006C6149" w:rsidRPr="008E6112" w:rsidSect="00FB60CE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06" w:rsidRDefault="00EA5006">
      <w:r>
        <w:separator/>
      </w:r>
    </w:p>
  </w:endnote>
  <w:endnote w:type="continuationSeparator" w:id="0">
    <w:p w:rsidR="00EA5006" w:rsidRDefault="00EA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dline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38" w:rsidRDefault="000E4E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D446D8">
          <w:pPr>
            <w:pStyle w:val="a6"/>
          </w:pPr>
          <w:r>
            <w:rPr>
              <w:noProof/>
            </w:rPr>
            <w:drawing>
              <wp:inline distT="0" distB="0" distL="0" distR="0" wp14:anchorId="3B89D25E" wp14:editId="3158373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D446D8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04B155F" wp14:editId="7B7F8F8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FB60CE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6523  18.03.2022 11:46:28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06" w:rsidRDefault="00EA5006">
      <w:r>
        <w:separator/>
      </w:r>
    </w:p>
  </w:footnote>
  <w:footnote w:type="continuationSeparator" w:id="0">
    <w:p w:rsidR="00EA5006" w:rsidRDefault="00EA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38" w:rsidRDefault="000E4E3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38" w:rsidRDefault="000E4E3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81A0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0384C8B"/>
    <w:multiLevelType w:val="hybridMultilevel"/>
    <w:tmpl w:val="76B09EC2"/>
    <w:lvl w:ilvl="0" w:tplc="1616B3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03D6A7B"/>
    <w:multiLevelType w:val="hybridMultilevel"/>
    <w:tmpl w:val="5234E74C"/>
    <w:lvl w:ilvl="0" w:tplc="0AB8A6EC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053725"/>
    <w:multiLevelType w:val="hybridMultilevel"/>
    <w:tmpl w:val="F134D7FC"/>
    <w:lvl w:ilvl="0" w:tplc="3084AE66">
      <w:start w:val="17"/>
      <w:numFmt w:val="decimal"/>
      <w:lvlText w:val="%1."/>
      <w:lvlJc w:val="left"/>
      <w:pPr>
        <w:ind w:left="112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Rna5tquoAcL64u7/AbwAS8J3TU=" w:salt="lQ6eJ/SV4+Yz6xpYixZFZ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D8"/>
    <w:rsid w:val="0001360F"/>
    <w:rsid w:val="000331B3"/>
    <w:rsid w:val="00033413"/>
    <w:rsid w:val="00037C0C"/>
    <w:rsid w:val="00040AF6"/>
    <w:rsid w:val="00042459"/>
    <w:rsid w:val="00055366"/>
    <w:rsid w:val="00056DEB"/>
    <w:rsid w:val="00056F94"/>
    <w:rsid w:val="00073A7A"/>
    <w:rsid w:val="00076D5E"/>
    <w:rsid w:val="00084DD3"/>
    <w:rsid w:val="000917C0"/>
    <w:rsid w:val="00093314"/>
    <w:rsid w:val="000A33D7"/>
    <w:rsid w:val="000B0736"/>
    <w:rsid w:val="000D5EED"/>
    <w:rsid w:val="000E4E38"/>
    <w:rsid w:val="00122CFD"/>
    <w:rsid w:val="00151370"/>
    <w:rsid w:val="001576B0"/>
    <w:rsid w:val="00162E72"/>
    <w:rsid w:val="00175363"/>
    <w:rsid w:val="00175BE5"/>
    <w:rsid w:val="001850F4"/>
    <w:rsid w:val="00186A8C"/>
    <w:rsid w:val="001947BE"/>
    <w:rsid w:val="001A560F"/>
    <w:rsid w:val="001B0982"/>
    <w:rsid w:val="001B32BA"/>
    <w:rsid w:val="001D7BF9"/>
    <w:rsid w:val="001E0317"/>
    <w:rsid w:val="001E20F1"/>
    <w:rsid w:val="001E4FAA"/>
    <w:rsid w:val="001F12E8"/>
    <w:rsid w:val="001F228C"/>
    <w:rsid w:val="001F64B8"/>
    <w:rsid w:val="001F7C83"/>
    <w:rsid w:val="00203046"/>
    <w:rsid w:val="00211375"/>
    <w:rsid w:val="00231F1C"/>
    <w:rsid w:val="00242DDB"/>
    <w:rsid w:val="002479A2"/>
    <w:rsid w:val="0026087E"/>
    <w:rsid w:val="00265420"/>
    <w:rsid w:val="00274E14"/>
    <w:rsid w:val="00280A6D"/>
    <w:rsid w:val="002953B6"/>
    <w:rsid w:val="002A11FC"/>
    <w:rsid w:val="002B7A59"/>
    <w:rsid w:val="002C6B4B"/>
    <w:rsid w:val="002E2737"/>
    <w:rsid w:val="002F1E81"/>
    <w:rsid w:val="002F7948"/>
    <w:rsid w:val="00310D92"/>
    <w:rsid w:val="003160CB"/>
    <w:rsid w:val="003222A3"/>
    <w:rsid w:val="00337B25"/>
    <w:rsid w:val="0034015C"/>
    <w:rsid w:val="00360A40"/>
    <w:rsid w:val="00380BC5"/>
    <w:rsid w:val="0038445B"/>
    <w:rsid w:val="003870C2"/>
    <w:rsid w:val="003B0DBC"/>
    <w:rsid w:val="003C61AA"/>
    <w:rsid w:val="003D3B8A"/>
    <w:rsid w:val="003D54F8"/>
    <w:rsid w:val="003F4F5E"/>
    <w:rsid w:val="00400906"/>
    <w:rsid w:val="00414685"/>
    <w:rsid w:val="0042590E"/>
    <w:rsid w:val="00437B2E"/>
    <w:rsid w:val="00437F65"/>
    <w:rsid w:val="00460FEA"/>
    <w:rsid w:val="004701DA"/>
    <w:rsid w:val="004734B7"/>
    <w:rsid w:val="00481B88"/>
    <w:rsid w:val="00485B4F"/>
    <w:rsid w:val="004862D1"/>
    <w:rsid w:val="004B2D5A"/>
    <w:rsid w:val="004D293D"/>
    <w:rsid w:val="004F44FE"/>
    <w:rsid w:val="00512A47"/>
    <w:rsid w:val="00523E25"/>
    <w:rsid w:val="00531C68"/>
    <w:rsid w:val="00532119"/>
    <w:rsid w:val="005335F3"/>
    <w:rsid w:val="00543C38"/>
    <w:rsid w:val="00543D2D"/>
    <w:rsid w:val="00543FF7"/>
    <w:rsid w:val="00545A3D"/>
    <w:rsid w:val="00546DBB"/>
    <w:rsid w:val="00561A5B"/>
    <w:rsid w:val="0057074C"/>
    <w:rsid w:val="00572E60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D4DD2"/>
    <w:rsid w:val="005E2003"/>
    <w:rsid w:val="005E6D99"/>
    <w:rsid w:val="005F2ADD"/>
    <w:rsid w:val="005F2C49"/>
    <w:rsid w:val="005F73B9"/>
    <w:rsid w:val="006013EB"/>
    <w:rsid w:val="0060479E"/>
    <w:rsid w:val="00604BE7"/>
    <w:rsid w:val="00616AED"/>
    <w:rsid w:val="00620EDC"/>
    <w:rsid w:val="00632A4F"/>
    <w:rsid w:val="00632B56"/>
    <w:rsid w:val="006351E3"/>
    <w:rsid w:val="00644236"/>
    <w:rsid w:val="006471E5"/>
    <w:rsid w:val="00652273"/>
    <w:rsid w:val="00671D3B"/>
    <w:rsid w:val="00683693"/>
    <w:rsid w:val="00684A5B"/>
    <w:rsid w:val="006A1F71"/>
    <w:rsid w:val="006C6149"/>
    <w:rsid w:val="006F328B"/>
    <w:rsid w:val="006F5886"/>
    <w:rsid w:val="00707734"/>
    <w:rsid w:val="00707E19"/>
    <w:rsid w:val="00712F7C"/>
    <w:rsid w:val="0072328A"/>
    <w:rsid w:val="007377B5"/>
    <w:rsid w:val="00746CC2"/>
    <w:rsid w:val="00746F8D"/>
    <w:rsid w:val="007600ED"/>
    <w:rsid w:val="00760323"/>
    <w:rsid w:val="00761FAE"/>
    <w:rsid w:val="00763E3E"/>
    <w:rsid w:val="00765600"/>
    <w:rsid w:val="00765ADD"/>
    <w:rsid w:val="00790C82"/>
    <w:rsid w:val="00791C9F"/>
    <w:rsid w:val="00792AAB"/>
    <w:rsid w:val="00793B47"/>
    <w:rsid w:val="007A1D0C"/>
    <w:rsid w:val="007A2A7B"/>
    <w:rsid w:val="007D4925"/>
    <w:rsid w:val="007D5032"/>
    <w:rsid w:val="007F0C8A"/>
    <w:rsid w:val="007F11AB"/>
    <w:rsid w:val="008143CB"/>
    <w:rsid w:val="00823CA1"/>
    <w:rsid w:val="00834465"/>
    <w:rsid w:val="00846710"/>
    <w:rsid w:val="008513B9"/>
    <w:rsid w:val="00864293"/>
    <w:rsid w:val="008702D3"/>
    <w:rsid w:val="00876034"/>
    <w:rsid w:val="00881A0B"/>
    <w:rsid w:val="008827E7"/>
    <w:rsid w:val="00893C39"/>
    <w:rsid w:val="00897610"/>
    <w:rsid w:val="008A1696"/>
    <w:rsid w:val="008A2D83"/>
    <w:rsid w:val="008B7D2A"/>
    <w:rsid w:val="008C58FE"/>
    <w:rsid w:val="008C67EF"/>
    <w:rsid w:val="008E6112"/>
    <w:rsid w:val="008E6C41"/>
    <w:rsid w:val="008E6DA2"/>
    <w:rsid w:val="008F0816"/>
    <w:rsid w:val="008F6BB7"/>
    <w:rsid w:val="00900F42"/>
    <w:rsid w:val="00903544"/>
    <w:rsid w:val="00932E3C"/>
    <w:rsid w:val="00933590"/>
    <w:rsid w:val="00935BEF"/>
    <w:rsid w:val="0094718B"/>
    <w:rsid w:val="009977FF"/>
    <w:rsid w:val="009A085B"/>
    <w:rsid w:val="009C1DE6"/>
    <w:rsid w:val="009C1F0E"/>
    <w:rsid w:val="009D3E8C"/>
    <w:rsid w:val="009D6FDF"/>
    <w:rsid w:val="009E3A0E"/>
    <w:rsid w:val="00A06AF6"/>
    <w:rsid w:val="00A1314B"/>
    <w:rsid w:val="00A13160"/>
    <w:rsid w:val="00A137D3"/>
    <w:rsid w:val="00A34029"/>
    <w:rsid w:val="00A44A8F"/>
    <w:rsid w:val="00A51D96"/>
    <w:rsid w:val="00A645A8"/>
    <w:rsid w:val="00A96F84"/>
    <w:rsid w:val="00AC3953"/>
    <w:rsid w:val="00AC7150"/>
    <w:rsid w:val="00AD5995"/>
    <w:rsid w:val="00AF5F7C"/>
    <w:rsid w:val="00B02207"/>
    <w:rsid w:val="00B03403"/>
    <w:rsid w:val="00B10324"/>
    <w:rsid w:val="00B10BAE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2401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15D5"/>
    <w:rsid w:val="00D0225C"/>
    <w:rsid w:val="00D03D17"/>
    <w:rsid w:val="00D03D68"/>
    <w:rsid w:val="00D13643"/>
    <w:rsid w:val="00D266DD"/>
    <w:rsid w:val="00D32B04"/>
    <w:rsid w:val="00D374E7"/>
    <w:rsid w:val="00D446D8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7801"/>
    <w:rsid w:val="00E46EAA"/>
    <w:rsid w:val="00E46F6D"/>
    <w:rsid w:val="00E5038C"/>
    <w:rsid w:val="00E50B69"/>
    <w:rsid w:val="00E5298B"/>
    <w:rsid w:val="00E54516"/>
    <w:rsid w:val="00E56EFB"/>
    <w:rsid w:val="00E6458F"/>
    <w:rsid w:val="00E7242D"/>
    <w:rsid w:val="00E87E21"/>
    <w:rsid w:val="00E87E25"/>
    <w:rsid w:val="00EA04F1"/>
    <w:rsid w:val="00EA2FD3"/>
    <w:rsid w:val="00EA5006"/>
    <w:rsid w:val="00EB7CE9"/>
    <w:rsid w:val="00EC33FE"/>
    <w:rsid w:val="00EC433F"/>
    <w:rsid w:val="00EC4B21"/>
    <w:rsid w:val="00EC68A4"/>
    <w:rsid w:val="00ED1FDE"/>
    <w:rsid w:val="00EE0439"/>
    <w:rsid w:val="00F05187"/>
    <w:rsid w:val="00F06EFB"/>
    <w:rsid w:val="00F1529E"/>
    <w:rsid w:val="00F16F07"/>
    <w:rsid w:val="00F36052"/>
    <w:rsid w:val="00F45B7C"/>
    <w:rsid w:val="00F45FCE"/>
    <w:rsid w:val="00F9334F"/>
    <w:rsid w:val="00F97D7F"/>
    <w:rsid w:val="00FA122C"/>
    <w:rsid w:val="00FA3B95"/>
    <w:rsid w:val="00FB60CE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14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Plain Text"/>
    <w:basedOn w:val="a"/>
    <w:link w:val="ad"/>
    <w:rsid w:val="00D446D8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rsid w:val="00D446D8"/>
    <w:rPr>
      <w:rFonts w:ascii="Courier New" w:hAnsi="Courier New" w:cs="Courier New"/>
    </w:rPr>
  </w:style>
  <w:style w:type="character" w:customStyle="1" w:styleId="meta6">
    <w:name w:val="meta6"/>
    <w:rsid w:val="00D446D8"/>
    <w:rPr>
      <w:rFonts w:ascii="GHeadlineI" w:hAnsi="GHeadlineI" w:hint="default"/>
      <w:b w:val="0"/>
      <w:bCs w:val="0"/>
      <w:i/>
      <w:iCs/>
      <w:vanish w:val="0"/>
      <w:webHidden w:val="0"/>
      <w:color w:val="7C7C7C"/>
      <w:sz w:val="18"/>
      <w:szCs w:val="18"/>
      <w:specVanish w:val="0"/>
    </w:rPr>
  </w:style>
  <w:style w:type="paragraph" w:styleId="ae">
    <w:name w:val="List Paragraph"/>
    <w:basedOn w:val="a"/>
    <w:uiPriority w:val="34"/>
    <w:qFormat/>
    <w:rsid w:val="008C67EF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17536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0">
    <w:name w:val="Strong"/>
    <w:basedOn w:val="a0"/>
    <w:uiPriority w:val="22"/>
    <w:qFormat/>
    <w:rsid w:val="001753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Plain Text"/>
    <w:basedOn w:val="a"/>
    <w:link w:val="ad"/>
    <w:rsid w:val="00D446D8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rsid w:val="00D446D8"/>
    <w:rPr>
      <w:rFonts w:ascii="Courier New" w:hAnsi="Courier New" w:cs="Courier New"/>
    </w:rPr>
  </w:style>
  <w:style w:type="character" w:customStyle="1" w:styleId="meta6">
    <w:name w:val="meta6"/>
    <w:rsid w:val="00D446D8"/>
    <w:rPr>
      <w:rFonts w:ascii="GHeadlineI" w:hAnsi="GHeadlineI" w:hint="default"/>
      <w:b w:val="0"/>
      <w:bCs w:val="0"/>
      <w:i/>
      <w:iCs/>
      <w:vanish w:val="0"/>
      <w:webHidden w:val="0"/>
      <w:color w:val="7C7C7C"/>
      <w:sz w:val="18"/>
      <w:szCs w:val="18"/>
      <w:specVanish w:val="0"/>
    </w:rPr>
  </w:style>
  <w:style w:type="paragraph" w:styleId="ae">
    <w:name w:val="List Paragraph"/>
    <w:basedOn w:val="a"/>
    <w:uiPriority w:val="34"/>
    <w:qFormat/>
    <w:rsid w:val="008C67EF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17536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0">
    <w:name w:val="Strong"/>
    <w:basedOn w:val="a0"/>
    <w:uiPriority w:val="22"/>
    <w:qFormat/>
    <w:rsid w:val="00175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6012-7825-44B5-A7C5-AE20D281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12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Рыжов Р.С.</dc:creator>
  <cp:lastModifiedBy>Дягилева М.А.</cp:lastModifiedBy>
  <cp:revision>9</cp:revision>
  <cp:lastPrinted>2022-03-18T08:02:00Z</cp:lastPrinted>
  <dcterms:created xsi:type="dcterms:W3CDTF">2022-03-17T13:36:00Z</dcterms:created>
  <dcterms:modified xsi:type="dcterms:W3CDTF">2022-03-22T12:45:00Z</dcterms:modified>
</cp:coreProperties>
</file>