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proofErr w:type="gramStart"/>
      <w:r w:rsidRPr="00E25D83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F40E02" w:rsidRDefault="00F40E02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 культуры и туризма</w:t>
            </w:r>
          </w:p>
          <w:p w:rsidR="00F40E02" w:rsidRDefault="00F40E02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Рязанской области  от  25.06.2014  № 21</w:t>
            </w:r>
          </w:p>
          <w:p w:rsidR="00F40E02" w:rsidRDefault="00F40E02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утверждении  Положения  об оплате труда</w:t>
            </w:r>
          </w:p>
          <w:p w:rsidR="0072654F" w:rsidRDefault="00F40E02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материальном </w:t>
            </w:r>
            <w:proofErr w:type="gramStart"/>
            <w:r>
              <w:rPr>
                <w:sz w:val="28"/>
                <w:szCs w:val="28"/>
              </w:rPr>
              <w:t>стимулировании</w:t>
            </w:r>
            <w:proofErr w:type="gramEnd"/>
            <w:r>
              <w:rPr>
                <w:sz w:val="28"/>
                <w:szCs w:val="28"/>
              </w:rPr>
              <w:t xml:space="preserve"> руководителей</w:t>
            </w:r>
            <w:r w:rsidR="0072654F">
              <w:rPr>
                <w:sz w:val="28"/>
                <w:szCs w:val="28"/>
              </w:rPr>
              <w:t xml:space="preserve">, </w:t>
            </w:r>
          </w:p>
          <w:p w:rsidR="00F40E02" w:rsidRDefault="0072654F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заместителей и главных бухгалтеров</w:t>
            </w:r>
          </w:p>
          <w:p w:rsidR="00F40E02" w:rsidRDefault="00F40E02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бюджетных и автономных учреждений</w:t>
            </w:r>
          </w:p>
          <w:p w:rsidR="00F40E02" w:rsidRDefault="00F40E02" w:rsidP="00F4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сферы культуры</w:t>
            </w:r>
            <w:r w:rsidR="00A67585">
              <w:rPr>
                <w:sz w:val="28"/>
                <w:szCs w:val="28"/>
              </w:rPr>
              <w:t xml:space="preserve"> и профессиональных образовательных организаций</w:t>
            </w:r>
            <w:r>
              <w:rPr>
                <w:sz w:val="28"/>
                <w:szCs w:val="28"/>
              </w:rPr>
              <w:t>, подведомственных министерству</w:t>
            </w:r>
          </w:p>
          <w:p w:rsidR="00F40E02" w:rsidRDefault="00F40E02" w:rsidP="00F40E02">
            <w:pPr>
              <w:jc w:val="center"/>
            </w:pPr>
            <w:r>
              <w:rPr>
                <w:sz w:val="28"/>
                <w:szCs w:val="28"/>
              </w:rPr>
              <w:t>культуры и туризма  Рязанской области»</w:t>
            </w:r>
          </w:p>
        </w:tc>
      </w:tr>
    </w:tbl>
    <w:p w:rsidR="00752B38" w:rsidRDefault="00752B38" w:rsidP="00752B38">
      <w:pPr>
        <w:ind w:left="-140" w:right="-18"/>
      </w:pPr>
    </w:p>
    <w:p w:rsidR="00752B38" w:rsidRDefault="00C62615" w:rsidP="0027230F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2B38">
        <w:rPr>
          <w:sz w:val="28"/>
          <w:szCs w:val="28"/>
        </w:rPr>
        <w:tab/>
      </w:r>
      <w:proofErr w:type="gramStart"/>
      <w:r w:rsidR="00752B38" w:rsidRPr="00EE40AD">
        <w:rPr>
          <w:noProof/>
          <w:sz w:val="28"/>
          <w:szCs w:val="28"/>
        </w:rPr>
        <w:t>В целях</w:t>
      </w:r>
      <w:r w:rsidR="00752B38">
        <w:rPr>
          <w:noProof/>
          <w:sz w:val="28"/>
          <w:szCs w:val="28"/>
        </w:rPr>
        <w:t xml:space="preserve"> реализации </w:t>
      </w:r>
      <w:r w:rsidR="00E10068">
        <w:rPr>
          <w:noProof/>
          <w:sz w:val="28"/>
          <w:szCs w:val="28"/>
        </w:rPr>
        <w:t>статьи 145 Т</w:t>
      </w:r>
      <w:r w:rsidR="0072654F">
        <w:rPr>
          <w:noProof/>
          <w:sz w:val="28"/>
          <w:szCs w:val="28"/>
        </w:rPr>
        <w:t xml:space="preserve">рудового </w:t>
      </w:r>
      <w:r w:rsidR="00E10068">
        <w:rPr>
          <w:noProof/>
          <w:sz w:val="28"/>
          <w:szCs w:val="28"/>
        </w:rPr>
        <w:t>К</w:t>
      </w:r>
      <w:r w:rsidR="0072654F">
        <w:rPr>
          <w:noProof/>
          <w:sz w:val="28"/>
          <w:szCs w:val="28"/>
        </w:rPr>
        <w:t>одекса</w:t>
      </w:r>
      <w:r w:rsidR="00E10068">
        <w:rPr>
          <w:noProof/>
          <w:sz w:val="28"/>
          <w:szCs w:val="28"/>
        </w:rPr>
        <w:t xml:space="preserve"> Р</w:t>
      </w:r>
      <w:r w:rsidR="0072654F">
        <w:rPr>
          <w:noProof/>
          <w:sz w:val="28"/>
          <w:szCs w:val="28"/>
        </w:rPr>
        <w:t xml:space="preserve">оссийской </w:t>
      </w:r>
      <w:r w:rsidR="00E10068">
        <w:rPr>
          <w:noProof/>
          <w:sz w:val="28"/>
          <w:szCs w:val="28"/>
        </w:rPr>
        <w:t>Ф</w:t>
      </w:r>
      <w:r w:rsidR="0072654F">
        <w:rPr>
          <w:noProof/>
          <w:sz w:val="28"/>
          <w:szCs w:val="28"/>
        </w:rPr>
        <w:t>едерации</w:t>
      </w:r>
      <w:r w:rsidR="00E10068">
        <w:rPr>
          <w:noProof/>
          <w:sz w:val="28"/>
          <w:szCs w:val="28"/>
        </w:rPr>
        <w:t xml:space="preserve">, </w:t>
      </w:r>
      <w:r w:rsidR="00BC2287">
        <w:rPr>
          <w:noProof/>
          <w:sz w:val="28"/>
          <w:szCs w:val="28"/>
        </w:rPr>
        <w:t>п</w:t>
      </w:r>
      <w:proofErr w:type="spellStart"/>
      <w:r w:rsidR="0027230F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AF0412">
        <w:rPr>
          <w:rFonts w:eastAsiaTheme="minorHAnsi"/>
          <w:color w:val="auto"/>
          <w:sz w:val="28"/>
          <w:szCs w:val="28"/>
          <w:lang w:eastAsia="en-US"/>
        </w:rPr>
        <w:t>я</w:t>
      </w:r>
      <w:proofErr w:type="spellEnd"/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 Правительства Рязанской области от 13.12.2012    № 374 «О порядке и условиях установления систем оплаты труда работников государственных учреждений Рязанской области», </w:t>
      </w:r>
      <w:r w:rsidR="00752B38">
        <w:rPr>
          <w:noProof/>
          <w:sz w:val="28"/>
          <w:szCs w:val="28"/>
        </w:rPr>
        <w:t>распоряжения Правительства Рязанской области от 04</w:t>
      </w:r>
      <w:r w:rsidR="00BC2287">
        <w:rPr>
          <w:noProof/>
          <w:sz w:val="28"/>
          <w:szCs w:val="28"/>
        </w:rPr>
        <w:t>.03.</w:t>
      </w:r>
      <w:r w:rsidR="00752B38">
        <w:rPr>
          <w:noProof/>
          <w:sz w:val="28"/>
          <w:szCs w:val="28"/>
        </w:rPr>
        <w:t>2014  № 81-р  и</w:t>
      </w:r>
      <w:r w:rsidR="00F40E02">
        <w:rPr>
          <w:noProof/>
          <w:sz w:val="28"/>
          <w:szCs w:val="28"/>
        </w:rPr>
        <w:t xml:space="preserve"> </w:t>
      </w:r>
      <w:r w:rsidR="00752B38">
        <w:rPr>
          <w:noProof/>
          <w:sz w:val="28"/>
          <w:szCs w:val="28"/>
        </w:rPr>
        <w:t xml:space="preserve"> для </w:t>
      </w:r>
      <w:r w:rsidR="00752B38" w:rsidRPr="00EE40AD">
        <w:rPr>
          <w:noProof/>
          <w:sz w:val="28"/>
          <w:szCs w:val="28"/>
        </w:rPr>
        <w:t xml:space="preserve"> </w:t>
      </w:r>
      <w:r w:rsidR="00F40E02">
        <w:rPr>
          <w:noProof/>
          <w:sz w:val="28"/>
          <w:szCs w:val="28"/>
        </w:rPr>
        <w:t xml:space="preserve"> </w:t>
      </w:r>
      <w:r w:rsidR="00752B38" w:rsidRPr="00EE40AD">
        <w:rPr>
          <w:noProof/>
          <w:sz w:val="28"/>
          <w:szCs w:val="28"/>
        </w:rPr>
        <w:t>создания</w:t>
      </w:r>
      <w:r w:rsidR="00F40E02">
        <w:rPr>
          <w:noProof/>
          <w:sz w:val="28"/>
          <w:szCs w:val="28"/>
        </w:rPr>
        <w:t xml:space="preserve"> </w:t>
      </w:r>
      <w:r w:rsidR="00752B38" w:rsidRPr="00EE40AD">
        <w:rPr>
          <w:noProof/>
          <w:sz w:val="28"/>
          <w:szCs w:val="28"/>
        </w:rPr>
        <w:t xml:space="preserve"> прозрачного</w:t>
      </w:r>
      <w:r w:rsidR="00F40E02">
        <w:rPr>
          <w:noProof/>
          <w:sz w:val="28"/>
          <w:szCs w:val="28"/>
        </w:rPr>
        <w:t xml:space="preserve"> </w:t>
      </w:r>
      <w:r w:rsidR="00752B38" w:rsidRPr="00EE40AD">
        <w:rPr>
          <w:noProof/>
          <w:sz w:val="28"/>
          <w:szCs w:val="28"/>
        </w:rPr>
        <w:t xml:space="preserve"> механизма оплаты труда руководителей</w:t>
      </w:r>
      <w:r w:rsidR="0072654F">
        <w:rPr>
          <w:noProof/>
          <w:sz w:val="28"/>
          <w:szCs w:val="28"/>
        </w:rPr>
        <w:t xml:space="preserve"> учреждений, их заместителей и главных бухгалтеров  </w:t>
      </w:r>
      <w:r w:rsidR="00752B38">
        <w:rPr>
          <w:noProof/>
          <w:sz w:val="28"/>
          <w:szCs w:val="28"/>
        </w:rPr>
        <w:t xml:space="preserve"> министерство</w:t>
      </w:r>
      <w:r w:rsidR="00F40E02">
        <w:rPr>
          <w:noProof/>
          <w:sz w:val="28"/>
          <w:szCs w:val="28"/>
        </w:rPr>
        <w:t xml:space="preserve"> </w:t>
      </w:r>
      <w:r w:rsidR="00752B38">
        <w:rPr>
          <w:noProof/>
          <w:sz w:val="28"/>
          <w:szCs w:val="28"/>
        </w:rPr>
        <w:t xml:space="preserve"> культуры </w:t>
      </w:r>
      <w:r w:rsidR="00F40E02">
        <w:rPr>
          <w:noProof/>
          <w:sz w:val="28"/>
          <w:szCs w:val="28"/>
        </w:rPr>
        <w:t xml:space="preserve"> </w:t>
      </w:r>
      <w:r w:rsidR="00752B38">
        <w:rPr>
          <w:noProof/>
          <w:sz w:val="28"/>
          <w:szCs w:val="28"/>
        </w:rPr>
        <w:t>Рязанской области ПОСТАНОВЛЯЕТ:</w:t>
      </w:r>
      <w:proofErr w:type="gramEnd"/>
    </w:p>
    <w:p w:rsidR="00333055" w:rsidRDefault="004908C3" w:rsidP="005B449D">
      <w:pPr>
        <w:tabs>
          <w:tab w:val="left" w:pos="1134"/>
        </w:tabs>
        <w:ind w:firstLine="705"/>
        <w:jc w:val="both"/>
        <w:rPr>
          <w:noProof/>
          <w:sz w:val="28"/>
          <w:szCs w:val="28"/>
        </w:rPr>
      </w:pPr>
      <w:r w:rsidRPr="004908C3"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Внести в </w:t>
      </w:r>
      <w:hyperlink r:id="rId8" w:history="1">
        <w:r w:rsidR="00333055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постановление</w:t>
        </w:r>
      </w:hyperlink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  министерства культуры и туризма</w:t>
      </w:r>
      <w:r w:rsidR="00333055">
        <w:rPr>
          <w:noProof/>
          <w:sz w:val="28"/>
          <w:szCs w:val="28"/>
        </w:rPr>
        <w:t xml:space="preserve"> Рязанской области от 25.06.2014 № 21 </w:t>
      </w:r>
      <w:r w:rsidR="00333055">
        <w:rPr>
          <w:sz w:val="28"/>
          <w:szCs w:val="28"/>
        </w:rPr>
        <w:t>«Об утверждении  Положения  об оплате труда и материальном стимулировании руководителей</w:t>
      </w:r>
      <w:r w:rsidR="00A67585">
        <w:rPr>
          <w:sz w:val="28"/>
          <w:szCs w:val="28"/>
        </w:rPr>
        <w:t>, их заместителей и главных бухгалтеров</w:t>
      </w:r>
      <w:r w:rsidR="00333055">
        <w:rPr>
          <w:sz w:val="28"/>
          <w:szCs w:val="28"/>
        </w:rPr>
        <w:t xml:space="preserve"> государственных бюджетных и автономных учреждений сферы культуры</w:t>
      </w:r>
      <w:r w:rsidR="00A67585">
        <w:rPr>
          <w:sz w:val="28"/>
          <w:szCs w:val="28"/>
        </w:rPr>
        <w:t xml:space="preserve"> и профессиональных образовательных организаций</w:t>
      </w:r>
      <w:r w:rsidR="00333055">
        <w:rPr>
          <w:sz w:val="28"/>
          <w:szCs w:val="28"/>
        </w:rPr>
        <w:t>, подведомственных министерству культуры и туризма  Рязанской области»</w:t>
      </w:r>
      <w:r w:rsidR="00333055" w:rsidRPr="00333055">
        <w:rPr>
          <w:noProof/>
          <w:sz w:val="28"/>
          <w:szCs w:val="28"/>
        </w:rPr>
        <w:t xml:space="preserve"> следующие изменения:</w:t>
      </w:r>
    </w:p>
    <w:p w:rsidR="000C0253" w:rsidRPr="00333055" w:rsidRDefault="000C0253" w:rsidP="000C0253">
      <w:pPr>
        <w:tabs>
          <w:tab w:val="left" w:pos="1134"/>
        </w:tabs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1) В наименовании </w:t>
      </w:r>
      <w:r w:rsidR="00C3438A">
        <w:rPr>
          <w:rFonts w:eastAsiaTheme="minorHAnsi"/>
          <w:color w:val="auto"/>
          <w:sz w:val="28"/>
          <w:szCs w:val="28"/>
          <w:lang w:eastAsia="en-US"/>
        </w:rPr>
        <w:t xml:space="preserve">постановления, по тексту постановления и по тексту приложения исключить </w:t>
      </w:r>
      <w:r>
        <w:rPr>
          <w:rFonts w:eastAsiaTheme="minorHAnsi"/>
          <w:color w:val="auto"/>
          <w:sz w:val="28"/>
          <w:szCs w:val="28"/>
          <w:lang w:eastAsia="en-US"/>
        </w:rPr>
        <w:t>слова «и туризма»;</w:t>
      </w:r>
    </w:p>
    <w:p w:rsidR="00C64B4E" w:rsidRPr="000C0253" w:rsidRDefault="000C0253" w:rsidP="000C0253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2) </w:t>
      </w:r>
      <w:r w:rsidR="003F4F2A"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1:</w:t>
      </w:r>
      <w:r w:rsidR="002F7176" w:rsidRPr="000C0253">
        <w:rPr>
          <w:noProof/>
          <w:sz w:val="28"/>
          <w:szCs w:val="28"/>
        </w:rPr>
        <w:t xml:space="preserve">      </w:t>
      </w:r>
    </w:p>
    <w:p w:rsidR="00C64B4E" w:rsidRDefault="00C64B4E" w:rsidP="00C64B4E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DB37C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пункт 2.13 изложить в следующей редакции:</w:t>
      </w:r>
    </w:p>
    <w:p w:rsidR="00C64B4E" w:rsidRDefault="00C64B4E" w:rsidP="00A6758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«2.13. </w:t>
      </w:r>
      <w:hyperlink r:id="rId9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 со</w:t>
      </w:r>
      <w:r>
        <w:rPr>
          <w:rFonts w:eastAsiaTheme="minorHAnsi"/>
          <w:color w:val="auto"/>
          <w:sz w:val="28"/>
          <w:szCs w:val="28"/>
          <w:lang w:eastAsia="en-US"/>
        </w:rPr>
        <w:t>отношения среднемесячной заработной платы руководителей</w:t>
      </w:r>
      <w:r w:rsidRPr="00C64B4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учреждений сферы культуры и профессиональных образовательных организаций и среднемесячной заработной платы работников учреждений устанавливается в </w:t>
      </w: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кратности 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 xml:space="preserve">от 1 до </w:t>
      </w:r>
      <w:r w:rsidR="00EE05F8" w:rsidRPr="00EE05F8">
        <w:rPr>
          <w:rFonts w:eastAsiaTheme="minorHAnsi"/>
          <w:color w:val="auto"/>
          <w:sz w:val="28"/>
          <w:szCs w:val="28"/>
          <w:lang w:eastAsia="en-US"/>
        </w:rPr>
        <w:t>3,</w:t>
      </w:r>
      <w:r w:rsidR="002B6D48">
        <w:rPr>
          <w:rFonts w:eastAsiaTheme="minorHAnsi"/>
          <w:color w:val="auto"/>
          <w:sz w:val="28"/>
          <w:szCs w:val="28"/>
          <w:lang w:eastAsia="en-US"/>
        </w:rPr>
        <w:t>4</w:t>
      </w:r>
      <w:r w:rsidR="00021B2B">
        <w:rPr>
          <w:rFonts w:eastAsiaTheme="minorHAnsi"/>
          <w:color w:val="auto"/>
          <w:sz w:val="28"/>
          <w:szCs w:val="28"/>
          <w:lang w:eastAsia="en-US"/>
        </w:rPr>
        <w:t>2</w:t>
      </w:r>
      <w:r w:rsidRPr="00A4389C">
        <w:rPr>
          <w:rFonts w:eastAsiaTheme="minorHAnsi"/>
          <w:color w:val="auto"/>
          <w:sz w:val="28"/>
          <w:szCs w:val="28"/>
          <w:lang w:eastAsia="en-US"/>
        </w:rPr>
        <w:t xml:space="preserve"> в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соответствии с приложением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>№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2 к настоящему Положению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.»;</w:t>
      </w:r>
      <w:proofErr w:type="gramEnd"/>
    </w:p>
    <w:p w:rsidR="00A67585" w:rsidRDefault="00A67585" w:rsidP="00A6758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2.1</w:t>
      </w:r>
      <w:r w:rsidR="00C64B4E">
        <w:rPr>
          <w:noProof/>
          <w:sz w:val="28"/>
          <w:szCs w:val="28"/>
        </w:rPr>
        <w:t>7 изложить в следующей редакции</w:t>
      </w:r>
      <w:r>
        <w:rPr>
          <w:noProof/>
          <w:sz w:val="28"/>
          <w:szCs w:val="28"/>
        </w:rPr>
        <w:t>:</w:t>
      </w:r>
    </w:p>
    <w:p w:rsidR="00A67585" w:rsidRDefault="005B7A83" w:rsidP="00A675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10" w:history="1">
        <w:r w:rsidR="00A67585" w:rsidRPr="002B6D4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="00C64B4E" w:rsidRPr="002B6D48">
        <w:rPr>
          <w:rFonts w:eastAsiaTheme="minorHAnsi"/>
          <w:color w:val="auto"/>
          <w:sz w:val="28"/>
          <w:szCs w:val="28"/>
          <w:lang w:eastAsia="en-US"/>
        </w:rPr>
        <w:t>7</w:t>
      </w:r>
      <w:r w:rsidR="00A67585" w:rsidRPr="002B6D48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hyperlink r:id="rId11" w:history="1">
        <w:r w:rsidR="00A67585"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="00A67585"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заместителей руководителей, главных бухгалтеров </w:t>
      </w:r>
      <w:r w:rsidR="00BF3740"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учреждений сферы культуры и профессиональных образовательных организаций  </w:t>
      </w:r>
      <w:r w:rsidR="00A67585">
        <w:rPr>
          <w:rFonts w:eastAsiaTheme="minorHAnsi"/>
          <w:color w:val="auto"/>
          <w:sz w:val="28"/>
          <w:szCs w:val="28"/>
          <w:lang w:eastAsia="en-US"/>
        </w:rPr>
        <w:t xml:space="preserve">и среднемесячной заработной платы работников учреждений устанавливается в кратности от </w:t>
      </w:r>
      <w:r w:rsidR="007277FF">
        <w:rPr>
          <w:rFonts w:eastAsiaTheme="minorHAnsi"/>
          <w:color w:val="auto"/>
          <w:sz w:val="28"/>
          <w:szCs w:val="28"/>
          <w:lang w:eastAsia="en-US"/>
        </w:rPr>
        <w:t>1</w:t>
      </w:r>
      <w:r w:rsidR="00A67585" w:rsidRPr="00EE05F8">
        <w:rPr>
          <w:rFonts w:eastAsiaTheme="minorHAnsi"/>
          <w:color w:val="auto"/>
          <w:sz w:val="28"/>
          <w:szCs w:val="28"/>
          <w:lang w:eastAsia="en-US"/>
        </w:rPr>
        <w:t xml:space="preserve"> до </w:t>
      </w:r>
      <w:r w:rsidR="00021B2B">
        <w:rPr>
          <w:rFonts w:eastAsiaTheme="minorHAnsi"/>
          <w:color w:val="auto"/>
          <w:sz w:val="28"/>
          <w:szCs w:val="28"/>
          <w:lang w:eastAsia="en-US"/>
        </w:rPr>
        <w:t>3,078</w:t>
      </w:r>
      <w:r w:rsidR="0007212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67585">
        <w:rPr>
          <w:rFonts w:eastAsiaTheme="minorHAnsi"/>
          <w:color w:val="auto"/>
          <w:sz w:val="28"/>
          <w:szCs w:val="28"/>
          <w:lang w:eastAsia="en-US"/>
        </w:rPr>
        <w:t>в соответствии с приложением № 4 к настоящему Положению</w:t>
      </w:r>
      <w:proofErr w:type="gramStart"/>
      <w:r w:rsidR="00A67585">
        <w:rPr>
          <w:rFonts w:eastAsiaTheme="minorHAnsi"/>
          <w:color w:val="auto"/>
          <w:sz w:val="28"/>
          <w:szCs w:val="28"/>
          <w:lang w:eastAsia="en-US"/>
        </w:rPr>
        <w:t>.»;</w:t>
      </w:r>
      <w:proofErr w:type="gramEnd"/>
    </w:p>
    <w:p w:rsidR="00437E95" w:rsidRPr="00A67585" w:rsidRDefault="00437E95" w:rsidP="00437E9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-</w:t>
      </w:r>
      <w:r w:rsidR="00C64B4E">
        <w:rPr>
          <w:rFonts w:eastAsiaTheme="minorHAnsi"/>
          <w:color w:val="auto"/>
          <w:sz w:val="28"/>
          <w:szCs w:val="28"/>
          <w:lang w:eastAsia="en-US"/>
        </w:rPr>
        <w:t xml:space="preserve"> 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изложить в новой редакции согласно </w:t>
      </w:r>
      <w:hyperlink r:id="rId12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Pr="00A67585">
        <w:rPr>
          <w:rFonts w:eastAsiaTheme="minorHAnsi"/>
          <w:color w:val="auto"/>
          <w:sz w:val="28"/>
          <w:szCs w:val="28"/>
          <w:lang w:eastAsia="en-US"/>
        </w:rPr>
        <w:t>1 к настоящему постановлению;</w:t>
      </w:r>
    </w:p>
    <w:p w:rsidR="00A67585" w:rsidRPr="000C0253" w:rsidRDefault="000C0253" w:rsidP="000C0253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3) </w:t>
      </w:r>
      <w:r w:rsidR="00A67585"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2:</w:t>
      </w:r>
    </w:p>
    <w:p w:rsidR="00EC2FB2" w:rsidRPr="00EC2FB2" w:rsidRDefault="00EC2FB2" w:rsidP="00EC2FB2">
      <w:pPr>
        <w:autoSpaceDE w:val="0"/>
        <w:autoSpaceDN w:val="0"/>
        <w:adjustRightInd w:val="0"/>
        <w:ind w:left="567"/>
        <w:jc w:val="both"/>
        <w:rPr>
          <w:noProof/>
          <w:sz w:val="28"/>
          <w:szCs w:val="28"/>
        </w:rPr>
      </w:pPr>
      <w:r w:rsidRPr="00EC2FB2">
        <w:rPr>
          <w:noProof/>
          <w:sz w:val="28"/>
          <w:szCs w:val="28"/>
        </w:rPr>
        <w:t>пункт 2.13 изложить в следующей редакции:</w:t>
      </w:r>
    </w:p>
    <w:p w:rsidR="00EC2FB2" w:rsidRPr="00C64B4E" w:rsidRDefault="00EC2FB2" w:rsidP="00EC2FB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C2FB2">
        <w:rPr>
          <w:rFonts w:eastAsiaTheme="minorHAnsi"/>
          <w:color w:val="auto"/>
          <w:sz w:val="28"/>
          <w:szCs w:val="28"/>
          <w:lang w:eastAsia="en-US"/>
        </w:rPr>
        <w:t xml:space="preserve">«2.13. </w:t>
      </w:r>
      <w:hyperlink r:id="rId13" w:history="1">
        <w:r w:rsidRPr="00EC2FB2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EC2FB2"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руководителей государственных </w:t>
      </w:r>
      <w:r>
        <w:rPr>
          <w:rFonts w:eastAsiaTheme="minorHAnsi"/>
          <w:color w:val="auto"/>
          <w:sz w:val="28"/>
          <w:szCs w:val="28"/>
          <w:lang w:eastAsia="en-US"/>
        </w:rPr>
        <w:t>автономных</w:t>
      </w:r>
      <w:r w:rsidRPr="00EC2FB2">
        <w:rPr>
          <w:rFonts w:eastAsiaTheme="minorHAnsi"/>
          <w:color w:val="auto"/>
          <w:sz w:val="28"/>
          <w:szCs w:val="28"/>
          <w:lang w:eastAsia="en-US"/>
        </w:rPr>
        <w:t xml:space="preserve"> учреждений сферы культуры и профессиональных образовательных организаций и среднемесячной заработной платы работников учреждений устанавливается в кратности от 1 до </w:t>
      </w:r>
      <w:r>
        <w:rPr>
          <w:rFonts w:eastAsiaTheme="minorHAnsi"/>
          <w:color w:val="auto"/>
          <w:sz w:val="28"/>
          <w:szCs w:val="28"/>
          <w:lang w:eastAsia="en-US"/>
        </w:rPr>
        <w:t>5</w:t>
      </w:r>
      <w:r w:rsidRPr="00EC2FB2">
        <w:rPr>
          <w:rFonts w:eastAsiaTheme="minorHAnsi"/>
          <w:color w:val="auto"/>
          <w:sz w:val="28"/>
          <w:szCs w:val="28"/>
          <w:lang w:eastAsia="en-US"/>
        </w:rPr>
        <w:t xml:space="preserve"> в соответствии с приложением № 2 к настоящему Положению</w:t>
      </w:r>
      <w:proofErr w:type="gramStart"/>
      <w:r w:rsidRPr="00EC2FB2">
        <w:rPr>
          <w:rFonts w:eastAsiaTheme="minorHAnsi"/>
          <w:color w:val="auto"/>
          <w:sz w:val="28"/>
          <w:szCs w:val="28"/>
          <w:lang w:eastAsia="en-US"/>
        </w:rPr>
        <w:t>.»;</w:t>
      </w:r>
      <w:proofErr w:type="gramEnd"/>
    </w:p>
    <w:p w:rsidR="00C64B4E" w:rsidRPr="002B6D48" w:rsidRDefault="00C64B4E" w:rsidP="00C64B4E">
      <w:pPr>
        <w:autoSpaceDE w:val="0"/>
        <w:autoSpaceDN w:val="0"/>
        <w:adjustRightInd w:val="0"/>
        <w:ind w:firstLine="540"/>
        <w:jc w:val="both"/>
        <w:rPr>
          <w:noProof/>
          <w:color w:val="auto"/>
          <w:sz w:val="28"/>
          <w:szCs w:val="28"/>
        </w:rPr>
      </w:pPr>
      <w:r w:rsidRPr="002B6D48">
        <w:rPr>
          <w:noProof/>
          <w:color w:val="auto"/>
          <w:sz w:val="28"/>
          <w:szCs w:val="28"/>
        </w:rPr>
        <w:t>пункт 2.17 изложить в следующей редакции:</w:t>
      </w:r>
    </w:p>
    <w:p w:rsidR="00C64B4E" w:rsidRPr="00C64B4E" w:rsidRDefault="005B7A83" w:rsidP="00C64B4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B6D48"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14" w:history="1">
        <w:r w:rsidR="00C64B4E" w:rsidRPr="002B6D4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="00C64B4E" w:rsidRPr="002B6D48">
        <w:rPr>
          <w:rFonts w:eastAsiaTheme="minorHAnsi"/>
          <w:color w:val="auto"/>
          <w:sz w:val="28"/>
          <w:szCs w:val="28"/>
          <w:lang w:eastAsia="en-US"/>
        </w:rPr>
        <w:t xml:space="preserve">7. </w:t>
      </w:r>
      <w:hyperlink r:id="rId15" w:history="1">
        <w:r w:rsidR="00C64B4E"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="00C64B4E" w:rsidRPr="002B6D48">
        <w:rPr>
          <w:rFonts w:eastAsiaTheme="minorHAnsi"/>
          <w:color w:val="auto"/>
          <w:sz w:val="28"/>
          <w:szCs w:val="28"/>
          <w:lang w:eastAsia="en-US"/>
        </w:rPr>
        <w:t xml:space="preserve"> соотношения </w:t>
      </w:r>
      <w:r w:rsidR="00C64B4E">
        <w:rPr>
          <w:rFonts w:eastAsiaTheme="minorHAnsi"/>
          <w:color w:val="auto"/>
          <w:sz w:val="28"/>
          <w:szCs w:val="28"/>
          <w:lang w:eastAsia="en-US"/>
        </w:rPr>
        <w:t xml:space="preserve">среднемесячной заработной платы заместителей руководителей, главных бухгалтеров государственных автономных учреждений сферы культуры и профессиональных образовательных организаций  и среднемесячной заработной платы работников учреждений устанавливается в кратности </w:t>
      </w:r>
      <w:r w:rsidR="00C64B4E" w:rsidRPr="00EE05F8">
        <w:rPr>
          <w:rFonts w:eastAsiaTheme="minorHAnsi"/>
          <w:color w:val="auto"/>
          <w:sz w:val="28"/>
          <w:szCs w:val="28"/>
          <w:lang w:eastAsia="en-US"/>
        </w:rPr>
        <w:t xml:space="preserve">от 1 до </w:t>
      </w:r>
      <w:r w:rsidR="00072125">
        <w:rPr>
          <w:rFonts w:eastAsiaTheme="minorHAnsi"/>
          <w:color w:val="auto"/>
          <w:sz w:val="28"/>
          <w:szCs w:val="28"/>
          <w:lang w:eastAsia="en-US"/>
        </w:rPr>
        <w:t xml:space="preserve">4,5 </w:t>
      </w:r>
      <w:r w:rsidR="00C64B4E">
        <w:rPr>
          <w:rFonts w:eastAsiaTheme="minorHAnsi"/>
          <w:color w:val="auto"/>
          <w:sz w:val="28"/>
          <w:szCs w:val="28"/>
          <w:lang w:eastAsia="en-US"/>
        </w:rPr>
        <w:t>в соответствии с приложением № 4 к настоящему Положению</w:t>
      </w:r>
      <w:proofErr w:type="gramStart"/>
      <w:r w:rsidR="00C64B4E">
        <w:rPr>
          <w:rFonts w:eastAsiaTheme="minorHAnsi"/>
          <w:color w:val="auto"/>
          <w:sz w:val="28"/>
          <w:szCs w:val="28"/>
          <w:lang w:eastAsia="en-US"/>
        </w:rPr>
        <w:t>.»;</w:t>
      </w:r>
      <w:proofErr w:type="gramEnd"/>
    </w:p>
    <w:p w:rsidR="00BB69DE" w:rsidRPr="005E30F1" w:rsidRDefault="00BF3740" w:rsidP="00BB69D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- </w:t>
      </w:r>
      <w:r w:rsidR="00C64B4E">
        <w:rPr>
          <w:rFonts w:eastAsiaTheme="minorHAnsi"/>
          <w:color w:val="auto"/>
          <w:sz w:val="28"/>
          <w:szCs w:val="28"/>
          <w:lang w:eastAsia="en-US"/>
        </w:rPr>
        <w:t>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изложить в новой редакции согласно </w:t>
      </w:r>
      <w:hyperlink r:id="rId16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="00C64B4E">
        <w:rPr>
          <w:rFonts w:eastAsiaTheme="minorHAnsi"/>
          <w:color w:val="auto"/>
          <w:sz w:val="28"/>
          <w:szCs w:val="28"/>
          <w:lang w:eastAsia="en-US"/>
        </w:rPr>
        <w:t>2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постановлению</w:t>
      </w:r>
      <w:r w:rsidR="00D90800">
        <w:rPr>
          <w:rFonts w:eastAsiaTheme="minorHAnsi"/>
          <w:color w:val="auto"/>
          <w:sz w:val="28"/>
          <w:szCs w:val="28"/>
          <w:lang w:eastAsia="en-US"/>
        </w:rPr>
        <w:t>.</w:t>
      </w:r>
      <w:r w:rsidR="00BB69DE">
        <w:rPr>
          <w:rFonts w:eastAsiaTheme="minorHAnsi"/>
          <w:color w:val="auto"/>
          <w:sz w:val="28"/>
          <w:szCs w:val="28"/>
          <w:lang w:eastAsia="en-US"/>
        </w:rPr>
        <w:t xml:space="preserve">        </w:t>
      </w:r>
    </w:p>
    <w:p w:rsidR="00752B38" w:rsidRPr="00A67585" w:rsidRDefault="00A67585" w:rsidP="00A6758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2.</w:t>
      </w:r>
      <w:r w:rsidR="00506C1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Настоящее постановление вступает в силу со дня официального опубликования </w:t>
      </w:r>
      <w:r w:rsidR="00752B38" w:rsidRPr="00A67585">
        <w:rPr>
          <w:sz w:val="28"/>
          <w:szCs w:val="28"/>
        </w:rPr>
        <w:t xml:space="preserve">и распространяет свое действие на правоотношения, возникшие с 1 </w:t>
      </w:r>
      <w:r w:rsidR="00F37227">
        <w:rPr>
          <w:sz w:val="28"/>
          <w:szCs w:val="28"/>
        </w:rPr>
        <w:t>января</w:t>
      </w:r>
      <w:r w:rsidR="00752B38" w:rsidRPr="00A67585">
        <w:rPr>
          <w:sz w:val="28"/>
          <w:szCs w:val="28"/>
        </w:rPr>
        <w:t xml:space="preserve"> 20</w:t>
      </w:r>
      <w:r w:rsidR="00D90800">
        <w:rPr>
          <w:sz w:val="28"/>
          <w:szCs w:val="28"/>
        </w:rPr>
        <w:t>2</w:t>
      </w:r>
      <w:r w:rsidR="00F37227">
        <w:rPr>
          <w:sz w:val="28"/>
          <w:szCs w:val="28"/>
        </w:rPr>
        <w:t>2</w:t>
      </w:r>
      <w:r w:rsidR="00752B38" w:rsidRPr="00A67585">
        <w:rPr>
          <w:sz w:val="28"/>
          <w:szCs w:val="28"/>
        </w:rPr>
        <w:t xml:space="preserve"> года.</w:t>
      </w:r>
    </w:p>
    <w:p w:rsidR="009A27F1" w:rsidRDefault="009A27F1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D90800" w:rsidRDefault="00D90800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752B38" w:rsidRDefault="00752B38" w:rsidP="00752B3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В.Ю. Попов</w:t>
      </w:r>
    </w:p>
    <w:p w:rsidR="00593256" w:rsidRDefault="00593256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A67585" w:rsidRDefault="00A67585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7F0D1D" w:rsidRDefault="007F0D1D" w:rsidP="00752B38">
      <w:pPr>
        <w:jc w:val="right"/>
        <w:rPr>
          <w:color w:val="auto"/>
          <w:sz w:val="28"/>
          <w:szCs w:val="28"/>
        </w:rPr>
      </w:pPr>
    </w:p>
    <w:p w:rsidR="00A67585" w:rsidRDefault="00A67585" w:rsidP="00752B38">
      <w:pPr>
        <w:jc w:val="right"/>
        <w:rPr>
          <w:color w:val="auto"/>
          <w:sz w:val="28"/>
          <w:szCs w:val="28"/>
        </w:rPr>
      </w:pPr>
    </w:p>
    <w:p w:rsidR="000C0253" w:rsidRDefault="000C0253" w:rsidP="00752B38">
      <w:pPr>
        <w:jc w:val="right"/>
        <w:rPr>
          <w:color w:val="auto"/>
          <w:sz w:val="28"/>
          <w:szCs w:val="28"/>
        </w:rPr>
      </w:pPr>
    </w:p>
    <w:p w:rsidR="00752B38" w:rsidRPr="00817C0E" w:rsidRDefault="00506C1C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</w:t>
      </w:r>
      <w:r w:rsidR="00752B38" w:rsidRPr="00817C0E">
        <w:rPr>
          <w:color w:val="auto"/>
          <w:sz w:val="28"/>
          <w:szCs w:val="28"/>
        </w:rPr>
        <w:t>Приложение №</w:t>
      </w:r>
      <w:r w:rsidR="00FE5CA6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>1</w:t>
      </w:r>
    </w:p>
    <w:p w:rsidR="00752B38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="00506C1C">
        <w:rPr>
          <w:color w:val="auto"/>
          <w:sz w:val="28"/>
          <w:szCs w:val="28"/>
        </w:rPr>
        <w:t xml:space="preserve">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752B38" w:rsidRPr="00817C0E" w:rsidRDefault="000415D6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от </w:t>
      </w:r>
      <w:r w:rsidR="002F7176">
        <w:rPr>
          <w:color w:val="auto"/>
          <w:sz w:val="28"/>
          <w:szCs w:val="28"/>
        </w:rPr>
        <w:t>«</w:t>
      </w:r>
      <w:r w:rsidR="00D90800">
        <w:rPr>
          <w:color w:val="auto"/>
          <w:sz w:val="28"/>
          <w:szCs w:val="28"/>
        </w:rPr>
        <w:t>__</w:t>
      </w:r>
      <w:r w:rsidR="002F7176"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51325D">
        <w:rPr>
          <w:color w:val="auto"/>
          <w:sz w:val="28"/>
          <w:szCs w:val="28"/>
        </w:rPr>
        <w:t>марта</w:t>
      </w:r>
      <w:r w:rsidR="003E2AB5">
        <w:rPr>
          <w:color w:val="auto"/>
          <w:sz w:val="28"/>
          <w:szCs w:val="28"/>
        </w:rPr>
        <w:t xml:space="preserve"> </w:t>
      </w:r>
      <w:r w:rsidR="002F7176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>0</w:t>
      </w:r>
      <w:r w:rsidR="00D90800">
        <w:rPr>
          <w:color w:val="auto"/>
          <w:sz w:val="28"/>
          <w:szCs w:val="28"/>
        </w:rPr>
        <w:t>2</w:t>
      </w:r>
      <w:r w:rsidR="0051325D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 xml:space="preserve"> №</w:t>
      </w:r>
      <w:r w:rsidR="00D90800">
        <w:rPr>
          <w:color w:val="auto"/>
          <w:sz w:val="28"/>
          <w:szCs w:val="28"/>
        </w:rPr>
        <w:t>__</w:t>
      </w:r>
    </w:p>
    <w:p w:rsidR="007074E3" w:rsidRDefault="007074E3" w:rsidP="00752B38">
      <w:pPr>
        <w:ind w:left="5040" w:firstLine="720"/>
        <w:jc w:val="right"/>
        <w:rPr>
          <w:sz w:val="28"/>
          <w:szCs w:val="28"/>
        </w:rPr>
      </w:pPr>
    </w:p>
    <w:p w:rsidR="00752B38" w:rsidRPr="0001559C" w:rsidRDefault="004B17CE" w:rsidP="00752B38">
      <w:pPr>
        <w:ind w:left="5040" w:firstLine="72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>«</w:t>
      </w:r>
      <w:r w:rsidR="00752B38" w:rsidRPr="0001559C">
        <w:rPr>
          <w:sz w:val="27"/>
          <w:szCs w:val="27"/>
        </w:rPr>
        <w:t>Приложение № 1</w:t>
      </w:r>
    </w:p>
    <w:p w:rsidR="005B7A83" w:rsidRDefault="00752B38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 xml:space="preserve">                                                                к Положению </w:t>
      </w:r>
      <w:r w:rsidR="005B7A83" w:rsidRPr="005B7A83">
        <w:rPr>
          <w:sz w:val="27"/>
          <w:szCs w:val="27"/>
        </w:rPr>
        <w:t xml:space="preserve"> об оплате труда и материальном стимулировании руководителей,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их заместителей и главных бухгалтеров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государственных бюджетных и автономных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учреждений сферы культуры и профессиональных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5B7A83">
        <w:rPr>
          <w:sz w:val="27"/>
          <w:szCs w:val="27"/>
        </w:rPr>
        <w:t xml:space="preserve"> министерству культуры Рязанской области</w:t>
      </w:r>
    </w:p>
    <w:p w:rsidR="00752B38" w:rsidRPr="0001559C" w:rsidRDefault="00752B38" w:rsidP="00752B38">
      <w:pPr>
        <w:jc w:val="right"/>
        <w:rPr>
          <w:sz w:val="27"/>
          <w:szCs w:val="27"/>
        </w:rPr>
      </w:pPr>
    </w:p>
    <w:p w:rsidR="00752B38" w:rsidRPr="0001559C" w:rsidRDefault="00437E95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Предельный к</w:t>
      </w:r>
      <w:r w:rsidR="00752B38" w:rsidRPr="0001559C">
        <w:rPr>
          <w:sz w:val="27"/>
          <w:szCs w:val="27"/>
        </w:rPr>
        <w:t xml:space="preserve">оэффициент кратности для определения  должностного оклада </w:t>
      </w:r>
    </w:p>
    <w:p w:rsidR="007B3EE8" w:rsidRPr="0001559C" w:rsidRDefault="00752B38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руководител</w:t>
      </w:r>
      <w:r w:rsidR="00437E95" w:rsidRPr="0001559C">
        <w:rPr>
          <w:sz w:val="27"/>
          <w:szCs w:val="27"/>
        </w:rPr>
        <w:t>ей</w:t>
      </w:r>
      <w:r w:rsidRPr="0001559C">
        <w:rPr>
          <w:sz w:val="27"/>
          <w:szCs w:val="27"/>
        </w:rPr>
        <w:t xml:space="preserve"> </w:t>
      </w:r>
      <w:r w:rsidR="00437E95" w:rsidRPr="0001559C">
        <w:rPr>
          <w:sz w:val="27"/>
          <w:szCs w:val="27"/>
        </w:rPr>
        <w:t xml:space="preserve">государственных бюджетных учреждений Рязанской области </w:t>
      </w:r>
    </w:p>
    <w:p w:rsidR="00437E95" w:rsidRPr="0001559C" w:rsidRDefault="00437E95" w:rsidP="00752B3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678"/>
        <w:gridCol w:w="2800"/>
      </w:tblGrid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Группа по оплате труда руководителя </w:t>
            </w:r>
          </w:p>
        </w:tc>
        <w:tc>
          <w:tcPr>
            <w:tcW w:w="4678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Показатели отнесения  к группе по оплате труда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Предельный коэффициент</w:t>
            </w: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 кратности должностного оклада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Библиотеки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B3EE8" w:rsidRPr="001665A1" w:rsidRDefault="00B776F4" w:rsidP="00B776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51325D">
              <w:rPr>
                <w:sz w:val="25"/>
                <w:szCs w:val="25"/>
              </w:rPr>
              <w:t>ыдан</w:t>
            </w:r>
            <w:r>
              <w:rPr>
                <w:sz w:val="25"/>
                <w:szCs w:val="25"/>
              </w:rPr>
              <w:t>о (просмотрено) документов из фондов данной библиотеки</w:t>
            </w:r>
            <w:r w:rsidR="0051325D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ед</w:t>
            </w:r>
            <w:r w:rsidR="007B3EE8" w:rsidRPr="001665A1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B3EE8" w:rsidRPr="001665A1" w:rsidRDefault="007B3EE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CD55DE">
              <w:rPr>
                <w:sz w:val="25"/>
                <w:szCs w:val="25"/>
              </w:rPr>
              <w:t>1</w:t>
            </w:r>
            <w:r w:rsidR="0051325D">
              <w:rPr>
                <w:sz w:val="25"/>
                <w:szCs w:val="25"/>
              </w:rPr>
              <w:t xml:space="preserve">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800" w:type="dxa"/>
          </w:tcPr>
          <w:p w:rsidR="007B3EE8" w:rsidRPr="001665A1" w:rsidRDefault="00E56922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56</w:t>
            </w:r>
            <w:r w:rsidR="004B5086" w:rsidRPr="001665A1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B3EE8" w:rsidRPr="001665A1" w:rsidRDefault="0051325D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170 000</w:t>
            </w:r>
            <w:r w:rsidR="00120A66">
              <w:rPr>
                <w:sz w:val="25"/>
                <w:szCs w:val="25"/>
              </w:rPr>
              <w:t xml:space="preserve"> до 1</w:t>
            </w:r>
            <w:r>
              <w:rPr>
                <w:sz w:val="25"/>
                <w:szCs w:val="25"/>
              </w:rPr>
              <w:t>0</w:t>
            </w:r>
            <w:r w:rsidR="00120A66">
              <w:rPr>
                <w:sz w:val="25"/>
                <w:szCs w:val="25"/>
              </w:rPr>
              <w:t>00 000</w:t>
            </w:r>
          </w:p>
        </w:tc>
        <w:tc>
          <w:tcPr>
            <w:tcW w:w="2800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54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III</w:t>
            </w:r>
          </w:p>
        </w:tc>
        <w:tc>
          <w:tcPr>
            <w:tcW w:w="4678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 w:rsidR="0051325D">
              <w:rPr>
                <w:sz w:val="25"/>
                <w:szCs w:val="25"/>
              </w:rPr>
              <w:t>17</w:t>
            </w:r>
            <w:r w:rsidR="00CD55DE">
              <w:rPr>
                <w:sz w:val="25"/>
                <w:szCs w:val="25"/>
              </w:rPr>
              <w:t>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800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33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Музеи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B3EE8" w:rsidRPr="001665A1" w:rsidRDefault="00DB37C8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Число посещений</w:t>
            </w:r>
            <w:r w:rsidR="00AC0652" w:rsidRPr="001665A1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 w:rsidR="00CD55DE">
              <w:rPr>
                <w:sz w:val="25"/>
                <w:szCs w:val="25"/>
              </w:rPr>
              <w:t xml:space="preserve">ещений – всего </w:t>
            </w:r>
            <w:r w:rsidR="00AC0652" w:rsidRPr="001665A1">
              <w:rPr>
                <w:sz w:val="25"/>
                <w:szCs w:val="25"/>
              </w:rPr>
              <w:t>в год</w:t>
            </w:r>
            <w:r w:rsidR="00E56922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>тыс. чел</w:t>
            </w:r>
            <w:r w:rsidR="007B3EE8" w:rsidRPr="001665A1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51325D">
              <w:rPr>
                <w:sz w:val="25"/>
                <w:szCs w:val="25"/>
              </w:rPr>
              <w:t>75</w:t>
            </w:r>
          </w:p>
        </w:tc>
        <w:tc>
          <w:tcPr>
            <w:tcW w:w="2800" w:type="dxa"/>
          </w:tcPr>
          <w:p w:rsidR="007B3EE8" w:rsidRPr="001665A1" w:rsidRDefault="00CD55DE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51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B3EE8" w:rsidRPr="001665A1" w:rsidRDefault="00E56922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51325D">
              <w:rPr>
                <w:sz w:val="25"/>
                <w:szCs w:val="25"/>
              </w:rPr>
              <w:t>47</w:t>
            </w:r>
            <w:r w:rsidR="00120A66">
              <w:rPr>
                <w:sz w:val="25"/>
                <w:szCs w:val="25"/>
              </w:rPr>
              <w:t xml:space="preserve"> до </w:t>
            </w:r>
            <w:r w:rsidR="0051325D">
              <w:rPr>
                <w:sz w:val="25"/>
                <w:szCs w:val="25"/>
              </w:rPr>
              <w:t>75</w:t>
            </w:r>
          </w:p>
        </w:tc>
        <w:tc>
          <w:tcPr>
            <w:tcW w:w="2800" w:type="dxa"/>
          </w:tcPr>
          <w:p w:rsidR="007B3EE8" w:rsidRPr="001665A1" w:rsidRDefault="006A566C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44</w:t>
            </w:r>
          </w:p>
        </w:tc>
      </w:tr>
      <w:tr w:rsidR="00E56922" w:rsidRPr="00A56C4A" w:rsidTr="007B3EE8">
        <w:tc>
          <w:tcPr>
            <w:tcW w:w="2093" w:type="dxa"/>
          </w:tcPr>
          <w:p w:rsidR="00E56922" w:rsidRPr="001665A1" w:rsidRDefault="00E56922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III</w:t>
            </w:r>
          </w:p>
        </w:tc>
        <w:tc>
          <w:tcPr>
            <w:tcW w:w="4678" w:type="dxa"/>
          </w:tcPr>
          <w:p w:rsidR="00E56922" w:rsidRPr="001665A1" w:rsidRDefault="0051325D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свыше15 </w:t>
            </w:r>
            <w:r w:rsidR="00CD55DE">
              <w:rPr>
                <w:sz w:val="25"/>
                <w:szCs w:val="25"/>
              </w:rPr>
              <w:t>до 1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800" w:type="dxa"/>
          </w:tcPr>
          <w:p w:rsidR="00E56922" w:rsidRPr="001665A1" w:rsidRDefault="006A566C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41</w:t>
            </w:r>
          </w:p>
        </w:tc>
      </w:tr>
      <w:tr w:rsidR="00E56922" w:rsidRPr="00A56C4A" w:rsidTr="007B3EE8">
        <w:tc>
          <w:tcPr>
            <w:tcW w:w="2093" w:type="dxa"/>
          </w:tcPr>
          <w:p w:rsidR="00E56922" w:rsidRPr="001665A1" w:rsidRDefault="00E56922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IV</w:t>
            </w:r>
          </w:p>
        </w:tc>
        <w:tc>
          <w:tcPr>
            <w:tcW w:w="4678" w:type="dxa"/>
          </w:tcPr>
          <w:p w:rsidR="00E56922" w:rsidRPr="001665A1" w:rsidRDefault="00CD55DE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51325D">
              <w:rPr>
                <w:sz w:val="25"/>
                <w:szCs w:val="25"/>
              </w:rPr>
              <w:t>12</w:t>
            </w:r>
          </w:p>
        </w:tc>
        <w:tc>
          <w:tcPr>
            <w:tcW w:w="2800" w:type="dxa"/>
          </w:tcPr>
          <w:p w:rsidR="00E56922" w:rsidRPr="001665A1" w:rsidRDefault="006A566C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14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Центры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52B38" w:rsidRPr="001665A1" w:rsidRDefault="00752B38" w:rsidP="002534E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 w:rsidR="00CD55DE">
              <w:rPr>
                <w:sz w:val="25"/>
                <w:szCs w:val="25"/>
              </w:rPr>
              <w:t>, ед</w:t>
            </w:r>
            <w:r w:rsidR="00120A66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52B38" w:rsidRPr="001665A1" w:rsidRDefault="00752B3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CD55DE">
              <w:rPr>
                <w:sz w:val="25"/>
                <w:szCs w:val="25"/>
              </w:rPr>
              <w:t>5</w:t>
            </w:r>
          </w:p>
        </w:tc>
        <w:tc>
          <w:tcPr>
            <w:tcW w:w="2800" w:type="dxa"/>
          </w:tcPr>
          <w:p w:rsidR="00752B38" w:rsidRPr="001665A1" w:rsidRDefault="0051325D" w:rsidP="00CC17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1,61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52B38" w:rsidRPr="001665A1" w:rsidRDefault="00752B3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 w:rsidR="00CD55DE">
              <w:rPr>
                <w:sz w:val="25"/>
                <w:szCs w:val="25"/>
              </w:rPr>
              <w:t>5</w:t>
            </w:r>
            <w:r w:rsidR="002534EA"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800" w:type="dxa"/>
          </w:tcPr>
          <w:p w:rsidR="00D106A2" w:rsidRPr="001665A1" w:rsidRDefault="00E1006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33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1A258D" w:rsidP="00746C69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Профессиональные образовательные организации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9266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52B38" w:rsidRPr="001665A1" w:rsidRDefault="00752B38" w:rsidP="001348B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Наличие</w:t>
            </w:r>
            <w:r w:rsidR="0073132C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кроме основных услуг</w:t>
            </w:r>
            <w:r w:rsidR="0073132C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услуг по реализации дополнительных профессиональных      программ повышени</w:t>
            </w:r>
            <w:r w:rsidR="00F245F2" w:rsidRPr="001665A1">
              <w:rPr>
                <w:sz w:val="25"/>
                <w:szCs w:val="25"/>
              </w:rPr>
              <w:t>я</w:t>
            </w:r>
            <w:r w:rsidRPr="001665A1">
              <w:rPr>
                <w:sz w:val="25"/>
                <w:szCs w:val="25"/>
              </w:rPr>
              <w:t xml:space="preserve"> квалификации</w:t>
            </w:r>
            <w:r w:rsidR="001348B8" w:rsidRPr="001665A1">
              <w:rPr>
                <w:sz w:val="25"/>
                <w:szCs w:val="25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F245F2" w:rsidRPr="001665A1" w:rsidRDefault="006A566C" w:rsidP="00D106A2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</w:t>
            </w:r>
            <w:r w:rsidR="00CD55DE">
              <w:rPr>
                <w:sz w:val="25"/>
                <w:szCs w:val="25"/>
              </w:rPr>
              <w:t>5</w:t>
            </w:r>
          </w:p>
          <w:p w:rsidR="00F245F2" w:rsidRPr="001665A1" w:rsidRDefault="00F245F2" w:rsidP="00D106A2">
            <w:pPr>
              <w:jc w:val="center"/>
              <w:rPr>
                <w:sz w:val="25"/>
                <w:szCs w:val="25"/>
              </w:rPr>
            </w:pPr>
          </w:p>
        </w:tc>
      </w:tr>
    </w:tbl>
    <w:p w:rsidR="001665A1" w:rsidRDefault="001665A1" w:rsidP="00437E95">
      <w:pPr>
        <w:ind w:left="5040" w:firstLine="720"/>
        <w:jc w:val="right"/>
        <w:rPr>
          <w:sz w:val="28"/>
          <w:szCs w:val="28"/>
        </w:rPr>
      </w:pPr>
    </w:p>
    <w:p w:rsidR="00437E95" w:rsidRPr="009A27F1" w:rsidRDefault="00437E95" w:rsidP="00437E95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9A27F1">
        <w:rPr>
          <w:sz w:val="28"/>
          <w:szCs w:val="28"/>
        </w:rPr>
        <w:t>2</w:t>
      </w:r>
    </w:p>
    <w:p w:rsidR="005B7A83" w:rsidRDefault="00437E95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437E95" w:rsidRDefault="00437E95" w:rsidP="005B7A83">
      <w:pPr>
        <w:jc w:val="right"/>
        <w:rPr>
          <w:sz w:val="28"/>
          <w:szCs w:val="28"/>
        </w:rPr>
      </w:pPr>
    </w:p>
    <w:p w:rsidR="00437E95" w:rsidRDefault="00437E95" w:rsidP="00437E95">
      <w:pPr>
        <w:jc w:val="center"/>
        <w:rPr>
          <w:sz w:val="28"/>
        </w:rPr>
      </w:pPr>
      <w:r>
        <w:rPr>
          <w:sz w:val="28"/>
        </w:rPr>
        <w:t xml:space="preserve">Предельный уровень соотношения среднемесячной заработной платы </w:t>
      </w:r>
    </w:p>
    <w:p w:rsidR="00437E95" w:rsidRDefault="00437E95" w:rsidP="00437E95">
      <w:pPr>
        <w:jc w:val="center"/>
        <w:rPr>
          <w:sz w:val="28"/>
        </w:rPr>
      </w:pPr>
      <w:r>
        <w:rPr>
          <w:sz w:val="28"/>
          <w:szCs w:val="28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 w:rsidR="00437E95" w:rsidRDefault="00437E95" w:rsidP="00437E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01559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руководителей и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437E95" w:rsidTr="0001559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01559C" w:rsidRDefault="0051325D" w:rsidP="00021B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3,4</w:t>
            </w:r>
            <w:r w:rsidR="00021B2B">
              <w:rPr>
                <w:sz w:val="28"/>
              </w:rPr>
              <w:t>2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CD55DE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84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A1" w:rsidRPr="00A56C4A" w:rsidRDefault="00CD55DE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41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1665A1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01559C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68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CD55DE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45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CD55DE" w:rsidP="00F37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F37227">
              <w:rPr>
                <w:sz w:val="28"/>
              </w:rPr>
              <w:t>25</w:t>
            </w:r>
            <w:r w:rsidR="0051325D">
              <w:rPr>
                <w:sz w:val="28"/>
              </w:rPr>
              <w:t>*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1665A1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51325D">
              <w:rPr>
                <w:sz w:val="28"/>
              </w:rPr>
              <w:t>61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51325D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2,61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D837B2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2</w:t>
            </w:r>
            <w:r w:rsidR="00CC174F">
              <w:rPr>
                <w:sz w:val="28"/>
              </w:rPr>
              <w:t>9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1665A1" w:rsidP="0051325D">
            <w:pPr>
              <w:jc w:val="center"/>
              <w:rPr>
                <w:sz w:val="28"/>
              </w:rPr>
            </w:pPr>
            <w:r w:rsidRPr="001665A1">
              <w:rPr>
                <w:sz w:val="28"/>
              </w:rPr>
              <w:t xml:space="preserve"> </w:t>
            </w:r>
            <w:r w:rsidR="00CD55DE">
              <w:rPr>
                <w:sz w:val="28"/>
              </w:rPr>
              <w:t>2,</w:t>
            </w:r>
            <w:r w:rsidR="0051325D">
              <w:rPr>
                <w:sz w:val="28"/>
              </w:rPr>
              <w:t>64</w:t>
            </w:r>
          </w:p>
        </w:tc>
      </w:tr>
    </w:tbl>
    <w:p w:rsidR="00437E95" w:rsidRDefault="00437E95" w:rsidP="00437E95">
      <w:pPr>
        <w:jc w:val="center"/>
        <w:rPr>
          <w:sz w:val="28"/>
          <w:szCs w:val="28"/>
        </w:rPr>
      </w:pPr>
    </w:p>
    <w:p w:rsidR="0051325D" w:rsidRDefault="0051325D" w:rsidP="0051325D">
      <w:p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числе предметов </w:t>
      </w:r>
      <w:r w:rsidR="00465239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фонда</w:t>
      </w:r>
      <w:r w:rsidR="00465239">
        <w:rPr>
          <w:sz w:val="28"/>
          <w:szCs w:val="28"/>
        </w:rPr>
        <w:t xml:space="preserve"> на конец года</w:t>
      </w:r>
      <w:r>
        <w:rPr>
          <w:sz w:val="28"/>
          <w:szCs w:val="28"/>
        </w:rPr>
        <w:t xml:space="preserve"> </w:t>
      </w:r>
      <w:r w:rsidR="00F37227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="00F37227">
        <w:rPr>
          <w:sz w:val="28"/>
          <w:szCs w:val="28"/>
        </w:rPr>
        <w:t>22</w:t>
      </w:r>
      <w:r>
        <w:rPr>
          <w:sz w:val="28"/>
          <w:szCs w:val="28"/>
        </w:rPr>
        <w:t xml:space="preserve"> 000 ед.</w:t>
      </w:r>
      <w:r w:rsidRPr="002A08B4">
        <w:rPr>
          <w:sz w:val="28"/>
          <w:szCs w:val="28"/>
        </w:rPr>
        <w:t xml:space="preserve">  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</w:t>
      </w:r>
      <w:r w:rsidR="00F37227">
        <w:rPr>
          <w:sz w:val="28"/>
          <w:szCs w:val="28"/>
        </w:rPr>
        <w:t>1,262</w:t>
      </w:r>
      <w:r w:rsidR="006447CD">
        <w:rPr>
          <w:sz w:val="28"/>
          <w:szCs w:val="28"/>
        </w:rPr>
        <w:t>.</w:t>
      </w:r>
    </w:p>
    <w:p w:rsidR="00437E95" w:rsidRDefault="00437E95" w:rsidP="0051325D">
      <w:pPr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1665A1" w:rsidRDefault="001665A1" w:rsidP="007074E3">
      <w:pPr>
        <w:jc w:val="right"/>
        <w:rPr>
          <w:color w:val="auto"/>
          <w:sz w:val="28"/>
          <w:szCs w:val="28"/>
        </w:rPr>
      </w:pPr>
    </w:p>
    <w:p w:rsidR="001665A1" w:rsidRDefault="001665A1" w:rsidP="007074E3">
      <w:pPr>
        <w:jc w:val="right"/>
        <w:rPr>
          <w:color w:val="auto"/>
          <w:sz w:val="28"/>
          <w:szCs w:val="28"/>
        </w:rPr>
      </w:pPr>
    </w:p>
    <w:p w:rsidR="001665A1" w:rsidRDefault="001665A1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E10068" w:rsidRPr="007474AD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к </w:t>
      </w:r>
      <w:r>
        <w:rPr>
          <w:sz w:val="28"/>
          <w:szCs w:val="28"/>
        </w:rPr>
        <w:t>П</w:t>
      </w:r>
      <w:r w:rsidRPr="007474AD">
        <w:rPr>
          <w:sz w:val="28"/>
          <w:szCs w:val="28"/>
        </w:rPr>
        <w:t xml:space="preserve">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E10068" w:rsidRPr="001717D8" w:rsidRDefault="00437E95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E1006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E10068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 xml:space="preserve"> руководител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>, главн</w:t>
      </w:r>
      <w:r w:rsidR="00A67585">
        <w:rPr>
          <w:sz w:val="28"/>
          <w:szCs w:val="28"/>
        </w:rPr>
        <w:t>ых</w:t>
      </w:r>
      <w:r>
        <w:rPr>
          <w:sz w:val="28"/>
          <w:szCs w:val="28"/>
        </w:rPr>
        <w:t xml:space="preserve"> бухгалтер</w:t>
      </w:r>
      <w:r w:rsidR="00A67585">
        <w:rPr>
          <w:sz w:val="28"/>
          <w:szCs w:val="28"/>
        </w:rPr>
        <w:t>ов</w:t>
      </w:r>
      <w:r w:rsidR="00437E95">
        <w:rPr>
          <w:sz w:val="28"/>
          <w:szCs w:val="28"/>
        </w:rPr>
        <w:t xml:space="preserve"> государственных бюджетных учреждений Рязанской области</w:t>
      </w:r>
      <w:r w:rsidRPr="001717D8">
        <w:rPr>
          <w:sz w:val="28"/>
          <w:szCs w:val="28"/>
        </w:rPr>
        <w:t xml:space="preserve"> </w:t>
      </w:r>
    </w:p>
    <w:p w:rsidR="00CB1394" w:rsidRPr="001717D8" w:rsidRDefault="00CB1394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86"/>
        <w:gridCol w:w="2092"/>
      </w:tblGrid>
      <w:tr w:rsidR="00E10068" w:rsidRPr="00A56C4A" w:rsidTr="00CB1394">
        <w:tc>
          <w:tcPr>
            <w:tcW w:w="2093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5386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092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E10068" w:rsidRPr="00A56C4A" w:rsidTr="0059407C">
        <w:tc>
          <w:tcPr>
            <w:tcW w:w="9571" w:type="dxa"/>
            <w:gridSpan w:val="3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Библиотеки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Выдано (просмотрено) документов из фондов данной библиотеки, ед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1 0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092" w:type="dxa"/>
          </w:tcPr>
          <w:p w:rsidR="00B776F4" w:rsidRPr="00A56C4A" w:rsidRDefault="00B776F4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1,404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170 000 до 1000 000</w:t>
            </w:r>
          </w:p>
        </w:tc>
        <w:tc>
          <w:tcPr>
            <w:tcW w:w="2092" w:type="dxa"/>
          </w:tcPr>
          <w:p w:rsidR="00B776F4" w:rsidRPr="00A56C4A" w:rsidRDefault="00B776F4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1,386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170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092" w:type="dxa"/>
          </w:tcPr>
          <w:p w:rsidR="00B776F4" w:rsidRPr="00A56C4A" w:rsidRDefault="00B776F4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1,197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 xml:space="preserve">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6447CD" w:rsidRPr="00A56C4A" w:rsidTr="00CB1394">
        <w:tc>
          <w:tcPr>
            <w:tcW w:w="2093" w:type="dxa"/>
          </w:tcPr>
          <w:p w:rsidR="006447CD" w:rsidRPr="00A56C4A" w:rsidRDefault="006447CD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75</w:t>
            </w:r>
          </w:p>
        </w:tc>
        <w:tc>
          <w:tcPr>
            <w:tcW w:w="2092" w:type="dxa"/>
          </w:tcPr>
          <w:p w:rsidR="006447CD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1,359</w:t>
            </w:r>
          </w:p>
        </w:tc>
      </w:tr>
      <w:tr w:rsidR="006447CD" w:rsidRPr="00A56C4A" w:rsidTr="00CB1394">
        <w:tc>
          <w:tcPr>
            <w:tcW w:w="2093" w:type="dxa"/>
          </w:tcPr>
          <w:p w:rsidR="006447CD" w:rsidRPr="00A56C4A" w:rsidRDefault="006447CD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47 до 75</w:t>
            </w:r>
          </w:p>
        </w:tc>
        <w:tc>
          <w:tcPr>
            <w:tcW w:w="2092" w:type="dxa"/>
          </w:tcPr>
          <w:p w:rsidR="006447CD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1,296</w:t>
            </w:r>
          </w:p>
        </w:tc>
      </w:tr>
      <w:tr w:rsidR="006447CD" w:rsidRPr="00A56C4A" w:rsidTr="00CB1394">
        <w:tc>
          <w:tcPr>
            <w:tcW w:w="2093" w:type="dxa"/>
          </w:tcPr>
          <w:p w:rsidR="006447CD" w:rsidRPr="001665A1" w:rsidRDefault="006447CD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свыше15 до 18</w:t>
            </w:r>
          </w:p>
        </w:tc>
        <w:tc>
          <w:tcPr>
            <w:tcW w:w="2092" w:type="dxa"/>
          </w:tcPr>
          <w:p w:rsidR="006447CD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1,269</w:t>
            </w:r>
          </w:p>
        </w:tc>
      </w:tr>
      <w:tr w:rsidR="006447CD" w:rsidRPr="00A56C4A" w:rsidTr="00CB1394">
        <w:tc>
          <w:tcPr>
            <w:tcW w:w="2093" w:type="dxa"/>
          </w:tcPr>
          <w:p w:rsidR="006447CD" w:rsidRPr="001665A1" w:rsidRDefault="006447CD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IV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12</w:t>
            </w:r>
          </w:p>
        </w:tc>
        <w:tc>
          <w:tcPr>
            <w:tcW w:w="2092" w:type="dxa"/>
          </w:tcPr>
          <w:p w:rsidR="006447CD" w:rsidRDefault="00836757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1,026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Центры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>
              <w:rPr>
                <w:sz w:val="25"/>
                <w:szCs w:val="25"/>
              </w:rPr>
              <w:t>, ед.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092" w:type="dxa"/>
          </w:tcPr>
          <w:p w:rsidR="00CD55DE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1,449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5</w:t>
            </w:r>
            <w:r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092" w:type="dxa"/>
          </w:tcPr>
          <w:p w:rsidR="00CD55DE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1,197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665A1" w:rsidRPr="00A56C4A" w:rsidTr="00CB1394">
        <w:tc>
          <w:tcPr>
            <w:tcW w:w="2093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>,</w:t>
            </w:r>
            <w:r w:rsidRPr="00A56C4A">
              <w:rPr>
                <w:sz w:val="28"/>
                <w:szCs w:val="28"/>
              </w:rPr>
              <w:t xml:space="preserve"> кроме основных услуг</w:t>
            </w:r>
            <w:r>
              <w:rPr>
                <w:sz w:val="28"/>
                <w:szCs w:val="28"/>
              </w:rPr>
              <w:t>,</w:t>
            </w:r>
          </w:p>
          <w:p w:rsidR="001665A1" w:rsidRPr="00A56C4A" w:rsidRDefault="001665A1" w:rsidP="00CB139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услуг по реализации дополнительных профессиональных   программ повышени</w:t>
            </w:r>
            <w:r>
              <w:rPr>
                <w:sz w:val="28"/>
                <w:szCs w:val="28"/>
              </w:rPr>
              <w:t>я</w:t>
            </w:r>
            <w:r w:rsidRPr="00A56C4A">
              <w:rPr>
                <w:sz w:val="28"/>
                <w:szCs w:val="28"/>
              </w:rPr>
              <w:t xml:space="preserve"> квалификации</w:t>
            </w:r>
            <w:r>
              <w:rPr>
                <w:sz w:val="28"/>
                <w:szCs w:val="28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092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836757" w:rsidP="00AC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1,395</w:t>
            </w:r>
          </w:p>
        </w:tc>
      </w:tr>
    </w:tbl>
    <w:p w:rsidR="00C64B4E" w:rsidRDefault="00C64B4E" w:rsidP="00E10068">
      <w:pPr>
        <w:ind w:left="5040" w:firstLine="720"/>
        <w:jc w:val="right"/>
        <w:rPr>
          <w:sz w:val="28"/>
          <w:szCs w:val="28"/>
        </w:rPr>
      </w:pPr>
    </w:p>
    <w:p w:rsidR="00C64B4E" w:rsidRDefault="00C64B4E" w:rsidP="00E10068">
      <w:pPr>
        <w:ind w:left="5040" w:firstLine="720"/>
        <w:jc w:val="right"/>
        <w:rPr>
          <w:sz w:val="28"/>
          <w:szCs w:val="28"/>
        </w:rPr>
      </w:pPr>
    </w:p>
    <w:p w:rsidR="00C64B4E" w:rsidRDefault="00C64B4E" w:rsidP="00E10068">
      <w:pPr>
        <w:ind w:left="5040" w:firstLine="720"/>
        <w:jc w:val="right"/>
        <w:rPr>
          <w:sz w:val="28"/>
          <w:szCs w:val="28"/>
        </w:rPr>
      </w:pPr>
    </w:p>
    <w:p w:rsidR="00E10068" w:rsidRPr="009A27F1" w:rsidRDefault="00E10068" w:rsidP="00E1006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rPr>
          <w:sz w:val="28"/>
          <w:szCs w:val="28"/>
        </w:rPr>
      </w:pPr>
    </w:p>
    <w:p w:rsidR="00E10068" w:rsidRDefault="00E10068" w:rsidP="00E10068">
      <w:pPr>
        <w:jc w:val="center"/>
        <w:rPr>
          <w:sz w:val="28"/>
        </w:rPr>
      </w:pPr>
      <w:r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>
        <w:rPr>
          <w:sz w:val="28"/>
        </w:rPr>
        <w:t xml:space="preserve"> заработной платы </w:t>
      </w:r>
    </w:p>
    <w:p w:rsidR="00E10068" w:rsidRDefault="00E10068" w:rsidP="00E10068">
      <w:pPr>
        <w:jc w:val="center"/>
        <w:rPr>
          <w:sz w:val="28"/>
        </w:rPr>
      </w:pPr>
      <w:r>
        <w:rPr>
          <w:sz w:val="28"/>
          <w:szCs w:val="28"/>
        </w:rPr>
        <w:t>заместителей руководителей, главных бухгалтеров государственных бюджетных учреждений Рязанской области и средне</w:t>
      </w:r>
      <w:r w:rsidR="00506C1C">
        <w:rPr>
          <w:sz w:val="28"/>
          <w:szCs w:val="28"/>
        </w:rPr>
        <w:t>месячной</w:t>
      </w:r>
      <w:r>
        <w:rPr>
          <w:sz w:val="28"/>
          <w:szCs w:val="28"/>
        </w:rPr>
        <w:t xml:space="preserve"> заработной платы работников этих учреждений </w:t>
      </w:r>
    </w:p>
    <w:p w:rsidR="00E10068" w:rsidRDefault="00E10068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7A52D0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 w:rsidR="007A52D0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</w:t>
            </w:r>
            <w:r w:rsidR="007A52D0">
              <w:rPr>
                <w:sz w:val="28"/>
              </w:rPr>
              <w:t xml:space="preserve">заместителей </w:t>
            </w:r>
            <w:r w:rsidRPr="00A56C4A">
              <w:rPr>
                <w:sz w:val="28"/>
              </w:rPr>
              <w:t>руководителей</w:t>
            </w:r>
            <w:r w:rsidR="007A52D0">
              <w:rPr>
                <w:sz w:val="28"/>
              </w:rPr>
              <w:t xml:space="preserve">, главных бухгалтеров </w:t>
            </w:r>
            <w:r w:rsidRPr="00A56C4A">
              <w:rPr>
                <w:sz w:val="28"/>
              </w:rPr>
              <w:t xml:space="preserve"> и средне</w:t>
            </w:r>
            <w:r w:rsidR="00A67585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E10068" w:rsidTr="00E10068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021B2B" w:rsidP="00021B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3,078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2,556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2,169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2,412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2,205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2,025</w:t>
            </w:r>
            <w:r w:rsidR="006447CD">
              <w:rPr>
                <w:sz w:val="28"/>
              </w:rPr>
              <w:t>*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1,449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2,349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8724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2,061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836757" w:rsidP="00061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2,376</w:t>
            </w:r>
          </w:p>
        </w:tc>
      </w:tr>
    </w:tbl>
    <w:p w:rsidR="00F37227" w:rsidRDefault="00F37227" w:rsidP="006447CD">
      <w:pPr>
        <w:jc w:val="both"/>
        <w:rPr>
          <w:color w:val="auto"/>
          <w:sz w:val="28"/>
          <w:szCs w:val="28"/>
        </w:rPr>
      </w:pPr>
    </w:p>
    <w:p w:rsidR="006447CD" w:rsidRDefault="00F37227" w:rsidP="006447CD">
      <w:p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*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числе предметов </w:t>
      </w:r>
      <w:r w:rsidR="00B776F4">
        <w:rPr>
          <w:sz w:val="28"/>
          <w:szCs w:val="28"/>
        </w:rPr>
        <w:t>основного</w:t>
      </w:r>
      <w:r w:rsidR="006447CD">
        <w:rPr>
          <w:sz w:val="28"/>
          <w:szCs w:val="28"/>
        </w:rPr>
        <w:t xml:space="preserve"> фонда </w:t>
      </w:r>
      <w:r w:rsidR="00B776F4">
        <w:rPr>
          <w:sz w:val="28"/>
          <w:szCs w:val="28"/>
        </w:rPr>
        <w:t xml:space="preserve">на конец года </w:t>
      </w:r>
      <w:r>
        <w:rPr>
          <w:sz w:val="28"/>
          <w:szCs w:val="28"/>
        </w:rPr>
        <w:t>свыше</w:t>
      </w:r>
      <w:r w:rsidR="006447CD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6447CD">
        <w:rPr>
          <w:sz w:val="28"/>
          <w:szCs w:val="28"/>
        </w:rPr>
        <w:t xml:space="preserve"> 000 ед.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</w:t>
      </w:r>
      <w:r>
        <w:rPr>
          <w:sz w:val="28"/>
          <w:szCs w:val="28"/>
        </w:rPr>
        <w:t>1,262</w:t>
      </w:r>
      <w:r w:rsidR="006447CD">
        <w:rPr>
          <w:sz w:val="28"/>
          <w:szCs w:val="28"/>
        </w:rPr>
        <w:t>.».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4B17CE" w:rsidRDefault="004B17CE" w:rsidP="00752B38">
      <w:pPr>
        <w:ind w:left="5040" w:firstLine="720"/>
        <w:jc w:val="right"/>
        <w:rPr>
          <w:sz w:val="28"/>
          <w:szCs w:val="28"/>
        </w:rPr>
      </w:pP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27230F" w:rsidRDefault="0027230F" w:rsidP="00752B38">
      <w:pPr>
        <w:ind w:left="5040" w:firstLine="720"/>
        <w:jc w:val="right"/>
        <w:rPr>
          <w:sz w:val="28"/>
          <w:szCs w:val="28"/>
        </w:rPr>
      </w:pPr>
    </w:p>
    <w:p w:rsidR="00F37227" w:rsidRDefault="00F37227" w:rsidP="007074E3">
      <w:pPr>
        <w:jc w:val="right"/>
        <w:rPr>
          <w:color w:val="auto"/>
          <w:sz w:val="28"/>
          <w:szCs w:val="28"/>
        </w:rPr>
      </w:pP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 w:rsidRPr="00817C0E">
        <w:rPr>
          <w:color w:val="auto"/>
          <w:sz w:val="28"/>
          <w:szCs w:val="28"/>
        </w:rPr>
        <w:t>Приложение №</w:t>
      </w:r>
      <w:r>
        <w:rPr>
          <w:color w:val="auto"/>
          <w:sz w:val="28"/>
          <w:szCs w:val="28"/>
        </w:rPr>
        <w:t xml:space="preserve"> </w:t>
      </w:r>
      <w:r w:rsidR="00C64B4E">
        <w:rPr>
          <w:color w:val="auto"/>
          <w:sz w:val="28"/>
          <w:szCs w:val="28"/>
        </w:rPr>
        <w:t>2</w:t>
      </w:r>
    </w:p>
    <w:p w:rsidR="00E10068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от «</w:t>
      </w:r>
      <w:r w:rsidR="00D90800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6447CD">
        <w:rPr>
          <w:color w:val="auto"/>
          <w:sz w:val="28"/>
          <w:szCs w:val="28"/>
        </w:rPr>
        <w:t>марта</w:t>
      </w:r>
      <w:r w:rsidR="00D908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 w:rsidR="00D90800">
        <w:rPr>
          <w:color w:val="auto"/>
          <w:sz w:val="28"/>
          <w:szCs w:val="28"/>
        </w:rPr>
        <w:t>2</w:t>
      </w:r>
      <w:r w:rsidR="006447C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 xml:space="preserve"> №</w:t>
      </w:r>
      <w:r w:rsidR="003E2AB5">
        <w:rPr>
          <w:color w:val="auto"/>
          <w:sz w:val="28"/>
          <w:szCs w:val="28"/>
        </w:rPr>
        <w:t xml:space="preserve"> </w:t>
      </w:r>
      <w:r w:rsidR="00D90800">
        <w:rPr>
          <w:color w:val="auto"/>
          <w:sz w:val="28"/>
          <w:szCs w:val="28"/>
        </w:rPr>
        <w:t>__</w:t>
      </w: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4B17CE" w:rsidP="00752B3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52B38" w:rsidRPr="007474AD">
        <w:rPr>
          <w:sz w:val="28"/>
          <w:szCs w:val="28"/>
        </w:rPr>
        <w:t>Приложение</w:t>
      </w:r>
      <w:r w:rsidR="00752B38">
        <w:rPr>
          <w:sz w:val="28"/>
          <w:szCs w:val="28"/>
        </w:rPr>
        <w:t xml:space="preserve"> № 1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материальном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стимулировании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474AD" w:rsidRDefault="007E7BD0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752B38" w:rsidP="007E7BD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</w:p>
    <w:p w:rsidR="00752B38" w:rsidRPr="001717D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52B3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752B3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</w:t>
      </w:r>
      <w:r w:rsidR="00752B38" w:rsidRPr="00171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</w:t>
      </w:r>
    </w:p>
    <w:p w:rsidR="00437E95" w:rsidRPr="001717D8" w:rsidRDefault="00437E95" w:rsidP="00752B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2942"/>
      </w:tblGrid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2B38" w:rsidRPr="00A56C4A" w:rsidRDefault="00083A4D" w:rsidP="00083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строений</w:t>
            </w:r>
            <w:r w:rsidR="00752B38" w:rsidRPr="00A56C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ед</w:t>
            </w:r>
            <w:r w:rsidR="00752B38" w:rsidRPr="00A56C4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</w:p>
        </w:tc>
        <w:tc>
          <w:tcPr>
            <w:tcW w:w="2942" w:type="dxa"/>
          </w:tcPr>
          <w:p w:rsidR="00752B38" w:rsidRPr="00A56C4A" w:rsidRDefault="006447CD" w:rsidP="00CD5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2B38" w:rsidRPr="00A56C4A" w:rsidRDefault="00FE5CA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>енность</w:t>
            </w:r>
            <w:r>
              <w:rPr>
                <w:sz w:val="28"/>
                <w:szCs w:val="28"/>
              </w:rPr>
              <w:t xml:space="preserve"> зрителей,</w:t>
            </w:r>
            <w:r w:rsidR="00752B38"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52B38" w:rsidRPr="006447CD" w:rsidRDefault="00752B38" w:rsidP="006447CD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 w:rsidR="00CD55DE">
              <w:rPr>
                <w:sz w:val="28"/>
                <w:szCs w:val="28"/>
                <w:lang w:val="en-US"/>
              </w:rPr>
              <w:t>5</w:t>
            </w:r>
            <w:r w:rsidR="006447CD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752B38" w:rsidRPr="00A56C4A" w:rsidRDefault="006447CD" w:rsidP="00CD5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752B38" w:rsidRPr="00E10068" w:rsidRDefault="001665A1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E10068"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  <w:lang w:val="en-US"/>
              </w:rPr>
              <w:t>4</w:t>
            </w:r>
            <w:r w:rsidR="00E10068">
              <w:rPr>
                <w:sz w:val="28"/>
                <w:szCs w:val="28"/>
              </w:rPr>
              <w:t>0</w:t>
            </w:r>
            <w:r w:rsidR="00CD55DE">
              <w:rPr>
                <w:sz w:val="28"/>
                <w:szCs w:val="28"/>
              </w:rPr>
              <w:t xml:space="preserve"> до 5</w:t>
            </w:r>
            <w:r w:rsidR="006447CD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752B38" w:rsidRPr="00A56C4A" w:rsidRDefault="00D837B2" w:rsidP="00CC1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C174F">
              <w:rPr>
                <w:sz w:val="28"/>
                <w:szCs w:val="28"/>
              </w:rPr>
              <w:t>5</w:t>
            </w:r>
            <w:r w:rsidR="006447CD">
              <w:rPr>
                <w:sz w:val="28"/>
                <w:szCs w:val="28"/>
              </w:rPr>
              <w:t>9</w:t>
            </w:r>
          </w:p>
        </w:tc>
      </w:tr>
      <w:tr w:rsidR="00E10068" w:rsidRPr="00DE1A42" w:rsidTr="00FE5CA6">
        <w:tc>
          <w:tcPr>
            <w:tcW w:w="2376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E10068" w:rsidRPr="00CD55DE" w:rsidRDefault="001665A1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CD55DE">
              <w:rPr>
                <w:sz w:val="28"/>
                <w:szCs w:val="28"/>
                <w:lang w:val="en-US"/>
              </w:rPr>
              <w:t>3</w:t>
            </w:r>
            <w:r w:rsidR="006447CD">
              <w:rPr>
                <w:sz w:val="28"/>
                <w:szCs w:val="28"/>
              </w:rPr>
              <w:t>5</w:t>
            </w:r>
            <w:r w:rsidR="00CD55DE">
              <w:rPr>
                <w:sz w:val="28"/>
                <w:szCs w:val="28"/>
              </w:rPr>
              <w:t xml:space="preserve"> до 40</w:t>
            </w:r>
          </w:p>
        </w:tc>
        <w:tc>
          <w:tcPr>
            <w:tcW w:w="2942" w:type="dxa"/>
          </w:tcPr>
          <w:p w:rsidR="00E10068" w:rsidRPr="00A56C4A" w:rsidRDefault="001665A1" w:rsidP="00872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724F0">
              <w:rPr>
                <w:sz w:val="28"/>
                <w:szCs w:val="28"/>
              </w:rPr>
              <w:t>4</w:t>
            </w:r>
            <w:r w:rsidR="00065F0C">
              <w:rPr>
                <w:sz w:val="28"/>
                <w:szCs w:val="28"/>
              </w:rPr>
              <w:t>1</w:t>
            </w:r>
          </w:p>
        </w:tc>
      </w:tr>
      <w:tr w:rsidR="00D837B2" w:rsidRPr="00DE1A42" w:rsidTr="00FE5CA6">
        <w:tc>
          <w:tcPr>
            <w:tcW w:w="2376" w:type="dxa"/>
          </w:tcPr>
          <w:p w:rsidR="00D837B2" w:rsidRPr="00D837B2" w:rsidRDefault="00D837B2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D837B2" w:rsidRPr="00CD55DE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20 до 3</w:t>
            </w:r>
            <w:r w:rsidR="006447CD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D837B2" w:rsidRDefault="008724F0" w:rsidP="0006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065F0C">
              <w:rPr>
                <w:sz w:val="28"/>
                <w:szCs w:val="28"/>
              </w:rPr>
              <w:t>4</w:t>
            </w:r>
          </w:p>
        </w:tc>
      </w:tr>
      <w:tr w:rsidR="00CD55DE" w:rsidRPr="00DE1A42" w:rsidTr="00FE5CA6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253" w:type="dxa"/>
          </w:tcPr>
          <w:p w:rsidR="00CD55DE" w:rsidRDefault="00CD55DE" w:rsidP="00166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2942" w:type="dxa"/>
          </w:tcPr>
          <w:p w:rsidR="00CD55DE" w:rsidRDefault="00CD55DE" w:rsidP="00CC1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C174F">
              <w:rPr>
                <w:sz w:val="28"/>
                <w:szCs w:val="28"/>
              </w:rPr>
              <w:t>3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5D6CA8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447CD">
              <w:rPr>
                <w:sz w:val="28"/>
                <w:szCs w:val="28"/>
              </w:rPr>
              <w:t>8</w:t>
            </w:r>
            <w:r w:rsidR="001665A1">
              <w:rPr>
                <w:sz w:val="28"/>
                <w:szCs w:val="28"/>
              </w:rPr>
              <w:t>9</w:t>
            </w:r>
          </w:p>
        </w:tc>
      </w:tr>
      <w:tr w:rsidR="00CD55DE" w:rsidRPr="00DE1A42" w:rsidTr="00FE5CA6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CD55DE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  <w:r w:rsidR="006447CD">
              <w:rPr>
                <w:sz w:val="28"/>
                <w:szCs w:val="28"/>
              </w:rPr>
              <w:t>5</w:t>
            </w:r>
          </w:p>
        </w:tc>
      </w:tr>
      <w:tr w:rsidR="00CD55DE" w:rsidRPr="00DE1A42" w:rsidTr="00831DD4">
        <w:tc>
          <w:tcPr>
            <w:tcW w:w="9571" w:type="dxa"/>
            <w:gridSpan w:val="3"/>
          </w:tcPr>
          <w:p w:rsid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DE2C94">
        <w:tc>
          <w:tcPr>
            <w:tcW w:w="2376" w:type="dxa"/>
          </w:tcPr>
          <w:p w:rsidR="00CD55DE" w:rsidRPr="00CD55DE" w:rsidRDefault="00CD55DE" w:rsidP="00DE2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F17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447CD">
              <w:rPr>
                <w:sz w:val="28"/>
                <w:szCs w:val="28"/>
              </w:rPr>
              <w:t>0</w:t>
            </w:r>
          </w:p>
        </w:tc>
      </w:tr>
    </w:tbl>
    <w:p w:rsidR="007E7BD0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Default="0031573B" w:rsidP="0031573B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Pr="00752B38">
        <w:rPr>
          <w:sz w:val="28"/>
          <w:szCs w:val="28"/>
        </w:rPr>
        <w:t>2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52B38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Pr="00817C0E" w:rsidRDefault="0031573B" w:rsidP="0031573B">
      <w:pPr>
        <w:rPr>
          <w:sz w:val="28"/>
          <w:szCs w:val="28"/>
        </w:rPr>
      </w:pP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 xml:space="preserve">месячной </w:t>
      </w:r>
      <w:r w:rsidRPr="00380B3D">
        <w:rPr>
          <w:sz w:val="28"/>
        </w:rPr>
        <w:t xml:space="preserve">заработной платы </w:t>
      </w: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31573B" w:rsidRPr="001717D8" w:rsidRDefault="0031573B" w:rsidP="003157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5103" w:type="dxa"/>
          </w:tcPr>
          <w:p w:rsidR="0031573B" w:rsidRPr="00A56C4A" w:rsidRDefault="0031573B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руководителей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59407C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6447CD">
              <w:rPr>
                <w:sz w:val="28"/>
                <w:szCs w:val="28"/>
              </w:rPr>
              <w:t>27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2A08B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6447CD" w:rsidP="00507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08B4">
              <w:rPr>
                <w:sz w:val="28"/>
                <w:szCs w:val="28"/>
              </w:rPr>
              <w:t>*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103" w:type="dxa"/>
          </w:tcPr>
          <w:p w:rsidR="0031573B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**</w:t>
            </w:r>
          </w:p>
        </w:tc>
      </w:tr>
      <w:tr w:rsidR="00E10068" w:rsidRPr="00A56C4A" w:rsidTr="00201F25">
        <w:tc>
          <w:tcPr>
            <w:tcW w:w="4503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E10068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98***</w:t>
            </w:r>
          </w:p>
        </w:tc>
      </w:tr>
      <w:tr w:rsidR="0059407C" w:rsidRPr="00A56C4A" w:rsidTr="00201F25">
        <w:tc>
          <w:tcPr>
            <w:tcW w:w="4503" w:type="dxa"/>
          </w:tcPr>
          <w:p w:rsidR="0059407C" w:rsidRPr="0059407C" w:rsidRDefault="0059407C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5103" w:type="dxa"/>
          </w:tcPr>
          <w:p w:rsidR="0059407C" w:rsidRDefault="006447CD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4,97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103" w:type="dxa"/>
          </w:tcPr>
          <w:p w:rsidR="00CD55DE" w:rsidRDefault="002B6D48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6447CD">
              <w:rPr>
                <w:sz w:val="28"/>
                <w:szCs w:val="28"/>
              </w:rPr>
              <w:t>16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73132C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</w:t>
            </w:r>
            <w:r w:rsidR="006447CD">
              <w:rPr>
                <w:sz w:val="28"/>
                <w:szCs w:val="28"/>
              </w:rPr>
              <w:t>27****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CD55DE" w:rsidRDefault="006C4863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3,2</w:t>
            </w:r>
            <w:r w:rsidR="006447CD">
              <w:rPr>
                <w:sz w:val="28"/>
                <w:szCs w:val="28"/>
              </w:rPr>
              <w:t>6</w:t>
            </w:r>
          </w:p>
        </w:tc>
      </w:tr>
      <w:tr w:rsidR="00CD55DE" w:rsidRPr="00A56C4A" w:rsidTr="007C70C9">
        <w:tc>
          <w:tcPr>
            <w:tcW w:w="9606" w:type="dxa"/>
            <w:gridSpan w:val="2"/>
          </w:tcPr>
          <w:p w:rsidR="00CD55DE" w:rsidRPr="00CD55DE" w:rsidRDefault="00CD55DE" w:rsidP="000B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CD55DE" w:rsidRDefault="006447CD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27C48">
              <w:rPr>
                <w:sz w:val="28"/>
                <w:szCs w:val="28"/>
              </w:rPr>
              <w:t>9</w:t>
            </w:r>
          </w:p>
        </w:tc>
      </w:tr>
    </w:tbl>
    <w:p w:rsidR="0059407C" w:rsidRDefault="0059407C" w:rsidP="0059407C">
      <w:pPr>
        <w:rPr>
          <w:sz w:val="28"/>
          <w:szCs w:val="28"/>
        </w:rPr>
      </w:pPr>
    </w:p>
    <w:p w:rsidR="002A08B4" w:rsidRDefault="002A08B4" w:rsidP="002A08B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F37227">
        <w:rPr>
          <w:sz w:val="28"/>
          <w:szCs w:val="28"/>
        </w:rPr>
        <w:t xml:space="preserve">   </w:t>
      </w:r>
      <w:r w:rsidR="006447CD">
        <w:rPr>
          <w:sz w:val="28"/>
          <w:szCs w:val="28"/>
        </w:rPr>
        <w:t>35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6447CD">
        <w:rPr>
          <w:sz w:val="28"/>
          <w:szCs w:val="28"/>
        </w:rPr>
        <w:t>79</w:t>
      </w:r>
      <w:r>
        <w:rPr>
          <w:sz w:val="28"/>
          <w:szCs w:val="28"/>
        </w:rPr>
        <w:t>;</w:t>
      </w:r>
    </w:p>
    <w:p w:rsidR="002A08B4" w:rsidRDefault="002A08B4" w:rsidP="002A08B4">
      <w:pPr>
        <w:jc w:val="both"/>
        <w:rPr>
          <w:sz w:val="28"/>
          <w:szCs w:val="28"/>
        </w:rPr>
      </w:pPr>
    </w:p>
    <w:p w:rsidR="00531C13" w:rsidRDefault="002A08B4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6447CD" w:rsidRPr="006447CD">
        <w:rPr>
          <w:sz w:val="28"/>
          <w:szCs w:val="28"/>
        </w:rPr>
        <w:t xml:space="preserve"> 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>объеме поступлений средств от приносящей доход деятельности ниже 2</w:t>
      </w:r>
      <w:r w:rsidR="00F37227">
        <w:rPr>
          <w:sz w:val="28"/>
          <w:szCs w:val="28"/>
        </w:rPr>
        <w:t>3</w:t>
      </w:r>
      <w:r w:rsidR="006447CD">
        <w:rPr>
          <w:sz w:val="28"/>
          <w:szCs w:val="28"/>
        </w:rPr>
        <w:t xml:space="preserve"> млн. руб.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6447CD">
        <w:rPr>
          <w:sz w:val="28"/>
          <w:szCs w:val="28"/>
        </w:rPr>
        <w:t>731;</w:t>
      </w:r>
    </w:p>
    <w:p w:rsidR="006447CD" w:rsidRDefault="006447CD" w:rsidP="00531C13">
      <w:pPr>
        <w:jc w:val="both"/>
        <w:rPr>
          <w:sz w:val="28"/>
          <w:szCs w:val="28"/>
        </w:rPr>
      </w:pPr>
    </w:p>
    <w:p w:rsidR="006447CD" w:rsidRDefault="006447CD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1</w:t>
      </w:r>
      <w:r w:rsidR="00F37227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645;</w:t>
      </w:r>
    </w:p>
    <w:p w:rsidR="006447CD" w:rsidRDefault="006447CD" w:rsidP="00531C13">
      <w:pPr>
        <w:jc w:val="both"/>
        <w:rPr>
          <w:sz w:val="28"/>
          <w:szCs w:val="28"/>
        </w:rPr>
      </w:pPr>
    </w:p>
    <w:p w:rsidR="006447CD" w:rsidRDefault="006447CD" w:rsidP="006447CD">
      <w:pPr>
        <w:jc w:val="both"/>
        <w:rPr>
          <w:sz w:val="28"/>
          <w:szCs w:val="28"/>
        </w:rPr>
      </w:pPr>
      <w:r>
        <w:rPr>
          <w:sz w:val="28"/>
          <w:szCs w:val="28"/>
        </w:rPr>
        <w:t>****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F37227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985;</w:t>
      </w:r>
    </w:p>
    <w:p w:rsidR="006447CD" w:rsidRDefault="006447CD" w:rsidP="00531C13">
      <w:pPr>
        <w:jc w:val="both"/>
        <w:rPr>
          <w:sz w:val="28"/>
          <w:szCs w:val="28"/>
        </w:rPr>
      </w:pPr>
    </w:p>
    <w:p w:rsidR="002A08B4" w:rsidRDefault="002A08B4" w:rsidP="002A08B4">
      <w:pPr>
        <w:jc w:val="both"/>
        <w:rPr>
          <w:sz w:val="28"/>
          <w:szCs w:val="28"/>
        </w:rPr>
      </w:pPr>
    </w:p>
    <w:p w:rsidR="00437E95" w:rsidRDefault="00437E95" w:rsidP="00752B38">
      <w:pPr>
        <w:rPr>
          <w:sz w:val="28"/>
          <w:szCs w:val="28"/>
        </w:rPr>
      </w:pPr>
    </w:p>
    <w:p w:rsidR="007A52D0" w:rsidRDefault="007A52D0" w:rsidP="007A52D0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 материальном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стимулировании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Pr="007474AD" w:rsidRDefault="007E7BD0" w:rsidP="007E7BD0">
      <w:pPr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5B7A83" w:rsidRDefault="007A52D0" w:rsidP="005B7A83">
      <w:pPr>
        <w:autoSpaceDE w:val="0"/>
        <w:autoSpaceDN w:val="0"/>
        <w:adjustRightInd w:val="0"/>
        <w:ind w:left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</w:t>
      </w:r>
    </w:p>
    <w:p w:rsidR="005B7A83" w:rsidRDefault="005B7A83" w:rsidP="007A52D0">
      <w:pPr>
        <w:jc w:val="center"/>
        <w:rPr>
          <w:sz w:val="28"/>
          <w:szCs w:val="28"/>
        </w:rPr>
      </w:pPr>
    </w:p>
    <w:p w:rsidR="007A52D0" w:rsidRDefault="00437E95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A52D0" w:rsidRPr="001717D8">
        <w:rPr>
          <w:sz w:val="28"/>
          <w:szCs w:val="28"/>
        </w:rPr>
        <w:t>оэффициент кратности для определения  должностного оклада</w:t>
      </w:r>
      <w:r w:rsidR="007A52D0">
        <w:rPr>
          <w:sz w:val="28"/>
          <w:szCs w:val="28"/>
        </w:rPr>
        <w:t xml:space="preserve"> 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заместителей руководителей, главных бухгалтеров</w:t>
      </w:r>
      <w:r w:rsidRPr="001717D8">
        <w:rPr>
          <w:sz w:val="28"/>
          <w:szCs w:val="28"/>
        </w:rPr>
        <w:t xml:space="preserve"> </w:t>
      </w:r>
      <w:r w:rsidR="00437E95">
        <w:rPr>
          <w:sz w:val="28"/>
          <w:szCs w:val="28"/>
        </w:rPr>
        <w:t xml:space="preserve">государственных автономных </w:t>
      </w:r>
      <w:r w:rsidR="00437E95" w:rsidRPr="00380B3D">
        <w:rPr>
          <w:sz w:val="28"/>
          <w:szCs w:val="28"/>
        </w:rPr>
        <w:t xml:space="preserve"> учреждений Рязанской области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2942"/>
      </w:tblGrid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A52D0" w:rsidRPr="00A56C4A" w:rsidRDefault="00083A4D" w:rsidP="00083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строений</w:t>
            </w:r>
            <w:r w:rsidR="007A52D0" w:rsidRPr="00A56C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ед</w:t>
            </w:r>
            <w:r w:rsidR="007A52D0" w:rsidRPr="00A56C4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A52D0" w:rsidRPr="00A56C4A" w:rsidRDefault="007A52D0" w:rsidP="002B6D48">
            <w:pPr>
              <w:jc w:val="center"/>
              <w:rPr>
                <w:sz w:val="28"/>
                <w:szCs w:val="28"/>
              </w:rPr>
            </w:pP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</w:p>
        </w:tc>
        <w:tc>
          <w:tcPr>
            <w:tcW w:w="2942" w:type="dxa"/>
          </w:tcPr>
          <w:p w:rsidR="007A52D0" w:rsidRPr="00A56C4A" w:rsidRDefault="00836757" w:rsidP="00CE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1,431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120A66" w:rsidRPr="00DE1A42" w:rsidTr="0059407C">
        <w:tc>
          <w:tcPr>
            <w:tcW w:w="2376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20A66" w:rsidRPr="00A56C4A" w:rsidRDefault="00120A6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 xml:space="preserve">енность </w:t>
            </w:r>
            <w:r>
              <w:rPr>
                <w:sz w:val="28"/>
                <w:szCs w:val="28"/>
              </w:rPr>
              <w:t>зрителей,</w:t>
            </w:r>
            <w:r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322EE9" w:rsidRPr="00DE1A42" w:rsidTr="0059407C">
        <w:tc>
          <w:tcPr>
            <w:tcW w:w="2376" w:type="dxa"/>
          </w:tcPr>
          <w:p w:rsidR="00322EE9" w:rsidRPr="00A56C4A" w:rsidRDefault="00322EE9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322EE9" w:rsidRPr="006447CD" w:rsidRDefault="00322EE9" w:rsidP="00DE1B56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322EE9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1,485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Pr="00A56C4A" w:rsidRDefault="00322EE9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322EE9" w:rsidRPr="00E10068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 до 55</w:t>
            </w:r>
          </w:p>
        </w:tc>
        <w:tc>
          <w:tcPr>
            <w:tcW w:w="2942" w:type="dxa"/>
          </w:tcPr>
          <w:p w:rsidR="00322EE9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1,431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Pr="00E10068" w:rsidRDefault="00322EE9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322EE9" w:rsidRPr="00CD55DE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 до 40</w:t>
            </w:r>
          </w:p>
        </w:tc>
        <w:tc>
          <w:tcPr>
            <w:tcW w:w="2942" w:type="dxa"/>
          </w:tcPr>
          <w:p w:rsidR="00322EE9" w:rsidRPr="00A56C4A" w:rsidRDefault="00836757" w:rsidP="0006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</w:t>
            </w:r>
            <w:r w:rsidR="00065F0C">
              <w:rPr>
                <w:sz w:val="28"/>
                <w:szCs w:val="28"/>
              </w:rPr>
              <w:t>9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Default="00322EE9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322EE9" w:rsidRPr="00CD55DE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20 до 35</w:t>
            </w:r>
          </w:p>
        </w:tc>
        <w:tc>
          <w:tcPr>
            <w:tcW w:w="2942" w:type="dxa"/>
          </w:tcPr>
          <w:p w:rsidR="00322EE9" w:rsidRDefault="00836757" w:rsidP="0006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065F0C">
              <w:rPr>
                <w:sz w:val="28"/>
                <w:szCs w:val="28"/>
              </w:rPr>
              <w:t>60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Default="00836757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253" w:type="dxa"/>
          </w:tcPr>
          <w:p w:rsidR="00322EE9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2942" w:type="dxa"/>
          </w:tcPr>
          <w:p w:rsidR="00322EE9" w:rsidRPr="00836757" w:rsidRDefault="00836757" w:rsidP="002B6D48">
            <w:pPr>
              <w:jc w:val="center"/>
              <w:rPr>
                <w:sz w:val="28"/>
                <w:szCs w:val="28"/>
              </w:rPr>
            </w:pPr>
            <w:r w:rsidRPr="00836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836757">
              <w:rPr>
                <w:sz w:val="28"/>
                <w:szCs w:val="28"/>
              </w:rPr>
              <w:t>170</w:t>
            </w:r>
          </w:p>
        </w:tc>
      </w:tr>
      <w:tr w:rsidR="002A08B4" w:rsidRPr="00DE1A42" w:rsidTr="0059407C">
        <w:tc>
          <w:tcPr>
            <w:tcW w:w="9571" w:type="dxa"/>
            <w:gridSpan w:val="3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2A08B4" w:rsidRPr="00DE1A42" w:rsidTr="0059407C">
        <w:tc>
          <w:tcPr>
            <w:tcW w:w="2376" w:type="dxa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2A08B4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2A08B4" w:rsidRDefault="002A08B4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Pr="00A56C4A" w:rsidRDefault="00836757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1,701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CD55DE" w:rsidRPr="00A56C4A" w:rsidRDefault="00836757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1,485</w:t>
            </w:r>
          </w:p>
        </w:tc>
      </w:tr>
      <w:tr w:rsidR="00CD55DE" w:rsidRPr="00DE1A42" w:rsidTr="00C821AD">
        <w:tc>
          <w:tcPr>
            <w:tcW w:w="9571" w:type="dxa"/>
            <w:gridSpan w:val="3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98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836757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0,900</w:t>
            </w:r>
          </w:p>
        </w:tc>
      </w:tr>
    </w:tbl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E10068" w:rsidRPr="00752B38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="007A52D0">
        <w:rPr>
          <w:sz w:val="28"/>
          <w:szCs w:val="28"/>
        </w:rPr>
        <w:t>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  <w:r w:rsidR="007E7BD0">
        <w:rPr>
          <w:sz w:val="28"/>
          <w:szCs w:val="28"/>
        </w:rPr>
        <w:t xml:space="preserve">к Положению 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E10068" w:rsidRDefault="007E7BD0" w:rsidP="007E7BD0">
      <w:pPr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380B3D" w:rsidRDefault="00E10068" w:rsidP="00E10068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 w:rsidRPr="00380B3D">
        <w:rPr>
          <w:sz w:val="28"/>
        </w:rPr>
        <w:t xml:space="preserve"> заработной платы </w:t>
      </w:r>
    </w:p>
    <w:p w:rsidR="00D31CCB" w:rsidRPr="001717D8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заместителей </w:t>
      </w: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ителей, главных бухгалтеров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678" w:type="dxa"/>
          </w:tcPr>
          <w:p w:rsidR="00E10068" w:rsidRPr="00A56C4A" w:rsidRDefault="00E10068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</w:t>
            </w:r>
            <w:r w:rsidR="007A52D0">
              <w:rPr>
                <w:sz w:val="28"/>
                <w:szCs w:val="28"/>
              </w:rPr>
              <w:t xml:space="preserve">заместителей </w:t>
            </w:r>
            <w:r w:rsidRPr="00A56C4A">
              <w:rPr>
                <w:sz w:val="28"/>
                <w:szCs w:val="28"/>
              </w:rPr>
              <w:t>руководителей</w:t>
            </w:r>
            <w:r w:rsidR="007A52D0">
              <w:rPr>
                <w:sz w:val="28"/>
                <w:szCs w:val="28"/>
              </w:rPr>
              <w:t>, главных бухгалтеров</w:t>
            </w:r>
            <w:r w:rsidRPr="00A56C4A">
              <w:rPr>
                <w:sz w:val="28"/>
                <w:szCs w:val="28"/>
              </w:rPr>
              <w:t xml:space="preserve">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CE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2,943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4,500</w:t>
            </w:r>
            <w:r w:rsidR="005372BC">
              <w:rPr>
                <w:sz w:val="28"/>
                <w:szCs w:val="28"/>
              </w:rPr>
              <w:t>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678" w:type="dxa"/>
          </w:tcPr>
          <w:p w:rsidR="00E10068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4,491</w:t>
            </w:r>
            <w:r w:rsidR="005372BC">
              <w:rPr>
                <w:sz w:val="28"/>
                <w:szCs w:val="28"/>
              </w:rPr>
              <w:t>**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678" w:type="dxa"/>
          </w:tcPr>
          <w:p w:rsidR="00E10068" w:rsidRPr="00A56C4A" w:rsidRDefault="00836757" w:rsidP="00537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4,482</w:t>
            </w:r>
            <w:r w:rsidR="005372BC">
              <w:rPr>
                <w:sz w:val="28"/>
                <w:szCs w:val="28"/>
              </w:rPr>
              <w:t>***</w:t>
            </w:r>
          </w:p>
        </w:tc>
      </w:tr>
      <w:tr w:rsidR="0059407C" w:rsidRPr="00A56C4A" w:rsidTr="00B1339D">
        <w:tc>
          <w:tcPr>
            <w:tcW w:w="4644" w:type="dxa"/>
          </w:tcPr>
          <w:p w:rsidR="0059407C" w:rsidRDefault="0059407C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678" w:type="dxa"/>
          </w:tcPr>
          <w:p w:rsidR="0059407C" w:rsidRDefault="00836757" w:rsidP="00A67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4,473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Default="00120A66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678" w:type="dxa"/>
          </w:tcPr>
          <w:p w:rsidR="00CD55DE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2,844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CD5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2,943</w:t>
            </w:r>
            <w:r w:rsidR="005372BC">
              <w:rPr>
                <w:sz w:val="28"/>
                <w:szCs w:val="28"/>
              </w:rPr>
              <w:t>****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678" w:type="dxa"/>
          </w:tcPr>
          <w:p w:rsidR="00CD55DE" w:rsidRDefault="00836757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2,934</w:t>
            </w:r>
          </w:p>
        </w:tc>
      </w:tr>
      <w:tr w:rsidR="00CD55DE" w:rsidRPr="00A56C4A" w:rsidTr="00DF2982">
        <w:tc>
          <w:tcPr>
            <w:tcW w:w="9322" w:type="dxa"/>
            <w:gridSpan w:val="2"/>
          </w:tcPr>
          <w:p w:rsidR="00CD55DE" w:rsidRDefault="00CD55DE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678" w:type="dxa"/>
          </w:tcPr>
          <w:p w:rsidR="00CD55DE" w:rsidRDefault="00836757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27C48">
              <w:rPr>
                <w:sz w:val="28"/>
                <w:szCs w:val="28"/>
              </w:rPr>
              <w:t>710</w:t>
            </w:r>
            <w:bookmarkStart w:id="0" w:name="_GoBack"/>
            <w:bookmarkEnd w:id="0"/>
          </w:p>
        </w:tc>
      </w:tr>
    </w:tbl>
    <w:p w:rsidR="006B5450" w:rsidRDefault="006B5450" w:rsidP="00752B38">
      <w:pPr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   35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79;</w:t>
      </w:r>
    </w:p>
    <w:p w:rsidR="00F37227" w:rsidRDefault="00F37227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6447CD">
        <w:rPr>
          <w:sz w:val="28"/>
          <w:szCs w:val="28"/>
        </w:rPr>
        <w:t xml:space="preserve"> 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23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731;</w:t>
      </w:r>
    </w:p>
    <w:p w:rsidR="00F37227" w:rsidRDefault="00F37227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16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645;</w:t>
      </w:r>
    </w:p>
    <w:p w:rsidR="00F37227" w:rsidRDefault="00F37227" w:rsidP="00F37227">
      <w:pPr>
        <w:jc w:val="both"/>
        <w:rPr>
          <w:sz w:val="28"/>
          <w:szCs w:val="28"/>
        </w:rPr>
      </w:pPr>
    </w:p>
    <w:p w:rsidR="00531C13" w:rsidRDefault="00F37227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8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985</w:t>
      </w:r>
      <w:r w:rsidR="00531C13">
        <w:rPr>
          <w:sz w:val="28"/>
          <w:szCs w:val="28"/>
        </w:rPr>
        <w:t>.</w:t>
      </w:r>
      <w:r w:rsidR="00D31CCB">
        <w:rPr>
          <w:sz w:val="28"/>
          <w:szCs w:val="28"/>
        </w:rPr>
        <w:t>».</w:t>
      </w:r>
    </w:p>
    <w:p w:rsidR="006B5450" w:rsidRDefault="006B5450" w:rsidP="00752B38">
      <w:pPr>
        <w:rPr>
          <w:sz w:val="28"/>
          <w:szCs w:val="28"/>
        </w:rPr>
      </w:pPr>
    </w:p>
    <w:p w:rsidR="006B5450" w:rsidRDefault="006B5450" w:rsidP="00752B38">
      <w:pPr>
        <w:rPr>
          <w:sz w:val="28"/>
          <w:szCs w:val="28"/>
        </w:rPr>
      </w:pPr>
    </w:p>
    <w:p w:rsidR="006B5450" w:rsidRDefault="006B5450" w:rsidP="00752B38">
      <w:pPr>
        <w:rPr>
          <w:sz w:val="28"/>
          <w:szCs w:val="28"/>
        </w:rPr>
      </w:pPr>
    </w:p>
    <w:p w:rsidR="006B5450" w:rsidRDefault="006B5450" w:rsidP="00752B38">
      <w:pPr>
        <w:rPr>
          <w:sz w:val="28"/>
          <w:szCs w:val="28"/>
        </w:rPr>
      </w:pPr>
    </w:p>
    <w:p w:rsidR="006B5450" w:rsidRDefault="006B5450" w:rsidP="00752B38">
      <w:pPr>
        <w:rPr>
          <w:sz w:val="28"/>
          <w:szCs w:val="28"/>
        </w:rPr>
      </w:pPr>
    </w:p>
    <w:sectPr w:rsidR="006B5450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38"/>
    <w:rsid w:val="0001559C"/>
    <w:rsid w:val="00017BF6"/>
    <w:rsid w:val="00021B2B"/>
    <w:rsid w:val="000415D6"/>
    <w:rsid w:val="00061654"/>
    <w:rsid w:val="00065F0C"/>
    <w:rsid w:val="00066385"/>
    <w:rsid w:val="00072125"/>
    <w:rsid w:val="00083A4D"/>
    <w:rsid w:val="000B70C9"/>
    <w:rsid w:val="000C0253"/>
    <w:rsid w:val="000C5FA9"/>
    <w:rsid w:val="001037D7"/>
    <w:rsid w:val="00120A66"/>
    <w:rsid w:val="001348B8"/>
    <w:rsid w:val="001665A1"/>
    <w:rsid w:val="001A258D"/>
    <w:rsid w:val="001C7085"/>
    <w:rsid w:val="00201F25"/>
    <w:rsid w:val="00223FA0"/>
    <w:rsid w:val="002534EA"/>
    <w:rsid w:val="0027230F"/>
    <w:rsid w:val="00277F36"/>
    <w:rsid w:val="002813BC"/>
    <w:rsid w:val="002A08B4"/>
    <w:rsid w:val="002A7433"/>
    <w:rsid w:val="002A7B6B"/>
    <w:rsid w:val="002B2154"/>
    <w:rsid w:val="002B4728"/>
    <w:rsid w:val="002B6D48"/>
    <w:rsid w:val="002D1182"/>
    <w:rsid w:val="002E318E"/>
    <w:rsid w:val="002F7176"/>
    <w:rsid w:val="0031573B"/>
    <w:rsid w:val="00322EE9"/>
    <w:rsid w:val="0032466D"/>
    <w:rsid w:val="003302D5"/>
    <w:rsid w:val="00333055"/>
    <w:rsid w:val="00335AFB"/>
    <w:rsid w:val="003E2AB5"/>
    <w:rsid w:val="003F4F2A"/>
    <w:rsid w:val="004051BC"/>
    <w:rsid w:val="00427C48"/>
    <w:rsid w:val="004333DB"/>
    <w:rsid w:val="00437E95"/>
    <w:rsid w:val="00465239"/>
    <w:rsid w:val="004908C3"/>
    <w:rsid w:val="004B17CE"/>
    <w:rsid w:val="004B5086"/>
    <w:rsid w:val="004E65EA"/>
    <w:rsid w:val="0050244D"/>
    <w:rsid w:val="00506C1C"/>
    <w:rsid w:val="0050724E"/>
    <w:rsid w:val="0051325D"/>
    <w:rsid w:val="00523096"/>
    <w:rsid w:val="00531C13"/>
    <w:rsid w:val="00537005"/>
    <w:rsid w:val="005372BC"/>
    <w:rsid w:val="0056511E"/>
    <w:rsid w:val="0057042C"/>
    <w:rsid w:val="00593256"/>
    <w:rsid w:val="0059407C"/>
    <w:rsid w:val="005B449D"/>
    <w:rsid w:val="005B7A83"/>
    <w:rsid w:val="005D6CA8"/>
    <w:rsid w:val="005E1FDB"/>
    <w:rsid w:val="005E2BA0"/>
    <w:rsid w:val="00616CBF"/>
    <w:rsid w:val="00630C78"/>
    <w:rsid w:val="006331BF"/>
    <w:rsid w:val="006447CD"/>
    <w:rsid w:val="00676F07"/>
    <w:rsid w:val="006A566C"/>
    <w:rsid w:val="006B5450"/>
    <w:rsid w:val="006B60F8"/>
    <w:rsid w:val="006C4863"/>
    <w:rsid w:val="007074E3"/>
    <w:rsid w:val="007217D4"/>
    <w:rsid w:val="0072501A"/>
    <w:rsid w:val="0072654F"/>
    <w:rsid w:val="007277FF"/>
    <w:rsid w:val="0073132C"/>
    <w:rsid w:val="00741B32"/>
    <w:rsid w:val="00746C69"/>
    <w:rsid w:val="00752B38"/>
    <w:rsid w:val="00790B91"/>
    <w:rsid w:val="007A52D0"/>
    <w:rsid w:val="007A5486"/>
    <w:rsid w:val="007A61FC"/>
    <w:rsid w:val="007B0BB4"/>
    <w:rsid w:val="007B3EE8"/>
    <w:rsid w:val="007E7BD0"/>
    <w:rsid w:val="007F0D1D"/>
    <w:rsid w:val="00836757"/>
    <w:rsid w:val="008417DD"/>
    <w:rsid w:val="008724F0"/>
    <w:rsid w:val="008873B6"/>
    <w:rsid w:val="00920AAE"/>
    <w:rsid w:val="00926684"/>
    <w:rsid w:val="00943A34"/>
    <w:rsid w:val="00977631"/>
    <w:rsid w:val="00980840"/>
    <w:rsid w:val="009A27F1"/>
    <w:rsid w:val="009E3CFD"/>
    <w:rsid w:val="009F2D92"/>
    <w:rsid w:val="00A02688"/>
    <w:rsid w:val="00A143D3"/>
    <w:rsid w:val="00A4389C"/>
    <w:rsid w:val="00A56C4A"/>
    <w:rsid w:val="00A6357E"/>
    <w:rsid w:val="00A67585"/>
    <w:rsid w:val="00A67C17"/>
    <w:rsid w:val="00AA3948"/>
    <w:rsid w:val="00AC0652"/>
    <w:rsid w:val="00AC5C42"/>
    <w:rsid w:val="00AF0412"/>
    <w:rsid w:val="00B05FCE"/>
    <w:rsid w:val="00B1339D"/>
    <w:rsid w:val="00B71BFB"/>
    <w:rsid w:val="00B7249B"/>
    <w:rsid w:val="00B776F4"/>
    <w:rsid w:val="00BB69DE"/>
    <w:rsid w:val="00BC2287"/>
    <w:rsid w:val="00BF3740"/>
    <w:rsid w:val="00C00C2C"/>
    <w:rsid w:val="00C3438A"/>
    <w:rsid w:val="00C62615"/>
    <w:rsid w:val="00C64B4E"/>
    <w:rsid w:val="00C6605C"/>
    <w:rsid w:val="00C739BD"/>
    <w:rsid w:val="00C74290"/>
    <w:rsid w:val="00CB1394"/>
    <w:rsid w:val="00CC174F"/>
    <w:rsid w:val="00CD55DE"/>
    <w:rsid w:val="00CE711C"/>
    <w:rsid w:val="00D106A2"/>
    <w:rsid w:val="00D31CCB"/>
    <w:rsid w:val="00D837B2"/>
    <w:rsid w:val="00D90800"/>
    <w:rsid w:val="00DB37C8"/>
    <w:rsid w:val="00DF4121"/>
    <w:rsid w:val="00DF4B1B"/>
    <w:rsid w:val="00E009C8"/>
    <w:rsid w:val="00E10068"/>
    <w:rsid w:val="00E55809"/>
    <w:rsid w:val="00E56922"/>
    <w:rsid w:val="00E73423"/>
    <w:rsid w:val="00E756ED"/>
    <w:rsid w:val="00E81C2E"/>
    <w:rsid w:val="00EB00E2"/>
    <w:rsid w:val="00EC2FB2"/>
    <w:rsid w:val="00EE05F8"/>
    <w:rsid w:val="00F1737F"/>
    <w:rsid w:val="00F245F2"/>
    <w:rsid w:val="00F35C89"/>
    <w:rsid w:val="00F37227"/>
    <w:rsid w:val="00F40E02"/>
    <w:rsid w:val="00F4686C"/>
    <w:rsid w:val="00F6156F"/>
    <w:rsid w:val="00FA1AAB"/>
    <w:rsid w:val="00FA1FA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B0D5F92BB23F78FAD2108D6E10EF8B5C00CA1689DB0B60F8FEE0E9D77FD648J5W8P" TargetMode="External"/><Relationship Id="rId13" Type="http://schemas.openxmlformats.org/officeDocument/2006/relationships/hyperlink" Target="consultantplus://offline/ref=916386C1139CD83A2BBBE9E0990B53FDB808A69B94639C75872E79358F2E8708003E05229E83084A38CC8C91sAJ4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52FA770BB42E3F82418F73996E952163816D659B58B32F90B6E06CDD6DDB3403A652A773ADD1A5B5D7A1FD3x7Y2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2FA770BB42E3F82418F73996E952163816D659B58B32F90B6E06CDD6DDB3403A652A773ADD1A5B5D7A1FD3x7Y2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C22C62AEA23F658161F63C1944E4ADA5261EED208083B67567583E6FFFAECFAC7B58C636F55C2D6F5A6E89Y9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C22C62AEA23F658161F63C1944E4ADA5261EED208083B67567583E6FFFAECFAC7B58C636F55C2D6F5A6E89Y9mEL" TargetMode="External"/><Relationship Id="rId10" Type="http://schemas.openxmlformats.org/officeDocument/2006/relationships/hyperlink" Target="consultantplus://offline/ref=72C22C62AEA23F658161F63C1944E4ADA5261EED23888BB27768583E6FFFAECFAC7B58C636F55C2D6F5A6F88Y9m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6386C1139CD83A2BBBE9E0990B53FDB808A69B94639C75872E79358F2E8708003E05229E83084A38CC8C91sAJ4N" TargetMode="External"/><Relationship Id="rId14" Type="http://schemas.openxmlformats.org/officeDocument/2006/relationships/hyperlink" Target="consultantplus://offline/ref=72C22C62AEA23F658161F63C1944E4ADA5261EED23888BB27768583E6FFFAECFAC7B58C636F55C2D6F5A6F88Y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E248-6196-4AD4-B304-24127C8D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11</Pages>
  <Words>2622</Words>
  <Characters>14951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МИНИСТЕРСТВО КУЛЬТУРЫ РЯЗАНСКОЙ ОБЛАСТИ</vt:lpstr>
      <vt:lpstr/>
      <vt:lpstr>П О С Т А Н О В Л Е Н И Е</vt:lpstr>
    </vt:vector>
  </TitlesOfParts>
  <Company>STDPC</Company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rsn</cp:lastModifiedBy>
  <cp:revision>91</cp:revision>
  <cp:lastPrinted>2022-03-14T07:04:00Z</cp:lastPrinted>
  <dcterms:created xsi:type="dcterms:W3CDTF">2018-01-07T12:41:00Z</dcterms:created>
  <dcterms:modified xsi:type="dcterms:W3CDTF">2022-03-31T09:40:00Z</dcterms:modified>
</cp:coreProperties>
</file>