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15.03.2022  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191-р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316781.82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2165304.67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316773.46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2165271.32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316776.42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2165268.54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316774.45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2165256.97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316786.48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2165258.89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316828.68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2165248.71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316881.17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2165233.04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316881.72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2165233.84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316884.21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2165232.14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316887.12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2165231.27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316894.74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2165228.99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316893.73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2165225.61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316895.29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2165224.54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316893.03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2165221.24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316887.63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2165224.94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316880.60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2165193.06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316876.70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2165193.92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316884.07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2165227.38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316882.46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2165228.48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316827.64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2165244.85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316786.32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2165254.81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316769.57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2165252.13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316772.12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2165267.10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316769.00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2165270.02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316777.94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2165305.65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316781.82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2165304.67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316362.93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2166211.56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316388.62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2166202.89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316402.95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2166185.49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316399.86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2166182.94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316386.26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2166199.47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316361.66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2166207.77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316362.93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2166211.56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315904.67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2166178.94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315925.00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2166273.33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315924.35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2166273.50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315925.93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2166286.67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315929.90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2166286.20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315928.98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2166278.52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315930.16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2166278.26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315929.30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2166274.34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315928.42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2166270.24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315939.45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2166266.17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315938.06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2166262.42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315927.57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2166266.29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315908.58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2166178.09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315904.67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2166178.94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315524.14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2165372.12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315516.61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2165376.84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315518.74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2165380.23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315526.27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2165375.51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315524.14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2165372.12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315090.27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2164788.48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315094.05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2164794.40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315097.42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2164792.25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315093.64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2164786.33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315090.27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2164788.48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314236.99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2165530.57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314242.88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2165528.95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314241.82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2165525.09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314235.93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2165526.71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314236.99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2165530.57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314206.00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2165741.43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314212.31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2165739.09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314210.92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2165735.34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314204.61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2165737.68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314206.00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2165741.43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314239.61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2165841.54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314245.87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2165839.47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314244.61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2165835.67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314238.35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2165837.74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314239.61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2165841.54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314110.25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2165735.81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314117.68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2165732.92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314116.23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2165729.19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314108.80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2165732.08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314110.25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2165735.81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314124.71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2165525.93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314134.81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2165521.84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314133.31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2165518.14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314123.21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2165522.23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314124.71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2165525.93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314140.20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2165518.09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314149.12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2165515.06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314147.83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2165511.27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314138.91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2165514.30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314140.20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2165518.09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  <w:szCs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4990917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LibreOffice/7.1.7.2$Windows_X86_64 LibreOffice_project/c6a4e3954236145e2acb0b65f68614365aeee33f</Application>
  <AppVersion>15.0000</AppVersion>
  <Pages>3</Pages>
  <Words>585</Words>
  <Characters>4056</Characters>
  <CharactersWithSpaces>4595</CharactersWithSpaces>
  <Paragraphs>415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2022-03-15T15:51:08Z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