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B620D9" w:rsidRDefault="006B40FE" w:rsidP="001F64B8">
      <w:pPr>
        <w:tabs>
          <w:tab w:val="left" w:pos="4400"/>
          <w:tab w:val="left" w:pos="4600"/>
        </w:tabs>
        <w:spacing w:before="480" w:after="52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-1257300</wp:posOffset>
            </wp:positionH>
            <wp:positionV relativeFrom="paragraph">
              <wp:posOffset>-358775</wp:posOffset>
            </wp:positionV>
            <wp:extent cx="7557135" cy="2275205"/>
            <wp:effectExtent l="19050" t="0" r="5715" b="0"/>
            <wp:wrapTopAndBottom/>
            <wp:docPr id="25" name="Рисунок 0" descr="d_5_бланк_пстнвл_прав_ряз_об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d_5_бланк_пстнвл_прав_ряз_обл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7135" cy="2275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94F77">
        <w:rPr>
          <w:rFonts w:ascii="Times New Roman" w:hAnsi="Times New Roman"/>
          <w:bCs/>
          <w:sz w:val="28"/>
          <w:szCs w:val="28"/>
        </w:rPr>
        <w:t>от 19 апреля 2022 г. № 152</w:t>
      </w:r>
    </w:p>
    <w:p w:rsidR="003D3B8A" w:rsidRPr="003D3B8A" w:rsidRDefault="003D3B8A" w:rsidP="00437F65">
      <w:pPr>
        <w:ind w:right="55"/>
        <w:jc w:val="center"/>
        <w:rPr>
          <w:rFonts w:ascii="Times New Roman" w:hAnsi="Times New Roman"/>
          <w:b/>
          <w:bCs/>
          <w:sz w:val="28"/>
          <w:szCs w:val="28"/>
        </w:rPr>
        <w:sectPr w:rsidR="003D3B8A" w:rsidRPr="003D3B8A" w:rsidSect="00994F77">
          <w:headerReference w:type="even" r:id="rId9"/>
          <w:footerReference w:type="default" r:id="rId10"/>
          <w:footerReference w:type="first" r:id="rId11"/>
          <w:type w:val="continuous"/>
          <w:pgSz w:w="11907" w:h="16834" w:code="9"/>
          <w:pgMar w:top="567" w:right="1417" w:bottom="1134" w:left="1985" w:header="272" w:footer="567" w:gutter="0"/>
          <w:cols w:space="720"/>
          <w:docGrid w:linePitch="272"/>
        </w:sectPr>
      </w:pPr>
    </w:p>
    <w:tbl>
      <w:tblPr>
        <w:tblW w:w="5007" w:type="pct"/>
        <w:jc w:val="right"/>
        <w:tblLook w:val="01E0" w:firstRow="1" w:lastRow="1" w:firstColumn="1" w:lastColumn="1" w:noHBand="0" w:noVBand="0"/>
      </w:tblPr>
      <w:tblGrid>
        <w:gridCol w:w="5210"/>
        <w:gridCol w:w="1842"/>
        <w:gridCol w:w="2519"/>
        <w:gridCol w:w="13"/>
      </w:tblGrid>
      <w:tr w:rsidR="000D5EED" w:rsidRPr="003C5D71" w:rsidTr="001228DC">
        <w:trPr>
          <w:gridAfter w:val="1"/>
          <w:wAfter w:w="7" w:type="pct"/>
          <w:jc w:val="right"/>
        </w:trPr>
        <w:tc>
          <w:tcPr>
            <w:tcW w:w="4993" w:type="pct"/>
            <w:gridSpan w:val="3"/>
            <w:tcMar>
              <w:top w:w="0" w:type="dxa"/>
              <w:left w:w="108" w:type="dxa"/>
              <w:bottom w:w="680" w:type="dxa"/>
              <w:right w:w="108" w:type="dxa"/>
            </w:tcMar>
          </w:tcPr>
          <w:p w:rsidR="00F73AB0" w:rsidRDefault="006B40FE" w:rsidP="00F73AB0">
            <w:pPr>
              <w:autoSpaceDE w:val="0"/>
              <w:autoSpaceDN w:val="0"/>
              <w:adjustRightInd w:val="0"/>
              <w:ind w:rightChars="151" w:right="302"/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  <w:r w:rsidRPr="003C5D71">
              <w:rPr>
                <w:rFonts w:ascii="Times New Roman" w:hAnsi="Times New Roman"/>
                <w:sz w:val="28"/>
                <w:szCs w:val="28"/>
              </w:rPr>
              <w:lastRenderedPageBreak/>
              <w:t>О внесении изменений в п</w:t>
            </w:r>
            <w:r w:rsidRPr="003C5D71">
              <w:rPr>
                <w:rFonts w:ascii="Times New Roman" w:hAnsi="Times New Roman" w:hint="eastAsia"/>
                <w:sz w:val="28"/>
                <w:szCs w:val="28"/>
              </w:rPr>
              <w:t>остановление</w:t>
            </w:r>
            <w:r w:rsidRPr="003C5D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C5D71">
              <w:rPr>
                <w:rFonts w:ascii="Times New Roman" w:hAnsi="Times New Roman" w:hint="eastAsia"/>
                <w:sz w:val="28"/>
                <w:szCs w:val="28"/>
              </w:rPr>
              <w:t>Правительства</w:t>
            </w:r>
            <w:r w:rsidRPr="003C5D7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F73AB0" w:rsidRDefault="006B40FE" w:rsidP="00F73AB0">
            <w:pPr>
              <w:autoSpaceDE w:val="0"/>
              <w:autoSpaceDN w:val="0"/>
              <w:adjustRightInd w:val="0"/>
              <w:ind w:rightChars="151" w:right="30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5D71">
              <w:rPr>
                <w:rFonts w:ascii="Times New Roman" w:hAnsi="Times New Roman" w:hint="eastAsia"/>
                <w:sz w:val="28"/>
                <w:szCs w:val="28"/>
              </w:rPr>
              <w:t>Рязанской</w:t>
            </w:r>
            <w:r w:rsidRPr="003C5D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C5D71">
              <w:rPr>
                <w:rFonts w:ascii="Times New Roman" w:hAnsi="Times New Roman" w:hint="eastAsia"/>
                <w:sz w:val="28"/>
                <w:szCs w:val="28"/>
              </w:rPr>
              <w:t>области</w:t>
            </w:r>
            <w:r w:rsidRPr="003C5D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C5D71">
              <w:rPr>
                <w:rFonts w:ascii="Times New Roman" w:hAnsi="Times New Roman" w:hint="eastAsia"/>
                <w:sz w:val="28"/>
                <w:szCs w:val="28"/>
              </w:rPr>
              <w:t>от</w:t>
            </w:r>
            <w:r w:rsidRPr="003C5D71">
              <w:rPr>
                <w:rFonts w:ascii="Times New Roman" w:hAnsi="Times New Roman"/>
                <w:sz w:val="28"/>
                <w:szCs w:val="28"/>
              </w:rPr>
              <w:t xml:space="preserve"> 25</w:t>
            </w:r>
            <w:r w:rsidR="002E6FD6" w:rsidRPr="003C5D71">
              <w:rPr>
                <w:rFonts w:ascii="Times New Roman" w:hAnsi="Times New Roman"/>
                <w:sz w:val="28"/>
                <w:szCs w:val="28"/>
              </w:rPr>
              <w:t xml:space="preserve"> января </w:t>
            </w:r>
            <w:r w:rsidRPr="003C5D71">
              <w:rPr>
                <w:rFonts w:ascii="Times New Roman" w:hAnsi="Times New Roman"/>
                <w:sz w:val="28"/>
                <w:szCs w:val="28"/>
              </w:rPr>
              <w:t>2012</w:t>
            </w:r>
            <w:r w:rsidR="00863F73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  <w:r w:rsidRPr="003C5D71">
              <w:rPr>
                <w:rFonts w:ascii="Times New Roman" w:hAnsi="Times New Roman"/>
                <w:sz w:val="28"/>
                <w:szCs w:val="28"/>
              </w:rPr>
              <w:t xml:space="preserve"> № 12 «</w:t>
            </w:r>
            <w:r w:rsidRPr="003C5D71">
              <w:rPr>
                <w:rFonts w:ascii="Times New Roman" w:hAnsi="Times New Roman" w:hint="eastAsia"/>
                <w:sz w:val="28"/>
                <w:szCs w:val="28"/>
              </w:rPr>
              <w:t>Об</w:t>
            </w:r>
            <w:r w:rsidRPr="003C5D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C5D71">
              <w:rPr>
                <w:rFonts w:ascii="Times New Roman" w:hAnsi="Times New Roman" w:hint="eastAsia"/>
                <w:sz w:val="28"/>
                <w:szCs w:val="28"/>
              </w:rPr>
              <w:t>утверждении</w:t>
            </w:r>
            <w:r w:rsidRPr="003C5D7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F73AB0" w:rsidRDefault="006B40FE" w:rsidP="00F73AB0">
            <w:pPr>
              <w:autoSpaceDE w:val="0"/>
              <w:autoSpaceDN w:val="0"/>
              <w:adjustRightInd w:val="0"/>
              <w:ind w:rightChars="151" w:right="302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3C5D71">
              <w:rPr>
                <w:rFonts w:ascii="Times New Roman" w:hAnsi="Times New Roman" w:hint="eastAsia"/>
                <w:sz w:val="28"/>
                <w:szCs w:val="28"/>
              </w:rPr>
              <w:t>порядков</w:t>
            </w:r>
            <w:r w:rsidRPr="003C5D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C5D71">
              <w:rPr>
                <w:rFonts w:ascii="Times New Roman" w:hAnsi="Times New Roman" w:hint="eastAsia"/>
                <w:sz w:val="28"/>
                <w:szCs w:val="28"/>
              </w:rPr>
              <w:t>выдачи</w:t>
            </w:r>
            <w:r w:rsidRPr="003C5D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C5D71">
              <w:rPr>
                <w:rFonts w:ascii="Times New Roman" w:hAnsi="Times New Roman" w:hint="eastAsia"/>
                <w:sz w:val="28"/>
                <w:szCs w:val="28"/>
              </w:rPr>
              <w:t>сертификата</w:t>
            </w:r>
            <w:r w:rsidRPr="003C5D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C5D71">
              <w:rPr>
                <w:rFonts w:ascii="Times New Roman" w:hAnsi="Times New Roman" w:hint="eastAsia"/>
                <w:sz w:val="28"/>
                <w:szCs w:val="28"/>
              </w:rPr>
              <w:t>на</w:t>
            </w:r>
            <w:r w:rsidRPr="003C5D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C5D71">
              <w:rPr>
                <w:rFonts w:ascii="Times New Roman" w:hAnsi="Times New Roman" w:hint="eastAsia"/>
                <w:sz w:val="28"/>
                <w:szCs w:val="28"/>
              </w:rPr>
              <w:t>материнский</w:t>
            </w:r>
            <w:r w:rsidRPr="003C5D71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Pr="003C5D71">
              <w:rPr>
                <w:rFonts w:ascii="Times New Roman" w:hAnsi="Times New Roman" w:hint="eastAsia"/>
                <w:sz w:val="28"/>
                <w:szCs w:val="28"/>
              </w:rPr>
              <w:t>семейный</w:t>
            </w:r>
            <w:r w:rsidRPr="003C5D71">
              <w:rPr>
                <w:rFonts w:ascii="Times New Roman" w:hAnsi="Times New Roman"/>
                <w:sz w:val="28"/>
                <w:szCs w:val="28"/>
              </w:rPr>
              <w:t xml:space="preserve">) </w:t>
            </w:r>
            <w:r w:rsidRPr="003C5D71">
              <w:rPr>
                <w:rFonts w:ascii="Times New Roman" w:hAnsi="Times New Roman" w:hint="eastAsia"/>
                <w:sz w:val="28"/>
                <w:szCs w:val="28"/>
              </w:rPr>
              <w:t>капитал</w:t>
            </w:r>
            <w:r w:rsidRPr="003C5D71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3C5D71">
              <w:rPr>
                <w:rFonts w:ascii="Times New Roman" w:hAnsi="Times New Roman" w:hint="eastAsia"/>
                <w:sz w:val="28"/>
                <w:szCs w:val="28"/>
              </w:rPr>
              <w:t>ведения</w:t>
            </w:r>
            <w:r w:rsidRPr="003C5D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C5D71">
              <w:rPr>
                <w:rFonts w:ascii="Times New Roman" w:hAnsi="Times New Roman" w:hint="eastAsia"/>
                <w:sz w:val="28"/>
                <w:szCs w:val="28"/>
              </w:rPr>
              <w:t>реестра</w:t>
            </w:r>
            <w:r w:rsidRPr="003C5D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C5D71">
              <w:rPr>
                <w:rFonts w:ascii="Times New Roman" w:hAnsi="Times New Roman" w:hint="eastAsia"/>
                <w:sz w:val="28"/>
                <w:szCs w:val="28"/>
              </w:rPr>
              <w:t>лиц</w:t>
            </w:r>
            <w:r w:rsidRPr="003C5D71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3C5D71">
              <w:rPr>
                <w:rFonts w:ascii="Times New Roman" w:hAnsi="Times New Roman" w:hint="eastAsia"/>
                <w:sz w:val="28"/>
                <w:szCs w:val="28"/>
              </w:rPr>
              <w:t>обратившихся</w:t>
            </w:r>
            <w:r w:rsidRPr="003C5D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C5D71">
              <w:rPr>
                <w:rFonts w:ascii="Times New Roman" w:hAnsi="Times New Roman" w:hint="eastAsia"/>
                <w:sz w:val="28"/>
                <w:szCs w:val="28"/>
              </w:rPr>
              <w:t>за</w:t>
            </w:r>
            <w:r w:rsidRPr="003C5D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C5D71">
              <w:rPr>
                <w:rFonts w:ascii="Times New Roman" w:hAnsi="Times New Roman" w:hint="eastAsia"/>
                <w:sz w:val="28"/>
                <w:szCs w:val="28"/>
              </w:rPr>
              <w:t>получением</w:t>
            </w:r>
            <w:r w:rsidRPr="003C5D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C5D71">
              <w:rPr>
                <w:rFonts w:ascii="Times New Roman" w:hAnsi="Times New Roman" w:hint="eastAsia"/>
                <w:sz w:val="28"/>
                <w:szCs w:val="28"/>
              </w:rPr>
              <w:t>материнского</w:t>
            </w:r>
            <w:r w:rsidRPr="003C5D71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Pr="003C5D71">
              <w:rPr>
                <w:rFonts w:ascii="Times New Roman" w:hAnsi="Times New Roman" w:hint="eastAsia"/>
                <w:sz w:val="28"/>
                <w:szCs w:val="28"/>
              </w:rPr>
              <w:t>семейного</w:t>
            </w:r>
            <w:r w:rsidRPr="003C5D71">
              <w:rPr>
                <w:rFonts w:ascii="Times New Roman" w:hAnsi="Times New Roman"/>
                <w:sz w:val="28"/>
                <w:szCs w:val="28"/>
              </w:rPr>
              <w:t xml:space="preserve">) </w:t>
            </w:r>
            <w:r w:rsidRPr="003C5D71">
              <w:rPr>
                <w:rFonts w:ascii="Times New Roman" w:hAnsi="Times New Roman" w:hint="eastAsia"/>
                <w:sz w:val="28"/>
                <w:szCs w:val="28"/>
              </w:rPr>
              <w:t>капитала</w:t>
            </w:r>
            <w:r w:rsidRPr="003C5D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C5D71">
              <w:rPr>
                <w:rFonts w:ascii="Times New Roman" w:hAnsi="Times New Roman" w:hint="eastAsia"/>
                <w:sz w:val="28"/>
                <w:szCs w:val="28"/>
              </w:rPr>
              <w:t>и</w:t>
            </w:r>
            <w:r w:rsidRPr="003C5D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C5D71">
              <w:rPr>
                <w:rFonts w:ascii="Times New Roman" w:hAnsi="Times New Roman" w:hint="eastAsia"/>
                <w:sz w:val="28"/>
                <w:szCs w:val="28"/>
              </w:rPr>
              <w:t>имеющих</w:t>
            </w:r>
            <w:r w:rsidRPr="003C5D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C5D71">
              <w:rPr>
                <w:rFonts w:ascii="Times New Roman" w:hAnsi="Times New Roman" w:hint="eastAsia"/>
                <w:sz w:val="28"/>
                <w:szCs w:val="28"/>
              </w:rPr>
              <w:t>право</w:t>
            </w:r>
            <w:r w:rsidRPr="003C5D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C5D71">
              <w:rPr>
                <w:rFonts w:ascii="Times New Roman" w:hAnsi="Times New Roman" w:hint="eastAsia"/>
                <w:sz w:val="28"/>
                <w:szCs w:val="28"/>
              </w:rPr>
              <w:t>на</w:t>
            </w:r>
            <w:r w:rsidRPr="003C5D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C5D71">
              <w:rPr>
                <w:rFonts w:ascii="Times New Roman" w:hAnsi="Times New Roman" w:hint="eastAsia"/>
                <w:sz w:val="28"/>
                <w:szCs w:val="28"/>
              </w:rPr>
              <w:t>материнский</w:t>
            </w:r>
            <w:r w:rsidRPr="003C5D71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Pr="003C5D71">
              <w:rPr>
                <w:rFonts w:ascii="Times New Roman" w:hAnsi="Times New Roman" w:hint="eastAsia"/>
                <w:sz w:val="28"/>
                <w:szCs w:val="28"/>
              </w:rPr>
              <w:t>семейный</w:t>
            </w:r>
            <w:r w:rsidRPr="003C5D71">
              <w:rPr>
                <w:rFonts w:ascii="Times New Roman" w:hAnsi="Times New Roman"/>
                <w:sz w:val="28"/>
                <w:szCs w:val="28"/>
              </w:rPr>
              <w:t xml:space="preserve">) </w:t>
            </w:r>
            <w:r w:rsidRPr="003C5D71">
              <w:rPr>
                <w:rFonts w:ascii="Times New Roman" w:hAnsi="Times New Roman" w:hint="eastAsia"/>
                <w:sz w:val="28"/>
                <w:szCs w:val="28"/>
              </w:rPr>
              <w:t>капитал</w:t>
            </w:r>
            <w:r w:rsidRPr="003C5D71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3C5D71">
              <w:rPr>
                <w:rFonts w:ascii="Times New Roman" w:hAnsi="Times New Roman" w:hint="eastAsia"/>
                <w:sz w:val="28"/>
                <w:szCs w:val="28"/>
              </w:rPr>
              <w:t>распоряжения</w:t>
            </w:r>
            <w:r w:rsidRPr="003C5D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C5D71">
              <w:rPr>
                <w:rFonts w:ascii="Times New Roman" w:hAnsi="Times New Roman" w:hint="eastAsia"/>
                <w:sz w:val="28"/>
                <w:szCs w:val="28"/>
              </w:rPr>
              <w:t>средствами</w:t>
            </w:r>
            <w:r w:rsidRPr="003C5D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C5D71">
              <w:rPr>
                <w:rFonts w:ascii="Times New Roman" w:hAnsi="Times New Roman" w:hint="eastAsia"/>
                <w:sz w:val="28"/>
                <w:szCs w:val="28"/>
              </w:rPr>
              <w:t>материнского</w:t>
            </w:r>
            <w:r w:rsidRPr="003C5D71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Pr="003C5D71">
              <w:rPr>
                <w:rFonts w:ascii="Times New Roman" w:hAnsi="Times New Roman" w:hint="eastAsia"/>
                <w:sz w:val="28"/>
                <w:szCs w:val="28"/>
              </w:rPr>
              <w:t>семейного</w:t>
            </w:r>
            <w:r w:rsidRPr="003C5D71">
              <w:rPr>
                <w:rFonts w:ascii="Times New Roman" w:hAnsi="Times New Roman"/>
                <w:sz w:val="28"/>
                <w:szCs w:val="28"/>
              </w:rPr>
              <w:t xml:space="preserve">) </w:t>
            </w:r>
            <w:proofErr w:type="gramEnd"/>
          </w:p>
          <w:p w:rsidR="00F73AB0" w:rsidRDefault="006B40FE" w:rsidP="00F73AB0">
            <w:pPr>
              <w:autoSpaceDE w:val="0"/>
              <w:autoSpaceDN w:val="0"/>
              <w:adjustRightInd w:val="0"/>
              <w:ind w:rightChars="151" w:right="302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3C5D71">
              <w:rPr>
                <w:rFonts w:ascii="Times New Roman" w:hAnsi="Times New Roman" w:hint="eastAsia"/>
                <w:sz w:val="28"/>
                <w:szCs w:val="28"/>
              </w:rPr>
              <w:t>капитала</w:t>
            </w:r>
            <w:r w:rsidRPr="003C5D71">
              <w:rPr>
                <w:rFonts w:ascii="Times New Roman" w:hAnsi="Times New Roman"/>
                <w:sz w:val="28"/>
                <w:szCs w:val="28"/>
              </w:rPr>
              <w:t xml:space="preserve">» (в редакции постановлений Правительства Рязанской </w:t>
            </w:r>
            <w:proofErr w:type="gramEnd"/>
          </w:p>
          <w:p w:rsidR="00F73AB0" w:rsidRDefault="006B40FE" w:rsidP="00F73AB0">
            <w:pPr>
              <w:autoSpaceDE w:val="0"/>
              <w:autoSpaceDN w:val="0"/>
              <w:adjustRightInd w:val="0"/>
              <w:ind w:rightChars="151" w:right="30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5D71">
              <w:rPr>
                <w:rFonts w:ascii="Times New Roman" w:hAnsi="Times New Roman"/>
                <w:sz w:val="28"/>
                <w:szCs w:val="28"/>
              </w:rPr>
              <w:t xml:space="preserve">области от 19.12.2012 </w:t>
            </w:r>
            <w:hyperlink r:id="rId12" w:history="1">
              <w:r w:rsidRPr="003C5D71">
                <w:rPr>
                  <w:rFonts w:ascii="Times New Roman" w:hAnsi="Times New Roman"/>
                  <w:sz w:val="28"/>
                  <w:szCs w:val="28"/>
                </w:rPr>
                <w:t>№ 379</w:t>
              </w:r>
            </w:hyperlink>
            <w:r w:rsidRPr="003C5D71">
              <w:rPr>
                <w:rFonts w:ascii="Times New Roman" w:hAnsi="Times New Roman"/>
                <w:sz w:val="28"/>
                <w:szCs w:val="28"/>
              </w:rPr>
              <w:t xml:space="preserve">, от 11.06.2014 </w:t>
            </w:r>
            <w:hyperlink r:id="rId13" w:history="1">
              <w:r w:rsidRPr="003C5D71">
                <w:rPr>
                  <w:rFonts w:ascii="Times New Roman" w:hAnsi="Times New Roman"/>
                  <w:sz w:val="28"/>
                  <w:szCs w:val="28"/>
                </w:rPr>
                <w:t>№ 163</w:t>
              </w:r>
            </w:hyperlink>
            <w:r w:rsidRPr="003C5D71">
              <w:rPr>
                <w:rFonts w:ascii="Times New Roman" w:hAnsi="Times New Roman"/>
                <w:sz w:val="28"/>
                <w:szCs w:val="28"/>
              </w:rPr>
              <w:t>, от 29.12.2014</w:t>
            </w:r>
          </w:p>
          <w:p w:rsidR="00F73AB0" w:rsidRDefault="006B40FE" w:rsidP="00F73AB0">
            <w:pPr>
              <w:autoSpaceDE w:val="0"/>
              <w:autoSpaceDN w:val="0"/>
              <w:adjustRightInd w:val="0"/>
              <w:ind w:rightChars="151" w:right="30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5D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hyperlink r:id="rId14" w:history="1">
              <w:r w:rsidRPr="003C5D71">
                <w:rPr>
                  <w:rFonts w:ascii="Times New Roman" w:hAnsi="Times New Roman"/>
                  <w:sz w:val="28"/>
                  <w:szCs w:val="28"/>
                </w:rPr>
                <w:t>№ 416</w:t>
              </w:r>
            </w:hyperlink>
            <w:r w:rsidRPr="003C5D71">
              <w:rPr>
                <w:rFonts w:ascii="Times New Roman" w:hAnsi="Times New Roman"/>
                <w:sz w:val="28"/>
                <w:szCs w:val="28"/>
              </w:rPr>
              <w:t xml:space="preserve">, от 19.12.2017 </w:t>
            </w:r>
            <w:hyperlink r:id="rId15" w:history="1">
              <w:r w:rsidRPr="003C5D71">
                <w:rPr>
                  <w:rFonts w:ascii="Times New Roman" w:hAnsi="Times New Roman"/>
                  <w:sz w:val="28"/>
                  <w:szCs w:val="28"/>
                </w:rPr>
                <w:t>№ 377</w:t>
              </w:r>
            </w:hyperlink>
            <w:r w:rsidRPr="003C5D71">
              <w:rPr>
                <w:rFonts w:ascii="Times New Roman" w:hAnsi="Times New Roman"/>
                <w:sz w:val="28"/>
                <w:szCs w:val="28"/>
              </w:rPr>
              <w:t xml:space="preserve">, от 26.06.2018 </w:t>
            </w:r>
            <w:hyperlink r:id="rId16" w:history="1">
              <w:r w:rsidRPr="003C5D71">
                <w:rPr>
                  <w:rFonts w:ascii="Times New Roman" w:hAnsi="Times New Roman"/>
                  <w:sz w:val="28"/>
                  <w:szCs w:val="28"/>
                </w:rPr>
                <w:t>№ 191</w:t>
              </w:r>
            </w:hyperlink>
            <w:r w:rsidRPr="003C5D71">
              <w:rPr>
                <w:rFonts w:ascii="Times New Roman" w:hAnsi="Times New Roman"/>
                <w:sz w:val="28"/>
                <w:szCs w:val="28"/>
              </w:rPr>
              <w:t xml:space="preserve">, от 20.08.2019 </w:t>
            </w:r>
          </w:p>
          <w:p w:rsidR="00F73AB0" w:rsidRDefault="001B4ED4" w:rsidP="00F73AB0">
            <w:pPr>
              <w:autoSpaceDE w:val="0"/>
              <w:autoSpaceDN w:val="0"/>
              <w:adjustRightInd w:val="0"/>
              <w:ind w:rightChars="151" w:right="302"/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17" w:history="1">
              <w:r w:rsidR="006B40FE" w:rsidRPr="003C5D71">
                <w:rPr>
                  <w:rFonts w:ascii="Times New Roman" w:hAnsi="Times New Roman"/>
                  <w:sz w:val="28"/>
                  <w:szCs w:val="28"/>
                </w:rPr>
                <w:t>№ 260</w:t>
              </w:r>
            </w:hyperlink>
            <w:r w:rsidR="006B40FE" w:rsidRPr="003C5D71">
              <w:rPr>
                <w:rFonts w:ascii="Times New Roman" w:hAnsi="Times New Roman"/>
                <w:sz w:val="28"/>
                <w:szCs w:val="28"/>
              </w:rPr>
              <w:t xml:space="preserve">, от 07.02.2020 </w:t>
            </w:r>
            <w:hyperlink r:id="rId18" w:history="1">
              <w:r w:rsidR="006B40FE" w:rsidRPr="003C5D71">
                <w:rPr>
                  <w:rFonts w:ascii="Times New Roman" w:hAnsi="Times New Roman"/>
                  <w:sz w:val="28"/>
                  <w:szCs w:val="28"/>
                </w:rPr>
                <w:t>№ 9</w:t>
              </w:r>
            </w:hyperlink>
            <w:r w:rsidR="006B40FE" w:rsidRPr="003C5D71">
              <w:rPr>
                <w:rFonts w:ascii="Times New Roman" w:hAnsi="Times New Roman"/>
                <w:sz w:val="28"/>
                <w:szCs w:val="28"/>
              </w:rPr>
              <w:t xml:space="preserve">, от 24.03.2020 </w:t>
            </w:r>
            <w:hyperlink r:id="rId19" w:history="1">
              <w:r w:rsidR="006B40FE" w:rsidRPr="003C5D71">
                <w:rPr>
                  <w:rFonts w:ascii="Times New Roman" w:hAnsi="Times New Roman"/>
                  <w:sz w:val="28"/>
                  <w:szCs w:val="28"/>
                </w:rPr>
                <w:t>№ 56</w:t>
              </w:r>
            </w:hyperlink>
            <w:r w:rsidR="006B40FE" w:rsidRPr="003C5D71">
              <w:rPr>
                <w:rFonts w:ascii="Times New Roman" w:hAnsi="Times New Roman"/>
                <w:sz w:val="28"/>
                <w:szCs w:val="28"/>
              </w:rPr>
              <w:t xml:space="preserve">, от 25.11.2020 </w:t>
            </w:r>
          </w:p>
          <w:p w:rsidR="006B40FE" w:rsidRPr="003C5D71" w:rsidRDefault="001B4ED4" w:rsidP="00F73AB0">
            <w:pPr>
              <w:autoSpaceDE w:val="0"/>
              <w:autoSpaceDN w:val="0"/>
              <w:adjustRightInd w:val="0"/>
              <w:ind w:rightChars="151" w:right="302"/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20" w:history="1">
              <w:proofErr w:type="gramStart"/>
              <w:r w:rsidR="006B40FE" w:rsidRPr="003C5D71">
                <w:rPr>
                  <w:rFonts w:ascii="Times New Roman" w:hAnsi="Times New Roman"/>
                  <w:sz w:val="28"/>
                  <w:szCs w:val="28"/>
                </w:rPr>
                <w:t>№ 306</w:t>
              </w:r>
            </w:hyperlink>
            <w:r w:rsidR="006B40FE" w:rsidRPr="003C5D71">
              <w:rPr>
                <w:rFonts w:ascii="Times New Roman" w:hAnsi="Times New Roman"/>
                <w:sz w:val="28"/>
                <w:szCs w:val="28"/>
              </w:rPr>
              <w:t xml:space="preserve">, от 02.03.2021 </w:t>
            </w:r>
            <w:hyperlink r:id="rId21" w:history="1">
              <w:r w:rsidR="006B40FE" w:rsidRPr="003C5D71">
                <w:rPr>
                  <w:rFonts w:ascii="Times New Roman" w:hAnsi="Times New Roman"/>
                  <w:sz w:val="28"/>
                  <w:szCs w:val="28"/>
                </w:rPr>
                <w:t>№ 30</w:t>
              </w:r>
            </w:hyperlink>
            <w:r w:rsidR="006B40FE" w:rsidRPr="003C5D71">
              <w:rPr>
                <w:rFonts w:ascii="Times New Roman" w:hAnsi="Times New Roman"/>
                <w:sz w:val="28"/>
                <w:szCs w:val="28"/>
              </w:rPr>
              <w:t>)</w:t>
            </w:r>
            <w:proofErr w:type="gramEnd"/>
          </w:p>
        </w:tc>
      </w:tr>
      <w:tr w:rsidR="000D5EED" w:rsidRPr="003C5D71" w:rsidTr="001228DC">
        <w:trPr>
          <w:gridAfter w:val="1"/>
          <w:wAfter w:w="7" w:type="pct"/>
          <w:jc w:val="right"/>
        </w:trPr>
        <w:tc>
          <w:tcPr>
            <w:tcW w:w="4993" w:type="pct"/>
            <w:gridSpan w:val="3"/>
          </w:tcPr>
          <w:p w:rsidR="000D5EED" w:rsidRPr="003C5D71" w:rsidRDefault="000D5EED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5D71">
              <w:rPr>
                <w:rFonts w:ascii="Times New Roman" w:hAnsi="Times New Roman"/>
                <w:sz w:val="28"/>
                <w:szCs w:val="28"/>
              </w:rPr>
              <w:t>Правительство Рязанской области ПОСТАНОВЛЯЕТ:</w:t>
            </w:r>
          </w:p>
          <w:p w:rsidR="00D13643" w:rsidRPr="003C5D71" w:rsidRDefault="00863F73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1. </w:t>
            </w:r>
            <w:r w:rsidR="00040920">
              <w:rPr>
                <w:rFonts w:ascii="Times New Roman" w:hAnsi="Times New Roman"/>
                <w:sz w:val="28"/>
                <w:szCs w:val="28"/>
              </w:rPr>
              <w:t xml:space="preserve">Внести в </w:t>
            </w:r>
            <w:r w:rsidR="006B40FE" w:rsidRPr="003C5D71">
              <w:rPr>
                <w:rFonts w:ascii="Times New Roman" w:hAnsi="Times New Roman"/>
                <w:sz w:val="28"/>
                <w:szCs w:val="28"/>
              </w:rPr>
              <w:t>п</w:t>
            </w:r>
            <w:r w:rsidR="006B40FE" w:rsidRPr="003C5D71">
              <w:rPr>
                <w:rFonts w:ascii="Times New Roman" w:hAnsi="Times New Roman" w:hint="eastAsia"/>
                <w:sz w:val="28"/>
                <w:szCs w:val="28"/>
              </w:rPr>
              <w:t>остановление</w:t>
            </w:r>
            <w:r w:rsidR="006B40FE" w:rsidRPr="003C5D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B40FE" w:rsidRPr="003C5D71">
              <w:rPr>
                <w:rFonts w:ascii="Times New Roman" w:hAnsi="Times New Roman" w:hint="eastAsia"/>
                <w:sz w:val="28"/>
                <w:szCs w:val="28"/>
              </w:rPr>
              <w:t>Правительства</w:t>
            </w:r>
            <w:r w:rsidR="006B40FE" w:rsidRPr="003C5D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B40FE" w:rsidRPr="003C5D71">
              <w:rPr>
                <w:rFonts w:ascii="Times New Roman" w:hAnsi="Times New Roman" w:hint="eastAsia"/>
                <w:sz w:val="28"/>
                <w:szCs w:val="28"/>
              </w:rPr>
              <w:t>Рязанской</w:t>
            </w:r>
            <w:r w:rsidR="006B40FE" w:rsidRPr="003C5D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B40FE" w:rsidRPr="003C5D71">
              <w:rPr>
                <w:rFonts w:ascii="Times New Roman" w:hAnsi="Times New Roman" w:hint="eastAsia"/>
                <w:sz w:val="28"/>
                <w:szCs w:val="28"/>
              </w:rPr>
              <w:t>области</w:t>
            </w:r>
            <w:r w:rsidR="006B40FE" w:rsidRPr="003C5D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E6FD6" w:rsidRPr="003C5D71">
              <w:rPr>
                <w:rFonts w:ascii="Times New Roman" w:hAnsi="Times New Roman"/>
                <w:sz w:val="28"/>
                <w:szCs w:val="28"/>
              </w:rPr>
              <w:br/>
            </w:r>
            <w:r w:rsidR="006B40FE" w:rsidRPr="003C5D71">
              <w:rPr>
                <w:rFonts w:ascii="Times New Roman" w:hAnsi="Times New Roman" w:hint="eastAsia"/>
                <w:sz w:val="28"/>
                <w:szCs w:val="28"/>
              </w:rPr>
              <w:t>от</w:t>
            </w:r>
            <w:r w:rsidR="002E6FD6" w:rsidRPr="003C5D71">
              <w:rPr>
                <w:rFonts w:ascii="Times New Roman" w:hAnsi="Times New Roman"/>
                <w:sz w:val="28"/>
                <w:szCs w:val="28"/>
              </w:rPr>
              <w:t xml:space="preserve"> 25 января </w:t>
            </w:r>
            <w:r w:rsidR="006B40FE" w:rsidRPr="003C5D71">
              <w:rPr>
                <w:rFonts w:ascii="Times New Roman" w:hAnsi="Times New Roman"/>
                <w:sz w:val="28"/>
                <w:szCs w:val="28"/>
              </w:rPr>
              <w:t>2012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г.</w:t>
            </w:r>
            <w:r w:rsidR="006B40FE" w:rsidRPr="003C5D71">
              <w:rPr>
                <w:rFonts w:ascii="Times New Roman" w:hAnsi="Times New Roman"/>
                <w:sz w:val="28"/>
                <w:szCs w:val="28"/>
              </w:rPr>
              <w:t xml:space="preserve"> № 12 «</w:t>
            </w:r>
            <w:r w:rsidR="006B40FE" w:rsidRPr="003C5D71">
              <w:rPr>
                <w:rFonts w:ascii="Times New Roman" w:hAnsi="Times New Roman" w:hint="eastAsia"/>
                <w:sz w:val="28"/>
                <w:szCs w:val="28"/>
              </w:rPr>
              <w:t>Об</w:t>
            </w:r>
            <w:r w:rsidR="006B40FE" w:rsidRPr="003C5D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B40FE" w:rsidRPr="003C5D71">
              <w:rPr>
                <w:rFonts w:ascii="Times New Roman" w:hAnsi="Times New Roman" w:hint="eastAsia"/>
                <w:sz w:val="28"/>
                <w:szCs w:val="28"/>
              </w:rPr>
              <w:t>утверждении</w:t>
            </w:r>
            <w:r w:rsidR="006B40FE" w:rsidRPr="003C5D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B40FE" w:rsidRPr="003C5D71">
              <w:rPr>
                <w:rFonts w:ascii="Times New Roman" w:hAnsi="Times New Roman" w:hint="eastAsia"/>
                <w:sz w:val="28"/>
                <w:szCs w:val="28"/>
              </w:rPr>
              <w:t>порядков</w:t>
            </w:r>
            <w:r w:rsidR="006B40FE" w:rsidRPr="003C5D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B40FE" w:rsidRPr="003C5D71">
              <w:rPr>
                <w:rFonts w:ascii="Times New Roman" w:hAnsi="Times New Roman" w:hint="eastAsia"/>
                <w:sz w:val="28"/>
                <w:szCs w:val="28"/>
              </w:rPr>
              <w:t>выдачи</w:t>
            </w:r>
            <w:r w:rsidR="006B40FE" w:rsidRPr="003C5D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B40FE" w:rsidRPr="003C5D71">
              <w:rPr>
                <w:rFonts w:ascii="Times New Roman" w:hAnsi="Times New Roman" w:hint="eastAsia"/>
                <w:sz w:val="28"/>
                <w:szCs w:val="28"/>
              </w:rPr>
              <w:t>сертификата</w:t>
            </w:r>
            <w:r w:rsidR="006B40FE" w:rsidRPr="003C5D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B40FE" w:rsidRPr="003C5D71">
              <w:rPr>
                <w:rFonts w:ascii="Times New Roman" w:hAnsi="Times New Roman" w:hint="eastAsia"/>
                <w:sz w:val="28"/>
                <w:szCs w:val="28"/>
              </w:rPr>
              <w:t>на</w:t>
            </w:r>
            <w:r w:rsidR="006B40FE" w:rsidRPr="003C5D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B40FE" w:rsidRPr="003C5D71">
              <w:rPr>
                <w:rFonts w:ascii="Times New Roman" w:hAnsi="Times New Roman" w:hint="eastAsia"/>
                <w:sz w:val="28"/>
                <w:szCs w:val="28"/>
              </w:rPr>
              <w:t>материнский</w:t>
            </w:r>
            <w:r w:rsidR="006B40FE" w:rsidRPr="003C5D71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="006B40FE" w:rsidRPr="003C5D71">
              <w:rPr>
                <w:rFonts w:ascii="Times New Roman" w:hAnsi="Times New Roman" w:hint="eastAsia"/>
                <w:sz w:val="28"/>
                <w:szCs w:val="28"/>
              </w:rPr>
              <w:t>семейный</w:t>
            </w:r>
            <w:r w:rsidR="006B40FE" w:rsidRPr="003C5D71">
              <w:rPr>
                <w:rFonts w:ascii="Times New Roman" w:hAnsi="Times New Roman"/>
                <w:sz w:val="28"/>
                <w:szCs w:val="28"/>
              </w:rPr>
              <w:t xml:space="preserve">) </w:t>
            </w:r>
            <w:r w:rsidR="006B40FE" w:rsidRPr="003C5D71">
              <w:rPr>
                <w:rFonts w:ascii="Times New Roman" w:hAnsi="Times New Roman" w:hint="eastAsia"/>
                <w:sz w:val="28"/>
                <w:szCs w:val="28"/>
              </w:rPr>
              <w:t>капитал</w:t>
            </w:r>
            <w:r w:rsidR="006B40FE" w:rsidRPr="003C5D71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6B40FE" w:rsidRPr="003C5D71">
              <w:rPr>
                <w:rFonts w:ascii="Times New Roman" w:hAnsi="Times New Roman" w:hint="eastAsia"/>
                <w:sz w:val="28"/>
                <w:szCs w:val="28"/>
              </w:rPr>
              <w:t>ведения</w:t>
            </w:r>
            <w:r w:rsidR="006B40FE" w:rsidRPr="003C5D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B40FE" w:rsidRPr="003C5D71">
              <w:rPr>
                <w:rFonts w:ascii="Times New Roman" w:hAnsi="Times New Roman" w:hint="eastAsia"/>
                <w:sz w:val="28"/>
                <w:szCs w:val="28"/>
              </w:rPr>
              <w:t>реестра</w:t>
            </w:r>
            <w:r w:rsidR="006B40FE" w:rsidRPr="003C5D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B40FE" w:rsidRPr="003C5D71">
              <w:rPr>
                <w:rFonts w:ascii="Times New Roman" w:hAnsi="Times New Roman" w:hint="eastAsia"/>
                <w:sz w:val="28"/>
                <w:szCs w:val="28"/>
              </w:rPr>
              <w:t>лиц</w:t>
            </w:r>
            <w:r w:rsidR="006B40FE" w:rsidRPr="003C5D71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6B40FE" w:rsidRPr="003C5D71">
              <w:rPr>
                <w:rFonts w:ascii="Times New Roman" w:hAnsi="Times New Roman" w:hint="eastAsia"/>
                <w:sz w:val="28"/>
                <w:szCs w:val="28"/>
              </w:rPr>
              <w:t>обратившихся</w:t>
            </w:r>
            <w:r w:rsidR="006B40FE" w:rsidRPr="003C5D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B40FE" w:rsidRPr="003C5D71">
              <w:rPr>
                <w:rFonts w:ascii="Times New Roman" w:hAnsi="Times New Roman" w:hint="eastAsia"/>
                <w:sz w:val="28"/>
                <w:szCs w:val="28"/>
              </w:rPr>
              <w:t>за</w:t>
            </w:r>
            <w:r w:rsidR="006B40FE" w:rsidRPr="003C5D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B40FE" w:rsidRPr="003C5D71">
              <w:rPr>
                <w:rFonts w:ascii="Times New Roman" w:hAnsi="Times New Roman" w:hint="eastAsia"/>
                <w:sz w:val="28"/>
                <w:szCs w:val="28"/>
              </w:rPr>
              <w:t>получением</w:t>
            </w:r>
            <w:r w:rsidR="006B40FE" w:rsidRPr="003C5D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B40FE" w:rsidRPr="003C5D71">
              <w:rPr>
                <w:rFonts w:ascii="Times New Roman" w:hAnsi="Times New Roman" w:hint="eastAsia"/>
                <w:sz w:val="28"/>
                <w:szCs w:val="28"/>
              </w:rPr>
              <w:t>материнского</w:t>
            </w:r>
            <w:r w:rsidR="006B40FE" w:rsidRPr="003C5D71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="006B40FE" w:rsidRPr="003C5D71">
              <w:rPr>
                <w:rFonts w:ascii="Times New Roman" w:hAnsi="Times New Roman" w:hint="eastAsia"/>
                <w:sz w:val="28"/>
                <w:szCs w:val="28"/>
              </w:rPr>
              <w:t>семейного</w:t>
            </w:r>
            <w:r w:rsidR="006B40FE" w:rsidRPr="003C5D71">
              <w:rPr>
                <w:rFonts w:ascii="Times New Roman" w:hAnsi="Times New Roman"/>
                <w:sz w:val="28"/>
                <w:szCs w:val="28"/>
              </w:rPr>
              <w:t xml:space="preserve">) </w:t>
            </w:r>
            <w:r w:rsidR="006B40FE" w:rsidRPr="003C5D71">
              <w:rPr>
                <w:rFonts w:ascii="Times New Roman" w:hAnsi="Times New Roman" w:hint="eastAsia"/>
                <w:sz w:val="28"/>
                <w:szCs w:val="28"/>
              </w:rPr>
              <w:t>капитала</w:t>
            </w:r>
            <w:r w:rsidR="006B40FE" w:rsidRPr="003C5D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B40FE" w:rsidRPr="003C5D71">
              <w:rPr>
                <w:rFonts w:ascii="Times New Roman" w:hAnsi="Times New Roman" w:hint="eastAsia"/>
                <w:sz w:val="28"/>
                <w:szCs w:val="28"/>
              </w:rPr>
              <w:t>и</w:t>
            </w:r>
            <w:r w:rsidR="006B40FE" w:rsidRPr="003C5D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B40FE" w:rsidRPr="003C5D71">
              <w:rPr>
                <w:rFonts w:ascii="Times New Roman" w:hAnsi="Times New Roman" w:hint="eastAsia"/>
                <w:sz w:val="28"/>
                <w:szCs w:val="28"/>
              </w:rPr>
              <w:t>имеющих</w:t>
            </w:r>
            <w:r w:rsidR="006B40FE" w:rsidRPr="003C5D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B40FE" w:rsidRPr="003C5D71">
              <w:rPr>
                <w:rFonts w:ascii="Times New Roman" w:hAnsi="Times New Roman" w:hint="eastAsia"/>
                <w:sz w:val="28"/>
                <w:szCs w:val="28"/>
              </w:rPr>
              <w:t>право</w:t>
            </w:r>
            <w:r w:rsidR="006B40FE" w:rsidRPr="003C5D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B40FE" w:rsidRPr="003C5D71">
              <w:rPr>
                <w:rFonts w:ascii="Times New Roman" w:hAnsi="Times New Roman" w:hint="eastAsia"/>
                <w:sz w:val="28"/>
                <w:szCs w:val="28"/>
              </w:rPr>
              <w:t>на</w:t>
            </w:r>
            <w:r w:rsidR="006B40FE" w:rsidRPr="003C5D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B40FE" w:rsidRPr="003C5D71">
              <w:rPr>
                <w:rFonts w:ascii="Times New Roman" w:hAnsi="Times New Roman" w:hint="eastAsia"/>
                <w:sz w:val="28"/>
                <w:szCs w:val="28"/>
              </w:rPr>
              <w:t>материнский</w:t>
            </w:r>
            <w:r w:rsidR="006B40FE" w:rsidRPr="003C5D71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="006B40FE" w:rsidRPr="003C5D71">
              <w:rPr>
                <w:rFonts w:ascii="Times New Roman" w:hAnsi="Times New Roman" w:hint="eastAsia"/>
                <w:sz w:val="28"/>
                <w:szCs w:val="28"/>
              </w:rPr>
              <w:t>семейный</w:t>
            </w:r>
            <w:r w:rsidR="006B40FE" w:rsidRPr="003C5D71">
              <w:rPr>
                <w:rFonts w:ascii="Times New Roman" w:hAnsi="Times New Roman"/>
                <w:sz w:val="28"/>
                <w:szCs w:val="28"/>
              </w:rPr>
              <w:t xml:space="preserve">) </w:t>
            </w:r>
            <w:r w:rsidR="006B40FE" w:rsidRPr="003C5D71">
              <w:rPr>
                <w:rFonts w:ascii="Times New Roman" w:hAnsi="Times New Roman" w:hint="eastAsia"/>
                <w:sz w:val="28"/>
                <w:szCs w:val="28"/>
              </w:rPr>
              <w:t>капитал</w:t>
            </w:r>
            <w:r w:rsidR="006B40FE" w:rsidRPr="003C5D71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6B40FE" w:rsidRPr="003C5D71">
              <w:rPr>
                <w:rFonts w:ascii="Times New Roman" w:hAnsi="Times New Roman" w:hint="eastAsia"/>
                <w:sz w:val="28"/>
                <w:szCs w:val="28"/>
              </w:rPr>
              <w:t>распоряжения</w:t>
            </w:r>
            <w:r w:rsidR="006B40FE" w:rsidRPr="003C5D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B40FE" w:rsidRPr="003C5D71">
              <w:rPr>
                <w:rFonts w:ascii="Times New Roman" w:hAnsi="Times New Roman" w:hint="eastAsia"/>
                <w:sz w:val="28"/>
                <w:szCs w:val="28"/>
              </w:rPr>
              <w:t>средствами</w:t>
            </w:r>
            <w:r w:rsidR="006B40FE" w:rsidRPr="003C5D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B40FE" w:rsidRPr="003C5D71">
              <w:rPr>
                <w:rFonts w:ascii="Times New Roman" w:hAnsi="Times New Roman" w:hint="eastAsia"/>
                <w:sz w:val="28"/>
                <w:szCs w:val="28"/>
              </w:rPr>
              <w:t>материнского</w:t>
            </w:r>
            <w:r w:rsidR="006B40FE" w:rsidRPr="003C5D71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="006B40FE" w:rsidRPr="003C5D71">
              <w:rPr>
                <w:rFonts w:ascii="Times New Roman" w:hAnsi="Times New Roman" w:hint="eastAsia"/>
                <w:sz w:val="28"/>
                <w:szCs w:val="28"/>
              </w:rPr>
              <w:t>семейного</w:t>
            </w:r>
            <w:r w:rsidR="006B40FE" w:rsidRPr="003C5D71">
              <w:rPr>
                <w:rFonts w:ascii="Times New Roman" w:hAnsi="Times New Roman"/>
                <w:sz w:val="28"/>
                <w:szCs w:val="28"/>
              </w:rPr>
              <w:t xml:space="preserve">) </w:t>
            </w:r>
            <w:r w:rsidR="006B40FE" w:rsidRPr="003C5D71">
              <w:rPr>
                <w:rFonts w:ascii="Times New Roman" w:hAnsi="Times New Roman" w:hint="eastAsia"/>
                <w:sz w:val="28"/>
                <w:szCs w:val="28"/>
              </w:rPr>
              <w:t>капитала</w:t>
            </w:r>
            <w:r w:rsidR="006B40FE" w:rsidRPr="003C5D71">
              <w:rPr>
                <w:rFonts w:ascii="Times New Roman" w:hAnsi="Times New Roman"/>
                <w:sz w:val="28"/>
                <w:szCs w:val="28"/>
              </w:rPr>
              <w:t>» следующие изменения:</w:t>
            </w:r>
          </w:p>
          <w:p w:rsidR="006B40FE" w:rsidRPr="003C5D71" w:rsidRDefault="006B40FE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5D71">
              <w:rPr>
                <w:rFonts w:ascii="Times New Roman" w:hAnsi="Times New Roman"/>
                <w:sz w:val="28"/>
                <w:szCs w:val="28"/>
              </w:rPr>
              <w:t>1) наименование изложить в следующей редакции:</w:t>
            </w:r>
          </w:p>
          <w:p w:rsidR="006B40FE" w:rsidRPr="003C5D71" w:rsidRDefault="006B40FE" w:rsidP="00F73AB0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3C5D71">
              <w:rPr>
                <w:rFonts w:ascii="Times New Roman" w:hAnsi="Times New Roman"/>
                <w:sz w:val="28"/>
                <w:szCs w:val="28"/>
              </w:rPr>
              <w:t>«О материнском (семейном) капитале в Рязанской области»;</w:t>
            </w:r>
          </w:p>
          <w:p w:rsidR="006B40FE" w:rsidRPr="003C5D71" w:rsidRDefault="006B40FE" w:rsidP="006B40FE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5D71">
              <w:rPr>
                <w:rFonts w:ascii="Times New Roman" w:hAnsi="Times New Roman"/>
                <w:sz w:val="28"/>
                <w:szCs w:val="28"/>
              </w:rPr>
              <w:t>2) пункт 4 изложить в следующей редакции:</w:t>
            </w:r>
          </w:p>
          <w:p w:rsidR="006B40FE" w:rsidRPr="003C5D71" w:rsidRDefault="006B40FE" w:rsidP="00717AC7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5D71">
              <w:rPr>
                <w:rFonts w:ascii="Times New Roman" w:hAnsi="Times New Roman"/>
                <w:sz w:val="28"/>
                <w:szCs w:val="28"/>
              </w:rPr>
              <w:t xml:space="preserve">«4. </w:t>
            </w:r>
            <w:proofErr w:type="gramStart"/>
            <w:r w:rsidRPr="003C5D71">
              <w:rPr>
                <w:rFonts w:ascii="Times New Roman" w:hAnsi="Times New Roman"/>
                <w:sz w:val="28"/>
                <w:szCs w:val="28"/>
              </w:rPr>
              <w:t>Контроль за</w:t>
            </w:r>
            <w:proofErr w:type="gramEnd"/>
            <w:r w:rsidRPr="003C5D71">
              <w:rPr>
                <w:rFonts w:ascii="Times New Roman" w:hAnsi="Times New Roman"/>
                <w:sz w:val="28"/>
                <w:szCs w:val="28"/>
              </w:rPr>
              <w:t xml:space="preserve"> исполнением настоящего постановления возложить на заместителя Председателя Правительства Рязанской области (в социальной сфере).»;</w:t>
            </w:r>
          </w:p>
          <w:p w:rsidR="006B40FE" w:rsidRPr="00A04775" w:rsidRDefault="006B40FE" w:rsidP="00A04775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5D71">
              <w:rPr>
                <w:rFonts w:ascii="Times New Roman" w:hAnsi="Times New Roman"/>
                <w:sz w:val="28"/>
                <w:szCs w:val="28"/>
              </w:rPr>
              <w:t>3) приложени</w:t>
            </w:r>
            <w:r w:rsidR="002E6FD6" w:rsidRPr="003C5D71">
              <w:rPr>
                <w:rFonts w:ascii="Times New Roman" w:hAnsi="Times New Roman"/>
                <w:sz w:val="28"/>
                <w:szCs w:val="28"/>
              </w:rPr>
              <w:t>е</w:t>
            </w:r>
            <w:r w:rsidRPr="003C5D71">
              <w:rPr>
                <w:rFonts w:ascii="Times New Roman" w:hAnsi="Times New Roman"/>
                <w:sz w:val="28"/>
                <w:szCs w:val="28"/>
              </w:rPr>
              <w:t xml:space="preserve"> № 1</w:t>
            </w:r>
            <w:r w:rsidR="00FA357E" w:rsidRPr="003C5D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E6FD6" w:rsidRPr="003C5D71">
              <w:rPr>
                <w:rFonts w:ascii="Times New Roman" w:hAnsi="Times New Roman"/>
                <w:sz w:val="28"/>
                <w:szCs w:val="28"/>
              </w:rPr>
              <w:t>изложить в новой редакции</w:t>
            </w:r>
            <w:r w:rsidR="002E6FD6" w:rsidRPr="003C5D71">
              <w:t xml:space="preserve"> </w:t>
            </w:r>
            <w:r w:rsidR="002E6FD6" w:rsidRPr="003C5D71">
              <w:rPr>
                <w:rFonts w:ascii="Times New Roman" w:hAnsi="Times New Roman"/>
                <w:sz w:val="28"/>
                <w:szCs w:val="28"/>
              </w:rPr>
              <w:t xml:space="preserve">согласно приложению к </w:t>
            </w:r>
            <w:r w:rsidR="002E6FD6" w:rsidRPr="00A04775">
              <w:rPr>
                <w:rFonts w:ascii="Times New Roman" w:hAnsi="Times New Roman"/>
                <w:sz w:val="28"/>
                <w:szCs w:val="28"/>
              </w:rPr>
              <w:t>настоящему постановлению;</w:t>
            </w:r>
          </w:p>
          <w:p w:rsidR="00A04775" w:rsidRPr="00A04775" w:rsidRDefault="00A04775" w:rsidP="00A04775">
            <w:pPr>
              <w:pStyle w:val="ConsPlusNormal"/>
              <w:ind w:firstLine="709"/>
              <w:jc w:val="both"/>
              <w:rPr>
                <w:bCs/>
                <w:szCs w:val="28"/>
              </w:rPr>
            </w:pPr>
            <w:r w:rsidRPr="00A04775">
              <w:rPr>
                <w:bCs/>
                <w:szCs w:val="28"/>
              </w:rPr>
              <w:t>4) в приложении № 2:</w:t>
            </w:r>
          </w:p>
          <w:p w:rsidR="00A04775" w:rsidRDefault="00A04775" w:rsidP="00A04775">
            <w:pPr>
              <w:pStyle w:val="ConsPlusNormal"/>
              <w:ind w:firstLine="709"/>
              <w:jc w:val="both"/>
              <w:rPr>
                <w:bCs/>
                <w:szCs w:val="28"/>
              </w:rPr>
            </w:pPr>
            <w:r w:rsidRPr="00A04775">
              <w:rPr>
                <w:bCs/>
                <w:szCs w:val="28"/>
              </w:rPr>
              <w:t>- в подпункте 1 пункта 3 слово «отчество</w:t>
            </w:r>
            <w:proofErr w:type="gramStart"/>
            <w:r w:rsidRPr="00A04775">
              <w:rPr>
                <w:bCs/>
                <w:szCs w:val="28"/>
              </w:rPr>
              <w:t>,»</w:t>
            </w:r>
            <w:proofErr w:type="gramEnd"/>
            <w:r w:rsidRPr="00A04775">
              <w:rPr>
                <w:bCs/>
                <w:szCs w:val="28"/>
              </w:rPr>
              <w:t xml:space="preserve"> заменить словами «отчество (при наличии);»;</w:t>
            </w:r>
          </w:p>
          <w:p w:rsidR="00F73AB0" w:rsidRPr="00A04775" w:rsidRDefault="00F73AB0" w:rsidP="00A04775">
            <w:pPr>
              <w:pStyle w:val="ConsPlusNormal"/>
              <w:ind w:firstLine="709"/>
              <w:jc w:val="both"/>
              <w:rPr>
                <w:bCs/>
                <w:szCs w:val="28"/>
              </w:rPr>
            </w:pPr>
          </w:p>
          <w:p w:rsidR="00A04775" w:rsidRPr="00A04775" w:rsidRDefault="00A04775" w:rsidP="00A04775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4775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- в пункте 4 слова «</w:t>
            </w:r>
            <w:r w:rsidRPr="00A04775">
              <w:rPr>
                <w:rFonts w:ascii="Times New Roman" w:hAnsi="Times New Roman"/>
                <w:sz w:val="28"/>
                <w:szCs w:val="28"/>
              </w:rPr>
              <w:t>в течение 10 дней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» заменить словами «в течение </w:t>
            </w:r>
            <w:r w:rsidR="00863F73"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rFonts w:ascii="Times New Roman" w:hAnsi="Times New Roman"/>
                <w:sz w:val="28"/>
                <w:szCs w:val="28"/>
              </w:rPr>
              <w:t xml:space="preserve">10 </w:t>
            </w:r>
            <w:r w:rsidR="00D3523F">
              <w:rPr>
                <w:rFonts w:ascii="Times New Roman" w:hAnsi="Times New Roman"/>
                <w:sz w:val="28"/>
                <w:szCs w:val="28"/>
              </w:rPr>
              <w:t>рабочих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дней»;</w:t>
            </w:r>
            <w:r w:rsidRPr="00A0477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29038C" w:rsidRPr="003C5D71" w:rsidRDefault="00A04775" w:rsidP="0029038C">
            <w:pPr>
              <w:pStyle w:val="ConsPlusNormal"/>
              <w:ind w:firstLine="709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5</w:t>
            </w:r>
            <w:r w:rsidR="00CF1450" w:rsidRPr="003C5D71">
              <w:rPr>
                <w:bCs/>
                <w:szCs w:val="28"/>
              </w:rPr>
              <w:t>) в приложении № 3:</w:t>
            </w:r>
          </w:p>
          <w:p w:rsidR="00D23E77" w:rsidRPr="003C5D71" w:rsidRDefault="00D23E77" w:rsidP="00D23E77">
            <w:pPr>
              <w:pStyle w:val="ConsPlusNormal"/>
              <w:ind w:firstLine="709"/>
              <w:jc w:val="both"/>
              <w:rPr>
                <w:bCs/>
                <w:szCs w:val="28"/>
              </w:rPr>
            </w:pPr>
            <w:proofErr w:type="gramStart"/>
            <w:r w:rsidRPr="003C5D71">
              <w:rPr>
                <w:bCs/>
                <w:szCs w:val="28"/>
              </w:rPr>
              <w:t>- пункт 2 изложить в следующий редакции:</w:t>
            </w:r>
            <w:proofErr w:type="gramEnd"/>
          </w:p>
          <w:p w:rsidR="00D23E77" w:rsidRPr="003C5D71" w:rsidRDefault="00D23E77" w:rsidP="00D23E77">
            <w:pPr>
              <w:pStyle w:val="ConsPlusNormal"/>
              <w:ind w:firstLine="709"/>
              <w:jc w:val="both"/>
              <w:rPr>
                <w:strike/>
              </w:rPr>
            </w:pPr>
            <w:r w:rsidRPr="003C5D71">
              <w:rPr>
                <w:bCs/>
                <w:szCs w:val="28"/>
              </w:rPr>
              <w:t>«</w:t>
            </w:r>
            <w:r w:rsidRPr="003C5D71">
              <w:t xml:space="preserve">2. </w:t>
            </w:r>
            <w:proofErr w:type="gramStart"/>
            <w:r w:rsidRPr="003C5D71">
              <w:t xml:space="preserve">Для распоряжения средствами материнского (семейного) капитала гражданин, получивший сертификат на материнский (семейный) капитал, (далее </w:t>
            </w:r>
            <w:r w:rsidR="00A45F3C" w:rsidRPr="003C5D71">
              <w:t>–</w:t>
            </w:r>
            <w:r w:rsidRPr="003C5D71">
              <w:t xml:space="preserve"> граждани</w:t>
            </w:r>
            <w:r w:rsidR="00A45F3C" w:rsidRPr="003C5D71">
              <w:t>н</w:t>
            </w:r>
            <w:r w:rsidRPr="003C5D71">
              <w:t xml:space="preserve">) по истечении одного года со дня рождения (усыновления) третьего ребенка или последующих детей представляет лично или через представителя в государственное казенное учреждение Рязанской области «Управление социальной защиты населения Рязанской области» (далее </w:t>
            </w:r>
            <w:r w:rsidR="00A45F3C" w:rsidRPr="003C5D71">
              <w:t>–</w:t>
            </w:r>
            <w:r w:rsidRPr="003C5D71">
              <w:t xml:space="preserve"> Учреждени</w:t>
            </w:r>
            <w:r w:rsidR="00A45F3C" w:rsidRPr="003C5D71">
              <w:t>е</w:t>
            </w:r>
            <w:r w:rsidRPr="003C5D71">
              <w:t xml:space="preserve">) по месту жительства </w:t>
            </w:r>
            <w:hyperlink w:anchor="P598" w:history="1">
              <w:r w:rsidRPr="003C5D71">
                <w:t>заявление</w:t>
              </w:r>
            </w:hyperlink>
            <w:r w:rsidRPr="003C5D71">
              <w:t xml:space="preserve"> о распоряжении средствами материнского (семейного) капитала (далее </w:t>
            </w:r>
            <w:r w:rsidR="00A45F3C" w:rsidRPr="003C5D71">
              <w:t>–</w:t>
            </w:r>
            <w:r w:rsidRPr="003C5D71">
              <w:t xml:space="preserve"> заявлени</w:t>
            </w:r>
            <w:r w:rsidR="00A45F3C" w:rsidRPr="003C5D71">
              <w:t>е</w:t>
            </w:r>
            <w:r w:rsidRPr="003C5D71">
              <w:t xml:space="preserve">): </w:t>
            </w:r>
            <w:proofErr w:type="gramEnd"/>
          </w:p>
          <w:p w:rsidR="00D23E77" w:rsidRPr="003C5D71" w:rsidRDefault="00D23E77" w:rsidP="00D23E77">
            <w:pPr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73AB0"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>-</w:t>
            </w:r>
            <w:r w:rsidR="000D7EAF" w:rsidRPr="00F73AB0">
              <w:rPr>
                <w:rFonts w:ascii="Times New Roman" w:hAnsi="Times New Roman"/>
                <w:bCs/>
                <w:spacing w:val="-4"/>
                <w:sz w:val="28"/>
                <w:szCs w:val="28"/>
                <w:lang w:val="en-US"/>
              </w:rPr>
              <w:t> </w:t>
            </w:r>
            <w:r w:rsidRPr="00F73AB0"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>через многофункциональные центры предоставления государственных</w:t>
            </w:r>
            <w:r w:rsidRPr="003C5D71">
              <w:rPr>
                <w:rFonts w:ascii="Times New Roman" w:hAnsi="Times New Roman"/>
                <w:bCs/>
                <w:sz w:val="28"/>
                <w:szCs w:val="28"/>
              </w:rPr>
              <w:t xml:space="preserve"> и муниципальных услуг (далее – многофункциональные центры) либо посредством заказного почтового отправления с уведомлением о вручении – в адрес государственного казенного учреждения Рязанской области «Управление социальной защиты населения Рязанской о</w:t>
            </w:r>
            <w:r w:rsidR="00FA357E" w:rsidRPr="003C5D71">
              <w:rPr>
                <w:rFonts w:ascii="Times New Roman" w:hAnsi="Times New Roman"/>
                <w:bCs/>
                <w:sz w:val="28"/>
                <w:szCs w:val="28"/>
              </w:rPr>
              <w:t xml:space="preserve">бласти» по месту жительства по </w:t>
            </w:r>
            <w:r w:rsidRPr="003C5D71">
              <w:rPr>
                <w:rFonts w:ascii="Times New Roman" w:hAnsi="Times New Roman"/>
                <w:bCs/>
                <w:sz w:val="28"/>
                <w:szCs w:val="28"/>
              </w:rPr>
              <w:t>форме, утвержденной министерством труда и социальной защиты населения Рязанской области (далее – министерство);</w:t>
            </w:r>
          </w:p>
          <w:p w:rsidR="00D23E77" w:rsidRPr="003C5D71" w:rsidRDefault="00D23E77" w:rsidP="00D23E77">
            <w:pPr>
              <w:pStyle w:val="ConsPlusNormal"/>
              <w:ind w:firstLine="709"/>
              <w:jc w:val="both"/>
              <w:rPr>
                <w:bCs/>
                <w:szCs w:val="28"/>
              </w:rPr>
            </w:pPr>
            <w:r w:rsidRPr="003C5D71">
              <w:rPr>
                <w:bCs/>
                <w:szCs w:val="28"/>
              </w:rPr>
              <w:t>-</w:t>
            </w:r>
            <w:r w:rsidR="000D7EAF" w:rsidRPr="003C5D71">
              <w:rPr>
                <w:bCs/>
                <w:szCs w:val="28"/>
                <w:lang w:val="en-US"/>
              </w:rPr>
              <w:t> </w:t>
            </w:r>
            <w:r w:rsidRPr="003C5D71">
              <w:rPr>
                <w:bCs/>
                <w:szCs w:val="28"/>
              </w:rPr>
              <w:t>в электронном виде с использованием государственной информационной системы «Единый портал государственных и муниципальных услуг (функций)» (далее – Единый портал)  – посредством заполнения электронной формы в личном кабинете на Едином портале</w:t>
            </w:r>
            <w:proofErr w:type="gramStart"/>
            <w:r w:rsidRPr="003C5D71">
              <w:rPr>
                <w:bCs/>
                <w:szCs w:val="28"/>
              </w:rPr>
              <w:t>.»;</w:t>
            </w:r>
            <w:proofErr w:type="gramEnd"/>
          </w:p>
          <w:p w:rsidR="00D23E77" w:rsidRPr="003C5D71" w:rsidRDefault="000421E0" w:rsidP="00D23E77">
            <w:pPr>
              <w:pStyle w:val="ConsPlusNormal"/>
              <w:ind w:firstLine="709"/>
              <w:jc w:val="both"/>
            </w:pPr>
            <w:r w:rsidRPr="003C5D71">
              <w:t>- в пункте 4:</w:t>
            </w:r>
          </w:p>
          <w:p w:rsidR="000421E0" w:rsidRPr="003C5D71" w:rsidRDefault="000421E0" w:rsidP="00D23E77">
            <w:pPr>
              <w:pStyle w:val="ConsPlusNormal"/>
              <w:ind w:firstLine="709"/>
              <w:jc w:val="both"/>
            </w:pPr>
            <w:r w:rsidRPr="003C5D71">
              <w:t xml:space="preserve">в абзаце первом слова «, </w:t>
            </w:r>
            <w:proofErr w:type="gramStart"/>
            <w:r w:rsidRPr="003C5D71">
              <w:t>заверенную</w:t>
            </w:r>
            <w:proofErr w:type="gramEnd"/>
            <w:r w:rsidRPr="003C5D71">
              <w:t xml:space="preserve"> нотариально» заменить словами «(за исключением случаев обращения гражданина в электронном виде с использованием Единого портала)»;</w:t>
            </w:r>
          </w:p>
          <w:p w:rsidR="000421E0" w:rsidRPr="003C5D71" w:rsidRDefault="000421E0" w:rsidP="00D23E77">
            <w:pPr>
              <w:pStyle w:val="ConsPlusNormal"/>
              <w:ind w:firstLine="709"/>
              <w:jc w:val="both"/>
            </w:pPr>
            <w:r w:rsidRPr="003C5D71">
              <w:t>в абзаце втором слова «, заверенные нотариально» исключить;</w:t>
            </w:r>
          </w:p>
          <w:p w:rsidR="000421E0" w:rsidRPr="003C5D71" w:rsidRDefault="000421E0" w:rsidP="00D23E77">
            <w:pPr>
              <w:pStyle w:val="ConsPlusNormal"/>
              <w:ind w:firstLine="709"/>
              <w:jc w:val="both"/>
            </w:pPr>
            <w:r w:rsidRPr="003C5D71">
              <w:t xml:space="preserve">в абзаце третьем слова </w:t>
            </w:r>
            <w:r w:rsidR="002E6FD6" w:rsidRPr="003C5D71">
              <w:t xml:space="preserve">«предъявляет (либо представляет </w:t>
            </w:r>
            <w:r w:rsidRPr="003C5D71">
              <w:t>нотариально заверенные</w:t>
            </w:r>
            <w:r w:rsidR="002E6FD6" w:rsidRPr="003C5D71">
              <w:t xml:space="preserve"> копии</w:t>
            </w:r>
            <w:r w:rsidR="00724931">
              <w:t>)</w:t>
            </w:r>
            <w:proofErr w:type="gramStart"/>
            <w:r w:rsidR="00724931">
              <w:t>;</w:t>
            </w:r>
            <w:r w:rsidRPr="003C5D71">
              <w:t>»</w:t>
            </w:r>
            <w:proofErr w:type="gramEnd"/>
            <w:r w:rsidRPr="003C5D71">
              <w:t xml:space="preserve"> </w:t>
            </w:r>
            <w:r w:rsidR="002E6FD6" w:rsidRPr="003C5D71">
              <w:t>заменить словом «представляет</w:t>
            </w:r>
            <w:r w:rsidR="00724931">
              <w:t>:</w:t>
            </w:r>
            <w:r w:rsidR="002E6FD6" w:rsidRPr="003C5D71">
              <w:t>»</w:t>
            </w:r>
            <w:r w:rsidRPr="003C5D71">
              <w:t>;</w:t>
            </w:r>
          </w:p>
          <w:p w:rsidR="000421E0" w:rsidRPr="003C5D71" w:rsidRDefault="000421E0" w:rsidP="00D23E77">
            <w:pPr>
              <w:pStyle w:val="ConsPlusNormal"/>
              <w:ind w:firstLine="709"/>
              <w:jc w:val="both"/>
            </w:pPr>
            <w:r w:rsidRPr="003C5D71">
              <w:t>абзац четвертый дополнить словами «(за исключением случаев обращения гражданина в электронном виде с использованием Единого портала)»;</w:t>
            </w:r>
          </w:p>
          <w:p w:rsidR="000421E0" w:rsidRPr="003C5D71" w:rsidRDefault="000421E0" w:rsidP="00D23E77">
            <w:pPr>
              <w:pStyle w:val="ConsPlusNormal"/>
              <w:ind w:firstLine="709"/>
              <w:jc w:val="both"/>
            </w:pPr>
            <w:r w:rsidRPr="003C5D71">
              <w:t>в абзаце шестом цифры «18» заменить цифрами «18.1»;</w:t>
            </w:r>
          </w:p>
          <w:p w:rsidR="000421E0" w:rsidRPr="003C5D71" w:rsidRDefault="000421E0" w:rsidP="00D23E77">
            <w:pPr>
              <w:pStyle w:val="ConsPlusNormal"/>
              <w:ind w:firstLine="709"/>
              <w:jc w:val="both"/>
            </w:pPr>
            <w:r w:rsidRPr="003C5D71">
              <w:t>дополнить абзацами следующего содержания:</w:t>
            </w:r>
          </w:p>
          <w:p w:rsidR="000421E0" w:rsidRPr="003C5D71" w:rsidRDefault="000421E0" w:rsidP="000421E0">
            <w:pPr>
              <w:pStyle w:val="ConsPlusNormal"/>
              <w:ind w:firstLine="709"/>
              <w:jc w:val="both"/>
            </w:pPr>
            <w:r w:rsidRPr="003C5D71">
              <w:t>«Документы представляются в оригиналах или копиях, заверенных в установленном порядке органами государственной власти или органами местного самоуправления, организациями, выдавшими соответствующий документ, либо удостоверенных нотариально по желанию гражданина. Лицо, принимающее документы в оригиналах, изготавливает копии и заверяет их. В случае представления оригиналов документов и их незаверенных копий такие копии после проверки соответствия оригиналу заверяются лицом, принимающим документы.</w:t>
            </w:r>
          </w:p>
          <w:p w:rsidR="000421E0" w:rsidRPr="003C5D71" w:rsidRDefault="000421E0" w:rsidP="000421E0">
            <w:pPr>
              <w:pStyle w:val="ConsPlusNormal"/>
              <w:ind w:firstLine="709"/>
              <w:jc w:val="both"/>
            </w:pPr>
            <w:proofErr w:type="gramStart"/>
            <w:r w:rsidRPr="003C5D71">
              <w:t xml:space="preserve">При обращении </w:t>
            </w:r>
            <w:r w:rsidR="00A45F3C" w:rsidRPr="003C5D71">
              <w:t>гражданина</w:t>
            </w:r>
            <w:r w:rsidRPr="003C5D71">
              <w:t xml:space="preserve"> в электронном виде посредством Единого портала могут быть представлены документы, подписанные усиленной </w:t>
            </w:r>
            <w:r w:rsidRPr="003C5D71">
              <w:lastRenderedPageBreak/>
              <w:t xml:space="preserve">квалифицированной электронной подписью, электронные дубликаты документов, созданные в соответствии с пунктом 7.2 части 1 статьи 16 Федерального закона от 27.07.2010 № 210-ФЗ «Об организации предоставления государственных и муниципальных услуг» (далее </w:t>
            </w:r>
            <w:r w:rsidR="00863F73">
              <w:t>–</w:t>
            </w:r>
            <w:r w:rsidRPr="003C5D71">
              <w:t xml:space="preserve"> Федеральный закон № 210-ФЗ).»;</w:t>
            </w:r>
            <w:proofErr w:type="gramEnd"/>
          </w:p>
          <w:p w:rsidR="00BC2FDE" w:rsidRPr="003C5D71" w:rsidRDefault="00BC2FDE" w:rsidP="000421E0">
            <w:pPr>
              <w:pStyle w:val="ConsPlusNormal"/>
              <w:ind w:firstLine="709"/>
              <w:jc w:val="both"/>
            </w:pPr>
            <w:r w:rsidRPr="003C5D71">
              <w:t>- дополнить пунктом 4.1 следующего содержания:</w:t>
            </w:r>
          </w:p>
          <w:p w:rsidR="00BC2FDE" w:rsidRPr="003C5D71" w:rsidRDefault="00BC2FDE" w:rsidP="00BC2FDE">
            <w:pPr>
              <w:pStyle w:val="ConsPlusNormal"/>
              <w:ind w:firstLine="709"/>
              <w:jc w:val="both"/>
            </w:pPr>
            <w:r w:rsidRPr="003C5D71">
              <w:t>«4.1. Принятое Учреждением или многофункциональным центром заявление, представленное гражданином или его представителем лично либо посредством почтовой связи, регистрируется в установленном порядке в день его представления (получения посредством почтовой связи).</w:t>
            </w:r>
          </w:p>
          <w:p w:rsidR="00BC2FDE" w:rsidRPr="003C5D71" w:rsidRDefault="00BC2FDE" w:rsidP="00BC2FDE">
            <w:pPr>
              <w:pStyle w:val="ConsPlusNormal"/>
              <w:ind w:firstLine="709"/>
              <w:jc w:val="both"/>
            </w:pPr>
            <w:r w:rsidRPr="003C5D71">
              <w:t xml:space="preserve">Заявление, направленное посредством Единого портала регистрируется в автоматическом режиме. В срок, не позднее </w:t>
            </w:r>
            <w:r w:rsidR="002E6FD6" w:rsidRPr="003C5D71">
              <w:t>одного</w:t>
            </w:r>
            <w:r w:rsidRPr="003C5D71">
              <w:t xml:space="preserve"> рабочего дня со дня получения заявления посредством Единого портала, гражданину в личный кабинет на Едином портале направляется электронное сообщение о получении</w:t>
            </w:r>
            <w:r w:rsidR="002E6FD6" w:rsidRPr="003C5D71">
              <w:t xml:space="preserve"> Учреждением</w:t>
            </w:r>
            <w:r w:rsidRPr="003C5D71">
              <w:t xml:space="preserve"> заявления с указанием даты получения и, при наличии всех необходимых документов, подлежащих представлению гражданином (далее – необходимые документы)</w:t>
            </w:r>
            <w:r w:rsidR="00863F73">
              <w:t>,</w:t>
            </w:r>
            <w:r w:rsidRPr="003C5D71">
              <w:t xml:space="preserve"> уведомление о регистрации заявления.</w:t>
            </w:r>
          </w:p>
          <w:p w:rsidR="00BC2FDE" w:rsidRPr="003C5D71" w:rsidRDefault="00BC2FDE" w:rsidP="00BC2FDE">
            <w:pPr>
              <w:pStyle w:val="ConsPlusNormal"/>
              <w:ind w:firstLine="709"/>
              <w:jc w:val="both"/>
            </w:pPr>
            <w:r w:rsidRPr="003C5D71">
              <w:t>Если заявление и</w:t>
            </w:r>
            <w:r w:rsidR="002E6FD6" w:rsidRPr="003C5D71">
              <w:t xml:space="preserve"> необходимые документы</w:t>
            </w:r>
            <w:r w:rsidRPr="003C5D71">
              <w:t>, направленные почтовым отправлением либо посредством Единого портала, получены после окончания рабочего времени</w:t>
            </w:r>
            <w:r w:rsidR="002E6FD6" w:rsidRPr="003C5D71">
              <w:t xml:space="preserve"> Учреждения</w:t>
            </w:r>
            <w:r w:rsidR="00C62B22" w:rsidRPr="003C5D71">
              <w:t>,</w:t>
            </w:r>
            <w:r w:rsidRPr="003C5D71">
              <w:t xml:space="preserve"> днем их получения считается следующий рабочий день. Если заявление и</w:t>
            </w:r>
            <w:r w:rsidR="002E6FD6" w:rsidRPr="003C5D71">
              <w:t xml:space="preserve"> необходимые документы</w:t>
            </w:r>
            <w:r w:rsidRPr="003C5D71">
              <w:t xml:space="preserve"> получены в выходной или праздничный день, днем их получения считается следующий за ним рабочий день</w:t>
            </w:r>
            <w:proofErr w:type="gramStart"/>
            <w:r w:rsidRPr="003C5D71">
              <w:t>.»;</w:t>
            </w:r>
          </w:p>
          <w:p w:rsidR="00BC2FDE" w:rsidRPr="003C5D71" w:rsidRDefault="00BC2FDE" w:rsidP="00BC2FDE">
            <w:pPr>
              <w:pStyle w:val="ConsPlusNormal"/>
              <w:ind w:firstLine="709"/>
              <w:jc w:val="both"/>
            </w:pPr>
            <w:proofErr w:type="gramEnd"/>
            <w:r w:rsidRPr="003C5D71">
              <w:t>- в пункте 5:</w:t>
            </w:r>
          </w:p>
          <w:p w:rsidR="000421E0" w:rsidRPr="003C5D71" w:rsidRDefault="00BC2FDE" w:rsidP="00BC2FDE">
            <w:pPr>
              <w:pStyle w:val="ConsPlusNormal"/>
              <w:ind w:firstLine="709"/>
              <w:jc w:val="both"/>
            </w:pPr>
            <w:r w:rsidRPr="003C5D71">
              <w:t>в абзаце первом  слова «В течение 10 дней» заменить словами «В течение 6 рабочих дней»;</w:t>
            </w:r>
          </w:p>
          <w:p w:rsidR="002E6FD6" w:rsidRPr="003C5D71" w:rsidRDefault="002E6FD6" w:rsidP="00BC2FDE">
            <w:pPr>
              <w:pStyle w:val="ConsPlusNormal"/>
              <w:ind w:firstLine="709"/>
              <w:jc w:val="both"/>
            </w:pPr>
            <w:r w:rsidRPr="003C5D71">
              <w:t>абзац восьмой заменить текстом следующего содержания:</w:t>
            </w:r>
          </w:p>
          <w:p w:rsidR="00BC2FDE" w:rsidRPr="003C5D71" w:rsidRDefault="002E6FD6" w:rsidP="00BC2FDE">
            <w:pPr>
              <w:pStyle w:val="ConsPlusNormal"/>
              <w:ind w:firstLine="709"/>
              <w:jc w:val="both"/>
            </w:pPr>
            <w:r w:rsidRPr="003C5D71">
              <w:t>«</w:t>
            </w:r>
            <w:r w:rsidR="00BC2FDE" w:rsidRPr="003C5D71">
              <w:t>В случае</w:t>
            </w:r>
            <w:proofErr w:type="gramStart"/>
            <w:r w:rsidR="00863F73">
              <w:t>,</w:t>
            </w:r>
            <w:proofErr w:type="gramEnd"/>
            <w:r w:rsidR="00BC2FDE" w:rsidRPr="003C5D71">
              <w:t xml:space="preserve"> если к заявлению, направленному посредством Единого портала, приложены не все необходимые документы</w:t>
            </w:r>
            <w:r w:rsidR="00863F73">
              <w:t>,</w:t>
            </w:r>
            <w:r w:rsidR="00BC2FDE" w:rsidRPr="003C5D71">
              <w:t xml:space="preserve"> гражданин или его представитель в срок, не превышающий 5 рабочих дней со дня получения заявления</w:t>
            </w:r>
            <w:r w:rsidRPr="003C5D71">
              <w:t xml:space="preserve"> Учреждением</w:t>
            </w:r>
            <w:r w:rsidR="00863F73">
              <w:t>,</w:t>
            </w:r>
            <w:r w:rsidR="00BC2FDE" w:rsidRPr="003C5D71">
              <w:t xml:space="preserve"> представляет в</w:t>
            </w:r>
            <w:r w:rsidRPr="003C5D71">
              <w:t xml:space="preserve"> Учреждение</w:t>
            </w:r>
            <w:r w:rsidR="00BC2FDE" w:rsidRPr="003C5D71">
              <w:t xml:space="preserve"> по месту жительства</w:t>
            </w:r>
            <w:r w:rsidR="009E742D" w:rsidRPr="003C5D71">
              <w:t xml:space="preserve"> </w:t>
            </w:r>
            <w:r w:rsidR="00BC2FDE" w:rsidRPr="003C5D71">
              <w:t xml:space="preserve">такие недостающие необходимые документы. </w:t>
            </w:r>
          </w:p>
          <w:p w:rsidR="00BC2FDE" w:rsidRPr="003C5D71" w:rsidRDefault="00BC2FDE" w:rsidP="00BC2FDE">
            <w:pPr>
              <w:pStyle w:val="ConsPlusNormal"/>
              <w:ind w:firstLine="709"/>
              <w:jc w:val="both"/>
            </w:pPr>
            <w:r w:rsidRPr="003C5D71">
              <w:t>В случае непредставления в течение срока</w:t>
            </w:r>
            <w:r w:rsidR="009E742D" w:rsidRPr="003C5D71">
              <w:t>,</w:t>
            </w:r>
            <w:r w:rsidRPr="003C5D71">
              <w:t xml:space="preserve"> </w:t>
            </w:r>
            <w:r w:rsidR="002E6FD6" w:rsidRPr="003C5D71">
              <w:t>указанного в абзаце восьмом настоящего пункта</w:t>
            </w:r>
            <w:r w:rsidR="009E742D" w:rsidRPr="003C5D71">
              <w:t>,</w:t>
            </w:r>
            <w:r w:rsidR="002E6FD6" w:rsidRPr="003C5D71">
              <w:t xml:space="preserve"> </w:t>
            </w:r>
            <w:r w:rsidRPr="003C5D71">
              <w:t xml:space="preserve">необходимых документов, гражданин посредством Единого портала уведомляется о возвращении без рассмотрения заявления в течение </w:t>
            </w:r>
            <w:r w:rsidR="002E6FD6" w:rsidRPr="003C5D71">
              <w:t xml:space="preserve">одного </w:t>
            </w:r>
            <w:r w:rsidRPr="003C5D71">
              <w:t>рабочего дня, следующего за днем истечения пятидневного срока для представления необходимых документов, с указанием причин возвращения и порядка обжалования вынесенного решения.</w:t>
            </w:r>
          </w:p>
          <w:p w:rsidR="00BC2FDE" w:rsidRDefault="00BC2FDE" w:rsidP="00BC2FDE">
            <w:pPr>
              <w:pStyle w:val="ConsPlusNormal"/>
              <w:ind w:firstLine="709"/>
              <w:jc w:val="both"/>
            </w:pPr>
            <w:r w:rsidRPr="003C5D71">
              <w:t>В случае представления гражданином в течение срока</w:t>
            </w:r>
            <w:r w:rsidR="009E742D" w:rsidRPr="003C5D71">
              <w:t>,</w:t>
            </w:r>
            <w:r w:rsidRPr="003C5D71">
              <w:t xml:space="preserve"> </w:t>
            </w:r>
            <w:r w:rsidR="002E6FD6" w:rsidRPr="003C5D71">
              <w:t>указанного в абзаце восьмом настоящего пункта</w:t>
            </w:r>
            <w:r w:rsidR="009E742D" w:rsidRPr="003C5D71">
              <w:t>,</w:t>
            </w:r>
            <w:r w:rsidR="002E6FD6" w:rsidRPr="003C5D71">
              <w:t xml:space="preserve"> </w:t>
            </w:r>
            <w:r w:rsidRPr="003C5D71">
              <w:t>необходимых документов</w:t>
            </w:r>
            <w:r w:rsidR="002E6FD6" w:rsidRPr="003C5D71">
              <w:t xml:space="preserve"> Учреждение </w:t>
            </w:r>
            <w:r w:rsidRPr="003C5D71">
              <w:t xml:space="preserve">осуществляет прием и регистрацию заявления в день представления необходимых документов. </w:t>
            </w:r>
          </w:p>
          <w:p w:rsidR="00F73AB0" w:rsidRPr="003C5D71" w:rsidRDefault="00F73AB0" w:rsidP="00BC2FDE">
            <w:pPr>
              <w:pStyle w:val="ConsPlusNormal"/>
              <w:ind w:firstLine="709"/>
              <w:jc w:val="both"/>
            </w:pPr>
          </w:p>
          <w:p w:rsidR="00BC2FDE" w:rsidRPr="003C5D71" w:rsidRDefault="00BC2FDE" w:rsidP="00BC2FDE">
            <w:pPr>
              <w:pStyle w:val="ConsPlusNormal"/>
              <w:ind w:firstLine="709"/>
              <w:jc w:val="both"/>
            </w:pPr>
            <w:r w:rsidRPr="003C5D71">
              <w:lastRenderedPageBreak/>
              <w:t xml:space="preserve">При подаче заявления посредством Единого портала, в случае наличия оснований, указанных в абзацах третьем, четвертом настоящего пункта, гражданин уведомляется о возвращении без рассмотрения заявления в течение 2 рабочих дней со дня получения заявления </w:t>
            </w:r>
            <w:r w:rsidR="009E742D" w:rsidRPr="003C5D71">
              <w:t>Учреждением</w:t>
            </w:r>
            <w:r w:rsidRPr="003C5D71">
              <w:t>.</w:t>
            </w:r>
          </w:p>
          <w:p w:rsidR="00BC2FDE" w:rsidRPr="003C5D71" w:rsidRDefault="00BC2FDE" w:rsidP="00BC2FDE">
            <w:pPr>
              <w:pStyle w:val="ConsPlusNormal"/>
              <w:ind w:firstLine="709"/>
              <w:jc w:val="both"/>
            </w:pPr>
            <w:proofErr w:type="gramStart"/>
            <w:r w:rsidRPr="003C5D71">
              <w:t>При наличии у гражданина подтвержденной учетной записи на Едином портале</w:t>
            </w:r>
            <w:r w:rsidR="002E6FD6" w:rsidRPr="003C5D71">
              <w:t xml:space="preserve"> Учреждение</w:t>
            </w:r>
            <w:r w:rsidRPr="003C5D71">
              <w:t xml:space="preserve"> независимо от способа подачи заявления размещает</w:t>
            </w:r>
            <w:r w:rsidR="002E6FD6" w:rsidRPr="003C5D71">
              <w:t xml:space="preserve"> в личном кабинете гражданина на Едином портале</w:t>
            </w:r>
            <w:r w:rsidRPr="003C5D71">
              <w:t xml:space="preserve"> сведения о регистрации заявления либо о возвращении без рассмотрения заявления (</w:t>
            </w:r>
            <w:r w:rsidR="009E742D" w:rsidRPr="003C5D71">
              <w:t xml:space="preserve">с указанием причин возвращения </w:t>
            </w:r>
            <w:r w:rsidRPr="003C5D71">
              <w:t>и порядка обжалования вынесенного решения) в течение одного рабочего дня со дня совершения соответствующего действия.»;</w:t>
            </w:r>
            <w:proofErr w:type="gramEnd"/>
          </w:p>
          <w:p w:rsidR="004313F9" w:rsidRPr="003C5D71" w:rsidRDefault="00BC2FDE" w:rsidP="004313F9">
            <w:pPr>
              <w:pStyle w:val="ConsPlusNormal"/>
              <w:ind w:firstLine="709"/>
              <w:jc w:val="both"/>
            </w:pPr>
            <w:r w:rsidRPr="003C5D71">
              <w:t xml:space="preserve">- </w:t>
            </w:r>
            <w:r w:rsidR="004F46BA" w:rsidRPr="003C5D71">
              <w:t>в пункте 6:</w:t>
            </w:r>
          </w:p>
          <w:p w:rsidR="004F46BA" w:rsidRPr="003C5D71" w:rsidRDefault="004F46BA" w:rsidP="004313F9">
            <w:pPr>
              <w:pStyle w:val="ConsPlusNormal"/>
              <w:ind w:firstLine="709"/>
              <w:jc w:val="both"/>
            </w:pPr>
            <w:r w:rsidRPr="003C5D71">
              <w:t xml:space="preserve">в абзаце девятом слова «Федерального закона от 27 июля 2010 года № 210-ФЗ «Об организации предоставления государственных и муниципальных услуг» заменить словами «Федерального закона </w:t>
            </w:r>
            <w:r w:rsidR="00C62B22" w:rsidRPr="003C5D71">
              <w:br/>
            </w:r>
            <w:r w:rsidRPr="003C5D71">
              <w:t>№ 210-ФЗ»;</w:t>
            </w:r>
          </w:p>
          <w:p w:rsidR="004F46BA" w:rsidRPr="003C5D71" w:rsidRDefault="00BE65EE" w:rsidP="004313F9">
            <w:pPr>
              <w:pStyle w:val="ConsPlusNormal"/>
              <w:ind w:firstLine="709"/>
              <w:jc w:val="both"/>
            </w:pPr>
            <w:r w:rsidRPr="003C5D71">
              <w:t>абзац десятый дополнить словами «в соответствии с требованиями абзацев седьмого, восьмого пункта 4 настоящего Порядка»;</w:t>
            </w:r>
          </w:p>
          <w:p w:rsidR="00BE65EE" w:rsidRPr="003C5D71" w:rsidRDefault="00BE65EE" w:rsidP="004313F9">
            <w:pPr>
              <w:pStyle w:val="ConsPlusNormal"/>
              <w:ind w:firstLine="709"/>
              <w:jc w:val="both"/>
            </w:pPr>
            <w:r w:rsidRPr="003C5D71">
              <w:t>- абзац первый пункта 7 заменить текстом следующего содержания:</w:t>
            </w:r>
          </w:p>
          <w:p w:rsidR="00BE65EE" w:rsidRPr="003C5D71" w:rsidRDefault="00BE65EE" w:rsidP="00BE65EE">
            <w:pPr>
              <w:pStyle w:val="ConsPlusNormal"/>
              <w:ind w:firstLine="709"/>
              <w:jc w:val="both"/>
            </w:pPr>
            <w:r w:rsidRPr="003C5D71">
              <w:t>«7. В течение 15 рабочих дней со дня регистрации заявления Учреждением принимается решение в форме приказа об удовлетворении или отказе в удовлетворении заявления.</w:t>
            </w:r>
          </w:p>
          <w:p w:rsidR="00BE65EE" w:rsidRPr="003C5D71" w:rsidRDefault="00BE65EE" w:rsidP="00BE65EE">
            <w:pPr>
              <w:pStyle w:val="ConsPlusNormal"/>
              <w:ind w:firstLine="709"/>
              <w:jc w:val="both"/>
            </w:pPr>
            <w:proofErr w:type="gramStart"/>
            <w:r w:rsidRPr="003C5D71">
              <w:t>При необходимости проведения проверки по установлению факта совместного проживания ребенка с гражданином течение срока для принятия решения об удовлетворении</w:t>
            </w:r>
            <w:proofErr w:type="gramEnd"/>
            <w:r w:rsidRPr="003C5D71">
              <w:t xml:space="preserve"> или отказе в удовлетворении заявления приостанавливается решением </w:t>
            </w:r>
            <w:r w:rsidR="002E6FD6" w:rsidRPr="003C5D71">
              <w:t xml:space="preserve">Учреждения </w:t>
            </w:r>
            <w:r w:rsidRPr="003C5D71">
              <w:t xml:space="preserve">на срок, необходимый для проведения такой проверки. </w:t>
            </w:r>
          </w:p>
          <w:p w:rsidR="00BE65EE" w:rsidRPr="003C5D71" w:rsidRDefault="00BE65EE" w:rsidP="00BE65EE">
            <w:pPr>
              <w:pStyle w:val="ConsPlusNormal"/>
              <w:ind w:firstLine="709"/>
              <w:jc w:val="both"/>
            </w:pPr>
            <w:proofErr w:type="gramStart"/>
            <w:r w:rsidRPr="003C5D71">
              <w:t>При наличии у гражданина  подтвержденной учетной записи на Едином портале</w:t>
            </w:r>
            <w:r w:rsidR="002E6FD6" w:rsidRPr="003C5D71">
              <w:t xml:space="preserve"> Учреждение</w:t>
            </w:r>
            <w:r w:rsidRPr="003C5D71">
              <w:t xml:space="preserve"> уведомляет гражданина  посредством личного кабинета на Едином портале о приостановлении течения срока для принятия решения об удовлетворении или отказе в удовлетворении заявления в связи с необходимостью проведения проверки по установлению факта совместного проживания ребенка с гражданином в течение одного рабочего дня со дня принятия соответствующего решения.</w:t>
            </w:r>
            <w:proofErr w:type="gramEnd"/>
          </w:p>
          <w:p w:rsidR="00BE65EE" w:rsidRPr="003C5D71" w:rsidRDefault="00BE65EE" w:rsidP="00BE65EE">
            <w:pPr>
              <w:pStyle w:val="ConsPlusNormal"/>
              <w:ind w:firstLine="709"/>
              <w:jc w:val="both"/>
            </w:pPr>
            <w:r w:rsidRPr="003C5D71">
              <w:t>Течение срока для принятия решения об удовлетворении или отказе в удовлетворении заявления, приостановленного для проведения проверки по установлению факта совместного проживания ребенка с гражданином решением</w:t>
            </w:r>
            <w:r w:rsidR="002E6FD6" w:rsidRPr="003C5D71">
              <w:t xml:space="preserve"> Учреждения</w:t>
            </w:r>
            <w:r w:rsidR="00863F73">
              <w:t>,</w:t>
            </w:r>
            <w:r w:rsidRPr="003C5D71">
              <w:t xml:space="preserve"> возобновляется с рабочего дня, следующего за днем составления акта по результатам такой проверки. </w:t>
            </w:r>
          </w:p>
          <w:p w:rsidR="00BE65EE" w:rsidRPr="003C5D71" w:rsidRDefault="00BE65EE" w:rsidP="00A45F3C">
            <w:pPr>
              <w:pStyle w:val="ConsPlusNormal"/>
              <w:ind w:firstLine="709"/>
              <w:jc w:val="both"/>
            </w:pPr>
            <w:r w:rsidRPr="003C5D71">
              <w:t>При наличии у гражданина подтвержденной учетной записи на Едином портале</w:t>
            </w:r>
            <w:r w:rsidR="002E6FD6" w:rsidRPr="003C5D71">
              <w:t xml:space="preserve"> Учреждение</w:t>
            </w:r>
            <w:r w:rsidRPr="003C5D71">
              <w:t xml:space="preserve"> уведомляет гражданина посредством личного кабинета на Едином портале о возобновлении течения срока для принятия решения об удовлетворении или отказе в удовлетворении заявления в течение одного рабочего дня со дня принятия соответствующего решения</w:t>
            </w:r>
            <w:proofErr w:type="gramStart"/>
            <w:r w:rsidRPr="003C5D71">
              <w:t>.»;</w:t>
            </w:r>
            <w:proofErr w:type="gramEnd"/>
          </w:p>
          <w:p w:rsidR="00120322" w:rsidRPr="003C5D71" w:rsidRDefault="00120322" w:rsidP="00A45F3C">
            <w:pPr>
              <w:pStyle w:val="ConsPlusNormal"/>
              <w:ind w:firstLine="709"/>
              <w:jc w:val="both"/>
            </w:pPr>
            <w:r w:rsidRPr="003C5D71">
              <w:t>- пункты 8, 9 изложить в следующей редакции:</w:t>
            </w:r>
          </w:p>
          <w:p w:rsidR="00120322" w:rsidRPr="003C5D71" w:rsidRDefault="00120322" w:rsidP="00F73AB0">
            <w:pPr>
              <w:pStyle w:val="ConsPlusNormal"/>
              <w:spacing w:line="235" w:lineRule="auto"/>
              <w:ind w:firstLine="709"/>
              <w:jc w:val="both"/>
            </w:pPr>
            <w:r w:rsidRPr="003C5D71">
              <w:lastRenderedPageBreak/>
              <w:t>«</w:t>
            </w:r>
            <w:hyperlink r:id="rId22" w:history="1">
              <w:r w:rsidRPr="003C5D71">
                <w:t>8</w:t>
              </w:r>
            </w:hyperlink>
            <w:r w:rsidRPr="003C5D71">
              <w:t xml:space="preserve">. В удовлетворении заявления отказывается в случае прекращения права на материнский (семейный) капитал, установленного </w:t>
            </w:r>
            <w:hyperlink r:id="rId23" w:history="1">
              <w:r w:rsidRPr="003C5D71">
                <w:t>статьей 14</w:t>
              </w:r>
            </w:hyperlink>
            <w:r w:rsidRPr="003C5D71">
              <w:t xml:space="preserve"> Закона Рязанской области от 21.12.2016 № 91-ОЗ «О мерах социальной поддержки населения Рязанской области», либо несоблюдения условий или направлений использования средств материнского (семейного) капитала, предусмотренных указанной статьей.</w:t>
            </w:r>
          </w:p>
          <w:p w:rsidR="00120322" w:rsidRPr="003C5D71" w:rsidRDefault="00857AB2" w:rsidP="00F73AB0">
            <w:pPr>
              <w:pStyle w:val="ConsPlusNormal"/>
              <w:spacing w:line="235" w:lineRule="auto"/>
              <w:ind w:firstLine="709"/>
              <w:jc w:val="both"/>
              <w:rPr>
                <w:strike/>
              </w:rPr>
            </w:pPr>
            <w:r>
              <w:t>9</w:t>
            </w:r>
            <w:r w:rsidR="00120322" w:rsidRPr="003C5D71">
              <w:t xml:space="preserve">. Учреждение в течение 5 рабочих дней </w:t>
            </w:r>
            <w:proofErr w:type="gramStart"/>
            <w:r w:rsidR="00120322" w:rsidRPr="003C5D71">
              <w:t>с даты принятия</w:t>
            </w:r>
            <w:proofErr w:type="gramEnd"/>
            <w:r w:rsidR="00120322" w:rsidRPr="003C5D71">
              <w:t xml:space="preserve"> соответствующего решения направляет гражданину уведомление об удовлетворении или отказе в удовлетворении его заявления </w:t>
            </w:r>
            <w:r w:rsidR="00F97869" w:rsidRPr="003C5D71">
              <w:t xml:space="preserve">одним из следующих способов: </w:t>
            </w:r>
          </w:p>
          <w:p w:rsidR="00120322" w:rsidRPr="003C5D71" w:rsidRDefault="00120322" w:rsidP="00F73AB0">
            <w:pPr>
              <w:spacing w:line="235" w:lineRule="auto"/>
              <w:ind w:firstLine="709"/>
              <w:jc w:val="both"/>
              <w:rPr>
                <w:rFonts w:ascii="Times New Roman" w:hAnsi="Times New Roman"/>
                <w:sz w:val="28"/>
              </w:rPr>
            </w:pPr>
            <w:r w:rsidRPr="003C5D71">
              <w:rPr>
                <w:rFonts w:ascii="Times New Roman" w:hAnsi="Times New Roman"/>
                <w:sz w:val="28"/>
              </w:rPr>
              <w:t>ч</w:t>
            </w:r>
            <w:r w:rsidR="00863F73">
              <w:rPr>
                <w:rFonts w:ascii="Times New Roman" w:hAnsi="Times New Roman"/>
                <w:sz w:val="28"/>
              </w:rPr>
              <w:t>ерез многофункциональный центр –</w:t>
            </w:r>
            <w:r w:rsidRPr="003C5D71">
              <w:rPr>
                <w:rFonts w:ascii="Times New Roman" w:hAnsi="Times New Roman"/>
                <w:sz w:val="28"/>
              </w:rPr>
              <w:t xml:space="preserve"> для непосредственной выдачи заявителю (его представителю);</w:t>
            </w:r>
          </w:p>
          <w:p w:rsidR="00120322" w:rsidRPr="003C5D71" w:rsidRDefault="00120322" w:rsidP="00F73AB0">
            <w:pPr>
              <w:spacing w:line="235" w:lineRule="auto"/>
              <w:ind w:firstLine="709"/>
              <w:jc w:val="both"/>
              <w:rPr>
                <w:rFonts w:ascii="Times New Roman" w:hAnsi="Times New Roman"/>
                <w:sz w:val="28"/>
              </w:rPr>
            </w:pPr>
            <w:r w:rsidRPr="003C5D71">
              <w:rPr>
                <w:rFonts w:ascii="Times New Roman" w:hAnsi="Times New Roman"/>
                <w:sz w:val="28"/>
              </w:rPr>
              <w:t xml:space="preserve">посредством электронной почты </w:t>
            </w:r>
            <w:r w:rsidR="003569E3" w:rsidRPr="003C5D71">
              <w:rPr>
                <w:rFonts w:ascii="Times New Roman" w:hAnsi="Times New Roman"/>
                <w:sz w:val="28"/>
              </w:rPr>
              <w:t>–</w:t>
            </w:r>
            <w:r w:rsidRPr="003C5D71">
              <w:rPr>
                <w:rFonts w:ascii="Times New Roman" w:hAnsi="Times New Roman"/>
                <w:sz w:val="28"/>
              </w:rPr>
              <w:t xml:space="preserve"> п</w:t>
            </w:r>
            <w:r w:rsidR="003569E3" w:rsidRPr="003C5D71">
              <w:rPr>
                <w:rFonts w:ascii="Times New Roman" w:hAnsi="Times New Roman"/>
                <w:sz w:val="28"/>
              </w:rPr>
              <w:t xml:space="preserve">о </w:t>
            </w:r>
            <w:r w:rsidRPr="003C5D71">
              <w:rPr>
                <w:rFonts w:ascii="Times New Roman" w:hAnsi="Times New Roman"/>
                <w:sz w:val="28"/>
              </w:rPr>
              <w:t xml:space="preserve"> адресу, указанному в заявлении;</w:t>
            </w:r>
          </w:p>
          <w:p w:rsidR="00120322" w:rsidRPr="003C5D71" w:rsidRDefault="00120322" w:rsidP="00F73AB0">
            <w:pPr>
              <w:spacing w:line="235" w:lineRule="auto"/>
              <w:ind w:firstLine="709"/>
              <w:jc w:val="both"/>
              <w:rPr>
                <w:rFonts w:ascii="Times New Roman" w:hAnsi="Times New Roman"/>
                <w:sz w:val="28"/>
              </w:rPr>
            </w:pPr>
            <w:r w:rsidRPr="003C5D71">
              <w:rPr>
                <w:rFonts w:ascii="Times New Roman" w:hAnsi="Times New Roman"/>
                <w:sz w:val="28"/>
              </w:rPr>
              <w:t>в личном кабинете на Едином портале</w:t>
            </w:r>
            <w:r w:rsidR="00BC45A5" w:rsidRPr="003C5D71">
              <w:rPr>
                <w:rFonts w:ascii="Times New Roman" w:hAnsi="Times New Roman"/>
                <w:sz w:val="28"/>
              </w:rPr>
              <w:t>;</w:t>
            </w:r>
          </w:p>
          <w:p w:rsidR="00BC45A5" w:rsidRPr="003C5D71" w:rsidRDefault="00BC45A5" w:rsidP="00F73AB0">
            <w:pPr>
              <w:spacing w:line="235" w:lineRule="auto"/>
              <w:ind w:firstLine="709"/>
              <w:jc w:val="both"/>
              <w:rPr>
                <w:rFonts w:ascii="Times New Roman" w:hAnsi="Times New Roman"/>
                <w:sz w:val="28"/>
              </w:rPr>
            </w:pPr>
            <w:r w:rsidRPr="003C5D71">
              <w:rPr>
                <w:rFonts w:ascii="Times New Roman" w:hAnsi="Times New Roman"/>
                <w:bCs/>
                <w:sz w:val="28"/>
                <w:szCs w:val="28"/>
              </w:rPr>
              <w:t>пос</w:t>
            </w:r>
            <w:r w:rsidR="00863F73">
              <w:rPr>
                <w:rFonts w:ascii="Times New Roman" w:hAnsi="Times New Roman"/>
                <w:bCs/>
                <w:sz w:val="28"/>
                <w:szCs w:val="28"/>
              </w:rPr>
              <w:t>редством почтового отправления –</w:t>
            </w:r>
            <w:r w:rsidRPr="003C5D71">
              <w:rPr>
                <w:rFonts w:ascii="Times New Roman" w:hAnsi="Times New Roman"/>
                <w:bCs/>
                <w:sz w:val="28"/>
                <w:szCs w:val="28"/>
              </w:rPr>
              <w:t xml:space="preserve"> по адресу, указанному в заявлении (при отсутствии сведений об адресе электронной почты гражданина и (или) подтвержденной учетной записи гражданина на Едином портале).</w:t>
            </w:r>
          </w:p>
          <w:p w:rsidR="00120322" w:rsidRPr="003C5D71" w:rsidRDefault="00120322" w:rsidP="00F73AB0">
            <w:pPr>
              <w:pStyle w:val="ConsPlusNormal"/>
              <w:spacing w:line="235" w:lineRule="auto"/>
              <w:ind w:firstLine="709"/>
              <w:jc w:val="both"/>
            </w:pPr>
            <w:r w:rsidRPr="003C5D71">
              <w:t>При наличии у гражданина  подтвержденной учетной записи на Едином портале</w:t>
            </w:r>
            <w:r w:rsidR="002E6FD6" w:rsidRPr="003C5D71">
              <w:t xml:space="preserve"> Учреждение</w:t>
            </w:r>
            <w:r w:rsidRPr="003C5D71">
              <w:t xml:space="preserve">  независимо от способа подачи заявления размещает в личном кабинете заявителя на Едином портале сведения о принятии решения распоряжении </w:t>
            </w:r>
            <w:r w:rsidR="00A45F3C" w:rsidRPr="003C5D71">
              <w:t xml:space="preserve">(отказе в распоряжении) </w:t>
            </w:r>
            <w:r w:rsidRPr="003C5D71">
              <w:t>средствами материнского (семейного) капитала в течение одного рабочего дня со дня принятия соответствующего решения</w:t>
            </w:r>
            <w:proofErr w:type="gramStart"/>
            <w:r w:rsidRPr="003C5D71">
              <w:t>.»;</w:t>
            </w:r>
            <w:proofErr w:type="gramEnd"/>
          </w:p>
          <w:p w:rsidR="00120322" w:rsidRPr="003C5D71" w:rsidRDefault="00120322" w:rsidP="00F73AB0">
            <w:pPr>
              <w:pStyle w:val="ConsPlusNormal"/>
              <w:spacing w:line="235" w:lineRule="auto"/>
              <w:ind w:firstLine="709"/>
              <w:jc w:val="both"/>
            </w:pPr>
            <w:r w:rsidRPr="003C5D71">
              <w:t>- дополнить пунктом 18.1 следующего содержания:</w:t>
            </w:r>
          </w:p>
          <w:p w:rsidR="00120322" w:rsidRPr="003C5D71" w:rsidRDefault="00120322" w:rsidP="00F73AB0">
            <w:pPr>
              <w:pStyle w:val="ConsPlusNormal"/>
              <w:spacing w:line="235" w:lineRule="auto"/>
              <w:ind w:firstLine="709"/>
              <w:jc w:val="both"/>
            </w:pPr>
            <w:r w:rsidRPr="003C5D71">
              <w:t xml:space="preserve">«18.1. </w:t>
            </w:r>
            <w:proofErr w:type="gramStart"/>
            <w:r w:rsidRPr="003C5D71">
              <w:t>В случае направления средств материнского (семейного) капитала на оплату медицинских услуг (в соответствии с перечнем медицинских услуг, утвержденным Правительством Российской Федерации в соответствии с подпунктом 3 пункта 1 статьи 219 Налогового кодекса Российской Федерации), оказанных детям гражданина медицинскими организациями, индивидуальными предпринимателями, имеющими соответствующие лицензии на осуществление медицинской деятельности, выданные в соответствии с законодательством Российской Федерации, гражданин одновременно с документами, указанными</w:t>
            </w:r>
            <w:proofErr w:type="gramEnd"/>
            <w:r w:rsidRPr="003C5D71">
              <w:t xml:space="preserve"> в пункте 4 настоящего Порядка, представляет:</w:t>
            </w:r>
          </w:p>
          <w:p w:rsidR="00120322" w:rsidRPr="003C5D71" w:rsidRDefault="00120322" w:rsidP="00F73AB0">
            <w:pPr>
              <w:pStyle w:val="ConsPlusNormal"/>
              <w:spacing w:line="235" w:lineRule="auto"/>
              <w:ind w:firstLine="709"/>
              <w:jc w:val="both"/>
            </w:pPr>
            <w:r w:rsidRPr="003C5D71">
              <w:t>- договор, предусматривающий оказание платных медицинских услуг детям гражданина;</w:t>
            </w:r>
          </w:p>
          <w:p w:rsidR="00120322" w:rsidRPr="003C5D71" w:rsidRDefault="00120322" w:rsidP="00F73AB0">
            <w:pPr>
              <w:pStyle w:val="ConsPlusNormal"/>
              <w:spacing w:line="235" w:lineRule="auto"/>
              <w:ind w:firstLine="709"/>
              <w:jc w:val="both"/>
            </w:pPr>
            <w:r w:rsidRPr="003C5D71">
              <w:t>- документ, подтверждающий оплату выполненных услуг по договору;</w:t>
            </w:r>
            <w:r w:rsidR="009E742D" w:rsidRPr="003C5D71">
              <w:t xml:space="preserve"> </w:t>
            </w:r>
          </w:p>
          <w:p w:rsidR="00120322" w:rsidRPr="00A04775" w:rsidRDefault="00120322" w:rsidP="00F73AB0">
            <w:pPr>
              <w:pStyle w:val="ConsPlusNormal"/>
              <w:spacing w:line="235" w:lineRule="auto"/>
              <w:ind w:firstLine="709"/>
              <w:jc w:val="both"/>
            </w:pPr>
            <w:r w:rsidRPr="003C5D71">
              <w:t xml:space="preserve">- лицензию на осуществление медицинской деятельности, выданную медицинским организациям, индивидуальным предпринимателям в </w:t>
            </w:r>
            <w:r w:rsidRPr="00A04775">
              <w:t>соответствии с законодательством Российской Федерации</w:t>
            </w:r>
            <w:proofErr w:type="gramStart"/>
            <w:r w:rsidRPr="00A04775">
              <w:t>.»;</w:t>
            </w:r>
            <w:proofErr w:type="gramEnd"/>
          </w:p>
          <w:p w:rsidR="00120322" w:rsidRPr="003C5D71" w:rsidRDefault="00120322" w:rsidP="00F73AB0">
            <w:pPr>
              <w:pStyle w:val="ConsPlusNormal"/>
              <w:spacing w:line="235" w:lineRule="auto"/>
              <w:ind w:firstLine="709"/>
              <w:jc w:val="both"/>
            </w:pPr>
            <w:r w:rsidRPr="00A04775">
              <w:t xml:space="preserve">- </w:t>
            </w:r>
            <w:r w:rsidR="00A04775" w:rsidRPr="00A04775">
              <w:t xml:space="preserve">в </w:t>
            </w:r>
            <w:r w:rsidRPr="00A04775">
              <w:t>пункт</w:t>
            </w:r>
            <w:r w:rsidR="00A04775" w:rsidRPr="00A04775">
              <w:t>е</w:t>
            </w:r>
            <w:r w:rsidRPr="00A04775">
              <w:t xml:space="preserve"> 19 </w:t>
            </w:r>
            <w:r w:rsidR="00A04775" w:rsidRPr="00A04775">
              <w:t xml:space="preserve">слова «в течение 10 дней», </w:t>
            </w:r>
            <w:r w:rsidRPr="00A04775">
              <w:t xml:space="preserve">«в соответствии с </w:t>
            </w:r>
            <w:hyperlink r:id="rId24" w:history="1">
              <w:r w:rsidRPr="00A04775">
                <w:t>подпунктами 2</w:t>
              </w:r>
            </w:hyperlink>
            <w:r w:rsidRPr="00A04775">
              <w:t>, 3</w:t>
            </w:r>
            <w:r w:rsidRPr="003C5D71">
              <w:t xml:space="preserve">» </w:t>
            </w:r>
            <w:r w:rsidR="00A04775">
              <w:t>заменить соответственно словами «</w:t>
            </w:r>
            <w:r w:rsidR="00A04775" w:rsidRPr="00A04775">
              <w:t xml:space="preserve">в течение 10 </w:t>
            </w:r>
            <w:r w:rsidR="00A04775">
              <w:t xml:space="preserve">рабочих </w:t>
            </w:r>
            <w:r w:rsidR="00A04775" w:rsidRPr="00A04775">
              <w:t>дней</w:t>
            </w:r>
            <w:r w:rsidR="00A04775">
              <w:t>»</w:t>
            </w:r>
            <w:r w:rsidR="00A1264E">
              <w:t>,</w:t>
            </w:r>
            <w:r w:rsidRPr="003C5D71">
              <w:t xml:space="preserve"> «</w:t>
            </w:r>
            <w:r w:rsidR="00A04775" w:rsidRPr="003C5D71">
              <w:t xml:space="preserve">в соответствии с </w:t>
            </w:r>
            <w:hyperlink r:id="rId25" w:history="1">
              <w:r w:rsidR="00A04775" w:rsidRPr="003C5D71">
                <w:t>подпунктами 2</w:t>
              </w:r>
            </w:hyperlink>
            <w:r w:rsidR="00A04775" w:rsidRPr="003C5D71">
              <w:t>, 3</w:t>
            </w:r>
            <w:r w:rsidRPr="003C5D71">
              <w:t>, 5»;</w:t>
            </w:r>
            <w:r w:rsidR="00A04775">
              <w:t xml:space="preserve"> </w:t>
            </w:r>
          </w:p>
          <w:p w:rsidR="00BC45A5" w:rsidRPr="003C5D71" w:rsidRDefault="00120322" w:rsidP="00F73AB0">
            <w:pPr>
              <w:pStyle w:val="ConsPlusNormal"/>
              <w:spacing w:line="235" w:lineRule="auto"/>
              <w:ind w:firstLine="709"/>
              <w:jc w:val="both"/>
            </w:pPr>
            <w:r w:rsidRPr="003C5D71">
              <w:t>- приложение к Порядку распоряжения средствами материнского (семейного) капитала признать утратившим силу.</w:t>
            </w:r>
            <w:r w:rsidR="008016C1" w:rsidRPr="003C5D71">
              <w:t xml:space="preserve"> </w:t>
            </w:r>
          </w:p>
          <w:p w:rsidR="00BC45A5" w:rsidRPr="003C5D71" w:rsidRDefault="00BC45A5" w:rsidP="00BC45A5">
            <w:pPr>
              <w:pStyle w:val="ConsPlusNormal"/>
              <w:ind w:firstLine="709"/>
              <w:jc w:val="both"/>
            </w:pPr>
            <w:r w:rsidRPr="003C5D71">
              <w:lastRenderedPageBreak/>
              <w:t xml:space="preserve">2. </w:t>
            </w:r>
            <w:r w:rsidR="004A2111" w:rsidRPr="003C5D71">
              <w:t xml:space="preserve"> </w:t>
            </w:r>
            <w:r w:rsidRPr="003C5D71">
              <w:t>Настоящее постановление вступает в силу на следующий день после его официального опубликования за исключением положений, для которых настоящим пунктом предусмотрен иной срок вступления их в силу.</w:t>
            </w:r>
            <w:r w:rsidR="008371EF" w:rsidRPr="003C5D71">
              <w:t xml:space="preserve"> </w:t>
            </w:r>
            <w:r w:rsidR="009838E8" w:rsidRPr="003C5D71">
              <w:t xml:space="preserve"> </w:t>
            </w:r>
          </w:p>
          <w:p w:rsidR="00305955" w:rsidRPr="003C5D71" w:rsidRDefault="00BC45A5" w:rsidP="00305955">
            <w:pPr>
              <w:pStyle w:val="ConsPlusNormal"/>
              <w:ind w:firstLine="709"/>
              <w:jc w:val="both"/>
            </w:pPr>
            <w:r w:rsidRPr="003C5D71">
              <w:t xml:space="preserve"> </w:t>
            </w:r>
            <w:proofErr w:type="gramStart"/>
            <w:r w:rsidRPr="003C5D71">
              <w:t xml:space="preserve">Абзац четвертый пункта </w:t>
            </w:r>
            <w:r w:rsidR="00305955" w:rsidRPr="003C5D71">
              <w:t>5</w:t>
            </w:r>
            <w:r w:rsidRPr="003C5D71">
              <w:t>,</w:t>
            </w:r>
            <w:r w:rsidR="00305955" w:rsidRPr="003C5D71">
              <w:t xml:space="preserve"> абзацы четвертый, шестой пункта 7, абзац шестой пункта 8 приложения № 1 к постановлению Правительства Рязанской области от 25.01.2012 № 12 «</w:t>
            </w:r>
            <w:r w:rsidR="00305955" w:rsidRPr="003C5D71">
              <w:rPr>
                <w:rFonts w:hint="eastAsia"/>
                <w:szCs w:val="28"/>
              </w:rPr>
              <w:t>Об</w:t>
            </w:r>
            <w:r w:rsidR="00305955" w:rsidRPr="003C5D71">
              <w:rPr>
                <w:szCs w:val="28"/>
              </w:rPr>
              <w:t xml:space="preserve"> </w:t>
            </w:r>
            <w:r w:rsidR="00305955" w:rsidRPr="003C5D71">
              <w:rPr>
                <w:rFonts w:hint="eastAsia"/>
                <w:szCs w:val="28"/>
              </w:rPr>
              <w:t>утверждении</w:t>
            </w:r>
            <w:r w:rsidR="00305955" w:rsidRPr="003C5D71">
              <w:rPr>
                <w:szCs w:val="28"/>
              </w:rPr>
              <w:t xml:space="preserve"> </w:t>
            </w:r>
            <w:r w:rsidR="00305955" w:rsidRPr="003C5D71">
              <w:rPr>
                <w:rFonts w:hint="eastAsia"/>
                <w:szCs w:val="28"/>
              </w:rPr>
              <w:t>порядков</w:t>
            </w:r>
            <w:r w:rsidR="00305955" w:rsidRPr="003C5D71">
              <w:rPr>
                <w:szCs w:val="28"/>
              </w:rPr>
              <w:t xml:space="preserve"> </w:t>
            </w:r>
            <w:r w:rsidR="00305955" w:rsidRPr="003C5D71">
              <w:rPr>
                <w:rFonts w:hint="eastAsia"/>
                <w:szCs w:val="28"/>
              </w:rPr>
              <w:t>выдачи</w:t>
            </w:r>
            <w:r w:rsidR="00305955" w:rsidRPr="003C5D71">
              <w:rPr>
                <w:szCs w:val="28"/>
              </w:rPr>
              <w:t xml:space="preserve"> </w:t>
            </w:r>
            <w:r w:rsidR="00305955" w:rsidRPr="003C5D71">
              <w:rPr>
                <w:rFonts w:hint="eastAsia"/>
                <w:szCs w:val="28"/>
              </w:rPr>
              <w:t>сертификата</w:t>
            </w:r>
            <w:r w:rsidR="00305955" w:rsidRPr="003C5D71">
              <w:rPr>
                <w:szCs w:val="28"/>
              </w:rPr>
              <w:t xml:space="preserve"> </w:t>
            </w:r>
            <w:r w:rsidR="00305955" w:rsidRPr="003C5D71">
              <w:rPr>
                <w:rFonts w:hint="eastAsia"/>
                <w:szCs w:val="28"/>
              </w:rPr>
              <w:t>на</w:t>
            </w:r>
            <w:r w:rsidR="00305955" w:rsidRPr="003C5D71">
              <w:rPr>
                <w:szCs w:val="28"/>
              </w:rPr>
              <w:t xml:space="preserve"> </w:t>
            </w:r>
            <w:r w:rsidR="00305955" w:rsidRPr="003C5D71">
              <w:rPr>
                <w:rFonts w:hint="eastAsia"/>
                <w:szCs w:val="28"/>
              </w:rPr>
              <w:t>материнский</w:t>
            </w:r>
            <w:r w:rsidR="00305955" w:rsidRPr="003C5D71">
              <w:rPr>
                <w:szCs w:val="28"/>
              </w:rPr>
              <w:t xml:space="preserve"> (</w:t>
            </w:r>
            <w:r w:rsidR="00305955" w:rsidRPr="003C5D71">
              <w:rPr>
                <w:rFonts w:hint="eastAsia"/>
                <w:szCs w:val="28"/>
              </w:rPr>
              <w:t>семейный</w:t>
            </w:r>
            <w:r w:rsidR="00305955" w:rsidRPr="003C5D71">
              <w:rPr>
                <w:szCs w:val="28"/>
              </w:rPr>
              <w:t xml:space="preserve">) </w:t>
            </w:r>
            <w:r w:rsidR="00305955" w:rsidRPr="003C5D71">
              <w:rPr>
                <w:rFonts w:hint="eastAsia"/>
                <w:szCs w:val="28"/>
              </w:rPr>
              <w:t>капитал</w:t>
            </w:r>
            <w:r w:rsidR="00305955" w:rsidRPr="003C5D71">
              <w:rPr>
                <w:szCs w:val="28"/>
              </w:rPr>
              <w:t xml:space="preserve">, </w:t>
            </w:r>
            <w:r w:rsidR="00305955" w:rsidRPr="003C5D71">
              <w:rPr>
                <w:rFonts w:hint="eastAsia"/>
                <w:szCs w:val="28"/>
              </w:rPr>
              <w:t>ведения</w:t>
            </w:r>
            <w:r w:rsidR="00305955" w:rsidRPr="003C5D71">
              <w:rPr>
                <w:szCs w:val="28"/>
              </w:rPr>
              <w:t xml:space="preserve"> </w:t>
            </w:r>
            <w:r w:rsidR="00305955" w:rsidRPr="003C5D71">
              <w:rPr>
                <w:rFonts w:hint="eastAsia"/>
                <w:szCs w:val="28"/>
              </w:rPr>
              <w:t>реестра</w:t>
            </w:r>
            <w:r w:rsidR="00305955" w:rsidRPr="003C5D71">
              <w:rPr>
                <w:szCs w:val="28"/>
              </w:rPr>
              <w:t xml:space="preserve"> </w:t>
            </w:r>
            <w:r w:rsidR="00305955" w:rsidRPr="003C5D71">
              <w:rPr>
                <w:rFonts w:hint="eastAsia"/>
                <w:szCs w:val="28"/>
              </w:rPr>
              <w:t>лиц</w:t>
            </w:r>
            <w:r w:rsidR="00305955" w:rsidRPr="003C5D71">
              <w:rPr>
                <w:szCs w:val="28"/>
              </w:rPr>
              <w:t xml:space="preserve">, </w:t>
            </w:r>
            <w:r w:rsidR="00305955" w:rsidRPr="003C5D71">
              <w:rPr>
                <w:rFonts w:hint="eastAsia"/>
                <w:szCs w:val="28"/>
              </w:rPr>
              <w:t>обратившихся</w:t>
            </w:r>
            <w:r w:rsidR="00305955" w:rsidRPr="003C5D71">
              <w:rPr>
                <w:szCs w:val="28"/>
              </w:rPr>
              <w:t xml:space="preserve"> </w:t>
            </w:r>
            <w:r w:rsidR="00305955" w:rsidRPr="003C5D71">
              <w:rPr>
                <w:rFonts w:hint="eastAsia"/>
                <w:szCs w:val="28"/>
              </w:rPr>
              <w:t>за</w:t>
            </w:r>
            <w:r w:rsidR="00305955" w:rsidRPr="003C5D71">
              <w:rPr>
                <w:szCs w:val="28"/>
              </w:rPr>
              <w:t xml:space="preserve"> </w:t>
            </w:r>
            <w:r w:rsidR="00305955" w:rsidRPr="003C5D71">
              <w:rPr>
                <w:rFonts w:hint="eastAsia"/>
                <w:szCs w:val="28"/>
              </w:rPr>
              <w:t>получением</w:t>
            </w:r>
            <w:r w:rsidR="00305955" w:rsidRPr="003C5D71">
              <w:rPr>
                <w:szCs w:val="28"/>
              </w:rPr>
              <w:t xml:space="preserve"> </w:t>
            </w:r>
            <w:r w:rsidR="00305955" w:rsidRPr="003C5D71">
              <w:rPr>
                <w:rFonts w:hint="eastAsia"/>
                <w:szCs w:val="28"/>
              </w:rPr>
              <w:t>материнского</w:t>
            </w:r>
            <w:r w:rsidR="00305955" w:rsidRPr="003C5D71">
              <w:rPr>
                <w:szCs w:val="28"/>
              </w:rPr>
              <w:t xml:space="preserve"> (</w:t>
            </w:r>
            <w:r w:rsidR="00305955" w:rsidRPr="003C5D71">
              <w:rPr>
                <w:rFonts w:hint="eastAsia"/>
                <w:szCs w:val="28"/>
              </w:rPr>
              <w:t>семейного</w:t>
            </w:r>
            <w:r w:rsidR="00305955" w:rsidRPr="003C5D71">
              <w:rPr>
                <w:szCs w:val="28"/>
              </w:rPr>
              <w:t xml:space="preserve">) </w:t>
            </w:r>
            <w:r w:rsidR="00305955" w:rsidRPr="003C5D71">
              <w:rPr>
                <w:rFonts w:hint="eastAsia"/>
                <w:szCs w:val="28"/>
              </w:rPr>
              <w:t>капитала</w:t>
            </w:r>
            <w:r w:rsidR="00305955" w:rsidRPr="003C5D71">
              <w:rPr>
                <w:szCs w:val="28"/>
              </w:rPr>
              <w:t xml:space="preserve"> </w:t>
            </w:r>
            <w:r w:rsidR="00305955" w:rsidRPr="003C5D71">
              <w:rPr>
                <w:rFonts w:hint="eastAsia"/>
                <w:szCs w:val="28"/>
              </w:rPr>
              <w:t>и</w:t>
            </w:r>
            <w:r w:rsidR="00305955" w:rsidRPr="003C5D71">
              <w:rPr>
                <w:szCs w:val="28"/>
              </w:rPr>
              <w:t xml:space="preserve"> </w:t>
            </w:r>
            <w:r w:rsidR="00305955" w:rsidRPr="003C5D71">
              <w:rPr>
                <w:rFonts w:hint="eastAsia"/>
                <w:szCs w:val="28"/>
              </w:rPr>
              <w:t>имеющих</w:t>
            </w:r>
            <w:r w:rsidR="00305955" w:rsidRPr="003C5D71">
              <w:rPr>
                <w:szCs w:val="28"/>
              </w:rPr>
              <w:t xml:space="preserve"> </w:t>
            </w:r>
            <w:r w:rsidR="00305955" w:rsidRPr="003C5D71">
              <w:rPr>
                <w:rFonts w:hint="eastAsia"/>
                <w:szCs w:val="28"/>
              </w:rPr>
              <w:t>право</w:t>
            </w:r>
            <w:r w:rsidR="00305955" w:rsidRPr="003C5D71">
              <w:rPr>
                <w:szCs w:val="28"/>
              </w:rPr>
              <w:t xml:space="preserve"> </w:t>
            </w:r>
            <w:r w:rsidR="00305955" w:rsidRPr="003C5D71">
              <w:rPr>
                <w:rFonts w:hint="eastAsia"/>
                <w:szCs w:val="28"/>
              </w:rPr>
              <w:t>на</w:t>
            </w:r>
            <w:r w:rsidR="00305955" w:rsidRPr="003C5D71">
              <w:rPr>
                <w:szCs w:val="28"/>
              </w:rPr>
              <w:t xml:space="preserve"> </w:t>
            </w:r>
            <w:r w:rsidR="00305955" w:rsidRPr="003C5D71">
              <w:rPr>
                <w:rFonts w:hint="eastAsia"/>
                <w:szCs w:val="28"/>
              </w:rPr>
              <w:t>материнский</w:t>
            </w:r>
            <w:r w:rsidR="00305955" w:rsidRPr="003C5D71">
              <w:rPr>
                <w:szCs w:val="28"/>
              </w:rPr>
              <w:t xml:space="preserve"> (</w:t>
            </w:r>
            <w:r w:rsidR="00305955" w:rsidRPr="003C5D71">
              <w:rPr>
                <w:rFonts w:hint="eastAsia"/>
                <w:szCs w:val="28"/>
              </w:rPr>
              <w:t>семейный</w:t>
            </w:r>
            <w:r w:rsidR="00305955" w:rsidRPr="003C5D71">
              <w:rPr>
                <w:szCs w:val="28"/>
              </w:rPr>
              <w:t xml:space="preserve">) </w:t>
            </w:r>
            <w:r w:rsidR="00305955" w:rsidRPr="003C5D71">
              <w:rPr>
                <w:rFonts w:hint="eastAsia"/>
                <w:szCs w:val="28"/>
              </w:rPr>
              <w:t>капитал</w:t>
            </w:r>
            <w:r w:rsidR="00305955" w:rsidRPr="003C5D71">
              <w:rPr>
                <w:szCs w:val="28"/>
              </w:rPr>
              <w:t xml:space="preserve">, </w:t>
            </w:r>
            <w:r w:rsidR="00305955" w:rsidRPr="003C5D71">
              <w:rPr>
                <w:rFonts w:hint="eastAsia"/>
                <w:szCs w:val="28"/>
              </w:rPr>
              <w:t>распоряжения</w:t>
            </w:r>
            <w:r w:rsidR="00305955" w:rsidRPr="003C5D71">
              <w:rPr>
                <w:szCs w:val="28"/>
              </w:rPr>
              <w:t xml:space="preserve"> </w:t>
            </w:r>
            <w:r w:rsidR="00305955" w:rsidRPr="003C5D71">
              <w:rPr>
                <w:rFonts w:hint="eastAsia"/>
                <w:szCs w:val="28"/>
              </w:rPr>
              <w:t>средствами</w:t>
            </w:r>
            <w:r w:rsidR="00305955" w:rsidRPr="003C5D71">
              <w:rPr>
                <w:szCs w:val="28"/>
              </w:rPr>
              <w:t xml:space="preserve"> </w:t>
            </w:r>
            <w:r w:rsidR="00305955" w:rsidRPr="003C5D71">
              <w:rPr>
                <w:rFonts w:hint="eastAsia"/>
                <w:szCs w:val="28"/>
              </w:rPr>
              <w:t>материнского</w:t>
            </w:r>
            <w:r w:rsidR="00305955" w:rsidRPr="003C5D71">
              <w:rPr>
                <w:szCs w:val="28"/>
              </w:rPr>
              <w:t xml:space="preserve"> (</w:t>
            </w:r>
            <w:r w:rsidR="00305955" w:rsidRPr="003C5D71">
              <w:rPr>
                <w:rFonts w:hint="eastAsia"/>
                <w:szCs w:val="28"/>
              </w:rPr>
              <w:t>семейного</w:t>
            </w:r>
            <w:r w:rsidR="00305955" w:rsidRPr="003C5D71">
              <w:rPr>
                <w:szCs w:val="28"/>
              </w:rPr>
              <w:t xml:space="preserve">) </w:t>
            </w:r>
            <w:r w:rsidR="00305955" w:rsidRPr="003C5D71">
              <w:rPr>
                <w:rFonts w:hint="eastAsia"/>
                <w:szCs w:val="28"/>
              </w:rPr>
              <w:t>капитала</w:t>
            </w:r>
            <w:r w:rsidR="00305955" w:rsidRPr="003C5D71">
              <w:rPr>
                <w:szCs w:val="28"/>
              </w:rPr>
              <w:t>»</w:t>
            </w:r>
            <w:r w:rsidR="00305955" w:rsidRPr="003C5D71">
              <w:t xml:space="preserve"> в редакции настоящего постановления, абзацы двадцать </w:t>
            </w:r>
            <w:r w:rsidR="00FA357E" w:rsidRPr="003C5D71">
              <w:t>шестой</w:t>
            </w:r>
            <w:proofErr w:type="gramEnd"/>
            <w:r w:rsidR="00305955" w:rsidRPr="003C5D71">
              <w:t xml:space="preserve">, тридцать </w:t>
            </w:r>
            <w:r w:rsidR="00FA357E" w:rsidRPr="003C5D71">
              <w:t>третий</w:t>
            </w:r>
            <w:r w:rsidR="00305955" w:rsidRPr="003C5D71">
              <w:t xml:space="preserve">, тридцать </w:t>
            </w:r>
            <w:r w:rsidR="00FA357E" w:rsidRPr="003C5D71">
              <w:t>пятый</w:t>
            </w:r>
            <w:r w:rsidR="00305955" w:rsidRPr="003C5D71">
              <w:t xml:space="preserve">, сорок </w:t>
            </w:r>
            <w:r w:rsidR="00FA357E" w:rsidRPr="003C5D71">
              <w:t xml:space="preserve">третий             </w:t>
            </w:r>
            <w:r w:rsidR="00305955" w:rsidRPr="003C5D71">
              <w:t xml:space="preserve"> подпункта </w:t>
            </w:r>
            <w:r w:rsidR="00A1264E">
              <w:t>5</w:t>
            </w:r>
            <w:r w:rsidR="00305955" w:rsidRPr="003C5D71">
              <w:t xml:space="preserve"> пункта 1 настоящего постановления вступают в</w:t>
            </w:r>
            <w:r w:rsidR="003C5C4E">
              <w:t xml:space="preserve"> силу </w:t>
            </w:r>
            <w:r w:rsidR="003C5C4E">
              <w:br/>
              <w:t>с 1 августа 2022 года.</w:t>
            </w:r>
            <w:r w:rsidR="00AC23CB">
              <w:t xml:space="preserve"> </w:t>
            </w:r>
          </w:p>
          <w:p w:rsidR="00717AC7" w:rsidRDefault="00717AC7" w:rsidP="00305955">
            <w:pPr>
              <w:pStyle w:val="ConsPlusNormal"/>
              <w:ind w:firstLine="709"/>
              <w:jc w:val="both"/>
              <w:rPr>
                <w:szCs w:val="28"/>
              </w:rPr>
            </w:pPr>
          </w:p>
          <w:p w:rsidR="001228DC" w:rsidRDefault="001228DC" w:rsidP="00305955">
            <w:pPr>
              <w:pStyle w:val="ConsPlusNormal"/>
              <w:ind w:firstLine="709"/>
              <w:jc w:val="both"/>
              <w:rPr>
                <w:szCs w:val="28"/>
              </w:rPr>
            </w:pPr>
          </w:p>
          <w:p w:rsidR="001228DC" w:rsidRPr="003C5D71" w:rsidRDefault="001228DC" w:rsidP="00305955">
            <w:pPr>
              <w:pStyle w:val="ConsPlusNormal"/>
              <w:ind w:firstLine="709"/>
              <w:jc w:val="both"/>
              <w:rPr>
                <w:szCs w:val="28"/>
              </w:rPr>
            </w:pPr>
          </w:p>
        </w:tc>
      </w:tr>
      <w:tr w:rsidR="001228DC" w:rsidRPr="001228DC" w:rsidTr="001228DC">
        <w:tblPrEx>
          <w:jc w:val="left"/>
          <w:tblLook w:val="0000" w:firstRow="0" w:lastRow="0" w:firstColumn="0" w:lastColumn="0" w:noHBand="0" w:noVBand="0"/>
        </w:tblPrEx>
        <w:tc>
          <w:tcPr>
            <w:tcW w:w="2718" w:type="pct"/>
          </w:tcPr>
          <w:p w:rsidR="001228DC" w:rsidRPr="001228DC" w:rsidRDefault="001228DC" w:rsidP="001228DC">
            <w:pPr>
              <w:rPr>
                <w:rFonts w:ascii="Times New Roman" w:hAnsi="Times New Roman"/>
                <w:sz w:val="28"/>
                <w:szCs w:val="28"/>
              </w:rPr>
            </w:pPr>
            <w:r w:rsidRPr="001228DC">
              <w:rPr>
                <w:rFonts w:ascii="Times New Roman" w:hAnsi="Times New Roman"/>
                <w:sz w:val="28"/>
                <w:szCs w:val="28"/>
              </w:rPr>
              <w:lastRenderedPageBreak/>
              <w:t>Первый заместитель Председателя Правительства Рязанской области</w:t>
            </w:r>
          </w:p>
        </w:tc>
        <w:tc>
          <w:tcPr>
            <w:tcW w:w="961" w:type="pct"/>
          </w:tcPr>
          <w:p w:rsidR="001228DC" w:rsidRPr="001228DC" w:rsidRDefault="001228DC" w:rsidP="001228D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0" w:type="pct"/>
            <w:gridSpan w:val="2"/>
            <w:vAlign w:val="bottom"/>
          </w:tcPr>
          <w:p w:rsidR="001228DC" w:rsidRPr="001228DC" w:rsidRDefault="001228DC" w:rsidP="001228DC">
            <w:pPr>
              <w:ind w:left="-108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228DC">
              <w:rPr>
                <w:rFonts w:ascii="Times New Roman" w:hAnsi="Times New Roman"/>
                <w:sz w:val="28"/>
                <w:szCs w:val="28"/>
              </w:rPr>
              <w:t xml:space="preserve">А.Н. </w:t>
            </w:r>
            <w:proofErr w:type="spellStart"/>
            <w:r w:rsidRPr="001228DC">
              <w:rPr>
                <w:rFonts w:ascii="Times New Roman" w:hAnsi="Times New Roman"/>
                <w:sz w:val="28"/>
                <w:szCs w:val="28"/>
              </w:rPr>
              <w:t>Рослякова</w:t>
            </w:r>
            <w:proofErr w:type="spellEnd"/>
          </w:p>
        </w:tc>
      </w:tr>
    </w:tbl>
    <w:p w:rsidR="001228DC" w:rsidRPr="008E6112" w:rsidRDefault="001228DC" w:rsidP="00791C9F">
      <w:pPr>
        <w:spacing w:line="192" w:lineRule="auto"/>
        <w:jc w:val="both"/>
        <w:rPr>
          <w:sz w:val="28"/>
          <w:szCs w:val="28"/>
        </w:rPr>
      </w:pPr>
    </w:p>
    <w:sectPr w:rsidR="001228DC" w:rsidRPr="008E6112" w:rsidSect="00F73AB0">
      <w:headerReference w:type="default" r:id="rId26"/>
      <w:type w:val="continuous"/>
      <w:pgSz w:w="11907" w:h="16834" w:code="9"/>
      <w:pgMar w:top="953" w:right="567" w:bottom="1134" w:left="1985" w:header="272" w:footer="400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4ED4" w:rsidRDefault="001B4ED4">
      <w:r>
        <w:separator/>
      </w:r>
    </w:p>
  </w:endnote>
  <w:endnote w:type="continuationSeparator" w:id="0">
    <w:p w:rsidR="001B4ED4" w:rsidRDefault="001B4E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265"/>
      <w:gridCol w:w="325"/>
      <w:gridCol w:w="5718"/>
      <w:gridCol w:w="500"/>
      <w:gridCol w:w="1738"/>
    </w:tblGrid>
    <w:tr w:rsidR="00876034" w:rsidTr="00F134FF">
      <w:tc>
        <w:tcPr>
          <w:tcW w:w="1265" w:type="dxa"/>
          <w:tcBorders>
            <w:top w:val="nil"/>
            <w:left w:val="nil"/>
            <w:bottom w:val="nil"/>
            <w:right w:val="nil"/>
          </w:tcBorders>
        </w:tcPr>
        <w:p w:rsidR="00876034" w:rsidRDefault="006B40FE">
          <w:pPr>
            <w:pStyle w:val="a7"/>
          </w:pPr>
          <w:r>
            <w:rPr>
              <w:noProof/>
            </w:rPr>
            <w:drawing>
              <wp:inline distT="0" distB="0" distL="0" distR="0" wp14:anchorId="0DA44CB8" wp14:editId="731FE7A3">
                <wp:extent cx="666750" cy="285750"/>
                <wp:effectExtent l="19050" t="0" r="0" b="0"/>
                <wp:docPr id="1" name="Рисунок 1" descr="защита_6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защита_666"/>
                        <pic:cNvPicPr>
                          <a:picLocks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675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 w:rsidR="00876034">
            <w:t xml:space="preserve"> </w:t>
          </w:r>
        </w:p>
      </w:tc>
      <w:tc>
        <w:tcPr>
          <w:tcW w:w="325" w:type="dxa"/>
          <w:tcBorders>
            <w:top w:val="nil"/>
            <w:left w:val="nil"/>
            <w:bottom w:val="nil"/>
            <w:right w:val="nil"/>
          </w:tcBorders>
          <w:tcMar>
            <w:left w:w="28" w:type="dxa"/>
            <w:bottom w:w="0" w:type="dxa"/>
            <w:right w:w="28" w:type="dxa"/>
          </w:tcMar>
          <w:vAlign w:val="bottom"/>
        </w:tcPr>
        <w:p w:rsidR="00876034" w:rsidRPr="00F134FF" w:rsidRDefault="006B40FE" w:rsidP="00F134FF">
          <w:pPr>
            <w:pStyle w:val="a7"/>
            <w:spacing w:before="60"/>
            <w:ind w:right="-113"/>
            <w:rPr>
              <w:rFonts w:ascii="Times New Roman" w:hAnsi="Times New Roman"/>
              <w:position w:val="-20"/>
              <w:lang w:val="en-US"/>
            </w:rPr>
          </w:pPr>
          <w:r>
            <w:rPr>
              <w:noProof/>
              <w:position w:val="-20"/>
              <w:sz w:val="14"/>
              <w:szCs w:val="14"/>
            </w:rPr>
            <w:drawing>
              <wp:inline distT="0" distB="0" distL="0" distR="0" wp14:anchorId="2A064C48" wp14:editId="4EA92791">
                <wp:extent cx="171450" cy="142875"/>
                <wp:effectExtent l="19050" t="0" r="0" b="0"/>
                <wp:docPr id="2" name="Рисунок 2" descr="Номер версии 55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Номер версии 55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lum bright="-6000" contrast="18000"/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1450" cy="142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18" w:type="dxa"/>
          <w:tcBorders>
            <w:top w:val="nil"/>
            <w:left w:val="nil"/>
            <w:bottom w:val="nil"/>
            <w:right w:val="nil"/>
          </w:tcBorders>
          <w:tcMar>
            <w:left w:w="0" w:type="dxa"/>
          </w:tcMar>
          <w:vAlign w:val="bottom"/>
        </w:tcPr>
        <w:p w:rsidR="00876034" w:rsidRPr="00F134FF" w:rsidRDefault="00F73AB0" w:rsidP="00F134FF">
          <w:pPr>
            <w:pStyle w:val="a7"/>
            <w:ind w:right="-113"/>
            <w:rPr>
              <w:rFonts w:ascii="Times New Roman" w:hAnsi="Times New Roman"/>
              <w:position w:val="-14"/>
              <w:lang w:val="en-US"/>
            </w:rPr>
          </w:pPr>
          <w:r>
            <w:rPr>
              <w:rFonts w:ascii="Times New Roman" w:hAnsi="Times New Roman"/>
              <w:position w:val="-14"/>
              <w:lang w:val="en-US"/>
            </w:rPr>
            <w:t>12787  15.04.2022 9:41:56</w:t>
          </w:r>
        </w:p>
      </w:tc>
      <w:tc>
        <w:tcPr>
          <w:tcW w:w="500" w:type="dxa"/>
          <w:tcBorders>
            <w:top w:val="nil"/>
            <w:left w:val="nil"/>
            <w:bottom w:val="nil"/>
            <w:right w:val="nil"/>
          </w:tcBorders>
        </w:tcPr>
        <w:p w:rsidR="00876034" w:rsidRPr="00F16F07" w:rsidRDefault="00876034" w:rsidP="00F134FF">
          <w:pPr>
            <w:pStyle w:val="a7"/>
            <w:ind w:right="-113"/>
            <w:jc w:val="right"/>
          </w:pPr>
        </w:p>
      </w:tc>
      <w:tc>
        <w:tcPr>
          <w:tcW w:w="1738" w:type="dxa"/>
          <w:tcBorders>
            <w:top w:val="nil"/>
            <w:left w:val="nil"/>
            <w:bottom w:val="nil"/>
            <w:right w:val="nil"/>
          </w:tcBorders>
        </w:tcPr>
        <w:p w:rsidR="00876034" w:rsidRPr="00F134FF" w:rsidRDefault="00876034" w:rsidP="00F134FF">
          <w:pPr>
            <w:pStyle w:val="a7"/>
            <w:spacing w:before="40"/>
            <w:rPr>
              <w:b/>
              <w:spacing w:val="30"/>
            </w:rPr>
          </w:pPr>
        </w:p>
      </w:tc>
    </w:tr>
  </w:tbl>
  <w:p w:rsidR="00876034" w:rsidRPr="00B413CE" w:rsidRDefault="00876034">
    <w:pPr>
      <w:pStyle w:val="a7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876034" w:rsidRPr="00F134FF" w:rsidTr="00F134FF">
      <w:tc>
        <w:tcPr>
          <w:tcW w:w="2538" w:type="dxa"/>
        </w:tcPr>
        <w:p w:rsidR="00876034" w:rsidRPr="00F134FF" w:rsidRDefault="00876034" w:rsidP="00AC7150">
          <w:pPr>
            <w:pStyle w:val="a7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</w:tcPr>
        <w:p w:rsidR="00876034" w:rsidRPr="00F134FF" w:rsidRDefault="00876034" w:rsidP="00F134FF">
          <w:pPr>
            <w:pStyle w:val="a7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</w:tcPr>
        <w:p w:rsidR="00876034" w:rsidRPr="00F134FF" w:rsidRDefault="00876034" w:rsidP="00F134FF">
          <w:pPr>
            <w:pStyle w:val="a7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</w:tcPr>
        <w:p w:rsidR="00876034" w:rsidRPr="00F134FF" w:rsidRDefault="00876034" w:rsidP="00F134FF">
          <w:pPr>
            <w:pStyle w:val="a7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76034" w:rsidRDefault="00876034" w:rsidP="00E56EF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4ED4" w:rsidRDefault="001B4ED4">
      <w:r>
        <w:separator/>
      </w:r>
    </w:p>
  </w:footnote>
  <w:footnote w:type="continuationSeparator" w:id="0">
    <w:p w:rsidR="001B4ED4" w:rsidRDefault="001B4E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Default="001F6162" w:rsidP="002F1E81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876034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876034">
      <w:rPr>
        <w:rStyle w:val="a9"/>
        <w:noProof/>
      </w:rPr>
      <w:t>1</w:t>
    </w:r>
    <w:r>
      <w:rPr>
        <w:rStyle w:val="a9"/>
      </w:rPr>
      <w:fldChar w:fldCharType="end"/>
    </w:r>
  </w:p>
  <w:p w:rsidR="00876034" w:rsidRDefault="0087603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Pr="00481B88" w:rsidRDefault="00876034" w:rsidP="00E37801">
    <w:pPr>
      <w:pStyle w:val="a5"/>
      <w:framePr w:w="326" w:wrap="around" w:vAnchor="text" w:hAnchor="page" w:x="6486" w:y="321"/>
      <w:rPr>
        <w:rStyle w:val="a9"/>
        <w:rFonts w:ascii="Times New Roman" w:hAnsi="Times New Roman"/>
        <w:sz w:val="28"/>
        <w:szCs w:val="28"/>
      </w:rPr>
    </w:pPr>
  </w:p>
  <w:p w:rsidR="00876034" w:rsidRPr="00481B88" w:rsidRDefault="001F6162" w:rsidP="00E37801">
    <w:pPr>
      <w:pStyle w:val="a5"/>
      <w:framePr w:w="326" w:wrap="around" w:vAnchor="text" w:hAnchor="page" w:x="6486" w:y="1"/>
      <w:rPr>
        <w:rStyle w:val="a9"/>
        <w:rFonts w:ascii="Times New Roman" w:hAnsi="Times New Roman"/>
        <w:sz w:val="28"/>
        <w:szCs w:val="28"/>
      </w:rPr>
    </w:pPr>
    <w:r w:rsidRPr="00481B88">
      <w:rPr>
        <w:rStyle w:val="a9"/>
        <w:rFonts w:ascii="Times New Roman" w:hAnsi="Times New Roman"/>
        <w:sz w:val="28"/>
        <w:szCs w:val="28"/>
      </w:rPr>
      <w:fldChar w:fldCharType="begin"/>
    </w:r>
    <w:r w:rsidR="00876034" w:rsidRPr="00481B88">
      <w:rPr>
        <w:rStyle w:val="a9"/>
        <w:rFonts w:ascii="Times New Roman" w:hAnsi="Times New Roman"/>
        <w:sz w:val="28"/>
        <w:szCs w:val="28"/>
      </w:rPr>
      <w:instrText xml:space="preserve">PAGE  </w:instrText>
    </w:r>
    <w:r w:rsidRPr="00481B88">
      <w:rPr>
        <w:rStyle w:val="a9"/>
        <w:rFonts w:ascii="Times New Roman" w:hAnsi="Times New Roman"/>
        <w:sz w:val="28"/>
        <w:szCs w:val="28"/>
      </w:rPr>
      <w:fldChar w:fldCharType="separate"/>
    </w:r>
    <w:r w:rsidR="00994F77">
      <w:rPr>
        <w:rStyle w:val="a9"/>
        <w:rFonts w:ascii="Times New Roman" w:hAnsi="Times New Roman"/>
        <w:noProof/>
        <w:sz w:val="28"/>
        <w:szCs w:val="28"/>
      </w:rPr>
      <w:t>6</w:t>
    </w:r>
    <w:r w:rsidRPr="00481B88">
      <w:rPr>
        <w:rStyle w:val="a9"/>
        <w:rFonts w:ascii="Times New Roman" w:hAnsi="Times New Roman"/>
        <w:sz w:val="28"/>
        <w:szCs w:val="28"/>
      </w:rPr>
      <w:fldChar w:fldCharType="end"/>
    </w:r>
  </w:p>
  <w:p w:rsidR="00876034" w:rsidRPr="00E37801" w:rsidRDefault="00876034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2.6pt;height:11.7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N3N89vN6j1T+vZKaFCG7qR7AqQg=" w:salt="r2OZRLSSQHgQ/UOeCBTr9g=="/>
  <w:defaultTabStop w:val="708"/>
  <w:hyphenationZone w:val="425"/>
  <w:doNotHyphenateCaps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AC7"/>
    <w:rsid w:val="0001360F"/>
    <w:rsid w:val="000331B3"/>
    <w:rsid w:val="00033413"/>
    <w:rsid w:val="00037C0C"/>
    <w:rsid w:val="00040920"/>
    <w:rsid w:val="000421E0"/>
    <w:rsid w:val="00056DEB"/>
    <w:rsid w:val="00073A7A"/>
    <w:rsid w:val="00076D5E"/>
    <w:rsid w:val="00084DD3"/>
    <w:rsid w:val="000917C0"/>
    <w:rsid w:val="000B0736"/>
    <w:rsid w:val="000D5EED"/>
    <w:rsid w:val="000D7EAF"/>
    <w:rsid w:val="000E7F99"/>
    <w:rsid w:val="000F7E29"/>
    <w:rsid w:val="001157AA"/>
    <w:rsid w:val="00120322"/>
    <w:rsid w:val="001228DC"/>
    <w:rsid w:val="00122CFD"/>
    <w:rsid w:val="00151370"/>
    <w:rsid w:val="00162E72"/>
    <w:rsid w:val="0017204C"/>
    <w:rsid w:val="00175BE5"/>
    <w:rsid w:val="001850F4"/>
    <w:rsid w:val="001947BE"/>
    <w:rsid w:val="001A560F"/>
    <w:rsid w:val="001B0982"/>
    <w:rsid w:val="001B32BA"/>
    <w:rsid w:val="001B4ED4"/>
    <w:rsid w:val="001E0317"/>
    <w:rsid w:val="001E20F1"/>
    <w:rsid w:val="001E748E"/>
    <w:rsid w:val="001F12E8"/>
    <w:rsid w:val="001F228C"/>
    <w:rsid w:val="001F6162"/>
    <w:rsid w:val="001F64B8"/>
    <w:rsid w:val="001F6A43"/>
    <w:rsid w:val="001F7C83"/>
    <w:rsid w:val="00203046"/>
    <w:rsid w:val="002132AB"/>
    <w:rsid w:val="002224A8"/>
    <w:rsid w:val="00231F1C"/>
    <w:rsid w:val="00242DDB"/>
    <w:rsid w:val="002479A2"/>
    <w:rsid w:val="002600FE"/>
    <w:rsid w:val="0026087E"/>
    <w:rsid w:val="00265420"/>
    <w:rsid w:val="00274E14"/>
    <w:rsid w:val="00280A6D"/>
    <w:rsid w:val="0029038C"/>
    <w:rsid w:val="002953B6"/>
    <w:rsid w:val="002B7A59"/>
    <w:rsid w:val="002C6B4B"/>
    <w:rsid w:val="002E0ED3"/>
    <w:rsid w:val="002E6FD6"/>
    <w:rsid w:val="002F1E81"/>
    <w:rsid w:val="003052A1"/>
    <w:rsid w:val="00305955"/>
    <w:rsid w:val="00310D92"/>
    <w:rsid w:val="003160CB"/>
    <w:rsid w:val="00320E3A"/>
    <w:rsid w:val="003222A3"/>
    <w:rsid w:val="00352743"/>
    <w:rsid w:val="003569E3"/>
    <w:rsid w:val="00360A40"/>
    <w:rsid w:val="0038445B"/>
    <w:rsid w:val="003870C2"/>
    <w:rsid w:val="003C5C4E"/>
    <w:rsid w:val="003C5D71"/>
    <w:rsid w:val="003D3B8A"/>
    <w:rsid w:val="003D54F8"/>
    <w:rsid w:val="003D5559"/>
    <w:rsid w:val="003E6C9C"/>
    <w:rsid w:val="003F4F5E"/>
    <w:rsid w:val="00400906"/>
    <w:rsid w:val="00412E10"/>
    <w:rsid w:val="00424F06"/>
    <w:rsid w:val="0042590E"/>
    <w:rsid w:val="004313F9"/>
    <w:rsid w:val="00437F65"/>
    <w:rsid w:val="00440608"/>
    <w:rsid w:val="00444B2A"/>
    <w:rsid w:val="0045795C"/>
    <w:rsid w:val="00460FEA"/>
    <w:rsid w:val="0046316E"/>
    <w:rsid w:val="004734B7"/>
    <w:rsid w:val="00481B88"/>
    <w:rsid w:val="00485B4F"/>
    <w:rsid w:val="004862D1"/>
    <w:rsid w:val="004A2111"/>
    <w:rsid w:val="004A580A"/>
    <w:rsid w:val="004B2D5A"/>
    <w:rsid w:val="004B7F02"/>
    <w:rsid w:val="004D293D"/>
    <w:rsid w:val="004F44FE"/>
    <w:rsid w:val="004F46BA"/>
    <w:rsid w:val="00512A47"/>
    <w:rsid w:val="00531C68"/>
    <w:rsid w:val="00532119"/>
    <w:rsid w:val="005335F3"/>
    <w:rsid w:val="00543C38"/>
    <w:rsid w:val="00543D2D"/>
    <w:rsid w:val="00545A3D"/>
    <w:rsid w:val="00546DBB"/>
    <w:rsid w:val="00561A5B"/>
    <w:rsid w:val="0057074C"/>
    <w:rsid w:val="00573FBF"/>
    <w:rsid w:val="00574FF3"/>
    <w:rsid w:val="00582538"/>
    <w:rsid w:val="005838EA"/>
    <w:rsid w:val="00585EE1"/>
    <w:rsid w:val="00590C0E"/>
    <w:rsid w:val="005939E6"/>
    <w:rsid w:val="005A4227"/>
    <w:rsid w:val="005B229B"/>
    <w:rsid w:val="005B3518"/>
    <w:rsid w:val="005B5A4B"/>
    <w:rsid w:val="005C56AE"/>
    <w:rsid w:val="005C7449"/>
    <w:rsid w:val="005E6D99"/>
    <w:rsid w:val="005F2ADD"/>
    <w:rsid w:val="005F2C49"/>
    <w:rsid w:val="006013EB"/>
    <w:rsid w:val="0060479E"/>
    <w:rsid w:val="00604BE7"/>
    <w:rsid w:val="00616AED"/>
    <w:rsid w:val="006249AB"/>
    <w:rsid w:val="00632A4F"/>
    <w:rsid w:val="00632B56"/>
    <w:rsid w:val="006351E3"/>
    <w:rsid w:val="00644236"/>
    <w:rsid w:val="006471E5"/>
    <w:rsid w:val="00671D3B"/>
    <w:rsid w:val="00683693"/>
    <w:rsid w:val="00684A5B"/>
    <w:rsid w:val="006A1F71"/>
    <w:rsid w:val="006B40FE"/>
    <w:rsid w:val="006C1C1E"/>
    <w:rsid w:val="006F328B"/>
    <w:rsid w:val="006F5886"/>
    <w:rsid w:val="00707734"/>
    <w:rsid w:val="00707E19"/>
    <w:rsid w:val="00712F7C"/>
    <w:rsid w:val="00717AC7"/>
    <w:rsid w:val="0072328A"/>
    <w:rsid w:val="00723BEA"/>
    <w:rsid w:val="00723CDC"/>
    <w:rsid w:val="00724931"/>
    <w:rsid w:val="007335B4"/>
    <w:rsid w:val="0073632F"/>
    <w:rsid w:val="007377B5"/>
    <w:rsid w:val="00746CC2"/>
    <w:rsid w:val="00760323"/>
    <w:rsid w:val="00765600"/>
    <w:rsid w:val="00791C9F"/>
    <w:rsid w:val="00792AAB"/>
    <w:rsid w:val="00793B47"/>
    <w:rsid w:val="007A1D0C"/>
    <w:rsid w:val="007A2A7B"/>
    <w:rsid w:val="007D4925"/>
    <w:rsid w:val="007E1488"/>
    <w:rsid w:val="007F0C8A"/>
    <w:rsid w:val="007F11AB"/>
    <w:rsid w:val="008016C1"/>
    <w:rsid w:val="008143CB"/>
    <w:rsid w:val="00821FEF"/>
    <w:rsid w:val="00823CA1"/>
    <w:rsid w:val="008371EF"/>
    <w:rsid w:val="008513B9"/>
    <w:rsid w:val="00853228"/>
    <w:rsid w:val="00857AB2"/>
    <w:rsid w:val="00863F73"/>
    <w:rsid w:val="008702D3"/>
    <w:rsid w:val="00876034"/>
    <w:rsid w:val="008827E7"/>
    <w:rsid w:val="00893967"/>
    <w:rsid w:val="00897610"/>
    <w:rsid w:val="008A1696"/>
    <w:rsid w:val="008B7D2A"/>
    <w:rsid w:val="008C58FE"/>
    <w:rsid w:val="008E6112"/>
    <w:rsid w:val="008E6C41"/>
    <w:rsid w:val="008F0816"/>
    <w:rsid w:val="008F6BB7"/>
    <w:rsid w:val="00900F42"/>
    <w:rsid w:val="00910DAB"/>
    <w:rsid w:val="00932E3C"/>
    <w:rsid w:val="00944427"/>
    <w:rsid w:val="00950290"/>
    <w:rsid w:val="00953644"/>
    <w:rsid w:val="009838E8"/>
    <w:rsid w:val="0098673F"/>
    <w:rsid w:val="00994F77"/>
    <w:rsid w:val="009977FF"/>
    <w:rsid w:val="009A085B"/>
    <w:rsid w:val="009C1DE6"/>
    <w:rsid w:val="009C1F0E"/>
    <w:rsid w:val="009D3E8C"/>
    <w:rsid w:val="009D5763"/>
    <w:rsid w:val="009E3A0E"/>
    <w:rsid w:val="009E742D"/>
    <w:rsid w:val="00A04775"/>
    <w:rsid w:val="00A1264E"/>
    <w:rsid w:val="00A1314B"/>
    <w:rsid w:val="00A13160"/>
    <w:rsid w:val="00A137D3"/>
    <w:rsid w:val="00A44A8F"/>
    <w:rsid w:val="00A45F3C"/>
    <w:rsid w:val="00A51D96"/>
    <w:rsid w:val="00A804B2"/>
    <w:rsid w:val="00A96C87"/>
    <w:rsid w:val="00A96F84"/>
    <w:rsid w:val="00AC23CB"/>
    <w:rsid w:val="00AC3953"/>
    <w:rsid w:val="00AC7150"/>
    <w:rsid w:val="00AF4BD3"/>
    <w:rsid w:val="00AF5F7C"/>
    <w:rsid w:val="00B02207"/>
    <w:rsid w:val="00B03403"/>
    <w:rsid w:val="00B10324"/>
    <w:rsid w:val="00B24FD1"/>
    <w:rsid w:val="00B312A6"/>
    <w:rsid w:val="00B366EC"/>
    <w:rsid w:val="00B376B1"/>
    <w:rsid w:val="00B413CE"/>
    <w:rsid w:val="00B620D9"/>
    <w:rsid w:val="00B633DB"/>
    <w:rsid w:val="00B639ED"/>
    <w:rsid w:val="00B66A8C"/>
    <w:rsid w:val="00B7183B"/>
    <w:rsid w:val="00B7305D"/>
    <w:rsid w:val="00B8061C"/>
    <w:rsid w:val="00B83BA2"/>
    <w:rsid w:val="00B853AA"/>
    <w:rsid w:val="00B875BF"/>
    <w:rsid w:val="00B91F62"/>
    <w:rsid w:val="00BB1D2E"/>
    <w:rsid w:val="00BB2C98"/>
    <w:rsid w:val="00BC2FDE"/>
    <w:rsid w:val="00BC45A5"/>
    <w:rsid w:val="00BD0B82"/>
    <w:rsid w:val="00BE65EE"/>
    <w:rsid w:val="00BF4F5F"/>
    <w:rsid w:val="00C04EEB"/>
    <w:rsid w:val="00C10F12"/>
    <w:rsid w:val="00C11826"/>
    <w:rsid w:val="00C129A1"/>
    <w:rsid w:val="00C46D42"/>
    <w:rsid w:val="00C50C32"/>
    <w:rsid w:val="00C511AC"/>
    <w:rsid w:val="00C60178"/>
    <w:rsid w:val="00C61760"/>
    <w:rsid w:val="00C62B22"/>
    <w:rsid w:val="00C63CD6"/>
    <w:rsid w:val="00C87D95"/>
    <w:rsid w:val="00C9077A"/>
    <w:rsid w:val="00C95CD2"/>
    <w:rsid w:val="00CA051B"/>
    <w:rsid w:val="00CB3CBE"/>
    <w:rsid w:val="00CD54CA"/>
    <w:rsid w:val="00CF03D8"/>
    <w:rsid w:val="00CF1450"/>
    <w:rsid w:val="00D015D5"/>
    <w:rsid w:val="00D03D68"/>
    <w:rsid w:val="00D13643"/>
    <w:rsid w:val="00D21929"/>
    <w:rsid w:val="00D23E77"/>
    <w:rsid w:val="00D266DD"/>
    <w:rsid w:val="00D32B04"/>
    <w:rsid w:val="00D3523F"/>
    <w:rsid w:val="00D374E7"/>
    <w:rsid w:val="00D540DD"/>
    <w:rsid w:val="00D63949"/>
    <w:rsid w:val="00D652E7"/>
    <w:rsid w:val="00D7251D"/>
    <w:rsid w:val="00D77BCF"/>
    <w:rsid w:val="00D84394"/>
    <w:rsid w:val="00D95E55"/>
    <w:rsid w:val="00DB3664"/>
    <w:rsid w:val="00DC0BD5"/>
    <w:rsid w:val="00DC16FB"/>
    <w:rsid w:val="00DC4A65"/>
    <w:rsid w:val="00DC4F66"/>
    <w:rsid w:val="00DE3333"/>
    <w:rsid w:val="00DE5A2C"/>
    <w:rsid w:val="00E10B44"/>
    <w:rsid w:val="00E11F02"/>
    <w:rsid w:val="00E2726B"/>
    <w:rsid w:val="00E31E63"/>
    <w:rsid w:val="00E37801"/>
    <w:rsid w:val="00E46EAA"/>
    <w:rsid w:val="00E5038C"/>
    <w:rsid w:val="00E50B69"/>
    <w:rsid w:val="00E5298B"/>
    <w:rsid w:val="00E56EFB"/>
    <w:rsid w:val="00E6458F"/>
    <w:rsid w:val="00E7242D"/>
    <w:rsid w:val="00E74CA9"/>
    <w:rsid w:val="00E87E21"/>
    <w:rsid w:val="00E87E25"/>
    <w:rsid w:val="00EA04F1"/>
    <w:rsid w:val="00EA2FD3"/>
    <w:rsid w:val="00EB7CE9"/>
    <w:rsid w:val="00EC33FE"/>
    <w:rsid w:val="00EC433F"/>
    <w:rsid w:val="00EC68A4"/>
    <w:rsid w:val="00ED1FDE"/>
    <w:rsid w:val="00F06EFB"/>
    <w:rsid w:val="00F134FF"/>
    <w:rsid w:val="00F1529E"/>
    <w:rsid w:val="00F16F07"/>
    <w:rsid w:val="00F45B7C"/>
    <w:rsid w:val="00F45E78"/>
    <w:rsid w:val="00F45FCE"/>
    <w:rsid w:val="00F73AB0"/>
    <w:rsid w:val="00F9334F"/>
    <w:rsid w:val="00F97869"/>
    <w:rsid w:val="00F97D7F"/>
    <w:rsid w:val="00FA122C"/>
    <w:rsid w:val="00FA357E"/>
    <w:rsid w:val="00FA3B95"/>
    <w:rsid w:val="00FC1278"/>
    <w:rsid w:val="00FE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632F"/>
    <w:rPr>
      <w:rFonts w:ascii="TimesET" w:hAnsi="TimesET"/>
    </w:rPr>
  </w:style>
  <w:style w:type="paragraph" w:styleId="1">
    <w:name w:val="heading 1"/>
    <w:basedOn w:val="a"/>
    <w:next w:val="a"/>
    <w:qFormat/>
    <w:rsid w:val="0073632F"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rsid w:val="0073632F"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73632F"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rsid w:val="0073632F"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link w:val="a6"/>
    <w:uiPriority w:val="99"/>
    <w:rsid w:val="0073632F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73632F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73632F"/>
    <w:rPr>
      <w:rFonts w:ascii="Tahoma" w:hAnsi="Tahoma" w:cs="Tahoma"/>
      <w:sz w:val="16"/>
      <w:szCs w:val="16"/>
    </w:rPr>
  </w:style>
  <w:style w:type="character" w:styleId="a9">
    <w:name w:val="page number"/>
    <w:basedOn w:val="a0"/>
    <w:rsid w:val="0073632F"/>
  </w:style>
  <w:style w:type="table" w:styleId="aa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line number"/>
    <w:basedOn w:val="a0"/>
    <w:rsid w:val="00073A7A"/>
  </w:style>
  <w:style w:type="paragraph" w:styleId="ac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ConsPlusNormal">
    <w:name w:val="ConsPlusNormal"/>
    <w:rsid w:val="00717AC7"/>
    <w:pPr>
      <w:widowControl w:val="0"/>
      <w:autoSpaceDE w:val="0"/>
      <w:autoSpaceDN w:val="0"/>
    </w:pPr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4313F9"/>
    <w:rPr>
      <w:rFonts w:ascii="TimesET" w:hAnsi="TimesE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632F"/>
    <w:rPr>
      <w:rFonts w:ascii="TimesET" w:hAnsi="TimesET"/>
    </w:rPr>
  </w:style>
  <w:style w:type="paragraph" w:styleId="1">
    <w:name w:val="heading 1"/>
    <w:basedOn w:val="a"/>
    <w:next w:val="a"/>
    <w:qFormat/>
    <w:rsid w:val="0073632F"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rsid w:val="0073632F"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73632F"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rsid w:val="0073632F"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link w:val="a6"/>
    <w:uiPriority w:val="99"/>
    <w:rsid w:val="0073632F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73632F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73632F"/>
    <w:rPr>
      <w:rFonts w:ascii="Tahoma" w:hAnsi="Tahoma" w:cs="Tahoma"/>
      <w:sz w:val="16"/>
      <w:szCs w:val="16"/>
    </w:rPr>
  </w:style>
  <w:style w:type="character" w:styleId="a9">
    <w:name w:val="page number"/>
    <w:basedOn w:val="a0"/>
    <w:rsid w:val="0073632F"/>
  </w:style>
  <w:style w:type="table" w:styleId="aa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line number"/>
    <w:basedOn w:val="a0"/>
    <w:rsid w:val="00073A7A"/>
  </w:style>
  <w:style w:type="paragraph" w:styleId="ac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ConsPlusNormal">
    <w:name w:val="ConsPlusNormal"/>
    <w:rsid w:val="00717AC7"/>
    <w:pPr>
      <w:widowControl w:val="0"/>
      <w:autoSpaceDE w:val="0"/>
      <w:autoSpaceDN w:val="0"/>
    </w:pPr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4313F9"/>
    <w:rPr>
      <w:rFonts w:ascii="TimesET" w:hAnsi="TimesE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37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consultantplus://offline/ref=0A93EBE548BA572A9DC2229BAFB232157D2C8F4D7E856F6D47167648E9CB53EC816D99D133F70C087CEE59429327AC82EA693F5D9187DFA17BAFE673z5JDN" TargetMode="External"/><Relationship Id="rId18" Type="http://schemas.openxmlformats.org/officeDocument/2006/relationships/hyperlink" Target="consultantplus://offline/ref=0A93EBE548BA572A9DC2229BAFB232157D2C8F4D7D896F6242137648E9CB53EC816D99D133F70C087CEE59429327AC82EA693F5D9187DFA17BAFE673z5JDN" TargetMode="External"/><Relationship Id="rId26" Type="http://schemas.openxmlformats.org/officeDocument/2006/relationships/header" Target="header2.xm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0A93EBE548BA572A9DC2229BAFB232157D2C8F4D7C83616D47127648E9CB53EC816D99D133F70C087CEE584A9527AC82EA693F5D9187DFA17BAFE673z5JDN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0A93EBE548BA572A9DC2229BAFB232157D2C8F4D7E81616944167648E9CB53EC816D99D133F70C087CEE59429327AC82EA693F5D9187DFA17BAFE673z5JDN" TargetMode="External"/><Relationship Id="rId17" Type="http://schemas.openxmlformats.org/officeDocument/2006/relationships/hyperlink" Target="consultantplus://offline/ref=0A93EBE548BA572A9DC2229BAFB232157D2C8F4D7C85646D40107648E9CB53EC816D99D133F70C087CEE59479527AC82EA693F5D9187DFA17BAFE673z5JDN" TargetMode="External"/><Relationship Id="rId25" Type="http://schemas.openxmlformats.org/officeDocument/2006/relationships/hyperlink" Target="consultantplus://offline/ref=2E254BE0B23B20FDF06467F36F786ED52CB42149BB3A2B7DFF9B924896D393BE73683E197D45DA7FD85A36AEE6371E694D5359CE18DD64E945C64141oBb0J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0A93EBE548BA572A9DC2229BAFB232157D2C8F4D7D856F68451B7648E9CB53EC816D99D133F70C087CEE59429327AC82EA693F5D9187DFA17BAFE673z5JDN" TargetMode="External"/><Relationship Id="rId20" Type="http://schemas.openxmlformats.org/officeDocument/2006/relationships/hyperlink" Target="consultantplus://offline/ref=0A93EBE548BA572A9DC2229BAFB232157D2C8F4D7C816F6845157648E9CB53EC816D99D133F70C087CEE59429327AC82EA693F5D9187DFA17BAFE673z5JDN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hyperlink" Target="consultantplus://offline/ref=2E254BE0B23B20FDF06467F36F786ED52CB42149BB3A2B7DFF9B924896D393BE73683E197D45DA7FD85A36AEE6371E694D5359CE18DD64E945C64141oBb0J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0A93EBE548BA572A9DC2229BAFB232157D2C8F4D7C85646D41137648E9CB53EC816D99D133F70C087CEE5A4B9327AC82EA693F5D9187DFA17BAFE673z5JDN" TargetMode="External"/><Relationship Id="rId23" Type="http://schemas.openxmlformats.org/officeDocument/2006/relationships/hyperlink" Target="consultantplus://offline/ref=2E254BE0B23B20FDF06467F36F786ED52CB42149BB3A2B7DFF9B924896D393BE73683E197D45DA7FD85A36ADE3371E694D5359CE18DD64E945C64141oBb0J" TargetMode="External"/><Relationship Id="rId28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hyperlink" Target="consultantplus://offline/ref=0A93EBE548BA572A9DC2229BAFB232157D2C8F4D7C80646D43147648E9CB53EC816D99D133F70C087CEE59479F27AC82EA693F5D9187DFA17BAFE673z5JDN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consultantplus://offline/ref=0A93EBE548BA572A9DC2229BAFB232157D2C8F4D7C85646D41167648E9CB53EC816D99D133F70C087CEE58459027AC82EA693F5D9187DFA17BAFE673z5JDN" TargetMode="External"/><Relationship Id="rId22" Type="http://schemas.openxmlformats.org/officeDocument/2006/relationships/hyperlink" Target="consultantplus://offline/ref=2E254BE0B23B20FDF06467F36F786ED52CB42149B9392478FA9F924896D393BE73683E197D45DA7FD85A34AFE3371E694D5359CE18DD64E945C64141oBb0J" TargetMode="External"/><Relationship Id="rId27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orbatovata\Desktop\&#1096;&#1072;&#1073;&#1083;&#1086;&#1085;&#1099;\&#1041;&#1051;&#1040;&#1053;&#1050;%20&#1055;&#1054;&#1057;&#1058;&#1040;&#1053;&#1054;&#1042;&#1051;&#1045;&#1053;&#1048;&#1071;%20&#1055;&#1056;&#1040;&#1042;&#1048;&#1058;&#1045;&#1051;&#1068;&#1057;&#1058;&#1042;&#104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ПОСТАНОВЛЕНИЯ ПРАВИТЕЛЬСТВА</Template>
  <TotalTime>0</TotalTime>
  <Pages>6</Pages>
  <Words>2291</Words>
  <Characters>13063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ПП</vt:lpstr>
    </vt:vector>
  </TitlesOfParts>
  <Company>Microsoft</Company>
  <LinksUpToDate>false</LinksUpToDate>
  <CharactersWithSpaces>15324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ПП</dc:title>
  <dc:creator>gorbatovata</dc:creator>
  <cp:lastModifiedBy>Дягилева М.А.</cp:lastModifiedBy>
  <cp:revision>3</cp:revision>
  <cp:lastPrinted>2022-03-04T11:07:00Z</cp:lastPrinted>
  <dcterms:created xsi:type="dcterms:W3CDTF">2022-04-18T06:22:00Z</dcterms:created>
  <dcterms:modified xsi:type="dcterms:W3CDTF">2022-04-19T14:14:00Z</dcterms:modified>
</cp:coreProperties>
</file>