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F1B7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72B64" w:rsidTr="002B33DB">
        <w:tc>
          <w:tcPr>
            <w:tcW w:w="5428" w:type="dxa"/>
            <w:shd w:val="clear" w:color="auto" w:fill="auto"/>
          </w:tcPr>
          <w:p w:rsidR="00190FF9" w:rsidRPr="00272B64" w:rsidRDefault="00190FF9" w:rsidP="00272B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F803FC" w:rsidRPr="00272B64" w:rsidRDefault="00F803FC" w:rsidP="00272B64">
            <w:pPr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160B1" w:rsidRPr="00272B64" w:rsidRDefault="00F803FC" w:rsidP="006F1B73">
            <w:pPr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F1B73" w:rsidRPr="00272B64" w:rsidTr="002B33DB">
        <w:tc>
          <w:tcPr>
            <w:tcW w:w="5428" w:type="dxa"/>
            <w:shd w:val="clear" w:color="auto" w:fill="auto"/>
          </w:tcPr>
          <w:p w:rsidR="006F1B73" w:rsidRPr="00272B64" w:rsidRDefault="006F1B73" w:rsidP="00272B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F1B73" w:rsidRPr="00272B64" w:rsidRDefault="00586A02" w:rsidP="00272B64">
            <w:pPr>
              <w:rPr>
                <w:rFonts w:ascii="Times New Roman" w:hAnsi="Times New Roman"/>
                <w:sz w:val="28"/>
                <w:szCs w:val="28"/>
              </w:rPr>
            </w:pPr>
            <w:r w:rsidRPr="00586A02">
              <w:rPr>
                <w:rFonts w:ascii="Times New Roman" w:hAnsi="Times New Roman"/>
                <w:sz w:val="28"/>
                <w:szCs w:val="28"/>
              </w:rPr>
              <w:t>от 07.04.2022 № 173-р</w:t>
            </w:r>
            <w:bookmarkStart w:id="0" w:name="_GoBack"/>
            <w:bookmarkEnd w:id="0"/>
          </w:p>
        </w:tc>
      </w:tr>
    </w:tbl>
    <w:p w:rsidR="00190FF9" w:rsidRPr="00272B64" w:rsidRDefault="00190FF9" w:rsidP="00272B64">
      <w:pPr>
        <w:jc w:val="center"/>
        <w:rPr>
          <w:rFonts w:ascii="Times New Roman" w:hAnsi="Times New Roman"/>
          <w:sz w:val="28"/>
          <w:szCs w:val="28"/>
        </w:rPr>
      </w:pPr>
    </w:p>
    <w:p w:rsidR="00A160B1" w:rsidRPr="00272B64" w:rsidRDefault="00A160B1" w:rsidP="00272B64">
      <w:pPr>
        <w:jc w:val="center"/>
        <w:rPr>
          <w:rFonts w:ascii="Times New Roman" w:hAnsi="Times New Roman"/>
          <w:sz w:val="28"/>
          <w:szCs w:val="28"/>
        </w:rPr>
      </w:pPr>
    </w:p>
    <w:p w:rsid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Распределение</w:t>
      </w:r>
    </w:p>
    <w:p w:rsid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Рязанской области на 2022 год на финансирование</w:t>
      </w:r>
    </w:p>
    <w:p w:rsid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мероприятия</w:t>
      </w:r>
      <w:r w:rsidR="009020D4" w:rsidRPr="00272B64">
        <w:rPr>
          <w:rFonts w:ascii="Times New Roman" w:hAnsi="Times New Roman"/>
          <w:sz w:val="28"/>
          <w:szCs w:val="28"/>
        </w:rPr>
        <w:t xml:space="preserve"> </w:t>
      </w:r>
      <w:r w:rsidR="00BC3360" w:rsidRPr="00272B64">
        <w:rPr>
          <w:rFonts w:ascii="Times New Roman" w:hAnsi="Times New Roman"/>
          <w:sz w:val="28"/>
          <w:szCs w:val="28"/>
        </w:rPr>
        <w:t>подпрограммы 2 «Транспорт»</w:t>
      </w:r>
    </w:p>
    <w:p w:rsid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государственной</w:t>
      </w:r>
      <w:r w:rsidR="00272B64">
        <w:rPr>
          <w:rFonts w:ascii="Times New Roman" w:hAnsi="Times New Roman"/>
          <w:sz w:val="28"/>
          <w:szCs w:val="28"/>
        </w:rPr>
        <w:t xml:space="preserve"> </w:t>
      </w:r>
      <w:r w:rsidRPr="00272B64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F803FC" w:rsidRPr="00272B64" w:rsidRDefault="00F803FC" w:rsidP="00272B64">
      <w:pPr>
        <w:jc w:val="center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«Дорожное хозяйство и транспорт»</w:t>
      </w:r>
    </w:p>
    <w:p w:rsidR="00F803FC" w:rsidRPr="00272B64" w:rsidRDefault="00F803FC" w:rsidP="00272B64">
      <w:pPr>
        <w:tabs>
          <w:tab w:val="left" w:pos="2550"/>
          <w:tab w:val="right" w:pos="14282"/>
        </w:tabs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ab/>
      </w:r>
    </w:p>
    <w:p w:rsidR="00F803FC" w:rsidRPr="00272B64" w:rsidRDefault="00F803FC" w:rsidP="00272B64">
      <w:pPr>
        <w:tabs>
          <w:tab w:val="left" w:pos="2550"/>
          <w:tab w:val="right" w:pos="14282"/>
        </w:tabs>
        <w:jc w:val="right"/>
        <w:rPr>
          <w:rFonts w:ascii="Times New Roman" w:hAnsi="Times New Roman"/>
          <w:sz w:val="28"/>
          <w:szCs w:val="28"/>
        </w:rPr>
      </w:pPr>
      <w:r w:rsidRPr="00272B6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4038"/>
        <w:gridCol w:w="4820"/>
      </w:tblGrid>
      <w:tr w:rsidR="00F803FC" w:rsidRPr="00272B64" w:rsidTr="00BC514C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2B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272B64">
              <w:rPr>
                <w:rFonts w:ascii="Times New Roman" w:hAnsi="Times New Roman"/>
                <w:sz w:val="28"/>
                <w:szCs w:val="28"/>
              </w:rPr>
              <w:t>/</w:t>
            </w:r>
            <w:r w:rsidRPr="00272B6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</w:tr>
      <w:tr w:rsidR="00F803FC" w:rsidRPr="00272B64" w:rsidTr="00BC514C">
        <w:trPr>
          <w:trHeight w:val="143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FC" w:rsidRPr="00272B64" w:rsidRDefault="00AA2761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</w:tr>
      <w:tr w:rsidR="00F803FC" w:rsidRPr="00272B64" w:rsidTr="00BC514C">
        <w:trPr>
          <w:trHeight w:val="4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0F2350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Г</w:t>
            </w:r>
            <w:r w:rsidR="00F803FC" w:rsidRPr="00272B64">
              <w:rPr>
                <w:rFonts w:ascii="Times New Roman" w:hAnsi="Times New Roman"/>
                <w:sz w:val="28"/>
                <w:szCs w:val="28"/>
              </w:rPr>
              <w:t xml:space="preserve">ородской округ город Рязань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41 791,61</w:t>
            </w:r>
          </w:p>
        </w:tc>
      </w:tr>
      <w:tr w:rsidR="00F803FC" w:rsidRPr="00272B64" w:rsidTr="00BC514C">
        <w:trPr>
          <w:trHeight w:val="4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0F2350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Г</w:t>
            </w:r>
            <w:r w:rsidR="00F803FC" w:rsidRPr="00272B64">
              <w:rPr>
                <w:rFonts w:ascii="Times New Roman" w:hAnsi="Times New Roman"/>
                <w:sz w:val="28"/>
                <w:szCs w:val="28"/>
              </w:rPr>
              <w:t xml:space="preserve">ородской округ город Сасово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691,29</w:t>
            </w:r>
          </w:p>
        </w:tc>
      </w:tr>
      <w:tr w:rsidR="00F803FC" w:rsidRPr="00272B64" w:rsidTr="00BC514C"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C" w:rsidRPr="00272B64" w:rsidRDefault="00F803FC" w:rsidP="00272B64">
            <w:pPr>
              <w:tabs>
                <w:tab w:val="left" w:pos="2550"/>
                <w:tab w:val="right" w:pos="142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B64">
              <w:rPr>
                <w:rFonts w:ascii="Times New Roman" w:hAnsi="Times New Roman"/>
                <w:sz w:val="28"/>
                <w:szCs w:val="28"/>
              </w:rPr>
              <w:t>42 482,</w:t>
            </w:r>
            <w:r w:rsidR="009020D4" w:rsidRPr="00272B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F803FC" w:rsidRDefault="00F803FC" w:rsidP="00272B64">
      <w:pPr>
        <w:jc w:val="center"/>
        <w:rPr>
          <w:rFonts w:ascii="Times New Roman" w:hAnsi="Times New Roman"/>
          <w:sz w:val="28"/>
          <w:szCs w:val="28"/>
        </w:rPr>
      </w:pPr>
    </w:p>
    <w:sectPr w:rsidR="00F803FC" w:rsidSect="006F1B7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04" w:rsidRDefault="000E4B04">
      <w:r>
        <w:separator/>
      </w:r>
    </w:p>
  </w:endnote>
  <w:endnote w:type="continuationSeparator" w:id="0">
    <w:p w:rsidR="000E4B04" w:rsidRDefault="000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803FC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59D244F" wp14:editId="0886C73D">
                <wp:extent cx="660400" cy="27940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F803FC" w:rsidP="002B33DB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962F26" wp14:editId="5D9BA34A">
                <wp:extent cx="177800" cy="13970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6F1B73" w:rsidP="002B33DB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812  07.04.2022 9:47:31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04" w:rsidRDefault="000E4B04">
      <w:r>
        <w:separator/>
      </w:r>
    </w:p>
  </w:footnote>
  <w:footnote w:type="continuationSeparator" w:id="0">
    <w:p w:rsidR="000E4B04" w:rsidRDefault="000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E6688">
      <w:rPr>
        <w:rStyle w:val="a7"/>
        <w:rFonts w:ascii="Times New Roman" w:hAnsi="Times New Roman"/>
        <w:noProof/>
        <w:sz w:val="28"/>
        <w:szCs w:val="28"/>
      </w:rPr>
      <w:t>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oX3rEe+ILJj2VqMPGPEleDsJhZQD1Y9xNYgOCH0wsZnHqzIdrfxVVP+1jBTG9K5lSDtR8fh28e1Rfe+ftSzQ==" w:salt="hiOnUEoV6F6WQQNKkRsB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4B04"/>
    <w:rsid w:val="000F235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2B64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A02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1B7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20D4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A2761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C3360"/>
    <w:rsid w:val="00BC514C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03F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10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</TotalTime>
  <Pages>1</Pages>
  <Words>130</Words>
  <Characters>743</Characters>
  <Application>Microsoft Office Word</Application>
  <DocSecurity>0</DocSecurity>
  <Lines>106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Анастасия С. Лавриненко</dc:creator>
  <cp:keywords/>
  <dc:description/>
  <cp:lastModifiedBy>Лёксина М.А.</cp:lastModifiedBy>
  <cp:revision>9</cp:revision>
  <cp:lastPrinted>2008-04-23T08:17:00Z</cp:lastPrinted>
  <dcterms:created xsi:type="dcterms:W3CDTF">2022-03-21T15:18:00Z</dcterms:created>
  <dcterms:modified xsi:type="dcterms:W3CDTF">2022-04-07T11:52:00Z</dcterms:modified>
</cp:coreProperties>
</file>