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11"/>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2"/>
        <w:gridCol w:w="4672"/>
      </w:tblGrid>
      <w:tr>
        <w:trPr/>
        <w:tc>
          <w:tcPr>
            <w:tcW w:w="4672" w:type="dxa"/>
            <w:tcBorders>
              <w:top w:val="nil"/>
              <w:left w:val="nil"/>
              <w:bottom w:val="nil"/>
              <w:right w:val="nil"/>
            </w:tcBorders>
          </w:tcPr>
          <w:p>
            <w:pPr>
              <w:pStyle w:val="Normal"/>
              <w:pageBreakBefore/>
              <w:widowControl/>
              <w:spacing w:lineRule="auto" w:line="240" w:before="0" w:after="0"/>
              <w:jc w:val="both"/>
              <w:rPr>
                <w:rFonts w:ascii="Times New Roman" w:hAnsi="Times New Roman" w:eastAsia="" w:cs="Times New Roman" w:eastAsiaTheme="minorEastAsia"/>
                <w:sz w:val="28"/>
                <w:szCs w:val="28"/>
              </w:rPr>
            </w:pPr>
            <w:r>
              <w:rPr>
                <w:rFonts w:eastAsia="" w:cs="Times New Roman" w:eastAsiaTheme="minorEastAsia" w:ascii="Times New Roman" w:hAnsi="Times New Roman"/>
                <w:kern w:val="0"/>
                <w:sz w:val="22"/>
                <w:szCs w:val="22"/>
                <w:lang w:val="ru-RU" w:eastAsia="en-US" w:bidi="ar-SA"/>
              </w:rPr>
            </w:r>
          </w:p>
        </w:tc>
        <w:tc>
          <w:tcPr>
            <w:tcW w:w="4672" w:type="dxa"/>
            <w:tcBorders>
              <w:top w:val="nil"/>
              <w:left w:val="nil"/>
              <w:bottom w:val="nil"/>
              <w:right w:val="nil"/>
            </w:tcBorders>
          </w:tcPr>
          <w:p>
            <w:pPr>
              <w:pStyle w:val="Normal"/>
              <w:widowControl/>
              <w:numPr>
                <w:ilvl w:val="0"/>
                <w:numId w:val="0"/>
              </w:numPr>
              <w:spacing w:lineRule="auto" w:line="240" w:before="0" w:after="0"/>
              <w:jc w:val="both"/>
              <w:outlineLvl w:val="0"/>
              <w:rPr>
                <w:rFonts w:ascii="Times New Roman" w:hAnsi="Times New Roman" w:eastAsia="" w:cs="Times New Roman" w:eastAsiaTheme="minorEastAsia"/>
                <w:sz w:val="28"/>
                <w:szCs w:val="28"/>
              </w:rPr>
            </w:pPr>
            <w:r>
              <w:rPr>
                <w:rFonts w:eastAsia="" w:cs="Times New Roman" w:ascii="Times New Roman" w:hAnsi="Times New Roman" w:eastAsiaTheme="minorEastAsia"/>
                <w:kern w:val="0"/>
                <w:sz w:val="28"/>
                <w:szCs w:val="28"/>
                <w:lang w:val="ru-RU" w:eastAsia="en-US" w:bidi="ar-SA"/>
              </w:rPr>
              <w:t>Приложение</w:t>
            </w:r>
          </w:p>
          <w:p>
            <w:pPr>
              <w:pStyle w:val="Normal"/>
              <w:widowControl/>
              <w:spacing w:lineRule="auto" w:line="240" w:before="0" w:after="0"/>
              <w:ind w:left="-385" w:firstLine="385"/>
              <w:jc w:val="both"/>
              <w:rPr>
                <w:rFonts w:ascii="Times New Roman" w:hAnsi="Times New Roman" w:eastAsia="" w:cs="Times New Roman" w:eastAsiaTheme="minorEastAsia"/>
                <w:sz w:val="28"/>
                <w:szCs w:val="28"/>
              </w:rPr>
            </w:pPr>
            <w:r>
              <w:rPr>
                <w:rFonts w:eastAsia="" w:cs="Times New Roman" w:ascii="Times New Roman" w:hAnsi="Times New Roman" w:eastAsiaTheme="minorEastAsia"/>
                <w:kern w:val="0"/>
                <w:sz w:val="28"/>
                <w:szCs w:val="28"/>
                <w:lang w:val="ru-RU" w:eastAsia="en-US" w:bidi="ar-SA"/>
              </w:rPr>
              <w:t xml:space="preserve">к постановлению министерства </w:t>
            </w:r>
          </w:p>
          <w:p>
            <w:pPr>
              <w:pStyle w:val="Normal"/>
              <w:widowControl/>
              <w:spacing w:lineRule="auto" w:line="240" w:before="0" w:after="0"/>
              <w:ind w:left="-385" w:firstLine="385"/>
              <w:jc w:val="both"/>
              <w:rPr>
                <w:rFonts w:ascii="Times New Roman" w:hAnsi="Times New Roman" w:eastAsia="" w:cs="Times New Roman" w:eastAsiaTheme="minorEastAsia"/>
                <w:sz w:val="28"/>
                <w:szCs w:val="28"/>
              </w:rPr>
            </w:pPr>
            <w:r>
              <w:rPr>
                <w:rFonts w:eastAsia="" w:cs="Times New Roman" w:ascii="Times New Roman" w:hAnsi="Times New Roman" w:eastAsiaTheme="minorEastAsia"/>
                <w:kern w:val="0"/>
                <w:sz w:val="28"/>
                <w:szCs w:val="28"/>
                <w:lang w:val="ru-RU" w:eastAsia="en-US" w:bidi="ar-SA"/>
              </w:rPr>
              <w:t>образования и молодежной политики</w:t>
            </w:r>
          </w:p>
          <w:p>
            <w:pPr>
              <w:pStyle w:val="Normal"/>
              <w:widowControl/>
              <w:spacing w:lineRule="auto" w:line="240" w:before="0" w:after="0"/>
              <w:jc w:val="both"/>
              <w:rPr>
                <w:rFonts w:ascii="Times New Roman" w:hAnsi="Times New Roman" w:eastAsia="" w:cs="Times New Roman" w:eastAsiaTheme="minorEastAsia"/>
                <w:sz w:val="28"/>
                <w:szCs w:val="28"/>
              </w:rPr>
            </w:pPr>
            <w:r>
              <w:rPr>
                <w:rFonts w:eastAsia="" w:cs="Times New Roman" w:ascii="Times New Roman" w:hAnsi="Times New Roman" w:eastAsiaTheme="minorEastAsia"/>
                <w:kern w:val="0"/>
                <w:sz w:val="28"/>
                <w:szCs w:val="28"/>
                <w:lang w:val="ru-RU" w:eastAsia="en-US" w:bidi="ar-SA"/>
              </w:rPr>
              <w:t>Рязанской области</w:t>
            </w:r>
          </w:p>
          <w:p>
            <w:pPr>
              <w:pStyle w:val="Normal"/>
              <w:widowControl/>
              <w:spacing w:lineRule="auto" w:line="240" w:before="0" w:after="0"/>
              <w:jc w:val="both"/>
              <w:rPr>
                <w:rFonts w:ascii="Times New Roman" w:hAnsi="Times New Roman" w:eastAsia="" w:cs="Times New Roman" w:eastAsiaTheme="minorEastAsia"/>
                <w:sz w:val="28"/>
                <w:szCs w:val="28"/>
              </w:rPr>
            </w:pPr>
            <w:r>
              <w:rPr>
                <w:rFonts w:eastAsia="" w:cs="Times New Roman" w:ascii="Times New Roman" w:hAnsi="Times New Roman" w:eastAsiaTheme="minorEastAsia"/>
                <w:kern w:val="0"/>
                <w:sz w:val="28"/>
                <w:szCs w:val="28"/>
                <w:lang w:val="ru-RU" w:eastAsia="en-US" w:bidi="ar-SA"/>
              </w:rPr>
              <w:t>от 25 апреля</w:t>
            </w:r>
            <w:bookmarkStart w:id="0" w:name="_GoBack"/>
            <w:bookmarkEnd w:id="0"/>
            <w:r>
              <w:rPr>
                <w:rFonts w:eastAsia="" w:cs="Times New Roman" w:ascii="Times New Roman" w:hAnsi="Times New Roman" w:eastAsiaTheme="minorEastAsia"/>
                <w:kern w:val="0"/>
                <w:sz w:val="28"/>
                <w:szCs w:val="28"/>
                <w:lang w:val="ru-RU" w:eastAsia="en-US" w:bidi="ar-SA"/>
              </w:rPr>
              <w:t xml:space="preserve"> 2022 г. № 24</w:t>
            </w:r>
          </w:p>
          <w:p>
            <w:pPr>
              <w:pStyle w:val="Normal"/>
              <w:widowControl/>
              <w:spacing w:lineRule="auto" w:line="240" w:before="0" w:after="0"/>
              <w:jc w:val="both"/>
              <w:rPr>
                <w:rFonts w:ascii="Times New Roman" w:hAnsi="Times New Roman" w:eastAsia="" w:cs="Times New Roman" w:eastAsiaTheme="minorEastAsia"/>
                <w:sz w:val="28"/>
                <w:szCs w:val="28"/>
              </w:rPr>
            </w:pPr>
            <w:r>
              <w:rPr>
                <w:rFonts w:eastAsia="" w:cs="Times New Roman" w:eastAsiaTheme="minorEastAsia" w:ascii="Times New Roman" w:hAnsi="Times New Roman"/>
                <w:kern w:val="0"/>
                <w:sz w:val="22"/>
                <w:szCs w:val="22"/>
                <w:lang w:val="ru-RU" w:eastAsia="en-US" w:bidi="ar-SA"/>
              </w:rPr>
            </w:r>
          </w:p>
        </w:tc>
      </w:tr>
    </w:tbl>
    <w:p>
      <w:pPr>
        <w:pStyle w:val="Normal"/>
        <w:widowControl w:val="false"/>
        <w:spacing w:lineRule="auto" w:line="240" w:before="0" w:after="0"/>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ConsPlu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t>Административный регламент</w:t>
      </w:r>
    </w:p>
    <w:p>
      <w:pPr>
        <w:pStyle w:val="ConsPlu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t>предоставления органами местного самоуправления</w:t>
      </w:r>
    </w:p>
    <w:p>
      <w:pPr>
        <w:pStyle w:val="ConsPlu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t>муниципальных районов и городских округов Рязанской области в рамках переданных полномочий государственной услуги «Выплата компенсации части родительской платы за присмотр и уход за детьми в государственных (муниципальных) образовательных организациях, находящихся на территории Рязанской области»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lang w:val="en-US"/>
        </w:rPr>
        <w:t>I</w:t>
      </w:r>
      <w:r>
        <w:rPr>
          <w:rFonts w:cs="Times New Roman" w:ascii="Times New Roman" w:hAnsi="Times New Roman"/>
          <w:sz w:val="28"/>
          <w:szCs w:val="28"/>
        </w:rPr>
        <w:t>. Общие положения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Предмет регулирования Административного регламента</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1.1. Административный регламент (далее - Регламент) предоставления органами местного самоуправления муниципальных районов и городских округов Рязанской области в рамках переданных полномочий государственной услуги «Выплата компенсации части родительской платы за присмотр и уход за детьми в государственных (муниципальных) образовательных организациях, находящихся на территории  Рязанской области» (далее - Государственная услуга) разработан в целях повышения качества исполнения и доступности результатов предоставления Государственной услуги, создания комфортных условий для участников отношений, возникающих при осуществлении Государственной (услуги, и определяет стандарт предоставления Государственной услуги, сроки и последовательность действий (административных процедур) органов местного самоуправления муниципальных районов и городских округов Рязанской области (далее - Уполномоченные органы).</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r>
        <w:br w:type="page"/>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Круг заявителей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1.2. Заявителем на предоставление Государственной услуги является родитель (законный представитель), внесший родительскую плату за присмотр и уход за детьми в образовательной организации, реализующей образовательную программу дошкольного образования (далее - Заявитель).</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От имени Заявителя могут выступать физические и юридические лица, имеющие право в соответствии с законодательством Российской Федерации выступать от их имени.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Требования к порядку информирования о предоставлении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1.3. Информирование о порядке предоставления Государственной услуги осуществляется: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а) непосредственно при личном обращении Заявителя в Уполномоченный орган или многофункциональный центр (далее - МФЦ);</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б) по телефону в Уполномоченном органе и/или МФЦ;</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письменно, в том числе посредством электронной почты;</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г) использованием федеральной государственной информационной системы «Единый портал государственных и муниципальных услуг (функций)» (</w:t>
      </w:r>
      <w:hyperlink r:id="rId2">
        <w:r>
          <w:rPr>
            <w:rFonts w:cs="Times New Roman" w:ascii="Times New Roman" w:hAnsi="Times New Roman"/>
            <w:sz w:val="28"/>
            <w:szCs w:val="28"/>
          </w:rPr>
          <w:t>www.gosuslugi.ru</w:t>
        </w:r>
      </w:hyperlink>
      <w:r>
        <w:rPr>
          <w:rFonts w:cs="Times New Roman" w:ascii="Times New Roman" w:hAnsi="Times New Roman"/>
          <w:sz w:val="28"/>
          <w:szCs w:val="28"/>
        </w:rPr>
        <w:t>) (далее – ЕПГУ);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на официальном сайте Уполномоченного органа и/или МФЦ в информационно-коммуникационной сети «Интернет»;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д) на информационных стендах Уполномоченного органа и/или МФЦ (далее – информационные стенды).</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 Информирование осуществляется по вопросам, касающимся: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способов подачи заявления о предоставлении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адресов Уполномоченного органа и/или МФЦ, обращение в которые необходимо для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справочной информации о работе Уполномоченного органа (структурных подразделений Уполномоченного органа) и/или МФЦ;</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 порядка и сроков предоставления Государственной услуги;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порядка получения сведений о ходе рассмотрения заявления;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 предоставлении Государственной услуги и о результатах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 вопросам предоставления услуг, которые являются необходимыми и обязательными для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1.5. Информирование Заявителей осуществляется следующим образом: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публичное информирование проводится посредством размещения информации на ЕПГУ, на официальных сайтах Уполномоченных органов и/или МФЦ, на информационных стендах Уполномоченных органов и/или МФЦ, в помещениях Уполномоченных органов и/или МФЦ;</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индивидуальное информирование проводится в форме устного информирования и письменного информирования.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1.5.1. При личном обращении в Уполномоченные органы гражданин информируется 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порядке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сроках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ходе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порядке обжалования действий (бездействия) и решений Уполномоченных органов, должностных лиц, участвующих в предоставлении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случае если для подготовки ответа требуется продолжительное время, сотрудник Уполномоченного органа и/или МФЦ,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гражданина время для устного информирования.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На индивидуальное устное информирование каждого гражданина сотрудник Уполномоченного органа и/или МФЦ, осуществляющий индивидуальное устное информирование, выделяет не более 15 минут.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1.5.2. Информирование граждан по телефону осуществляется в соответствии с графиком работы Уполномоченных органов и/или МФЦ.</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При ответах на телефонные звонки работники Уполномоченных органов и/или МФЦ подробно, со ссылками на соответствующие нормативные правовые акты, в вежливой форме информируют обратившихся 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месте нахождения и графике (режиме) работы Уполномоченных органов и/или МФЦ;</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сроках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ходе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порядке обжалования действий (бездействия) и решений Уполномоченных органов, должностных лиц, участвующих в предоставлении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Время разговора не должно превышать 10 минут.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Должностное лицо Уполномоченного органа и/или МФЦ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Если должностное лицо Уполномоченного органа и/или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случае если для подготовки ответа требуется продолжительное время, сотрудник Уполномоченного органа и/или МФЦ,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гражданина время для устного информирования.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1.6.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spacing w:lineRule="auto" w:line="240" w:before="0" w:after="0"/>
        <w:jc w:val="both"/>
        <w:rPr>
          <w:rFonts w:ascii="Times New Roman" w:hAnsi="Times New Roman" w:eastAsia="Times New Roman" w:cs="Times New Roman"/>
          <w:sz w:val="28"/>
          <w:szCs w:val="28"/>
          <w:lang w:eastAsia="ru-RU"/>
        </w:rPr>
      </w:pPr>
      <w:r>
        <w:rPr>
          <w:rFonts w:cs="Times New Roman" w:ascii="Times New Roman" w:hAnsi="Times New Roman"/>
          <w:sz w:val="28"/>
          <w:szCs w:val="28"/>
        </w:rPr>
        <w:tab/>
        <w:t xml:space="preserve">1.7. </w:t>
      </w:r>
      <w:r>
        <w:rPr>
          <w:rFonts w:eastAsia="Times New Roman" w:cs="Times New Roman" w:ascii="Times New Roman" w:hAnsi="Times New Roman"/>
          <w:sz w:val="28"/>
          <w:szCs w:val="28"/>
          <w:lang w:eastAsia="ru-RU"/>
        </w:rPr>
        <w:t>На официальном сайте Уполномоченного органа и/или МФЦ, на стендах в местах предоставления Государственной услуги размещается следующая справочная информация:</w:t>
      </w:r>
    </w:p>
    <w:p>
      <w:pPr>
        <w:pStyle w:val="Normal"/>
        <w:spacing w:lineRule="auto" w:line="240" w:before="0" w:after="0"/>
        <w:jc w:val="both"/>
        <w:rPr>
          <w:rFonts w:ascii="Times New Roman" w:hAnsi="Times New Roman" w:cs="Times New Roman"/>
          <w:sz w:val="28"/>
          <w:szCs w:val="28"/>
        </w:rPr>
      </w:pPr>
      <w:r>
        <w:rPr>
          <w:rFonts w:eastAsia="Times New Roman" w:cs="Times New Roman" w:ascii="Times New Roman" w:hAnsi="Times New Roman"/>
          <w:sz w:val="28"/>
          <w:szCs w:val="28"/>
          <w:lang w:eastAsia="ru-RU"/>
        </w:rPr>
        <w:tab/>
        <w:t xml:space="preserve">- </w:t>
      </w:r>
      <w:r>
        <w:rPr>
          <w:rFonts w:cs="Times New Roman" w:ascii="Times New Roman" w:hAnsi="Times New Roman"/>
          <w:sz w:val="28"/>
          <w:szCs w:val="28"/>
        </w:rPr>
        <w:t>о месте нахождения и графике работы Уполномоченного органа и их структурных подразделений, ответственных за предоставление Государственной услуги, а также МФЦ;</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справочные телефоны структурных подразделений Уполномоченного органа, ответственных за предоставление Государственной услуги, в том числе номер телефона-автоинформатора (при наличии);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адрес официального сайта, а также электронной почты и/или формы обратной связи Уполномоченного органа и/или МФЦ в сети «Интернет».</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1.8. В залах ожидания Уполномоченного органа и /или МФЦ размещаются нормативные правовые акты, регулирующие порядок предоставления Государственной услуги, в том числе Регламент, который по требованию Заявителя предоставляются ему для ознакомления.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1.9. Размещение информации о порядке предоставления Государственной услуги на официальном сайте МФЦ в информационно-коммуникационной сети «Интернет», а также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настоящим Регламентом.</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1.10.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в личном кабинете на ЕПГУ, а также в соответствующем Уполномоченном органе при обращении Заявителя лично, по телефону посредством электронной почты.</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lang w:val="en-US"/>
        </w:rPr>
        <w:t>II</w:t>
      </w:r>
      <w:r>
        <w:rPr>
          <w:rFonts w:cs="Times New Roman" w:ascii="Times New Roman" w:hAnsi="Times New Roman"/>
          <w:sz w:val="28"/>
          <w:szCs w:val="28"/>
        </w:rPr>
        <w:t>. Стандарт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Наименование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2.1. Наименование Государственной услуги </w:t>
      </w:r>
      <w:r>
        <w:rPr>
          <w:rFonts w:cs="Times New Roman" w:ascii="TimesET" w:hAnsi="TimesET"/>
          <w:sz w:val="28"/>
          <w:szCs w:val="28"/>
        </w:rPr>
        <w:t xml:space="preserve">«Выплата компенсации </w:t>
      </w:r>
      <w:r>
        <w:rPr>
          <w:rFonts w:cs="Times New Roman" w:ascii="Times New Roman" w:hAnsi="Times New Roman"/>
          <w:sz w:val="28"/>
          <w:szCs w:val="28"/>
        </w:rPr>
        <w:t xml:space="preserve">части </w:t>
      </w:r>
      <w:r>
        <w:rPr>
          <w:rFonts w:cs="Times New Roman" w:ascii="TimesET" w:hAnsi="TimesET"/>
          <w:sz w:val="28"/>
          <w:szCs w:val="28"/>
        </w:rPr>
        <w:t xml:space="preserve">родительской платы за присмотр и уход за детьми </w:t>
      </w:r>
      <w:r>
        <w:rPr>
          <w:rFonts w:cs="Times New Roman" w:ascii="Times New Roman" w:hAnsi="Times New Roman"/>
          <w:sz w:val="28"/>
          <w:szCs w:val="28"/>
        </w:rPr>
        <w:t xml:space="preserve">в государственных </w:t>
      </w:r>
      <w:r>
        <w:rPr>
          <w:rFonts w:cs="Times New Roman" w:ascii="TimesET" w:hAnsi="TimesET"/>
          <w:sz w:val="28"/>
          <w:szCs w:val="28"/>
        </w:rPr>
        <w:t xml:space="preserve">образовательных организациях, </w:t>
      </w:r>
      <w:r>
        <w:rPr>
          <w:rFonts w:cs="Times New Roman" w:ascii="Times New Roman" w:hAnsi="Times New Roman"/>
          <w:sz w:val="28"/>
          <w:szCs w:val="28"/>
        </w:rPr>
        <w:t>находящихся на территории Рязанской области».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Наименование органа государственной власти, органа местного самоуправления, предоставляющего</w:t>
      </w:r>
    </w:p>
    <w:p>
      <w:pPr>
        <w:pStyle w:val="ConsPlusTitle"/>
        <w:jc w:val="center"/>
        <w:rPr>
          <w:rFonts w:ascii="Times New Roman" w:hAnsi="Times New Roman" w:cs="Times New Roman"/>
          <w:sz w:val="28"/>
          <w:szCs w:val="28"/>
        </w:rPr>
      </w:pPr>
      <w:r>
        <w:rPr>
          <w:rFonts w:cs="Times New Roman" w:ascii="Times New Roman" w:hAnsi="Times New Roman"/>
          <w:sz w:val="28"/>
          <w:szCs w:val="28"/>
        </w:rPr>
        <w:t>Государственную услугу</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2.2. Предоставление Государственной услуги осуществляют Уполномоченные органы.</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Описание результата предоставления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Государственной услуги </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2.4. Результатом предоставления Государственной услуги является: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2.4.1. Решение о предоставлении Государственной услуги по форме, согласно Приложению №</w:t>
      </w:r>
      <w:r>
        <w:rPr/>
        <w:t xml:space="preserve"> </w:t>
      </w:r>
      <w:r>
        <w:rPr>
          <w:rFonts w:cs="Times New Roman" w:ascii="Times New Roman" w:hAnsi="Times New Roman"/>
          <w:sz w:val="28"/>
          <w:szCs w:val="28"/>
        </w:rPr>
        <w:t>1 к настоящему Регламенту.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2.4.2. Решение об отказе в предоставлении Государственной услуги по форме, согласно Приложению № 2 к настоящему Регламенту.</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lang w:eastAsia="zh-CN"/>
        </w:rPr>
      </w:pPr>
      <w:r>
        <w:rPr>
          <w:rFonts w:cs="Times New Roman" w:ascii="Times New Roman" w:hAnsi="Times New Roman"/>
          <w:sz w:val="28"/>
          <w:szCs w:val="28"/>
        </w:rPr>
        <w:t xml:space="preserve"> </w:t>
      </w:r>
      <w:r>
        <w:rPr>
          <w:rFonts w:cs="Times New Roman" w:ascii="Times New Roman" w:hAnsi="Times New Roman"/>
          <w:sz w:val="28"/>
          <w:szCs w:val="28"/>
          <w:lang w:eastAsia="zh-CN"/>
        </w:rPr>
        <w:t>Срок предоставления Государственной услуги,</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в том числе с учетом необходимости обращения в организации,</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(направления) документов, являющихся результатом</w:t>
      </w:r>
    </w:p>
    <w:p>
      <w:pPr>
        <w:pStyle w:val="Normal"/>
        <w:widowControl w:val="false"/>
        <w:suppressAutoHyphens w:val="true"/>
        <w:spacing w:lineRule="auto" w:line="240" w:before="0" w:after="0"/>
        <w:jc w:val="center"/>
        <w:rPr>
          <w:rFonts w:ascii="Calibri" w:hAnsi="Calibri" w:eastAsia="Times New Roman" w:cs="Calibri"/>
          <w:b/>
          <w:b/>
          <w:szCs w:val="20"/>
          <w:lang w:eastAsia="zh-CN"/>
        </w:rPr>
      </w:pPr>
      <w:r>
        <w:rPr>
          <w:rFonts w:eastAsia="Times New Roman" w:cs="Times New Roman" w:ascii="Times New Roman" w:hAnsi="Times New Roman"/>
          <w:b/>
          <w:sz w:val="28"/>
          <w:szCs w:val="28"/>
          <w:lang w:eastAsia="zh-CN"/>
        </w:rPr>
        <w:t>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2.5. Уполномоченный орган в течение 6 рабочих дней со дня регистрации заявления и документов, необходимых для предоставления Государственной услуги в Уполномоченном органе, направляет Заявителю способом указанном в заявлении один из результатов, указанных в пункте 2.4 Регламента.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Нормативные правовые акты, регулирующие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предоставление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2.6.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официальных сайтах Уполномоченных органов в информационно-телекоммуникационной системе «Интернет» и на ЕПГУ.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Исчерпывающий перечень документов, необходимых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соответствии с нормативными правовыми актами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для предоставления Государственной услуги и услуг,</w:t>
      </w:r>
    </w:p>
    <w:p>
      <w:pPr>
        <w:pStyle w:val="ConsPlusTitle"/>
        <w:jc w:val="center"/>
        <w:rPr>
          <w:rFonts w:ascii="Times New Roman" w:hAnsi="Times New Roman" w:cs="Times New Roman"/>
          <w:sz w:val="28"/>
          <w:szCs w:val="28"/>
        </w:rPr>
      </w:pPr>
      <w:r>
        <w:rPr>
          <w:rFonts w:cs="Times New Roman" w:ascii="Times New Roman" w:hAnsi="Times New Roman"/>
          <w:sz w:val="28"/>
          <w:szCs w:val="28"/>
        </w:rPr>
        <w:t>которые являются необходимыми и обязательными для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предоставления Государственной услуги, подлежащих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представлению Заявителем, способы их получения Заявителем,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 том числе в электронной форме</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bookmarkStart w:id="1" w:name="P153"/>
      <w:bookmarkEnd w:id="1"/>
      <w:r>
        <w:rPr>
          <w:rFonts w:cs="Times New Roman" w:ascii="Times New Roman" w:hAnsi="Times New Roman"/>
          <w:sz w:val="28"/>
          <w:szCs w:val="28"/>
        </w:rPr>
        <w:t>2.7. Для получения Государственной услуги Заявитель представляет: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2.7.1. Заявление о предоставлении государственной услуги по форме, согласно Приложению № 3 к настоящему Регламенту.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заявлении также указывается один из следующих способов направления результата предоставления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 форме электронного документа в личном кабинете на ЕПГУ;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 дополнительно на бумажном носителе в виде распечатанного экземпляра электронного документа в Уполномоченном органе,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на бумажном носителе в Уполномоченном органе.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2.7.2. Документ, удостоверяющий личность Заявителя.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2.7.3. Документ, удостоверяющий личность членов семьи Заявителя (для детей в возрасте до 14 лет — свидетельство о рождении, для детей в возрасте от 14 до 18 лет — свидетельство о рождении и паспорт);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2.7.4. Документ о рождении ребенка, выданное компетентными органами иностранного государства (в случае рождения ребенка за пределами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2.7.5. Документ, подтверждающий установление опеки (попечительства) над ребенком, в случае если Заявитель является опекуном (попечителем) (при необходимости);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2.8. Заявление и прилагаемые документы, указанные в пункте 2.7 настоящего Регламента, направляются (подаются) в Уполномоченный орган в электронной форме путем заполнения формы запроса через личный кабинет на ЕПГУ, либо при личном обращении в соответствующее структурное подразделение Уполномоченного органа.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Заявление может предоставляется посредством ЕПГУ, при личном обращении в Уполномоченные органы или МФЦ.</w:t>
      </w:r>
    </w:p>
    <w:p>
      <w:pPr>
        <w:pStyle w:val="ConsPlusNormal"/>
        <w:ind w:firstLine="540"/>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ind w:firstLine="540"/>
        <w:jc w:val="center"/>
        <w:rPr>
          <w:rFonts w:ascii="Times New Roman" w:hAnsi="Times New Roman" w:cs="Times New Roman"/>
          <w:b/>
          <w:b/>
          <w:sz w:val="28"/>
          <w:szCs w:val="28"/>
        </w:rPr>
      </w:pPr>
      <w:r>
        <w:rPr>
          <w:rFonts w:cs="Times New Roman" w:ascii="Times New Roman" w:hAnsi="Times New Roman"/>
          <w:b/>
          <w:sz w:val="28"/>
          <w:szCs w:val="28"/>
        </w:rPr>
        <w:t>Исчерпывающий перечень документов,</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необходимых в соответствии с нормативными правовыми актами для предоставления Государственной услуги, которые находятся в распоряжении органов государственной власти,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2.10. При предоставлении Государственной услуги Уполномоченные органы не вправе требовать от Заявителя: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Государственной услуги;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органов, предоставляющих Государственную услугу;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Непредставление заявителем указанных документов не является основанием для отказа заявителю в предоставлении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Исчерпывающий 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оснований для отказа в приеме документов, необходимых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для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2.11. Основаниями для отказа в приеме к рассмотрению документов, необходимых для предоставления Государственной услуги, являются: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2.11.1.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2.11.2.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2.11.3.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2.11.4.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2.11.5. представленные документы или сведения утратили силу на момент обращения за услугой;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2.11.6. представление неполного комплекта документов, необходимых для предоставления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2.11.7.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 xml:space="preserve">Исчерпывающий перечень оснований для приостановления или </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отказа в предоставлении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2.12. Основания для приостановления предоставления Государственной услуги не предусмотрены.</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2.13. Основания для отказа в предоставлении Государственной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2.13.1. Заявитель не соответствует категории лиц, имеющих право на предоставление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2.13.2. Представленные Заявителем сведения в запросе о предоставлении услуги не соответствуют сведениям, полученным в порядке межведомственного взаимодействия.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2.13.3. Наличие сведений о лишении родительских прав.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2.13.4. Наличие сведений об ограничении в родительских правах.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2.13.5. Наличие сведений об отобрании ребенка (детей) при непосредственной угрозе его жизни или здоровью.» </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Перечень услуг, которые являются необходимыми</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и обязательными для предоставления Государственной услуги, в том числе сведения о документе (документах), выдаваемом (выдаваемых)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организациями, участвующими в предоставлении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2.14.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Порядок, размер и основания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взимания государственной пошлины или иной платы, взимаемой</w:t>
      </w:r>
    </w:p>
    <w:p>
      <w:pPr>
        <w:pStyle w:val="ConsPlusTitle"/>
        <w:jc w:val="center"/>
        <w:rPr>
          <w:rFonts w:ascii="Times New Roman" w:hAnsi="Times New Roman" w:cs="Times New Roman"/>
          <w:sz w:val="28"/>
          <w:szCs w:val="28"/>
        </w:rPr>
      </w:pPr>
      <w:r>
        <w:rPr>
          <w:rFonts w:cs="Times New Roman" w:ascii="Times New Roman" w:hAnsi="Times New Roman"/>
          <w:sz w:val="28"/>
          <w:szCs w:val="28"/>
        </w:rPr>
        <w:t>за предоставление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2.15. Государственная услуга предоставляется на безвозмездной основе.</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Порядок, размер и основания взимания платы за предоставление услуг,</w:t>
      </w:r>
    </w:p>
    <w:p>
      <w:pPr>
        <w:pStyle w:val="ConsPlusTitle"/>
        <w:jc w:val="center"/>
        <w:rPr>
          <w:rFonts w:ascii="Times New Roman" w:hAnsi="Times New Roman" w:cs="Times New Roman"/>
          <w:sz w:val="28"/>
          <w:szCs w:val="28"/>
        </w:rPr>
      </w:pPr>
      <w:r>
        <w:rPr>
          <w:rFonts w:cs="Times New Roman" w:ascii="Times New Roman" w:hAnsi="Times New Roman"/>
          <w:sz w:val="28"/>
          <w:szCs w:val="28"/>
        </w:rPr>
        <w:t>которые являются необходимыми и обязательными для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предоставления Государственной услуги, включая информацию о методике расчета такой платы</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2.16.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методика расчета размера такой платы не предусмотрены.</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Максимальный срок ожидания в очереди при подаче</w:t>
      </w:r>
    </w:p>
    <w:p>
      <w:pPr>
        <w:pStyle w:val="ConsPlusTitle"/>
        <w:jc w:val="center"/>
        <w:rPr>
          <w:rFonts w:ascii="Times New Roman" w:hAnsi="Times New Roman" w:cs="Times New Roman"/>
          <w:sz w:val="28"/>
          <w:szCs w:val="28"/>
          <w:lang w:eastAsia="zh-CN"/>
        </w:rPr>
      </w:pPr>
      <w:r>
        <w:rPr>
          <w:rFonts w:cs="Times New Roman" w:ascii="Times New Roman" w:hAnsi="Times New Roman"/>
          <w:sz w:val="28"/>
          <w:szCs w:val="28"/>
        </w:rPr>
        <w:t xml:space="preserve">запроса о предоставлении Государственной услуги, услуги, </w:t>
      </w:r>
      <w:r>
        <w:rPr>
          <w:rFonts w:cs="Times New Roman" w:ascii="Times New Roman" w:hAnsi="Times New Roman"/>
          <w:sz w:val="28"/>
          <w:szCs w:val="28"/>
          <w:lang w:eastAsia="zh-CN"/>
        </w:rPr>
        <w:t>предоставляемой организацией, участвующей</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в предоставлении Государственной услуги, и при получении результата предоставления таких услуг</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2.17.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Срок и порядок регистрации запроса Заявителя о предоставлении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Государственной услуги</w:t>
      </w:r>
      <w:r>
        <w:rPr>
          <w:rFonts w:cs="Times New Roman" w:ascii="Times New Roman" w:hAnsi="Times New Roman"/>
          <w:b w:val="false"/>
          <w:sz w:val="28"/>
          <w:szCs w:val="28"/>
          <w:lang w:eastAsia="zh-CN"/>
        </w:rPr>
        <w:t xml:space="preserve"> </w:t>
      </w:r>
      <w:r>
        <w:rPr>
          <w:rFonts w:cs="Times New Roman" w:ascii="Times New Roman" w:hAnsi="Times New Roman"/>
          <w:sz w:val="28"/>
          <w:szCs w:val="28"/>
          <w:lang w:eastAsia="zh-CN"/>
        </w:rPr>
        <w:t xml:space="preserve">и услуги, предоставляемой организацией, участвующей в предоставлении Государственной услуги, в том числе в электронной форме </w:t>
      </w:r>
      <w:r>
        <w:rPr>
          <w:rFonts w:cs="Times New Roman" w:ascii="Times New Roman" w:hAnsi="Times New Roman"/>
          <w:sz w:val="28"/>
          <w:szCs w:val="28"/>
        </w:rPr>
        <w:t>в том числе в электронной форме</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2.18. Заявление регистрируется в день его представления в Уполномоченный орган.</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случае наличия оснований для отказа в приеме документов, необходимых для предоставления Государственной услуги, указанных в пунктах 2.11, 2.13 настоящего Регламента, Уполномоченный орган не позднее следующего за днем поступления заявления и документов, необходимых для предоставления Государственной услуги, рабочего дня, направляет Заявителю решение об отказе в приеме документов, необходимых для предоставления Государственной услуги по форме, приведенной в Приложении № 4 к настоящему Регламенту.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jc w:val="center"/>
        <w:rPr>
          <w:rFonts w:ascii="Times New Roman" w:hAnsi="Times New Roman" w:eastAsia="Times New Roman" w:cs="Times New Roman"/>
          <w:b/>
          <w:b/>
          <w:color w:val="000000" w:themeColor="text1"/>
          <w:sz w:val="28"/>
          <w:szCs w:val="28"/>
          <w:lang w:eastAsia="zh-CN"/>
        </w:rPr>
      </w:pPr>
      <w:r>
        <w:rPr>
          <w:rFonts w:eastAsia="Times New Roman" w:cs="Times New Roman" w:ascii="Times New Roman" w:hAnsi="Times New Roman"/>
          <w:b/>
          <w:color w:val="000000" w:themeColor="text1"/>
          <w:sz w:val="28"/>
          <w:szCs w:val="28"/>
          <w:lang w:eastAsia="zh-CN"/>
        </w:rPr>
      </w:r>
    </w:p>
    <w:p>
      <w:pPr>
        <w:pStyle w:val="Normal"/>
        <w:widowControl w:val="false"/>
        <w:suppressAutoHyphens w:val="true"/>
        <w:spacing w:lineRule="auto" w:line="240" w:before="0" w:after="0"/>
        <w:jc w:val="center"/>
        <w:rPr>
          <w:rFonts w:ascii="Times New Roman" w:hAnsi="Times New Roman" w:eastAsia="Times New Roman" w:cs="Times New Roman"/>
          <w:b/>
          <w:b/>
          <w:color w:val="000000" w:themeColor="text1"/>
          <w:sz w:val="28"/>
          <w:szCs w:val="28"/>
          <w:lang w:eastAsia="zh-CN"/>
        </w:rPr>
      </w:pPr>
      <w:r>
        <w:rPr>
          <w:rFonts w:eastAsia="Times New Roman" w:cs="Times New Roman" w:ascii="Times New Roman" w:hAnsi="Times New Roman"/>
          <w:b/>
          <w:color w:val="000000" w:themeColor="text1"/>
          <w:sz w:val="28"/>
          <w:szCs w:val="28"/>
          <w:lang w:eastAsia="zh-CN"/>
        </w:rPr>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color w:val="000000" w:themeColor="text1"/>
          <w:sz w:val="28"/>
          <w:szCs w:val="28"/>
          <w:lang w:eastAsia="zh-CN"/>
        </w:rPr>
        <w:t xml:space="preserve">Требования к помещениям, в которых предоставляется Государственная услуга, </w:t>
      </w:r>
      <w:r>
        <w:rPr>
          <w:rFonts w:eastAsia="Times New Roman" w:cs="Times New Roman" w:ascii="Times New Roman" w:hAnsi="Times New Roman"/>
          <w:b/>
          <w:sz w:val="28"/>
          <w:szCs w:val="28"/>
          <w:lang w:eastAsia="zh-CN"/>
        </w:rPr>
        <w:t>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 предоставления Государственной услуги, в том числе</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к обеспечению доступности для инвалидов указанных объектов</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в соответствии с законодательством Российской Федерации</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о социальной защите инвалидов</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2.19. Предоставление Государственной услуги осуществляется в специально выделенном для этих целей помещении.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Помещения для приема заявителей обеспечиваются необходимым для предоставления услуги оборудованием (компьютерами, средствами электронно-вычислительной техники, средствами связи, включая информационно-телекоммуникационную сеть «Интернет», оргтехникой), канцелярскими принадлежностями, периодическими изданиями, столами и стульями.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возможность беспрепятственного входа в объекты и выхода из них;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сопровождение инвалидов, имеющих стойкие нарушения функции зрения и самостоятельного передвижения по территории объекта;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содействие инвалиду при входе в объект и выходе из него, информирование инвалида о доступных маршрутах общественного транспорта;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3">
        <w:r>
          <w:rPr>
            <w:rFonts w:cs="Times New Roman" w:ascii="Times New Roman" w:hAnsi="Times New Roman"/>
            <w:sz w:val="28"/>
            <w:szCs w:val="28"/>
          </w:rPr>
          <w:t>форме</w:t>
        </w:r>
      </w:hyperlink>
      <w:r>
        <w:rPr>
          <w:rFonts w:cs="Times New Roman" w:ascii="Times New Roman" w:hAnsi="Times New Roman"/>
          <w:sz w:val="28"/>
          <w:szCs w:val="28"/>
        </w:rPr>
        <w:t xml:space="preserve"> и в </w:t>
      </w:r>
      <w:hyperlink r:id="rId4">
        <w:r>
          <w:rPr>
            <w:rFonts w:cs="Times New Roman" w:ascii="Times New Roman" w:hAnsi="Times New Roman"/>
            <w:sz w:val="28"/>
            <w:szCs w:val="28"/>
          </w:rPr>
          <w:t>порядке</w:t>
        </w:r>
      </w:hyperlink>
      <w:r>
        <w:rPr>
          <w:rFonts w:cs="Times New Roman" w:ascii="Times New Roman" w:hAnsi="Times New Roman"/>
          <w:sz w:val="28"/>
          <w:szCs w:val="28"/>
        </w:rPr>
        <w:t>, утвержденных приказом Министерства труда и социальной защиты Российской Федерации от 22 июня 2015 г. № 386н (зарегистрирован Министерством юстиции Российской Федерации 21 июля 2015 г., регистрационный № 38115).</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случаях, если здание, в котором предоставляется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случае предоставления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2.20.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Помещения для приема заявителей обеспечиваются необходимым для предоставления услуги оборудованием (компьютерами, средствами электронно-вычислительной техники, средствами связи, включая информационно-телекоммуникационную сеть «Интернет», оргтехникой), канцелярскими принадлежностями, периодическими изданиями, столами и стульями.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Помещение для приема заявителей, имеющих инвалидность, должно соответствовать следующим требованиям: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обязательное наличие справочно-информационной службы;</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Размещение помещений для приема заявителей, имеющих инвалидность, осуществляется преимущественно на нижних этажах зданий.</w:t>
      </w:r>
    </w:p>
    <w:p>
      <w:pPr>
        <w:pStyle w:val="ConsPlusNormal"/>
        <w:spacing w:before="220" w:after="0"/>
        <w:ind w:firstLine="540"/>
        <w:jc w:val="center"/>
        <w:rPr>
          <w:rFonts w:ascii="Times New Roman" w:hAnsi="Times New Roman" w:cs="Times New Roman"/>
          <w:sz w:val="28"/>
          <w:szCs w:val="28"/>
        </w:rPr>
      </w:pPr>
      <w:r>
        <w:rPr>
          <w:rFonts w:cs="Times New Roman" w:ascii="Times New Roman" w:hAnsi="Times New Roman"/>
          <w:sz w:val="28"/>
          <w:szCs w:val="28"/>
        </w:rPr>
        <w:t>Минимальный размер площади помещения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2.21. Место ожидания должно соответствовать комфортным условиям для заявителей. Место ожидания оборудуется стульями.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зоне места ожидания должны быть выделены зоны специализированного обслуживания инвалидов в здании.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Зона мест ожидания заявителей, имеющих инвалидность, размещается преимущественно на нижних этажах зданий.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2.22. Текстовая информация о порядке предоставления услуги размещается на информационных стендах и должна находиться в местах ожидания заявителей.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uppressAutoHyphens w:val="true"/>
        <w:spacing w:lineRule="auto" w:line="240" w:before="0" w:after="0"/>
        <w:jc w:val="center"/>
        <w:outlineLvl w:val="2"/>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Показатели доступности и качества Государственной услуги, в том числе количество взаимодействий заявителя</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с должностными лицами при предоставлении Государственной</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МФЦ (в том числе в полном объеме), в любом территориальном</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подразделении органа, предоставляющего государственную</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услугу, по выбору заявителя (экстерриториальный принцип),</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посредством запроса о предоставлении нескольких</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государственных и (или) муниципальных услуг</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в МФЦ предоставления государственных</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 xml:space="preserve">и муниципальных услуг, предусмотренного </w:t>
      </w:r>
      <w:hyperlink r:id="rId5">
        <w:r>
          <w:rPr>
            <w:rFonts w:eastAsia="Times New Roman" w:cs="Times New Roman" w:ascii="Times New Roman" w:hAnsi="Times New Roman"/>
            <w:b/>
            <w:sz w:val="28"/>
            <w:szCs w:val="28"/>
            <w:lang w:eastAsia="zh-CN"/>
          </w:rPr>
          <w:t>статьей 15.1</w:t>
        </w:r>
      </w:hyperlink>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Федерального закона от 27 июля 2010 г. № 210-ФЗ</w:t>
      </w:r>
    </w:p>
    <w:p>
      <w:pPr>
        <w:pStyle w:val="Normal"/>
        <w:widowControl w:val="false"/>
        <w:suppressAutoHyphens w:val="true"/>
        <w:spacing w:lineRule="auto" w:line="240" w:before="0" w:after="0"/>
        <w:jc w:val="center"/>
        <w:rPr>
          <w:rFonts w:ascii="Calibri" w:hAnsi="Calibri" w:eastAsia="Times New Roman" w:cs="Calibri"/>
          <w:b/>
          <w:b/>
          <w:szCs w:val="20"/>
          <w:lang w:eastAsia="zh-CN"/>
        </w:rPr>
      </w:pPr>
      <w:r>
        <w:rPr>
          <w:rFonts w:eastAsia="Times New Roman" w:cs="Times New Roman" w:ascii="Times New Roman" w:hAnsi="Times New Roman"/>
          <w:b/>
          <w:sz w:val="28"/>
          <w:szCs w:val="28"/>
          <w:lang w:eastAsia="zh-CN"/>
        </w:rPr>
        <w:t>«Об организации предоставления государственных</w:t>
      </w:r>
    </w:p>
    <w:p>
      <w:pPr>
        <w:pStyle w:val="Normal"/>
        <w:spacing w:lineRule="auto" w:line="240" w:before="0" w:after="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xml:space="preserve">и муниципальных услуг» </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2.23. Показателями доступности и качества Государственной услуги являются: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1) </w:t>
      </w:r>
      <w:r>
        <w:rPr>
          <w:rFonts w:eastAsia="Times New Roman" w:cs="Times New Roman" w:ascii="Times New Roman" w:hAnsi="Times New Roman"/>
          <w:sz w:val="28"/>
          <w:szCs w:val="28"/>
          <w:lang w:eastAsia="ru-RU"/>
        </w:rPr>
        <w:t>возможность получения заявителем информации о предоставляемой Государственной услуге на официальных сайтах Уполномоченных органов и ЕПГУ;</w:t>
      </w:r>
    </w:p>
    <w:p>
      <w:pPr>
        <w:pStyle w:val="Normal"/>
        <w:widowControl w:val="false"/>
        <w:suppressAutoHyphens w:val="true"/>
        <w:spacing w:lineRule="auto" w:line="240" w:before="0" w:after="0"/>
        <w:jc w:val="both"/>
        <w:rPr>
          <w:rFonts w:ascii="Arial" w:hAnsi="Arial" w:eastAsia="WenQuanYi Micro Hei" w:cs="Arial"/>
          <w:color w:val="332E2D"/>
          <w:spacing w:val="2"/>
          <w:kern w:val="2"/>
          <w:sz w:val="20"/>
          <w:szCs w:val="24"/>
          <w:lang w:eastAsia="zh-CN" w:bidi="hi-IN"/>
        </w:rPr>
      </w:pPr>
      <w:r>
        <w:rPr>
          <w:rFonts w:eastAsia="WenQuanYi Micro Hei" w:cs="Times New Roman" w:ascii="Times New Roman" w:hAnsi="Times New Roman"/>
          <w:color w:val="000000"/>
          <w:spacing w:val="2"/>
          <w:kern w:val="2"/>
          <w:sz w:val="28"/>
          <w:szCs w:val="28"/>
          <w:lang w:eastAsia="zh-CN" w:bidi="hi-IN"/>
        </w:rPr>
        <w:t xml:space="preserve">         </w:t>
      </w:r>
      <w:r>
        <w:rPr>
          <w:rFonts w:eastAsia="WenQuanYi Micro Hei" w:cs="Times New Roman" w:ascii="Times New Roman" w:hAnsi="Times New Roman"/>
          <w:color w:val="000000"/>
          <w:spacing w:val="2"/>
          <w:kern w:val="2"/>
          <w:sz w:val="28"/>
          <w:szCs w:val="28"/>
          <w:lang w:eastAsia="zh-CN" w:bidi="hi-IN"/>
        </w:rPr>
        <w:t xml:space="preserve">2) предоставление информации о Государственной услуге в соответствии с пунктом 2.5 Регламента; </w:t>
      </w:r>
    </w:p>
    <w:p>
      <w:pPr>
        <w:pStyle w:val="Normal"/>
        <w:widowControl w:val="false"/>
        <w:suppressAutoHyphens w:val="true"/>
        <w:spacing w:lineRule="auto" w:line="240" w:before="0" w:after="0"/>
        <w:jc w:val="both"/>
        <w:rPr>
          <w:rFonts w:ascii="Arial" w:hAnsi="Arial" w:eastAsia="WenQuanYi Micro Hei" w:cs="Arial"/>
          <w:color w:val="332E2D"/>
          <w:spacing w:val="2"/>
          <w:kern w:val="2"/>
          <w:sz w:val="20"/>
          <w:szCs w:val="24"/>
          <w:lang w:eastAsia="zh-CN" w:bidi="hi-IN"/>
        </w:rPr>
      </w:pPr>
      <w:r>
        <w:rPr>
          <w:rFonts w:eastAsia="WenQuanYi Micro Hei" w:cs="Times New Roman" w:ascii="Times New Roman" w:hAnsi="Times New Roman"/>
          <w:color w:val="000000"/>
          <w:spacing w:val="2"/>
          <w:kern w:val="2"/>
          <w:sz w:val="28"/>
          <w:szCs w:val="28"/>
          <w:lang w:eastAsia="zh-CN" w:bidi="hi-IN"/>
        </w:rPr>
        <w:t xml:space="preserve">         </w:t>
      </w:r>
      <w:r>
        <w:rPr>
          <w:rFonts w:eastAsia="WenQuanYi Micro Hei" w:cs="Times New Roman" w:ascii="Times New Roman" w:hAnsi="Times New Roman"/>
          <w:color w:val="000000"/>
          <w:spacing w:val="2"/>
          <w:kern w:val="2"/>
          <w:sz w:val="28"/>
          <w:szCs w:val="28"/>
          <w:lang w:eastAsia="zh-CN" w:bidi="hi-IN"/>
        </w:rPr>
        <w:t>3) полнота предоставляемой информации о Государственной услуге;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Calibri" w:cs="Times New Roman" w:ascii="Times New Roman" w:hAnsi="Times New Roman"/>
          <w:color w:val="000000"/>
          <w:sz w:val="28"/>
          <w:szCs w:val="28"/>
          <w:lang w:eastAsia="ru-RU"/>
        </w:rPr>
        <w:t xml:space="preserve">         </w:t>
      </w:r>
      <w:r>
        <w:rPr>
          <w:rFonts w:eastAsia="Calibri" w:cs="Times New Roman" w:ascii="Times New Roman" w:hAnsi="Times New Roman"/>
          <w:color w:val="000000"/>
          <w:sz w:val="28"/>
          <w:szCs w:val="28"/>
          <w:lang w:eastAsia="ru-RU"/>
        </w:rPr>
        <w:t xml:space="preserve">4) </w:t>
      </w:r>
      <w:r>
        <w:rPr>
          <w:rFonts w:eastAsia="Times New Roman" w:cs="Times New Roman" w:ascii="Times New Roman" w:hAnsi="Times New Roman"/>
          <w:sz w:val="28"/>
          <w:szCs w:val="28"/>
          <w:lang w:eastAsia="ru-RU"/>
        </w:rPr>
        <w:t>наличие (отсутствие) обоснованных жалоб Заявителя - гражданина Российской Федерации и заявителя - иностранного гражданина.</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 xml:space="preserve">2.24. </w:t>
      </w:r>
      <w:r>
        <w:rPr>
          <w:rFonts w:eastAsia="Times New Roman" w:cs="Times New Roman" w:ascii="Times New Roman" w:hAnsi="Times New Roman"/>
          <w:sz w:val="28"/>
          <w:szCs w:val="28"/>
          <w:lang w:eastAsia="ru-RU"/>
        </w:rPr>
        <w:t>Качество Государственной услуги характеризуется:</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полнотой ответов на все поставленные в обращении вопросы и принятием необходимых мер, направленных на восстановление или защиту нарушенных прав, свобод или законных интересов граждан в соответствии с законодательством Российской Федерации;</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достоверностью, предоставляемой гражданам информации о ходе рассмотрения обращения;</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удобством и доступностью получения заявителями информации о порядке предоставления Государственной услуги;</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соблюдением сроков предоставления Государственной (услуги;</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отсутствием жалоб на неправомерные решения и действия (бездействие), специалистов, предоставляющих Государственную услугу, по результатам рассмотрения которых принято решение об удовлетворении.</w:t>
      </w:r>
    </w:p>
    <w:p>
      <w:pPr>
        <w:pStyle w:val="Normal"/>
        <w:spacing w:lineRule="auto" w:line="240" w:before="0" w:after="0"/>
        <w:ind w:firstLine="540"/>
        <w:jc w:val="both"/>
        <w:rPr>
          <w:rFonts w:ascii="Times New Roman" w:hAnsi="Times New Roman" w:eastAsia="Times New Roman" w:cs="Times New Roman"/>
          <w:color w:val="FF0000"/>
          <w:sz w:val="28"/>
          <w:szCs w:val="28"/>
          <w:lang w:eastAsia="ru-RU"/>
        </w:rPr>
      </w:pPr>
      <w:r>
        <w:rPr>
          <w:rFonts w:eastAsia="Times New Roman" w:cs="Times New Roman" w:ascii="Times New Roman" w:hAnsi="Times New Roman"/>
          <w:sz w:val="28"/>
          <w:szCs w:val="28"/>
          <w:lang w:eastAsia="ru-RU"/>
        </w:rPr>
        <w:t>2.25. Заявителю обеспечивается возможность получения Государственной услуги в МФЦ.</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Заявителю обеспечивается возможность получения Государственной услуги в территориальном подразделении органа, предоставляющего Государственную услугу, по выбору заявителя (экстерриториальный принцип).</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Посредством ЕПГУ Заявителю обеспечивается возможность получения информации о порядке и сроках предоставления Государственной услуги, досудебного (внесудебного) обжалования действий (бездействия) и (или) решений, принятых (осуществляемых) в ходе предоставления Государственной услуги.</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2.26. Взаимодействие Заявителя со специалистом осуществляется посредством телефонной связи или личного обращения Заявителя:</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для получения консультации по вопросам предоставления Государственной услуги;</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для подачи документов, необходимых для предоставления Государственной услуги (только при личном обращении Заявителя);</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для получения информации о ходе предоставления Государственной услуги;</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для получения информации о результатах по предоставлению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uppressAutoHyphens w:val="true"/>
        <w:spacing w:lineRule="auto" w:line="240" w:before="0" w:after="0"/>
        <w:jc w:val="center"/>
        <w:outlineLvl w:val="2"/>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Иные требования, в том числе учитывающие</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особенности предоставления Государственной услуги</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по экстерриториальному принципу (в случае,</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если Государственная услуга предоставляется</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по экстерриториальному принципу), и особенности</w:t>
      </w:r>
    </w:p>
    <w:p>
      <w:pPr>
        <w:pStyle w:val="ConsPlusNormal"/>
        <w:ind w:firstLine="540"/>
        <w:jc w:val="center"/>
        <w:rPr>
          <w:rFonts w:ascii="Times New Roman" w:hAnsi="Times New Roman" w:eastAsia="Calibri" w:cs="Times New Roman" w:eastAsiaTheme="minorHAnsi"/>
          <w:b/>
          <w:b/>
          <w:sz w:val="28"/>
          <w:szCs w:val="28"/>
          <w:lang w:eastAsia="en-US"/>
        </w:rPr>
      </w:pPr>
      <w:r>
        <w:rPr>
          <w:rFonts w:eastAsia="Calibri" w:cs="Times New Roman" w:ascii="Times New Roman" w:hAnsi="Times New Roman" w:eastAsiaTheme="minorHAnsi"/>
          <w:b/>
          <w:sz w:val="28"/>
          <w:szCs w:val="28"/>
          <w:lang w:eastAsia="en-US"/>
        </w:rPr>
        <w:t>предоставления Государственной услуги в электронной форме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2.27.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МФЦ.</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2.28.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этом случае Заявитель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Результаты предоставления Государственной услуги, указанные в пункте 2.4 настоящего Регламента,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МФЦ в порядке, предусмотренном пунктом 3.35. настоящего Регламента.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2.29. Электронные документы представляются в следующих форматах: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а) xml - для формализованных документов;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в) xls, xlsx, ods - для документов, содержащих расчеты;</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«черно-белый» (при отсутствии в документе графических изображений и (или) цветного текста);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Электронные документы должны обеспечивать: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возможность идентифицировать документ и количество листов в документе;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2.30. В соответствии с требованиями, установленными законодательными и иными нормативными правовыми актами, обеспечивается создание инвалидам следующих условий доступности услуг:</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а также о доступных маршрутах общественного транспорта для проезда к месту получения услуг;</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оказание работниками учреждения иной необходимой инвалидам помощи в преодолении барьеров, мешающих получению ими услуг наравне с другими лицами;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наличие копий документов, объявлений, инструкций о порядке предоставления услуги, выполненных рельефно-точечным шрифтом Брайля и на контрастном фоне, а также аудиоконтура на информационном стенде;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предоставление инвалидам возможности направить заявление в электронном виде;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оборудование на прилегающих к объекту территориях мест для парковки автотранспортных средств инвалидов;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адаптация под нужды инвалидов по зрению официальных сайтов учреждения в информационно-телекоммуникационной сети «Интернет»;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другие условия обеспечения доступности, предусмотренные настоящим Регламентом.</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center"/>
        <w:rPr>
          <w:rFonts w:ascii="Times New Roman" w:hAnsi="Times New Roman" w:cs="Times New Roman"/>
          <w:b/>
          <w:b/>
          <w:sz w:val="28"/>
          <w:szCs w:val="28"/>
        </w:rPr>
      </w:pPr>
      <w:r>
        <w:rPr>
          <w:rFonts w:cs="Times New Roman" w:ascii="Times New Roman" w:hAnsi="Times New Roman"/>
          <w:b/>
          <w:sz w:val="28"/>
          <w:szCs w:val="28"/>
          <w:lang w:val="en-US"/>
        </w:rPr>
        <w:t>III</w:t>
      </w:r>
      <w:r>
        <w:rPr>
          <w:rFonts w:cs="Times New Roman" w:ascii="Times New Roman" w:hAnsi="Times New Roman"/>
          <w:b/>
          <w:sz w:val="28"/>
          <w:szCs w:val="28"/>
        </w:rPr>
        <w:t>.</w:t>
      </w:r>
      <w:r>
        <w:rPr>
          <w:rFonts w:cs="Times New Roman" w:ascii="Times New Roman" w:hAnsi="Times New Roman"/>
          <w:sz w:val="28"/>
          <w:szCs w:val="28"/>
        </w:rPr>
        <w:t xml:space="preserve"> </w:t>
      </w:r>
      <w:r>
        <w:rPr>
          <w:rFonts w:cs="Times New Roman" w:ascii="Times New Roman" w:hAnsi="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widowControl w:val="false"/>
        <w:tabs>
          <w:tab w:val="clear" w:pos="708"/>
          <w:tab w:val="left" w:pos="567" w:leader="none"/>
        </w:tabs>
        <w:spacing w:before="0" w:after="160"/>
        <w:contextualSpacing/>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tabs>
          <w:tab w:val="clear" w:pos="708"/>
          <w:tab w:val="left" w:pos="567" w:leader="none"/>
        </w:tabs>
        <w:spacing w:before="0" w:after="160"/>
        <w:contextualSpacing/>
        <w:jc w:val="center"/>
        <w:rPr>
          <w:rFonts w:ascii="Times New Roman" w:hAnsi="Times New Roman" w:cs="Times New Roman"/>
          <w:b/>
          <w:b/>
          <w:bCs/>
          <w:sz w:val="28"/>
          <w:szCs w:val="28"/>
        </w:rPr>
      </w:pPr>
      <w:r>
        <w:rPr>
          <w:rFonts w:cs="Times New Roman" w:ascii="Times New Roman" w:hAnsi="Times New Roman"/>
          <w:b/>
          <w:bCs/>
          <w:sz w:val="28"/>
          <w:szCs w:val="28"/>
        </w:rPr>
        <w:t>Перечень административных процедур (действий)</w:t>
        <w:br/>
        <w:t>при предоставлении государственной услуги</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3.1. Предоставление Государственной услуги включает в себя следующие административные процедуры:</w:t>
      </w:r>
    </w:p>
    <w:p>
      <w:pPr>
        <w:pStyle w:val="ConsPlusNormal"/>
        <w:numPr>
          <w:ilvl w:val="0"/>
          <w:numId w:val="1"/>
        </w:numPr>
        <w:ind w:left="0" w:hanging="0"/>
        <w:jc w:val="both"/>
        <w:rPr>
          <w:rFonts w:ascii="Times New Roman" w:hAnsi="Times New Roman" w:cs="Times New Roman"/>
          <w:sz w:val="28"/>
          <w:szCs w:val="28"/>
        </w:rPr>
      </w:pPr>
      <w:r>
        <w:rPr>
          <w:rFonts w:cs="Times New Roman" w:ascii="Times New Roman" w:hAnsi="Times New Roman"/>
          <w:sz w:val="28"/>
          <w:szCs w:val="28"/>
        </w:rPr>
        <w:t>проверка документов и регистрация заявления;</w:t>
      </w:r>
    </w:p>
    <w:p>
      <w:pPr>
        <w:pStyle w:val="ConsPlusNormal"/>
        <w:numPr>
          <w:ilvl w:val="0"/>
          <w:numId w:val="1"/>
        </w:numPr>
        <w:ind w:left="0" w:hanging="0"/>
        <w:jc w:val="both"/>
        <w:rPr>
          <w:rFonts w:ascii="Times New Roman" w:hAnsi="Times New Roman" w:cs="Times New Roman"/>
          <w:sz w:val="28"/>
          <w:szCs w:val="28"/>
        </w:rPr>
      </w:pPr>
      <w:r>
        <w:rPr>
          <w:rFonts w:cs="Times New Roman" w:ascii="Times New Roman" w:hAnsi="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ConsPlusNormal"/>
        <w:numPr>
          <w:ilvl w:val="0"/>
          <w:numId w:val="1"/>
        </w:numPr>
        <w:ind w:left="0" w:hanging="0"/>
        <w:jc w:val="both"/>
        <w:rPr>
          <w:rFonts w:ascii="Times New Roman" w:hAnsi="Times New Roman" w:cs="Times New Roman"/>
          <w:sz w:val="28"/>
          <w:szCs w:val="28"/>
        </w:rPr>
      </w:pPr>
      <w:r>
        <w:rPr>
          <w:rFonts w:cs="Times New Roman" w:ascii="Times New Roman" w:hAnsi="Times New Roman"/>
          <w:sz w:val="28"/>
          <w:szCs w:val="28"/>
        </w:rPr>
        <w:t>рассмотрение документов и сведений;</w:t>
      </w:r>
    </w:p>
    <w:p>
      <w:pPr>
        <w:pStyle w:val="ConsPlusNormal"/>
        <w:numPr>
          <w:ilvl w:val="0"/>
          <w:numId w:val="1"/>
        </w:numPr>
        <w:ind w:left="0" w:hanging="0"/>
        <w:jc w:val="both"/>
        <w:rPr>
          <w:rFonts w:ascii="Times New Roman" w:hAnsi="Times New Roman" w:cs="Times New Roman"/>
          <w:sz w:val="28"/>
          <w:szCs w:val="28"/>
        </w:rPr>
      </w:pPr>
      <w:r>
        <w:rPr>
          <w:rFonts w:cs="Times New Roman" w:ascii="Times New Roman" w:hAnsi="Times New Roman"/>
          <w:sz w:val="28"/>
          <w:szCs w:val="28"/>
        </w:rPr>
        <w:t>принятие решения;</w:t>
      </w:r>
    </w:p>
    <w:p>
      <w:pPr>
        <w:pStyle w:val="ConsPlusNormal"/>
        <w:numPr>
          <w:ilvl w:val="0"/>
          <w:numId w:val="1"/>
        </w:numPr>
        <w:ind w:left="0" w:hanging="0"/>
        <w:jc w:val="both"/>
        <w:rPr>
          <w:rFonts w:ascii="Times New Roman" w:hAnsi="Times New Roman" w:cs="Times New Roman"/>
          <w:sz w:val="28"/>
          <w:szCs w:val="28"/>
        </w:rPr>
      </w:pPr>
      <w:r>
        <w:rPr>
          <w:rFonts w:cs="Times New Roman" w:ascii="Times New Roman" w:hAnsi="Times New Roman"/>
          <w:sz w:val="28"/>
          <w:szCs w:val="28"/>
        </w:rPr>
        <w:t>выдача результата;</w:t>
      </w:r>
    </w:p>
    <w:p>
      <w:pPr>
        <w:pStyle w:val="ConsPlusNormal"/>
        <w:numPr>
          <w:ilvl w:val="0"/>
          <w:numId w:val="1"/>
        </w:numPr>
        <w:ind w:left="0" w:hanging="0"/>
        <w:jc w:val="both"/>
        <w:rPr>
          <w:rFonts w:ascii="Times New Roman" w:hAnsi="Times New Roman" w:cs="Times New Roman"/>
          <w:sz w:val="28"/>
          <w:szCs w:val="28"/>
        </w:rPr>
      </w:pPr>
      <w:r>
        <w:rPr>
          <w:rFonts w:cs="Times New Roman" w:ascii="Times New Roman" w:hAnsi="Times New Roman"/>
          <w:sz w:val="28"/>
          <w:szCs w:val="28"/>
        </w:rPr>
        <w:t xml:space="preserve">внесение результата Государственной услуги в реестр юридически значимых записей. </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Описание административных процедур представлено в Приложении № 5 к настоящему Регламенту.</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center"/>
        <w:rPr>
          <w:rFonts w:ascii="Times New Roman" w:hAnsi="Times New Roman" w:cs="Times New Roman"/>
          <w:b/>
          <w:b/>
          <w:sz w:val="28"/>
          <w:szCs w:val="28"/>
        </w:rPr>
      </w:pPr>
      <w:r>
        <w:rPr>
          <w:rFonts w:cs="Times New Roman" w:ascii="Times New Roman" w:hAnsi="Times New Roman"/>
          <w:b/>
          <w:sz w:val="28"/>
          <w:szCs w:val="28"/>
        </w:rPr>
        <w:t>Административная процедура (действий) при предоставлении Государственной услуги в электронной форме</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3.2. При предоставлении Государственной услуги в электронной форме Заявителю обеспечиваются:</w:t>
      </w:r>
    </w:p>
    <w:p>
      <w:pPr>
        <w:pStyle w:val="ConsPlusNormal"/>
        <w:numPr>
          <w:ilvl w:val="0"/>
          <w:numId w:val="2"/>
        </w:numPr>
        <w:ind w:left="0" w:hanging="0"/>
        <w:jc w:val="both"/>
        <w:rPr>
          <w:rFonts w:ascii="Times New Roman" w:hAnsi="Times New Roman" w:cs="Times New Roman"/>
          <w:sz w:val="28"/>
          <w:szCs w:val="28"/>
        </w:rPr>
      </w:pPr>
      <w:r>
        <w:rPr>
          <w:rFonts w:cs="Times New Roman" w:ascii="Times New Roman" w:hAnsi="Times New Roman"/>
          <w:sz w:val="28"/>
          <w:szCs w:val="28"/>
        </w:rPr>
        <w:t>получение информации о порядке и сроках предоставления Государственной услуги;</w:t>
      </w:r>
    </w:p>
    <w:p>
      <w:pPr>
        <w:pStyle w:val="ConsPlusNormal"/>
        <w:numPr>
          <w:ilvl w:val="0"/>
          <w:numId w:val="2"/>
        </w:numPr>
        <w:ind w:left="0" w:hanging="0"/>
        <w:jc w:val="both"/>
        <w:rPr>
          <w:rFonts w:ascii="Times New Roman" w:hAnsi="Times New Roman" w:cs="Times New Roman"/>
          <w:sz w:val="28"/>
          <w:szCs w:val="28"/>
        </w:rPr>
      </w:pPr>
      <w:r>
        <w:rPr>
          <w:rFonts w:cs="Times New Roman" w:ascii="Times New Roman" w:hAnsi="Times New Roman"/>
          <w:sz w:val="28"/>
          <w:szCs w:val="28"/>
        </w:rPr>
        <w:t>формирование заявления;</w:t>
      </w:r>
    </w:p>
    <w:p>
      <w:pPr>
        <w:pStyle w:val="ConsPlusNormal"/>
        <w:numPr>
          <w:ilvl w:val="0"/>
          <w:numId w:val="2"/>
        </w:numPr>
        <w:ind w:left="0" w:hanging="0"/>
        <w:jc w:val="both"/>
        <w:rPr>
          <w:rFonts w:ascii="Times New Roman" w:hAnsi="Times New Roman" w:cs="Times New Roman"/>
          <w:sz w:val="28"/>
          <w:szCs w:val="28"/>
        </w:rPr>
      </w:pPr>
      <w:r>
        <w:rPr>
          <w:rFonts w:cs="Times New Roman" w:ascii="Times New Roman" w:hAnsi="Times New Roman"/>
          <w:sz w:val="28"/>
          <w:szCs w:val="28"/>
        </w:rPr>
        <w:t>прием и регистрация Уполномоченным органом заявления и иных документов, необходимых для предоставления Государственной услуги;</w:t>
      </w:r>
    </w:p>
    <w:p>
      <w:pPr>
        <w:pStyle w:val="ConsPlusNormal"/>
        <w:numPr>
          <w:ilvl w:val="0"/>
          <w:numId w:val="2"/>
        </w:numPr>
        <w:ind w:left="0" w:hanging="0"/>
        <w:jc w:val="both"/>
        <w:rPr>
          <w:rFonts w:ascii="Times New Roman" w:hAnsi="Times New Roman" w:cs="Times New Roman"/>
          <w:sz w:val="28"/>
          <w:szCs w:val="28"/>
        </w:rPr>
      </w:pPr>
      <w:r>
        <w:rPr>
          <w:rFonts w:cs="Times New Roman" w:ascii="Times New Roman" w:hAnsi="Times New Roman"/>
          <w:sz w:val="28"/>
          <w:szCs w:val="28"/>
        </w:rPr>
        <w:t xml:space="preserve">получение результата предоставления Государственной услуги; </w:t>
      </w:r>
    </w:p>
    <w:p>
      <w:pPr>
        <w:pStyle w:val="ConsPlusNormal"/>
        <w:numPr>
          <w:ilvl w:val="0"/>
          <w:numId w:val="2"/>
        </w:numPr>
        <w:ind w:left="0" w:hanging="0"/>
        <w:jc w:val="both"/>
        <w:rPr>
          <w:rFonts w:ascii="Times New Roman" w:hAnsi="Times New Roman" w:cs="Times New Roman"/>
          <w:sz w:val="28"/>
          <w:szCs w:val="28"/>
        </w:rPr>
      </w:pPr>
      <w:r>
        <w:rPr>
          <w:rFonts w:cs="Times New Roman" w:ascii="Times New Roman" w:hAnsi="Times New Roman"/>
          <w:sz w:val="28"/>
          <w:szCs w:val="28"/>
        </w:rPr>
        <w:t>получение сведений о ходе рассмотрения заявления;</w:t>
      </w:r>
    </w:p>
    <w:p>
      <w:pPr>
        <w:pStyle w:val="ConsPlusNormal"/>
        <w:numPr>
          <w:ilvl w:val="0"/>
          <w:numId w:val="2"/>
        </w:numPr>
        <w:ind w:left="0" w:hanging="0"/>
        <w:jc w:val="both"/>
        <w:rPr>
          <w:rFonts w:ascii="Times New Roman" w:hAnsi="Times New Roman" w:cs="Times New Roman"/>
          <w:sz w:val="28"/>
          <w:szCs w:val="28"/>
        </w:rPr>
      </w:pPr>
      <w:r>
        <w:rPr>
          <w:rFonts w:cs="Times New Roman" w:ascii="Times New Roman" w:hAnsi="Times New Roman"/>
          <w:sz w:val="28"/>
          <w:szCs w:val="28"/>
        </w:rPr>
        <w:t xml:space="preserve">осуществление оценки качества предоставления Государственной услуги; </w:t>
      </w:r>
    </w:p>
    <w:p>
      <w:pPr>
        <w:pStyle w:val="ConsPlusNormal"/>
        <w:numPr>
          <w:ilvl w:val="0"/>
          <w:numId w:val="2"/>
        </w:numPr>
        <w:ind w:left="0" w:hanging="0"/>
        <w:jc w:val="both"/>
        <w:rPr>
          <w:rFonts w:ascii="Times New Roman" w:hAnsi="Times New Roman" w:cs="Times New Roman"/>
          <w:sz w:val="28"/>
          <w:szCs w:val="28"/>
        </w:rPr>
      </w:pPr>
      <w:r>
        <w:rPr>
          <w:rFonts w:cs="Times New Roman"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услугу, либо государственного служащего.</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Порядок осуществления административных процедур (действий) в</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электронной форме</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3.3. Формирование заявления.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При формировании заявления Заявителю обеспечивается:</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а) возможность копирования и сохранения заявления и иных документов, указанных в пунктах 2.7 – 2.9 настоящего Регламента, необходимых для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б) возможность печати на бумажном носителе копии электронной формы заявления;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 xml:space="preserve">д) возможность вернуться на любой из этапов заполнения электронной </w:t>
      </w:r>
    </w:p>
    <w:p>
      <w:pPr>
        <w:pStyle w:val="ConsPlusNormal"/>
        <w:jc w:val="both"/>
        <w:rPr>
          <w:rFonts w:ascii="Times New Roman" w:hAnsi="Times New Roman" w:cs="Times New Roman"/>
          <w:sz w:val="28"/>
          <w:szCs w:val="28"/>
        </w:rPr>
      </w:pPr>
      <w:r>
        <w:rPr>
          <w:rFonts w:cs="Times New Roman" w:ascii="Times New Roman" w:hAnsi="Times New Roman"/>
          <w:sz w:val="28"/>
          <w:szCs w:val="28"/>
        </w:rPr>
        <w:t>формы заявления без потери ранее введенной информации;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ЕПГУ.</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 xml:space="preserve">а) прием документов, необходимых для предоставления Государственной услуги, и направление Заявителю электронного сообщения о поступлении заявления; </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 xml:space="preserve">б) регистрацию заявления и направление Заявителю уведомления о регистрации заявления либо об отказе в приеме документов, необходимых для </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предоставления Государственной услуги. </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услуги (далее – ГИС).</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Ответственное должностное лицо:</w:t>
      </w:r>
    </w:p>
    <w:p>
      <w:pPr>
        <w:pStyle w:val="ConsPlusNormal"/>
        <w:numPr>
          <w:ilvl w:val="0"/>
          <w:numId w:val="3"/>
        </w:numPr>
        <w:ind w:left="0" w:hanging="0"/>
        <w:jc w:val="both"/>
        <w:rPr>
          <w:rFonts w:ascii="Times New Roman" w:hAnsi="Times New Roman" w:cs="Times New Roman"/>
          <w:sz w:val="28"/>
          <w:szCs w:val="28"/>
        </w:rPr>
      </w:pPr>
      <w:r>
        <w:rPr>
          <w:rFonts w:cs="Times New Roman" w:ascii="Times New Roman" w:hAnsi="Times New Roman"/>
          <w:sz w:val="28"/>
          <w:szCs w:val="28"/>
        </w:rPr>
        <w:t>проверяет наличие электронных заявлений, поступивших с ЕПГУ, с периодом не реже 2 раз в день;</w:t>
      </w:r>
    </w:p>
    <w:p>
      <w:pPr>
        <w:pStyle w:val="ConsPlusNormal"/>
        <w:numPr>
          <w:ilvl w:val="0"/>
          <w:numId w:val="3"/>
        </w:numPr>
        <w:ind w:left="0" w:hanging="0"/>
        <w:jc w:val="both"/>
        <w:rPr>
          <w:rFonts w:ascii="Times New Roman" w:hAnsi="Times New Roman" w:cs="Times New Roman"/>
          <w:sz w:val="28"/>
          <w:szCs w:val="28"/>
        </w:rPr>
      </w:pPr>
      <w:r>
        <w:rPr>
          <w:rFonts w:cs="Times New Roman" w:ascii="Times New Roman" w:hAnsi="Times New Roman"/>
          <w:sz w:val="28"/>
          <w:szCs w:val="28"/>
        </w:rPr>
        <w:t>рассматривает поступившие заявления и приложенные образы документов (документы);</w:t>
      </w:r>
    </w:p>
    <w:p>
      <w:pPr>
        <w:pStyle w:val="ConsPlusNormal"/>
        <w:numPr>
          <w:ilvl w:val="0"/>
          <w:numId w:val="3"/>
        </w:numPr>
        <w:ind w:left="0" w:hanging="0"/>
        <w:jc w:val="both"/>
        <w:rPr>
          <w:rFonts w:ascii="Times New Roman" w:hAnsi="Times New Roman" w:cs="Times New Roman"/>
          <w:sz w:val="28"/>
          <w:szCs w:val="28"/>
        </w:rPr>
      </w:pPr>
      <w:r>
        <w:rPr>
          <w:rFonts w:cs="Times New Roman" w:ascii="Times New Roman" w:hAnsi="Times New Roman"/>
          <w:sz w:val="28"/>
          <w:szCs w:val="28"/>
        </w:rPr>
        <w:t>производит действия в соответствии с пунктом 3.4 настоящего Регламента.</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 xml:space="preserve">3.6. Заявителю в качестве результата предоставления Государственной </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услуги обеспечивается возможность получения документа: </w:t>
      </w:r>
    </w:p>
    <w:p>
      <w:pPr>
        <w:pStyle w:val="ConsPlusNormal"/>
        <w:numPr>
          <w:ilvl w:val="0"/>
          <w:numId w:val="4"/>
        </w:numPr>
        <w:ind w:left="0" w:hanging="0"/>
        <w:jc w:val="both"/>
        <w:rPr>
          <w:rFonts w:ascii="Times New Roman" w:hAnsi="Times New Roman" w:cs="Times New Roman"/>
          <w:sz w:val="28"/>
          <w:szCs w:val="28"/>
        </w:rPr>
      </w:pPr>
      <w:r>
        <w:rPr>
          <w:rFonts w:cs="Times New Roman"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pPr>
        <w:pStyle w:val="ConsPlusNormal"/>
        <w:numPr>
          <w:ilvl w:val="0"/>
          <w:numId w:val="4"/>
        </w:numPr>
        <w:ind w:left="0" w:hanging="0"/>
        <w:jc w:val="both"/>
        <w:rPr>
          <w:rFonts w:ascii="Times New Roman" w:hAnsi="Times New Roman" w:cs="Times New Roman"/>
          <w:sz w:val="28"/>
          <w:szCs w:val="28"/>
        </w:rPr>
      </w:pPr>
      <w:r>
        <w:rPr>
          <w:rFonts w:cs="Times New Roman"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3.7. Получение информации о ходе рассмотрения заявления и о результате предоставления Государственной услуги производится вне зависимости от способа подачи заявления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составе сведений о ходе предоставления услуги и информации о результате предоставления услуги Уполномоченными органами, предоставляющими услуги, в личный кабинет Заявителя направляются следующие статусы:</w:t>
      </w:r>
    </w:p>
    <w:p>
      <w:pPr>
        <w:pStyle w:val="ConsPlusNormal"/>
        <w:numPr>
          <w:ilvl w:val="0"/>
          <w:numId w:val="12"/>
        </w:numPr>
        <w:ind w:left="567" w:hanging="567"/>
        <w:jc w:val="both"/>
        <w:rPr>
          <w:rFonts w:ascii="Times New Roman" w:hAnsi="Times New Roman" w:cs="Times New Roman"/>
          <w:sz w:val="28"/>
          <w:szCs w:val="28"/>
        </w:rPr>
      </w:pPr>
      <w:r>
        <w:rPr>
          <w:rFonts w:cs="Times New Roman" w:ascii="Times New Roman" w:hAnsi="Times New Roman"/>
          <w:sz w:val="28"/>
          <w:szCs w:val="28"/>
        </w:rPr>
        <w:t>«заявление (запрос) зарегистрировано»;</w:t>
      </w:r>
    </w:p>
    <w:p>
      <w:pPr>
        <w:pStyle w:val="ConsPlusNormal"/>
        <w:numPr>
          <w:ilvl w:val="0"/>
          <w:numId w:val="12"/>
        </w:numPr>
        <w:ind w:left="567" w:hanging="567"/>
        <w:jc w:val="both"/>
        <w:rPr>
          <w:rFonts w:ascii="Times New Roman" w:hAnsi="Times New Roman" w:cs="Times New Roman"/>
          <w:sz w:val="28"/>
          <w:szCs w:val="28"/>
        </w:rPr>
      </w:pPr>
      <w:r>
        <w:rPr>
          <w:rFonts w:cs="Times New Roman" w:ascii="Times New Roman" w:hAnsi="Times New Roman"/>
          <w:sz w:val="28"/>
          <w:szCs w:val="28"/>
        </w:rPr>
        <w:t>«заявление (запрос) возвращено без рассмотрения»;</w:t>
      </w:r>
    </w:p>
    <w:p>
      <w:pPr>
        <w:pStyle w:val="ConsPlusNormal"/>
        <w:numPr>
          <w:ilvl w:val="0"/>
          <w:numId w:val="12"/>
        </w:numPr>
        <w:ind w:left="567" w:hanging="567"/>
        <w:jc w:val="both"/>
        <w:rPr>
          <w:rFonts w:ascii="Times New Roman" w:hAnsi="Times New Roman" w:cs="Times New Roman"/>
          <w:sz w:val="28"/>
          <w:szCs w:val="28"/>
        </w:rPr>
      </w:pPr>
      <w:r>
        <w:rPr>
          <w:rFonts w:cs="Times New Roman" w:ascii="Times New Roman" w:hAnsi="Times New Roman"/>
          <w:sz w:val="28"/>
          <w:szCs w:val="28"/>
        </w:rPr>
        <w:t>«приглашение заявителя на личный прием»;</w:t>
      </w:r>
    </w:p>
    <w:p>
      <w:pPr>
        <w:pStyle w:val="ConsPlusNormal"/>
        <w:numPr>
          <w:ilvl w:val="0"/>
          <w:numId w:val="12"/>
        </w:numPr>
        <w:ind w:left="567" w:hanging="567"/>
        <w:jc w:val="both"/>
        <w:rPr>
          <w:rFonts w:ascii="Times New Roman" w:hAnsi="Times New Roman" w:cs="Times New Roman"/>
          <w:sz w:val="28"/>
          <w:szCs w:val="28"/>
        </w:rPr>
      </w:pPr>
      <w:r>
        <w:rPr>
          <w:rFonts w:cs="Times New Roman" w:ascii="Times New Roman" w:hAnsi="Times New Roman"/>
          <w:sz w:val="28"/>
          <w:szCs w:val="28"/>
        </w:rPr>
        <w:t>«предоставление услуги приостановлено»;</w:t>
      </w:r>
    </w:p>
    <w:p>
      <w:pPr>
        <w:pStyle w:val="ConsPlusNormal"/>
        <w:numPr>
          <w:ilvl w:val="0"/>
          <w:numId w:val="12"/>
        </w:numPr>
        <w:ind w:left="567" w:hanging="567"/>
        <w:jc w:val="both"/>
        <w:rPr>
          <w:rFonts w:ascii="Times New Roman" w:hAnsi="Times New Roman" w:cs="Times New Roman"/>
          <w:sz w:val="28"/>
          <w:szCs w:val="28"/>
        </w:rPr>
      </w:pPr>
      <w:r>
        <w:rPr>
          <w:rFonts w:cs="Times New Roman" w:ascii="Times New Roman" w:hAnsi="Times New Roman"/>
          <w:sz w:val="28"/>
          <w:szCs w:val="28"/>
        </w:rPr>
        <w:t>«предоставление услуги прекращено»;</w:t>
      </w:r>
    </w:p>
    <w:p>
      <w:pPr>
        <w:pStyle w:val="ConsPlusNormal"/>
        <w:numPr>
          <w:ilvl w:val="0"/>
          <w:numId w:val="12"/>
        </w:numPr>
        <w:ind w:left="567" w:hanging="567"/>
        <w:jc w:val="both"/>
        <w:rPr>
          <w:rFonts w:ascii="Times New Roman" w:hAnsi="Times New Roman" w:cs="Times New Roman"/>
          <w:sz w:val="28"/>
          <w:szCs w:val="28"/>
        </w:rPr>
      </w:pPr>
      <w:r>
        <w:rPr>
          <w:rFonts w:cs="Times New Roman" w:ascii="Times New Roman" w:hAnsi="Times New Roman"/>
          <w:sz w:val="28"/>
          <w:szCs w:val="28"/>
        </w:rPr>
        <w:t>«услуга предоставлена»;</w:t>
      </w:r>
    </w:p>
    <w:p>
      <w:pPr>
        <w:pStyle w:val="ConsPlusNormal"/>
        <w:numPr>
          <w:ilvl w:val="0"/>
          <w:numId w:val="12"/>
        </w:numPr>
        <w:ind w:left="567" w:hanging="567"/>
        <w:jc w:val="both"/>
        <w:rPr>
          <w:rFonts w:ascii="Times New Roman" w:hAnsi="Times New Roman" w:cs="Times New Roman"/>
          <w:sz w:val="28"/>
          <w:szCs w:val="28"/>
        </w:rPr>
      </w:pPr>
      <w:r>
        <w:rPr>
          <w:rFonts w:cs="Times New Roman" w:ascii="Times New Roman" w:hAnsi="Times New Roman"/>
          <w:sz w:val="28"/>
          <w:szCs w:val="28"/>
        </w:rPr>
        <w:t>«в предоставлении услуги отказано».</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При предоставлении Государственной услуги в электронной форме Заявителю направляется:</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 xml:space="preserve">а) уведомление о приеме и регистрации заявления и иных документов, </w:t>
      </w:r>
    </w:p>
    <w:p>
      <w:pPr>
        <w:pStyle w:val="ConsPlusNormal"/>
        <w:jc w:val="both"/>
        <w:rPr>
          <w:rFonts w:ascii="Times New Roman" w:hAnsi="Times New Roman" w:cs="Times New Roman"/>
          <w:sz w:val="28"/>
          <w:szCs w:val="28"/>
        </w:rPr>
      </w:pPr>
      <w:r>
        <w:rPr>
          <w:rFonts w:cs="Times New Roman" w:ascii="Times New Roman" w:hAnsi="Times New Roman"/>
          <w:sz w:val="28"/>
          <w:szCs w:val="28"/>
        </w:rPr>
        <w:t>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 xml:space="preserve">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 </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 xml:space="preserve">3.8. Оценка качества предоставления Государственной </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Прием и регистрация заявлений о выплате Компенсации при личном обращении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3.10. При предоставлении Государственной услуги в при личном обращении Заявителю обеспечиваются:</w:t>
      </w:r>
    </w:p>
    <w:p>
      <w:pPr>
        <w:pStyle w:val="ConsPlusNormal"/>
        <w:numPr>
          <w:ilvl w:val="0"/>
          <w:numId w:val="2"/>
        </w:numPr>
        <w:ind w:left="0" w:hanging="0"/>
        <w:jc w:val="both"/>
        <w:rPr>
          <w:rFonts w:ascii="Times New Roman" w:hAnsi="Times New Roman" w:cs="Times New Roman"/>
          <w:sz w:val="28"/>
          <w:szCs w:val="28"/>
        </w:rPr>
      </w:pPr>
      <w:r>
        <w:rPr>
          <w:rFonts w:cs="Times New Roman" w:ascii="Times New Roman" w:hAnsi="Times New Roman"/>
          <w:sz w:val="28"/>
          <w:szCs w:val="28"/>
        </w:rPr>
        <w:t>получение информации о порядке и сроках предоставления Государственной услуги;</w:t>
      </w:r>
    </w:p>
    <w:p>
      <w:pPr>
        <w:pStyle w:val="ConsPlusNormal"/>
        <w:numPr>
          <w:ilvl w:val="0"/>
          <w:numId w:val="2"/>
        </w:numPr>
        <w:ind w:left="0" w:hanging="0"/>
        <w:jc w:val="both"/>
        <w:rPr>
          <w:rFonts w:ascii="Times New Roman" w:hAnsi="Times New Roman" w:cs="Times New Roman"/>
          <w:sz w:val="28"/>
          <w:szCs w:val="28"/>
        </w:rPr>
      </w:pPr>
      <w:r>
        <w:rPr>
          <w:rFonts w:cs="Times New Roman" w:ascii="Times New Roman" w:hAnsi="Times New Roman"/>
          <w:sz w:val="28"/>
          <w:szCs w:val="28"/>
        </w:rPr>
        <w:t>формирование заявления;</w:t>
      </w:r>
    </w:p>
    <w:p>
      <w:pPr>
        <w:pStyle w:val="ConsPlusNormal"/>
        <w:numPr>
          <w:ilvl w:val="0"/>
          <w:numId w:val="2"/>
        </w:numPr>
        <w:ind w:left="0" w:hanging="0"/>
        <w:jc w:val="both"/>
        <w:rPr>
          <w:rFonts w:ascii="Times New Roman" w:hAnsi="Times New Roman" w:cs="Times New Roman"/>
          <w:sz w:val="28"/>
          <w:szCs w:val="28"/>
        </w:rPr>
      </w:pPr>
      <w:r>
        <w:rPr>
          <w:rFonts w:cs="Times New Roman" w:ascii="Times New Roman" w:hAnsi="Times New Roman"/>
          <w:sz w:val="28"/>
          <w:szCs w:val="28"/>
        </w:rPr>
        <w:t>прием и регистрация Уполномоченным органом заявления и иных документов, необходимых для предоставления Государственной услуги;</w:t>
      </w:r>
    </w:p>
    <w:p>
      <w:pPr>
        <w:pStyle w:val="ConsPlusNormal"/>
        <w:numPr>
          <w:ilvl w:val="0"/>
          <w:numId w:val="2"/>
        </w:numPr>
        <w:ind w:left="0" w:hanging="0"/>
        <w:jc w:val="both"/>
        <w:rPr>
          <w:rFonts w:ascii="Times New Roman" w:hAnsi="Times New Roman" w:cs="Times New Roman"/>
          <w:sz w:val="28"/>
          <w:szCs w:val="28"/>
        </w:rPr>
      </w:pPr>
      <w:r>
        <w:rPr>
          <w:rFonts w:cs="Times New Roman" w:ascii="Times New Roman" w:hAnsi="Times New Roman"/>
          <w:sz w:val="28"/>
          <w:szCs w:val="28"/>
        </w:rPr>
        <w:t xml:space="preserve">получение результата предоставления Государственной услуги; </w:t>
      </w:r>
    </w:p>
    <w:p>
      <w:pPr>
        <w:pStyle w:val="ConsPlusNormal"/>
        <w:numPr>
          <w:ilvl w:val="0"/>
          <w:numId w:val="2"/>
        </w:numPr>
        <w:ind w:left="0" w:hanging="0"/>
        <w:jc w:val="both"/>
        <w:rPr>
          <w:rFonts w:ascii="Times New Roman" w:hAnsi="Times New Roman" w:cs="Times New Roman"/>
          <w:sz w:val="28"/>
          <w:szCs w:val="28"/>
        </w:rPr>
      </w:pPr>
      <w:r>
        <w:rPr>
          <w:rFonts w:cs="Times New Roman" w:ascii="Times New Roman" w:hAnsi="Times New Roman"/>
          <w:sz w:val="28"/>
          <w:szCs w:val="28"/>
        </w:rPr>
        <w:t>получение сведений о ходе рассмотрения заявления;</w:t>
      </w:r>
    </w:p>
    <w:p>
      <w:pPr>
        <w:pStyle w:val="ConsPlusNormal"/>
        <w:numPr>
          <w:ilvl w:val="0"/>
          <w:numId w:val="2"/>
        </w:numPr>
        <w:ind w:left="0" w:hanging="0"/>
        <w:jc w:val="both"/>
        <w:rPr>
          <w:rFonts w:ascii="Times New Roman" w:hAnsi="Times New Roman" w:cs="Times New Roman"/>
          <w:sz w:val="28"/>
          <w:szCs w:val="28"/>
        </w:rPr>
      </w:pPr>
      <w:r>
        <w:rPr>
          <w:rFonts w:cs="Times New Roman" w:ascii="Times New Roman" w:hAnsi="Times New Roman"/>
          <w:sz w:val="28"/>
          <w:szCs w:val="28"/>
        </w:rPr>
        <w:t xml:space="preserve">осуществление оценки качества предоставления Государственной услуги; </w:t>
      </w:r>
    </w:p>
    <w:p>
      <w:pPr>
        <w:pStyle w:val="ConsPlusNormal"/>
        <w:numPr>
          <w:ilvl w:val="0"/>
          <w:numId w:val="2"/>
        </w:numPr>
        <w:ind w:left="0" w:hanging="0"/>
        <w:jc w:val="both"/>
        <w:rPr>
          <w:rFonts w:ascii="Times New Roman" w:hAnsi="Times New Roman" w:cs="Times New Roman"/>
          <w:sz w:val="28"/>
          <w:szCs w:val="28"/>
        </w:rPr>
      </w:pPr>
      <w:r>
        <w:rPr>
          <w:rFonts w:cs="Times New Roman"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услугу, либо государственного (муниципального) служащего.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составе сведений о ходе предоставления услуги и информации о результате предоставления услуги Уполномоченными органами, предоставляющими услуги, в личный кабинет Заявителя на ЕГПУ направляются следующие статусы:</w:t>
      </w:r>
    </w:p>
    <w:p>
      <w:pPr>
        <w:pStyle w:val="ConsPlusNormal"/>
        <w:numPr>
          <w:ilvl w:val="0"/>
          <w:numId w:val="12"/>
        </w:numPr>
        <w:ind w:left="567" w:hanging="567"/>
        <w:jc w:val="both"/>
        <w:rPr>
          <w:rFonts w:ascii="Times New Roman" w:hAnsi="Times New Roman" w:cs="Times New Roman"/>
          <w:sz w:val="28"/>
          <w:szCs w:val="28"/>
        </w:rPr>
      </w:pPr>
      <w:r>
        <w:rPr>
          <w:rFonts w:cs="Times New Roman" w:ascii="Times New Roman" w:hAnsi="Times New Roman"/>
          <w:sz w:val="28"/>
          <w:szCs w:val="28"/>
        </w:rPr>
        <w:t>«заявление (запрос) зарегистрировано»;</w:t>
      </w:r>
    </w:p>
    <w:p>
      <w:pPr>
        <w:pStyle w:val="ConsPlusNormal"/>
        <w:numPr>
          <w:ilvl w:val="0"/>
          <w:numId w:val="12"/>
        </w:numPr>
        <w:ind w:left="567" w:hanging="567"/>
        <w:jc w:val="both"/>
        <w:rPr>
          <w:rFonts w:ascii="Times New Roman" w:hAnsi="Times New Roman" w:cs="Times New Roman"/>
          <w:sz w:val="28"/>
          <w:szCs w:val="28"/>
        </w:rPr>
      </w:pPr>
      <w:r>
        <w:rPr>
          <w:rFonts w:cs="Times New Roman" w:ascii="Times New Roman" w:hAnsi="Times New Roman"/>
          <w:sz w:val="28"/>
          <w:szCs w:val="28"/>
        </w:rPr>
        <w:t>«предоставление услуги прекращено»;</w:t>
      </w:r>
    </w:p>
    <w:p>
      <w:pPr>
        <w:pStyle w:val="ConsPlusNormal"/>
        <w:numPr>
          <w:ilvl w:val="0"/>
          <w:numId w:val="12"/>
        </w:numPr>
        <w:ind w:left="567" w:hanging="567"/>
        <w:jc w:val="both"/>
        <w:rPr>
          <w:rFonts w:ascii="Times New Roman" w:hAnsi="Times New Roman" w:cs="Times New Roman"/>
          <w:sz w:val="28"/>
          <w:szCs w:val="28"/>
        </w:rPr>
      </w:pPr>
      <w:r>
        <w:rPr>
          <w:rFonts w:cs="Times New Roman" w:ascii="Times New Roman" w:hAnsi="Times New Roman"/>
          <w:sz w:val="28"/>
          <w:szCs w:val="28"/>
        </w:rPr>
        <w:t>«услуга предоставлена»;</w:t>
      </w:r>
    </w:p>
    <w:p>
      <w:pPr>
        <w:pStyle w:val="ConsPlusNormal"/>
        <w:numPr>
          <w:ilvl w:val="0"/>
          <w:numId w:val="12"/>
        </w:numPr>
        <w:ind w:left="567" w:hanging="567"/>
        <w:jc w:val="both"/>
        <w:rPr>
          <w:rFonts w:ascii="Times New Roman" w:hAnsi="Times New Roman" w:cs="Times New Roman"/>
          <w:sz w:val="28"/>
          <w:szCs w:val="28"/>
        </w:rPr>
      </w:pPr>
      <w:r>
        <w:rPr>
          <w:rFonts w:cs="Times New Roman" w:ascii="Times New Roman" w:hAnsi="Times New Roman"/>
          <w:sz w:val="28"/>
          <w:szCs w:val="28"/>
        </w:rPr>
        <w:t>«в предоставлении услуги отказано».</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Основанием для начала административной процедуры является поступление в Уполномоченный орган заявления о выплате Компенсации.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Дата регистрации заявления о выплате Компенсации в Уполномоченном органе является началом исчисления срока исполнения Государственной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3.11. Должностным лицом, ответственным за прием и регистрацию заявления о выплате Компенсации является должностное лицо, ответственное за прием и регистрацию входящей и исходящей документации.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3.12. При предоставлении Государственной услуги при личном обращении Заявителю в личный кабинет на ЕПГУ направляется:</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 xml:space="preserve">а) уведомление о приеме и регистрации заявления и иных документов, </w:t>
      </w:r>
    </w:p>
    <w:p>
      <w:pPr>
        <w:pStyle w:val="ConsPlusNormal"/>
        <w:jc w:val="both"/>
        <w:rPr>
          <w:rFonts w:ascii="Times New Roman" w:hAnsi="Times New Roman" w:cs="Times New Roman"/>
          <w:sz w:val="28"/>
          <w:szCs w:val="28"/>
        </w:rPr>
      </w:pPr>
      <w:r>
        <w:rPr>
          <w:rFonts w:cs="Times New Roman" w:ascii="Times New Roman" w:hAnsi="Times New Roman"/>
          <w:sz w:val="28"/>
          <w:szCs w:val="28"/>
        </w:rPr>
        <w:t>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 xml:space="preserve">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3.13. Зарегистрированное заявление о выплате Компенсации передается на рассмотрение руководителю Уполномоченного органа.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3.14. Результатом рассмотрения является наложенная руководителем Уполномоченного органа резолюция.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3.15. Заявление о выплате Компенсации с резолюцией руководителя Уполномоченного органа передается на исполнение ответственному исполнителю.</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3.16. Прием и регистрация заявления о выплате Компенсации ведется в порядке общего делопроизводства.</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 xml:space="preserve">3.17. Результатом административной процедуры является принятие положительного решения о предоставлении Государственной услуги либо мотивированный отказ в предоставлении Государственной услуги.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3.18. Максимальный срок исполнения процедуры составляет - 1 день.</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Рассмотрение ответственным исполнителем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заявления о выплате Компенсации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3.19. Основанием для начала административной процедуры является принятое, зарегистрированное и переданное на исполнение ответственному исполнителю заявление о выплате Компенсации.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3.20. Должностным лицом, ответственным за рассмотрение заявления о выплате Компенсации является специалист Уполномоченного органа, ответственный за предоставление Государственной услуги (далее - Специалист).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3.21. Специалист на основании полного и объективного рассмотрения заявления о выплате Компенсации подготавливает проект решения о выплате Компенсации, либо проект уведомления с указанием на выявленные недостатки с приложением поданных документов. Подготовленный проект решения о выплате Компенсации либо уведомления с указанием на выявленные недостатки с приложением поданных документов передается Специалистом на рассмотрение руководителю Уполномоченного органа.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3.22. Результатом административной процедуры является подписанное решение о выплате Компенсации, либо отказ в приеме заявления к рассмотрению с указанием причин.</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3.23. Максимальный срок выполнения административной процедуры - 2 дней.</w:t>
      </w:r>
    </w:p>
    <w:p>
      <w:pPr>
        <w:pStyle w:val="ConsPlusNormal"/>
        <w:ind w:firstLine="567"/>
        <w:jc w:val="both"/>
        <w:rPr>
          <w:rFonts w:ascii="Times New Roman" w:hAnsi="Times New Roman" w:cs="Times New Roman"/>
          <w:sz w:val="28"/>
          <w:szCs w:val="28"/>
        </w:rPr>
      </w:pPr>
      <w:r>
        <w:rPr>
          <w:rFonts w:cs="Times New Roman" w:ascii="Times New Roman" w:hAnsi="Times New Roman"/>
          <w:sz w:val="28"/>
          <w:szCs w:val="28"/>
        </w:rPr>
        <w:t>3.24. Заявитель вправе повторно подать комплект документов для получения Компенсации после устранения выявленных недостатков.</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Выплата Компенсации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3.25. Основанием для начала административной процедуры является подписанное руководителем Уполномоченного органа решение о выплате Компенсации.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3.26. Должностным лицом ответственным за выплату Компенсации является ответственный специалист Уполномоченного органа.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3.27. Уполномоченный орган осуществляет выплату Компенсации ежеквартально, до 10 числа месяца, следующего за прошедшим кварталом, на имеющиеся или открываемые Заявителем банковские счета или через предприятия федеральной почтовой связи.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3.28. Максимальный срок выполнения административной процедуры - 3 рабочих дня.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3.29. Результатом административной процедуры является выплата Компенсации.</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numPr>
          <w:ilvl w:val="0"/>
          <w:numId w:val="0"/>
        </w:numPr>
        <w:suppressAutoHyphens w:val="true"/>
        <w:spacing w:lineRule="auto" w:line="240" w:before="0" w:after="0"/>
        <w:jc w:val="center"/>
        <w:outlineLvl w:val="2"/>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Исправление допущенных опечаток</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и (или) ошибок в выданных в результате</w:t>
      </w:r>
    </w:p>
    <w:p>
      <w:pPr>
        <w:pStyle w:val="ConsPlusNormal"/>
        <w:jc w:val="center"/>
        <w:rPr>
          <w:rFonts w:ascii="Times New Roman" w:hAnsi="Times New Roman" w:eastAsia="Calibri" w:cs="Times New Roman" w:eastAsiaTheme="minorHAnsi"/>
          <w:b/>
          <w:b/>
          <w:sz w:val="28"/>
          <w:szCs w:val="28"/>
          <w:lang w:eastAsia="en-US"/>
        </w:rPr>
      </w:pPr>
      <w:r>
        <w:rPr>
          <w:rFonts w:eastAsia="Calibri" w:cs="Times New Roman" w:ascii="Times New Roman" w:hAnsi="Times New Roman" w:eastAsiaTheme="minorHAnsi"/>
          <w:b/>
          <w:sz w:val="28"/>
          <w:szCs w:val="28"/>
          <w:lang w:eastAsia="en-US"/>
        </w:rPr>
        <w:t>предоставления Государственной услуги документах</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3.30. В случае выявления опечаток и ошибок Заявитель вправе обратиться в Уполномоченный органа с заявлением с приложением документов, указанных в пункте 2.7. настоящего Регламента.</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3.31. Основания отказа в приеме заявления об исправлении опечаток и ошибок указаны в пункте 2.11. настоящего Регламента.</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3.32.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3.32.1. 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 xml:space="preserve">3.32.2. Уполномоченный орган при получении заявления, указанного в </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подпункте 3.32.1 настоящего подраздела, рассматривает необходимость внесения соответствующих изменений в документы, являющиеся результатом </w:t>
      </w:r>
    </w:p>
    <w:p>
      <w:pPr>
        <w:pStyle w:val="ConsPlusNormal"/>
        <w:jc w:val="both"/>
        <w:rPr>
          <w:rFonts w:ascii="Times New Roman" w:hAnsi="Times New Roman" w:cs="Times New Roman"/>
          <w:sz w:val="28"/>
          <w:szCs w:val="28"/>
        </w:rPr>
      </w:pPr>
      <w:r>
        <w:rPr>
          <w:rFonts w:cs="Times New Roman" w:ascii="Times New Roman" w:hAnsi="Times New Roman"/>
          <w:sz w:val="28"/>
          <w:szCs w:val="28"/>
        </w:rPr>
        <w:t>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3.32.3. Уполномоченный орган обеспечивает устранение опечаток и ошибок в документах, являющихся результатом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3.32.4. Срок устранения опечаток и ошибок не должен превышать 3 (трех) рабочих дней с даты регистрации заявления, указанного в подпункте 3.32.1 настоящего подраздела.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Особенности выполнения административных</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процедур (действий) в МФЦ</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Исчерпывающий перечень административных процедур (действий) при</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предоставлении Государственной услуги, выполняемых МФЦ</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3.33. МФЦ осуществляет: </w:t>
      </w:r>
    </w:p>
    <w:p>
      <w:pPr>
        <w:pStyle w:val="ListParagraph"/>
        <w:numPr>
          <w:ilvl w:val="0"/>
          <w:numId w:val="9"/>
        </w:numPr>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информирование Заявителей о порядке предоставления Государственной услуги в МФЦ,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pPr>
        <w:pStyle w:val="ListParagraph"/>
        <w:numPr>
          <w:ilvl w:val="0"/>
          <w:numId w:val="9"/>
        </w:numPr>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прием, регистрация и передача в Уполномоченный орган заявления о предоставлении Государственной услуги и необходимых документов в соответствии с п. 2.7.;</w:t>
      </w:r>
    </w:p>
    <w:p>
      <w:pPr>
        <w:pStyle w:val="ListParagraph"/>
        <w:numPr>
          <w:ilvl w:val="0"/>
          <w:numId w:val="9"/>
        </w:numPr>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передачу из Уполномоченного органа в МФЦ принятого положительного решения о предоставлении Государственной услуги либо мотивированный отказ в предоставлении Государственной услуги;</w:t>
      </w:r>
    </w:p>
    <w:p>
      <w:pPr>
        <w:pStyle w:val="ListParagraph"/>
        <w:numPr>
          <w:ilvl w:val="0"/>
          <w:numId w:val="9"/>
        </w:numPr>
        <w:tabs>
          <w:tab w:val="clear" w:pos="708"/>
          <w:tab w:val="left" w:pos="851" w:leader="none"/>
        </w:tabs>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МФЦ по результатам предоставления Государственной услуги;</w:t>
      </w:r>
    </w:p>
    <w:p>
      <w:pPr>
        <w:pStyle w:val="ListParagraph"/>
        <w:numPr>
          <w:ilvl w:val="0"/>
          <w:numId w:val="9"/>
        </w:numPr>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rPr>
        <w:t>иные процедуры и действия, предусмотренные Федеральным законом № 210-ФЗ.</w:t>
      </w:r>
    </w:p>
    <w:p>
      <w:pPr>
        <w:pStyle w:val="Normal"/>
        <w:spacing w:before="0" w:after="0"/>
        <w:jc w:val="both"/>
        <w:rPr>
          <w:rFonts w:ascii="Times New Roman" w:hAnsi="Times New Roman" w:cs="Times New Roman"/>
          <w:sz w:val="28"/>
        </w:rPr>
      </w:pPr>
      <w:r>
        <w:rPr>
          <w:rFonts w:cs="Times New Roman" w:ascii="Times New Roman" w:hAnsi="Times New Roman"/>
          <w:sz w:val="28"/>
        </w:rPr>
        <w:tab/>
        <w:t xml:space="preserve">В соответствии с частью 1.1 статьи 16 Федерального закона № 210-ФЗ для реализации своих функций МФЦ вправе привлекать иные организации. </w:t>
      </w:r>
    </w:p>
    <w:p>
      <w:pPr>
        <w:pStyle w:val="Normal"/>
        <w:spacing w:before="0" w:after="0"/>
        <w:jc w:val="center"/>
        <w:rPr>
          <w:rFonts w:ascii="Times New Roman" w:hAnsi="Times New Roman" w:cs="Times New Roman"/>
          <w:b/>
          <w:b/>
          <w:sz w:val="28"/>
        </w:rPr>
      </w:pPr>
      <w:r>
        <w:rPr>
          <w:rFonts w:cs="Times New Roman" w:ascii="Times New Roman" w:hAnsi="Times New Roman"/>
          <w:b/>
          <w:sz w:val="28"/>
        </w:rPr>
      </w:r>
    </w:p>
    <w:p>
      <w:pPr>
        <w:pStyle w:val="Normal"/>
        <w:spacing w:before="0" w:after="0"/>
        <w:jc w:val="center"/>
        <w:rPr>
          <w:rFonts w:ascii="Times New Roman" w:hAnsi="Times New Roman" w:cs="Times New Roman"/>
          <w:b/>
          <w:b/>
          <w:sz w:val="28"/>
        </w:rPr>
      </w:pPr>
      <w:r>
        <w:rPr>
          <w:rFonts w:cs="Times New Roman" w:ascii="Times New Roman" w:hAnsi="Times New Roman"/>
          <w:b/>
          <w:sz w:val="28"/>
        </w:rPr>
        <w:t>Информирование Заявителей</w:t>
      </w:r>
    </w:p>
    <w:p>
      <w:pPr>
        <w:pStyle w:val="Normal"/>
        <w:spacing w:before="0" w:after="0"/>
        <w:jc w:val="center"/>
        <w:rPr>
          <w:rFonts w:ascii="Times New Roman" w:hAnsi="Times New Roman" w:cs="Times New Roman"/>
          <w:b/>
          <w:b/>
          <w:sz w:val="28"/>
        </w:rPr>
      </w:pPr>
      <w:r>
        <w:rPr>
          <w:rFonts w:cs="Times New Roman" w:ascii="Times New Roman" w:hAnsi="Times New Roman"/>
          <w:b/>
          <w:sz w:val="28"/>
        </w:rPr>
      </w:r>
    </w:p>
    <w:p>
      <w:pPr>
        <w:pStyle w:val="Normal"/>
        <w:spacing w:before="0" w:after="0"/>
        <w:jc w:val="both"/>
        <w:rPr>
          <w:rFonts w:ascii="Times New Roman" w:hAnsi="Times New Roman" w:cs="Times New Roman"/>
          <w:sz w:val="28"/>
          <w:szCs w:val="28"/>
        </w:rPr>
      </w:pPr>
      <w:r>
        <w:rPr>
          <w:rFonts w:cs="Times New Roman" w:ascii="Times New Roman" w:hAnsi="Times New Roman"/>
          <w:sz w:val="28"/>
        </w:rPr>
        <w:tab/>
        <w:t xml:space="preserve">3.34. Информирование Заявителя МФЦ осуществляется следующими </w:t>
      </w:r>
      <w:r>
        <w:rPr>
          <w:rFonts w:cs="Times New Roman" w:ascii="Times New Roman" w:hAnsi="Times New Roman"/>
          <w:sz w:val="28"/>
          <w:szCs w:val="28"/>
        </w:rPr>
        <w:t xml:space="preserve">способами: </w:t>
      </w:r>
    </w:p>
    <w:p>
      <w:pPr>
        <w:pStyle w:val="Normal"/>
        <w:jc w:val="both"/>
        <w:rPr>
          <w:rFonts w:ascii="Times New Roman" w:hAnsi="Times New Roman" w:cs="Times New Roman"/>
          <w:sz w:val="28"/>
          <w:szCs w:val="28"/>
        </w:rPr>
      </w:pPr>
      <w:r>
        <w:rPr>
          <w:rFonts w:cs="Times New Roman" w:ascii="Times New Roman" w:hAnsi="Times New Roman"/>
          <w:sz w:val="28"/>
          <w:szCs w:val="28"/>
        </w:rPr>
        <w:tab/>
        <w:t>а) путем размещения информации на официальных сайтах и информационных стендах МФЦ;</w:t>
      </w:r>
    </w:p>
    <w:p>
      <w:pPr>
        <w:pStyle w:val="Normal"/>
        <w:jc w:val="both"/>
        <w:rPr>
          <w:rFonts w:ascii="Times New Roman" w:hAnsi="Times New Roman" w:cs="Times New Roman"/>
          <w:sz w:val="28"/>
          <w:szCs w:val="28"/>
        </w:rPr>
      </w:pPr>
      <w:r>
        <w:rPr>
          <w:rFonts w:cs="Times New Roman" w:ascii="Times New Roman" w:hAnsi="Times New Roman"/>
          <w:sz w:val="28"/>
          <w:szCs w:val="28"/>
        </w:rPr>
        <w:tab/>
        <w:t>б) при обращении Заявителя в МФЦ лично, по телефону.</w:t>
      </w:r>
    </w:p>
    <w:p>
      <w:pPr>
        <w:pStyle w:val="Normal"/>
        <w:spacing w:before="0" w:after="0"/>
        <w:jc w:val="both"/>
        <w:rPr>
          <w:rFonts w:ascii="Times New Roman" w:hAnsi="Times New Roman" w:cs="Times New Roman"/>
          <w:sz w:val="28"/>
        </w:rPr>
      </w:pPr>
      <w:r>
        <w:rPr>
          <w:rFonts w:cs="Times New Roman" w:ascii="Times New Roman" w:hAnsi="Times New Roman"/>
          <w:sz w:val="28"/>
        </w:rPr>
        <w:tab/>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spacing w:before="0" w:after="0"/>
        <w:jc w:val="both"/>
        <w:rPr>
          <w:rFonts w:ascii="Times New Roman" w:hAnsi="Times New Roman" w:cs="Times New Roman"/>
          <w:sz w:val="28"/>
        </w:rPr>
      </w:pPr>
      <w:r>
        <w:rPr>
          <w:rFonts w:cs="Times New Roman" w:ascii="Times New Roman" w:hAnsi="Times New Roman"/>
          <w:sz w:val="28"/>
        </w:rPr>
        <w:tab/>
        <w:t xml:space="preserve">Ответ на телефонный звонок должен начинаться с информации о наименовании организации, фамилии, имени, отчестве и должности работника </w:t>
      </w:r>
    </w:p>
    <w:p>
      <w:pPr>
        <w:pStyle w:val="Normal"/>
        <w:spacing w:before="0" w:after="0"/>
        <w:jc w:val="both"/>
        <w:rPr>
          <w:rFonts w:ascii="Times New Roman" w:hAnsi="Times New Roman" w:cs="Times New Roman"/>
          <w:sz w:val="28"/>
        </w:rPr>
      </w:pPr>
      <w:r>
        <w:rPr>
          <w:rFonts w:cs="Times New Roman" w:ascii="Times New Roman" w:hAnsi="Times New Roman"/>
          <w:sz w:val="28"/>
        </w:rPr>
        <w:t xml:space="preserve">МФЦ,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pPr>
        <w:pStyle w:val="Normal"/>
        <w:spacing w:before="0" w:after="0"/>
        <w:jc w:val="center"/>
        <w:rPr>
          <w:rFonts w:ascii="Times New Roman" w:hAnsi="Times New Roman" w:cs="Times New Roman"/>
          <w:b/>
          <w:b/>
          <w:sz w:val="28"/>
        </w:rPr>
      </w:pPr>
      <w:r>
        <w:rPr>
          <w:rFonts w:cs="Times New Roman" w:ascii="Times New Roman" w:hAnsi="Times New Roman"/>
          <w:b/>
          <w:sz w:val="28"/>
        </w:rPr>
      </w:r>
    </w:p>
    <w:p>
      <w:pPr>
        <w:pStyle w:val="Normal"/>
        <w:spacing w:before="0" w:after="0"/>
        <w:jc w:val="center"/>
        <w:rPr>
          <w:rFonts w:ascii="Times New Roman" w:hAnsi="Times New Roman" w:cs="Times New Roman"/>
          <w:b/>
          <w:b/>
          <w:sz w:val="28"/>
        </w:rPr>
      </w:pPr>
      <w:r>
        <w:rPr>
          <w:rFonts w:cs="Times New Roman" w:ascii="Times New Roman" w:hAnsi="Times New Roman"/>
          <w:b/>
          <w:sz w:val="28"/>
        </w:rPr>
        <w:t>Выдача результатов</w:t>
      </w:r>
    </w:p>
    <w:p>
      <w:pPr>
        <w:pStyle w:val="Normal"/>
        <w:spacing w:before="0" w:after="0"/>
        <w:jc w:val="center"/>
        <w:rPr>
          <w:rFonts w:ascii="Times New Roman" w:hAnsi="Times New Roman" w:cs="Times New Roman"/>
          <w:b/>
          <w:b/>
          <w:sz w:val="28"/>
        </w:rPr>
      </w:pPr>
      <w:r>
        <w:rPr>
          <w:rFonts w:cs="Times New Roman" w:ascii="Times New Roman" w:hAnsi="Times New Roman"/>
          <w:b/>
          <w:sz w:val="28"/>
        </w:rPr>
      </w:r>
    </w:p>
    <w:p>
      <w:pPr>
        <w:pStyle w:val="Normal"/>
        <w:spacing w:before="0" w:after="0"/>
        <w:jc w:val="both"/>
        <w:rPr>
          <w:rFonts w:ascii="Times New Roman" w:hAnsi="Times New Roman" w:cs="Times New Roman"/>
          <w:sz w:val="28"/>
        </w:rPr>
      </w:pPr>
      <w:r>
        <w:rPr>
          <w:rFonts w:cs="Times New Roman" w:ascii="Times New Roman" w:hAnsi="Times New Roman"/>
          <w:sz w:val="28"/>
        </w:rPr>
        <w:tab/>
        <w:t>3.35. При наличии в заявлении о предоставлении Государственной</w:t>
      </w:r>
      <w:r>
        <w:rPr>
          <w:rFonts w:cs="Times New Roman" w:ascii="Times New Roman" w:hAnsi="Times New Roman"/>
          <w:sz w:val="28"/>
          <w:szCs w:val="28"/>
        </w:rPr>
        <w:t xml:space="preserve"> </w:t>
      </w:r>
      <w:r>
        <w:rPr>
          <w:rFonts w:cs="Times New Roman" w:ascii="Times New Roman" w:hAnsi="Times New Roman"/>
          <w:sz w:val="28"/>
        </w:rPr>
        <w:t>услуги указания о выдаче результатов оказания услуги через МФЦ, Уполномоченный орган передает документы в МФЦ для последующей выдачи Заявителю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местного самоуправления» (далее – Постановление № 797).</w:t>
      </w:r>
    </w:p>
    <w:p>
      <w:pPr>
        <w:pStyle w:val="Normal"/>
        <w:spacing w:before="0" w:after="0"/>
        <w:jc w:val="both"/>
        <w:rPr>
          <w:rFonts w:ascii="Times New Roman" w:hAnsi="Times New Roman" w:cs="Times New Roman"/>
          <w:sz w:val="28"/>
        </w:rPr>
      </w:pPr>
      <w:r>
        <w:rPr>
          <w:rFonts w:cs="Times New Roman" w:ascii="Times New Roman" w:hAnsi="Times New Roman"/>
          <w:sz w:val="28"/>
        </w:rPr>
        <w:tab/>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 797.</w:t>
      </w:r>
    </w:p>
    <w:p>
      <w:pPr>
        <w:pStyle w:val="Normal"/>
        <w:spacing w:before="0" w:after="0"/>
        <w:jc w:val="both"/>
        <w:rPr>
          <w:rFonts w:ascii="Times New Roman" w:hAnsi="Times New Roman" w:cs="Times New Roman"/>
          <w:sz w:val="28"/>
          <w:szCs w:val="28"/>
        </w:rPr>
      </w:pPr>
      <w:r>
        <w:rPr>
          <w:rFonts w:cs="Times New Roman" w:ascii="Times New Roman" w:hAnsi="Times New Roman"/>
          <w:sz w:val="28"/>
        </w:rPr>
        <w:tab/>
        <w:t>3.36. Прием Заявителей для выдачи документов, являющихся результатом</w:t>
      </w:r>
      <w:r>
        <w:rPr/>
        <w:t xml:space="preserve"> </w:t>
      </w:r>
      <w:r>
        <w:rPr>
          <w:rFonts w:cs="Times New Roman" w:ascii="Times New Roman" w:hAnsi="Times New Roman"/>
          <w:sz w:val="28"/>
          <w:szCs w:val="28"/>
        </w:rPr>
        <w:t>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Работник МФЦ осуществляет следующие действия:</w:t>
      </w:r>
    </w:p>
    <w:p>
      <w:pPr>
        <w:pStyle w:val="ListParagraph"/>
        <w:numPr>
          <w:ilvl w:val="0"/>
          <w:numId w:val="10"/>
        </w:numPr>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ListParagraph"/>
        <w:numPr>
          <w:ilvl w:val="0"/>
          <w:numId w:val="10"/>
        </w:numPr>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определяет статус исполнения заявления Заявителя в информационной системе МФЦ (далее -  АИС МФЦ);</w:t>
      </w:r>
    </w:p>
    <w:p>
      <w:pPr>
        <w:pStyle w:val="ListParagraph"/>
        <w:numPr>
          <w:ilvl w:val="0"/>
          <w:numId w:val="10"/>
        </w:numPr>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ListParagraph"/>
        <w:numPr>
          <w:ilvl w:val="0"/>
          <w:numId w:val="11"/>
        </w:numPr>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ListParagraph"/>
        <w:numPr>
          <w:ilvl w:val="0"/>
          <w:numId w:val="11"/>
        </w:numPr>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pPr>
        <w:pStyle w:val="ListParagraph"/>
        <w:numPr>
          <w:ilvl w:val="0"/>
          <w:numId w:val="11"/>
        </w:numPr>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numPr>
          <w:ilvl w:val="0"/>
          <w:numId w:val="0"/>
        </w:numPr>
        <w:suppressAutoHyphens w:val="true"/>
        <w:spacing w:lineRule="auto" w:line="240" w:before="0" w:after="0"/>
        <w:jc w:val="center"/>
        <w:outlineLvl w:val="1"/>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IV. Формы контроля за предоставлением Государственной услуги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numPr>
          <w:ilvl w:val="0"/>
          <w:numId w:val="0"/>
        </w:numPr>
        <w:suppressAutoHyphens w:val="true"/>
        <w:spacing w:lineRule="auto" w:line="240" w:before="0" w:after="0"/>
        <w:jc w:val="center"/>
        <w:outlineLvl w:val="2"/>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Порядок осуществления текущего контроля за соблюдением</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и исполнением ответственными должностными лицами положений</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Административного регламента и иных нормативных правовых</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актов, устанавливающих требования к предоставлению</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Государственной услуги, а также принятием ими решений</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 xml:space="preserve">5.1. Текущий контроль за соблюдением и исполнением настоящего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w:t>
      </w:r>
    </w:p>
    <w:p>
      <w:pPr>
        <w:pStyle w:val="ConsPlusNormal"/>
        <w:jc w:val="both"/>
        <w:rPr>
          <w:rFonts w:ascii="Times New Roman" w:hAnsi="Times New Roman" w:cs="Times New Roman"/>
          <w:sz w:val="28"/>
          <w:szCs w:val="28"/>
        </w:rPr>
      </w:pPr>
      <w:r>
        <w:rPr>
          <w:rFonts w:cs="Times New Roman" w:ascii="Times New Roman" w:hAnsi="Times New Roman"/>
          <w:sz w:val="28"/>
          <w:szCs w:val="28"/>
        </w:rPr>
        <w:t>предоставлением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Текущий контроль осуществляется путем проведения проверок:</w:t>
      </w:r>
    </w:p>
    <w:p>
      <w:pPr>
        <w:pStyle w:val="ConsPlusNormal"/>
        <w:numPr>
          <w:ilvl w:val="0"/>
          <w:numId w:val="5"/>
        </w:numPr>
        <w:ind w:left="0" w:hanging="0"/>
        <w:jc w:val="both"/>
        <w:rPr>
          <w:rFonts w:ascii="Times New Roman" w:hAnsi="Times New Roman" w:cs="Times New Roman"/>
          <w:sz w:val="28"/>
          <w:szCs w:val="28"/>
        </w:rPr>
      </w:pPr>
      <w:r>
        <w:rPr>
          <w:rFonts w:cs="Times New Roman" w:ascii="Times New Roman" w:hAnsi="Times New Roman"/>
          <w:sz w:val="28"/>
          <w:szCs w:val="28"/>
        </w:rPr>
        <w:t>решений о предоставлении (об отказе в предоставлении) Государственной услуги;</w:t>
      </w:r>
    </w:p>
    <w:p>
      <w:pPr>
        <w:pStyle w:val="ConsPlusNormal"/>
        <w:numPr>
          <w:ilvl w:val="0"/>
          <w:numId w:val="5"/>
        </w:numPr>
        <w:ind w:left="0" w:hanging="0"/>
        <w:jc w:val="both"/>
        <w:rPr>
          <w:rFonts w:ascii="Times New Roman" w:hAnsi="Times New Roman" w:cs="Times New Roman"/>
          <w:sz w:val="28"/>
          <w:szCs w:val="28"/>
        </w:rPr>
      </w:pPr>
      <w:r>
        <w:rPr>
          <w:rFonts w:cs="Times New Roman" w:ascii="Times New Roman" w:hAnsi="Times New Roman"/>
          <w:sz w:val="28"/>
          <w:szCs w:val="28"/>
        </w:rPr>
        <w:t>выявления и устранения нарушений прав граждан;</w:t>
      </w:r>
    </w:p>
    <w:p>
      <w:pPr>
        <w:pStyle w:val="ConsPlusNormal"/>
        <w:numPr>
          <w:ilvl w:val="0"/>
          <w:numId w:val="5"/>
        </w:numPr>
        <w:ind w:left="0" w:hanging="0"/>
        <w:jc w:val="both"/>
        <w:rPr>
          <w:rFonts w:ascii="Times New Roman" w:hAnsi="Times New Roman" w:cs="Times New Roman"/>
          <w:sz w:val="28"/>
          <w:szCs w:val="28"/>
        </w:rPr>
      </w:pPr>
      <w:r>
        <w:rPr>
          <w:rFonts w:cs="Times New Roman"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uppressAutoHyphens w:val="true"/>
        <w:spacing w:lineRule="auto" w:line="240" w:before="0" w:after="0"/>
        <w:jc w:val="center"/>
        <w:outlineLvl w:val="2"/>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Порядок и периодичность осуществления плановых и внеплановых</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проверок полноты и качества предоставления Государственной</w:t>
      </w:r>
    </w:p>
    <w:p>
      <w:pPr>
        <w:pStyle w:val="Normal"/>
        <w:widowControl w:val="false"/>
        <w:suppressAutoHyphens w:val="true"/>
        <w:spacing w:lineRule="auto" w:line="240" w:before="0" w:after="0"/>
        <w:jc w:val="center"/>
        <w:rPr>
          <w:rFonts w:ascii="Times New Roman" w:hAnsi="Times New Roman" w:cs="Times New Roman"/>
          <w:b/>
          <w:b/>
          <w:sz w:val="28"/>
          <w:szCs w:val="28"/>
        </w:rPr>
      </w:pPr>
      <w:r>
        <w:rPr>
          <w:rFonts w:eastAsia="Times New Roman" w:cs="Times New Roman" w:ascii="Times New Roman" w:hAnsi="Times New Roman"/>
          <w:b/>
          <w:sz w:val="28"/>
          <w:szCs w:val="28"/>
          <w:lang w:eastAsia="zh-CN"/>
        </w:rPr>
        <w:t xml:space="preserve"> </w:t>
      </w:r>
      <w:r>
        <w:rPr>
          <w:rFonts w:eastAsia="Times New Roman" w:cs="Times New Roman" w:ascii="Times New Roman" w:hAnsi="Times New Roman"/>
          <w:b/>
          <w:sz w:val="28"/>
          <w:szCs w:val="28"/>
          <w:lang w:eastAsia="zh-CN"/>
        </w:rPr>
        <w:t xml:space="preserve">услуги, в том числе порядок и формы контроля за полнотой </w:t>
      </w:r>
      <w:r>
        <w:rPr>
          <w:rFonts w:cs="Times New Roman" w:ascii="Times New Roman" w:hAnsi="Times New Roman"/>
          <w:b/>
          <w:sz w:val="28"/>
          <w:szCs w:val="28"/>
        </w:rPr>
        <w:t>и качеством предоставления Государственной услуги</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 xml:space="preserve">5.2. Контроль за полнотой и качеством предоставления Государственной </w:t>
      </w:r>
    </w:p>
    <w:p>
      <w:pPr>
        <w:pStyle w:val="ConsPlusNormal"/>
        <w:jc w:val="both"/>
        <w:rPr>
          <w:rFonts w:ascii="Times New Roman" w:hAnsi="Times New Roman" w:cs="Times New Roman"/>
          <w:sz w:val="28"/>
          <w:szCs w:val="28"/>
        </w:rPr>
      </w:pPr>
      <w:r>
        <w:rPr>
          <w:rFonts w:cs="Times New Roman" w:ascii="Times New Roman" w:hAnsi="Times New Roman"/>
          <w:sz w:val="28"/>
          <w:szCs w:val="28"/>
        </w:rPr>
        <w:t>услуги включает в себя проведение плановых и внеплановых проверок.</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5.3.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услуги контролю подлежат:</w:t>
      </w:r>
    </w:p>
    <w:p>
      <w:pPr>
        <w:pStyle w:val="ConsPlusNormal"/>
        <w:numPr>
          <w:ilvl w:val="0"/>
          <w:numId w:val="6"/>
        </w:numPr>
        <w:ind w:left="0" w:hanging="0"/>
        <w:jc w:val="both"/>
        <w:rPr>
          <w:rFonts w:ascii="Times New Roman" w:hAnsi="Times New Roman" w:cs="Times New Roman"/>
          <w:sz w:val="28"/>
          <w:szCs w:val="28"/>
        </w:rPr>
      </w:pPr>
      <w:r>
        <w:rPr>
          <w:rFonts w:cs="Times New Roman" w:ascii="Times New Roman" w:hAnsi="Times New Roman"/>
          <w:sz w:val="28"/>
          <w:szCs w:val="28"/>
        </w:rPr>
        <w:t>соблюдение сроков предоставления Государственной услуги;</w:t>
      </w:r>
    </w:p>
    <w:p>
      <w:pPr>
        <w:pStyle w:val="ConsPlusNormal"/>
        <w:numPr>
          <w:ilvl w:val="0"/>
          <w:numId w:val="6"/>
        </w:numPr>
        <w:ind w:left="0" w:hanging="0"/>
        <w:jc w:val="both"/>
        <w:rPr>
          <w:rFonts w:ascii="Times New Roman" w:hAnsi="Times New Roman" w:cs="Times New Roman"/>
          <w:sz w:val="28"/>
          <w:szCs w:val="28"/>
        </w:rPr>
      </w:pPr>
      <w:r>
        <w:rPr>
          <w:rFonts w:cs="Times New Roman" w:ascii="Times New Roman" w:hAnsi="Times New Roman"/>
          <w:sz w:val="28"/>
          <w:szCs w:val="28"/>
        </w:rPr>
        <w:t>соблюдение положений настоящего Регламента;</w:t>
      </w:r>
    </w:p>
    <w:p>
      <w:pPr>
        <w:pStyle w:val="ConsPlusNormal"/>
        <w:numPr>
          <w:ilvl w:val="0"/>
          <w:numId w:val="6"/>
        </w:numPr>
        <w:ind w:left="0" w:hanging="0"/>
        <w:jc w:val="both"/>
        <w:rPr>
          <w:rFonts w:ascii="Times New Roman" w:hAnsi="Times New Roman" w:cs="Times New Roman"/>
          <w:sz w:val="28"/>
          <w:szCs w:val="28"/>
        </w:rPr>
      </w:pPr>
      <w:r>
        <w:rPr>
          <w:rFonts w:cs="Times New Roman" w:ascii="Times New Roman" w:hAnsi="Times New Roman"/>
          <w:sz w:val="28"/>
          <w:szCs w:val="28"/>
        </w:rPr>
        <w:t>правильность и обоснованность принятого решения об отказе в предоставлении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tab/>
        <w:t>Основанием для проведения внеплановых проверок являются:</w:t>
      </w:r>
    </w:p>
    <w:p>
      <w:pPr>
        <w:pStyle w:val="ConsPlusNormal"/>
        <w:numPr>
          <w:ilvl w:val="0"/>
          <w:numId w:val="7"/>
        </w:numPr>
        <w:ind w:left="0" w:hanging="0"/>
        <w:jc w:val="both"/>
        <w:rPr>
          <w:rFonts w:ascii="Times New Roman" w:hAnsi="Times New Roman" w:cs="Times New Roman"/>
          <w:sz w:val="28"/>
          <w:szCs w:val="28"/>
        </w:rPr>
      </w:pPr>
      <w:r>
        <w:rPr>
          <w:rFonts w:cs="Times New Roman"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Правительства Рязанской области и нормативных правовых актов органов местного самоуправления Рязанской области;</w:t>
      </w:r>
    </w:p>
    <w:p>
      <w:pPr>
        <w:pStyle w:val="ConsPlusNormal"/>
        <w:numPr>
          <w:ilvl w:val="0"/>
          <w:numId w:val="7"/>
        </w:numPr>
        <w:ind w:left="0" w:hanging="0"/>
        <w:jc w:val="both"/>
        <w:rPr>
          <w:rFonts w:ascii="Times New Roman" w:hAnsi="Times New Roman" w:cs="Times New Roman"/>
          <w:sz w:val="28"/>
          <w:szCs w:val="28"/>
        </w:rPr>
      </w:pPr>
      <w:r>
        <w:rPr>
          <w:rFonts w:cs="Times New Roman" w:ascii="Times New Roman" w:hAnsi="Times New Roman"/>
          <w:sz w:val="28"/>
          <w:szCs w:val="28"/>
        </w:rPr>
        <w:t>обращения граждан и юридических лиц на нарушения законодательства, в том числе на качество предоставления Государственной услуги.</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Ответственность должностных лиц за решения и действия</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(бездействие), принимаемые (осуществляемые) ими в ходе</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предоставления Государственной услуги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5.4. По результатам проведенных проверок в случае выявления нарушений положений настоящего Регламента, нормативных правовых актов Правительства Рязанской области и нормативных правовых актов органов местного самоуправления Рязанской области осуществляется привлечение виновных лиц к ответственности в соответствии с законодательством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Требования к порядку и формам контроля за предоставлением</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Государственной услуги, в том числе со стороны граждан, их объединений и организаций</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5.5.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Граждане, их объединения и организации также имеют право:</w:t>
      </w:r>
    </w:p>
    <w:p>
      <w:pPr>
        <w:pStyle w:val="ListParagraph"/>
        <w:numPr>
          <w:ilvl w:val="0"/>
          <w:numId w:val="8"/>
        </w:numPr>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направлять замечания и предложения по улучшению доступности и качества предоставления Государственной услуги;</w:t>
      </w:r>
    </w:p>
    <w:p>
      <w:pPr>
        <w:pStyle w:val="ListParagraph"/>
        <w:numPr>
          <w:ilvl w:val="0"/>
          <w:numId w:val="8"/>
        </w:numPr>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вносить предложения о мерах по устранению нарушений настоящего Регламента.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5.6.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lang w:val="en-US"/>
        </w:rPr>
        <w:t>VI</w:t>
      </w:r>
      <w:r>
        <w:rPr>
          <w:rFonts w:cs="Times New Roman" w:ascii="Times New Roman" w:hAnsi="Times New Roman"/>
          <w:b/>
          <w:sz w:val="28"/>
          <w:szCs w:val="28"/>
        </w:rPr>
        <w:t xml:space="preserve">. Досудебный (внесудебный) порядок обжалования решений и действий (бездействия) органа, предоставляющего Государственную </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услугу, а также их должностных лиц, Государственных служащих</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ConsPlusTitle"/>
        <w:numPr>
          <w:ilvl w:val="0"/>
          <w:numId w:val="0"/>
        </w:numPr>
        <w:jc w:val="center"/>
        <w:outlineLvl w:val="2"/>
        <w:rPr>
          <w:rFonts w:ascii="Times New Roman" w:hAnsi="Times New Roman" w:cs="Times New Roman"/>
          <w:sz w:val="28"/>
          <w:szCs w:val="28"/>
          <w:lang w:eastAsia="zh-CN"/>
        </w:rPr>
      </w:pPr>
      <w:r>
        <w:rPr>
          <w:rFonts w:cs="Times New Roman" w:ascii="Times New Roman" w:hAnsi="Times New Roman"/>
          <w:sz w:val="28"/>
          <w:szCs w:val="28"/>
        </w:rPr>
        <w:tab/>
      </w:r>
      <w:r>
        <w:rPr>
          <w:rFonts w:cs="Times New Roman" w:ascii="Times New Roman" w:hAnsi="Times New Roman"/>
          <w:sz w:val="28"/>
          <w:szCs w:val="28"/>
          <w:lang w:eastAsia="zh-CN"/>
        </w:rPr>
        <w:t>Информация для заинтересованных лиц об их праве</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на досудебное (внесудебное) обжалование действий</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(бездействия) и (или) решений, принятых (осуществленных)</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в ходе предоставления Государственной услуги</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 Обязательному размещению на стендах в местах предоставления Государственной услуги, на официальном сайте Уполномоченного органа и ЕПГУ подлежит информация для заинтересованных лиц:</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 органах государственной власти, организациях и уполномоченных на рассмотрение жалобы лицах, которым может быть направлена жалоба заявителя в досудебном (внесудебном) порядке;</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 способах информирования заявителей о порядке подачи и рассмотрения жалобы, в том числе с использованием ЕПГУ;</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 перечне нормативных правовых актов, регулирующих порядок досудебного (внесудебного) обжалования решений и действий (бездействия) Уполномоченного органа, а также его должностных лиц.</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6.2. Заявитель имеет право подать жалобу на решение и (или) действие (бездействие) должностных лиц Уполномоченного органа, принятое и осуществляемое в ходе предоставления Государственной услуги.</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заявитель может обратиться с жалобой, в том числе в следующих случаях:</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 нарушение срока регистрации заявления;</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 нарушение срока предоставления Государственной услуги;</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требование предоставления заявителе документов,                                               не предусмотренных нормативными правовыми актами Российской Федерации, нормативными правовыми актами Рязанской области для предоставления Государственной услуги;</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Рязанской области для предоставления Государственной услуги;</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Рязанской области;</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Рязанской области;</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ж) отказ Уполномоченного органа,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 нарушение срока или порядка выдачи документов по результатам предоставления Государственной услуги;</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Рязанской области.</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жалоба должна содержать:</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 наименование органа, предоставляющего Государственную услугу, сведения о должностном лице органа, предоставляющего Государственную  услугу, решения и действия (бездействие) которых обжалуются;</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ЕПГУ);</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сведения об обжалуемых решениях и действиях (бездействии) должностных лиц;</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 доводы, на основании которых Заявитель не согласен с решением и действием (бездействием) должностных лиц.</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6.3. Заявитель может обратиться с жалобой в письменной или в электронной форме через официальный сайт Уполномоченного органа, ЕПГУ, а также при личном приеме.</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подаче жалобы в электронном виде документы могут быть представлены в форме электронных документов, при этом документ, удостоверяющий личность заявителя, не требуется.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uppressAutoHyphens w:val="true"/>
        <w:spacing w:lineRule="auto" w:line="240" w:before="0" w:after="0"/>
        <w:jc w:val="center"/>
        <w:outlineLvl w:val="2"/>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Органы местного самоуправления, организации и уполномоченные</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на рассмотрение жалобы лица, которым может быть направлена</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жалоба заявителя в досудебном (внесудебном) порядке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6.4. Жалобы на решения и действия (бездействие) Уполномоченного органа, специалиста Уполномоченного органа, подаются в Уполномоченный орган.</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6.5. Жалобы на решение и действия (бездействия) руководителя Уполномоченного органа в вышестоящий орган.</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numPr>
          <w:ilvl w:val="0"/>
          <w:numId w:val="0"/>
        </w:numPr>
        <w:suppressAutoHyphens w:val="true"/>
        <w:spacing w:lineRule="auto" w:line="240" w:before="0" w:after="0"/>
        <w:jc w:val="center"/>
        <w:outlineLvl w:val="2"/>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Способы информирования заявителей</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о порядке подачи и рассмотрения жалобы,</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в том числе с использованием Единого портала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6.6. Информирование заявителей о порядке подачи и рассмотрения жалобы осуществляется по телефону, на официальном сайте уполномоченного органа и ЕПГУ.</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Информация о порядке подачи и рассмотрения жалобы представляется:</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 посредством размещения информации на стендах в местах предоставления Государственной услуги, на официальном сайте Уполномоченного органа и ЕПГУ;</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 с использованием средств телефонной связи, в письменной форме, по электронной почте, при личном приеме.</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uppressAutoHyphens w:val="true"/>
        <w:spacing w:lineRule="auto" w:line="240" w:before="0" w:after="0"/>
        <w:jc w:val="center"/>
        <w:outlineLvl w:val="2"/>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Перечень оснований для приостановления рассмотрения жалобы</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в случае, если возможность приостановления предусмотрена</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законодательством Российской Федерации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6.7. Оснований для приостановления рассмотрения жалобы законодательством Российской Федерации не предусмотрено.</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результатам рассмотрения жалобы принимается одно из следующих решений:</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 удовлетворить жалобу;</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 отказать в удовлетворении жалобы.</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6.8. Орган, уполномоченный на рассмотрение жалобы, вправе оставить жалобу без ответа в следующих случаях:</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pPr>
        <w:pStyle w:val="Normal"/>
        <w:spacing w:lineRule="auto" w:line="240" w:before="0" w:after="0"/>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numPr>
          <w:ilvl w:val="0"/>
          <w:numId w:val="0"/>
        </w:numPr>
        <w:suppressAutoHyphens w:val="true"/>
        <w:spacing w:lineRule="auto" w:line="240" w:before="0" w:after="0"/>
        <w:jc w:val="center"/>
        <w:outlineLvl w:val="2"/>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Перечень нормативных правовых актов,</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регулирующих порядок досудебного (внесудебного)</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обжалования решений и действий (бездействия)</w:t>
      </w:r>
    </w:p>
    <w:p>
      <w:pPr>
        <w:pStyle w:val="Normal"/>
        <w:widowControl w:val="false"/>
        <w:suppressAutoHyphens w:val="true"/>
        <w:spacing w:lineRule="auto" w:line="240" w:before="0" w:after="0"/>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Уполномоченного органа, а также его должностных лиц</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6.8. Порядок досудебного (внесудебного) обжалования решений и действий (бездействия) Уполномоченного органа, а также его должностных лиц регулируется:</w:t>
      </w:r>
    </w:p>
    <w:p>
      <w:pPr>
        <w:pStyle w:val="Normal"/>
        <w:spacing w:lineRule="auto" w:line="240" w:before="0" w:after="0"/>
        <w:ind w:firstLine="540"/>
        <w:contextualSpacing/>
        <w:jc w:val="both"/>
        <w:rPr>
          <w:rFonts w:ascii="Times New Roman" w:hAnsi="Times New Roman" w:cs="Times New Roman"/>
          <w:sz w:val="28"/>
          <w:szCs w:val="28"/>
        </w:rPr>
      </w:pPr>
      <w:r>
        <w:rPr>
          <w:rFonts w:cs="Times New Roman" w:ascii="Times New Roman" w:hAnsi="Times New Roman"/>
          <w:sz w:val="28"/>
          <w:szCs w:val="28"/>
        </w:rPr>
        <w:t>а) Федеральным законом от 27 июля 2010 № 210-ФЗ «Об организации предоставления государственных и муниципальных услуг»;</w:t>
      </w:r>
    </w:p>
    <w:p>
      <w:pPr>
        <w:pStyle w:val="Normal"/>
        <w:spacing w:lineRule="auto" w:line="240" w:before="0" w:after="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б) </w:t>
      </w:r>
      <w:hyperlink r:id="rId6">
        <w:r>
          <w:rPr>
            <w:rFonts w:eastAsia="Times New Roman" w:cs="Times New Roman" w:ascii="Times New Roman" w:hAnsi="Times New Roman"/>
            <w:sz w:val="28"/>
            <w:szCs w:val="28"/>
            <w:lang w:eastAsia="ru-RU"/>
          </w:rPr>
          <w:t>постановлением</w:t>
        </w:r>
      </w:hyperlink>
      <w:r>
        <w:rPr>
          <w:rFonts w:eastAsia="Times New Roman" w:cs="Times New Roman" w:ascii="Times New Roman" w:hAnsi="Times New Roman"/>
          <w:sz w:val="28"/>
          <w:szCs w:val="28"/>
          <w:lang w:eastAsia="ru-RU"/>
        </w:rPr>
        <w:t xml:space="preserve">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 постановлением Правительства Рязанской области от 17 октября 2012 г.  № 294 «Об особенностях подачи и рассмотрения жалоб в сфере предоставления государственных услуг в Рязанской области»;</w:t>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 Регламентом.</w:t>
      </w:r>
    </w:p>
    <w:p>
      <w:pPr>
        <w:pStyle w:val="Normal"/>
        <w:spacing w:lineRule="auto" w:line="240"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6.9. Информация, указанная в настоящем разделе, подлежит обязательному размещению на ЕПГУ.</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r>
        <w:br w:type="page"/>
      </w:r>
    </w:p>
    <w:tbl>
      <w:tblPr>
        <w:tblStyle w:val="a5"/>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64"/>
        <w:gridCol w:w="5380"/>
      </w:tblGrid>
      <w:tr>
        <w:trPr>
          <w:trHeight w:val="4243" w:hRule="atLeast"/>
        </w:trPr>
        <w:tc>
          <w:tcPr>
            <w:tcW w:w="3964" w:type="dxa"/>
            <w:tcBorders>
              <w:top w:val="nil"/>
              <w:left w:val="nil"/>
              <w:bottom w:val="nil"/>
              <w:right w:val="nil"/>
            </w:tcBorders>
          </w:tcPr>
          <w:p>
            <w:pPr>
              <w:pStyle w:val="Normal"/>
              <w:pageBreakBefore/>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5380"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1</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к Административному регламенту</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предоставления органами местного самоуправления муниципальных районов и городских округов Рязанской области в рамках переданных полномочий</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государственной услуги «Выплата компенсации части родительской платы за присмотр и уход за детьми</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 xml:space="preserve"> </w:t>
            </w:r>
            <w:r>
              <w:rPr>
                <w:rFonts w:cs="Times New Roman" w:ascii="Times New Roman" w:hAnsi="Times New Roman"/>
                <w:b w:val="false"/>
                <w:kern w:val="0"/>
                <w:sz w:val="28"/>
                <w:szCs w:val="28"/>
                <w:lang w:val="ru-RU" w:bidi="ar-SA"/>
              </w:rPr>
              <w:t>в государственных (муниципальных)</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образовательных организациях, находящихся на территории Рязанской области»</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r>
    </w:tbl>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8"/>
        </w:rPr>
      </w:pPr>
      <w:r>
        <w:rPr>
          <w:rFonts w:cs="Times New Roman" w:ascii="Times New Roman" w:hAnsi="Times New Roman"/>
          <w:sz w:val="24"/>
          <w:szCs w:val="28"/>
        </w:rPr>
        <w:t>«_________________________»</w:t>
      </w:r>
    </w:p>
    <w:p>
      <w:pPr>
        <w:pStyle w:val="Normal"/>
        <w:jc w:val="center"/>
        <w:rPr>
          <w:rFonts w:ascii="Times New Roman" w:hAnsi="Times New Roman" w:cs="Times New Roman"/>
          <w:sz w:val="28"/>
          <w:szCs w:val="28"/>
        </w:rPr>
      </w:pPr>
      <w:r>
        <w:rPr>
          <w:rFonts w:cs="Times New Roman" w:ascii="Times New Roman" w:hAnsi="Times New Roman"/>
          <w:sz w:val="28"/>
          <w:szCs w:val="28"/>
        </w:rPr>
        <w:t>________________________________________________</w:t>
      </w:r>
    </w:p>
    <w:p>
      <w:pPr>
        <w:pStyle w:val="Normal"/>
        <w:jc w:val="center"/>
        <w:rPr>
          <w:rFonts w:ascii="Times New Roman" w:hAnsi="Times New Roman" w:cs="Times New Roman"/>
          <w:i/>
          <w:i/>
          <w:sz w:val="20"/>
          <w:szCs w:val="28"/>
        </w:rPr>
      </w:pPr>
      <w:r>
        <w:rPr>
          <w:rFonts w:cs="Times New Roman" w:ascii="Times New Roman" w:hAnsi="Times New Roman"/>
          <w:i/>
          <w:sz w:val="20"/>
          <w:szCs w:val="28"/>
        </w:rPr>
        <w:t>(наименование уполномоченного органа, предоставляющего услугу)</w:t>
      </w:r>
    </w:p>
    <w:p>
      <w:pPr>
        <w:pStyle w:val="Normal"/>
        <w:jc w:val="right"/>
        <w:rPr>
          <w:rFonts w:ascii="Times New Roman" w:hAnsi="Times New Roman" w:cs="Times New Roman"/>
          <w:sz w:val="24"/>
          <w:szCs w:val="28"/>
        </w:rPr>
      </w:pPr>
      <w:r>
        <w:rPr>
          <w:rFonts w:cs="Times New Roman" w:ascii="Times New Roman" w:hAnsi="Times New Roman"/>
          <w:sz w:val="24"/>
          <w:szCs w:val="28"/>
        </w:rPr>
        <w:t>Кому: ________________</w:t>
      </w:r>
    </w:p>
    <w:p>
      <w:pPr>
        <w:pStyle w:val="Normal"/>
        <w:jc w:val="right"/>
        <w:rPr>
          <w:rFonts w:ascii="Times New Roman" w:hAnsi="Times New Roman" w:cs="Times New Roman"/>
          <w:i/>
          <w:i/>
          <w:sz w:val="20"/>
          <w:szCs w:val="28"/>
        </w:rPr>
      </w:pPr>
      <w:r>
        <w:rPr>
          <w:rFonts w:cs="Times New Roman" w:ascii="Times New Roman" w:hAnsi="Times New Roman"/>
          <w:i/>
          <w:sz w:val="20"/>
          <w:szCs w:val="28"/>
        </w:rPr>
        <w:t>(ФИО заявителя(представителя)</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РЕШЕНИЕ</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о предоставлении услуги</w:t>
      </w:r>
    </w:p>
    <w:p>
      <w:pPr>
        <w:pStyle w:val="Normal"/>
        <w:spacing w:before="0" w:after="0"/>
        <w:jc w:val="center"/>
        <w:rPr>
          <w:rFonts w:ascii="Times New Roman" w:hAnsi="Times New Roman" w:cs="Times New Roman"/>
          <w:i/>
          <w:i/>
          <w:szCs w:val="28"/>
        </w:rPr>
      </w:pPr>
      <w:r>
        <w:rPr>
          <w:rFonts w:cs="Times New Roman" w:ascii="Times New Roman" w:hAnsi="Times New Roman"/>
          <w:i/>
          <w:szCs w:val="28"/>
        </w:rPr>
        <w:t>______________________________________________</w:t>
      </w:r>
    </w:p>
    <w:p>
      <w:pPr>
        <w:pStyle w:val="Normal"/>
        <w:spacing w:before="0" w:after="0"/>
        <w:jc w:val="center"/>
        <w:rPr>
          <w:rFonts w:ascii="Times New Roman" w:hAnsi="Times New Roman" w:cs="Times New Roman"/>
          <w:i/>
          <w:i/>
          <w:szCs w:val="28"/>
        </w:rPr>
      </w:pPr>
      <w:r>
        <w:rPr>
          <w:rFonts w:cs="Times New Roman" w:ascii="Times New Roman" w:hAnsi="Times New Roman"/>
          <w:i/>
          <w:szCs w:val="28"/>
        </w:rPr>
        <w:t xml:space="preserve"> </w:t>
      </w:r>
      <w:r>
        <w:rPr>
          <w:rFonts w:cs="Times New Roman" w:ascii="Times New Roman" w:hAnsi="Times New Roman"/>
          <w:i/>
          <w:szCs w:val="28"/>
        </w:rPr>
        <w:t>(номер и дата решения о предоставлении услуги)</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Рассмотрев Ваше заявление от _________ № _________ и прилагаемые к нему документы принято решение о предоставлении компенсации платы, взимаемой с родителя (законного представителя) за присмотр и уход за ребенком(детьми), посещающим(и) образовательную(ые) организацию(и), реализующую(ие) программу дошкольного образования на ребенка(детей) </w:t>
      </w:r>
    </w:p>
    <w:p>
      <w:pPr>
        <w:pStyle w:val="Normal"/>
        <w:jc w:val="center"/>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jc w:val="center"/>
        <w:rPr>
          <w:rFonts w:ascii="Times New Roman" w:hAnsi="Times New Roman" w:cs="Times New Roman"/>
          <w:i/>
          <w:i/>
          <w:sz w:val="24"/>
          <w:szCs w:val="28"/>
        </w:rPr>
      </w:pPr>
      <w:r>
        <w:rPr>
          <w:rFonts w:cs="Times New Roman" w:ascii="Times New Roman" w:hAnsi="Times New Roman"/>
          <w:i/>
          <w:sz w:val="24"/>
          <w:szCs w:val="28"/>
        </w:rPr>
        <w:t>(ФИО ребенка (детей)</w:t>
      </w:r>
    </w:p>
    <w:p>
      <w:pPr>
        <w:pStyle w:val="Normal"/>
        <w:rPr>
          <w:rFonts w:ascii="Times New Roman" w:hAnsi="Times New Roman" w:cs="Times New Roman"/>
          <w:sz w:val="28"/>
          <w:szCs w:val="28"/>
        </w:rPr>
      </w:pPr>
      <w:r>
        <mc:AlternateContent>
          <mc:Choice Requires="wps">
            <w:drawing>
              <wp:anchor behindDoc="0" distT="0" distB="17145" distL="0" distR="13335" simplePos="0" locked="0" layoutInCell="0" allowOverlap="1" relativeHeight="5" wp14:anchorId="1DD3F058">
                <wp:simplePos x="0" y="0"/>
                <wp:positionH relativeFrom="column">
                  <wp:posOffset>3474720</wp:posOffset>
                </wp:positionH>
                <wp:positionV relativeFrom="paragraph">
                  <wp:posOffset>207645</wp:posOffset>
                </wp:positionV>
                <wp:extent cx="2406015" cy="687705"/>
                <wp:effectExtent l="6985" t="6985" r="5715" b="5715"/>
                <wp:wrapNone/>
                <wp:docPr id="1" name="Прямоугольник 1"/>
                <a:graphic xmlns:a="http://schemas.openxmlformats.org/drawingml/2006/main">
                  <a:graphicData uri="http://schemas.microsoft.com/office/word/2010/wordprocessingShape">
                    <wps:wsp>
                      <wps:cNvSpPr/>
                      <wps:spPr>
                        <a:xfrm>
                          <a:off x="0" y="0"/>
                          <a:ext cx="2405880" cy="68760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txbx>
                        <w:txbxContent>
                          <w:p>
                            <w:pPr>
                              <w:pStyle w:val="NormalWeb"/>
                              <w:spacing w:beforeAutospacing="0" w:before="0" w:afterAutospacing="0" w:after="0"/>
                              <w:jc w:val="center"/>
                              <w:rPr/>
                            </w:pPr>
                            <w:r>
                              <w:rPr>
                                <w:color w:val="000000" w:themeColor="text1"/>
                                <w:kern w:val="2"/>
                                <w:sz w:val="28"/>
                                <w:szCs w:val="28"/>
                              </w:rPr>
                              <w:t xml:space="preserve">Сведения </w:t>
                            </w:r>
                          </w:p>
                          <w:p>
                            <w:pPr>
                              <w:pStyle w:val="NormalWeb"/>
                              <w:spacing w:beforeAutospacing="0" w:before="0" w:afterAutospacing="0" w:after="0"/>
                              <w:jc w:val="center"/>
                              <w:rPr/>
                            </w:pPr>
                            <w:r>
                              <w:rPr>
                                <w:color w:val="000000" w:themeColor="text1"/>
                                <w:kern w:val="2"/>
                                <w:sz w:val="28"/>
                                <w:szCs w:val="28"/>
                              </w:rPr>
                              <w:t xml:space="preserve">об (электронной) подписи </w:t>
                            </w:r>
                          </w:p>
                        </w:txbxContent>
                      </wps:txbx>
                      <wps:bodyPr anchor="ctr">
                        <a:prstTxWarp prst="textNoShape"/>
                        <a:noAutofit/>
                      </wps:bodyPr>
                    </wps:wsp>
                  </a:graphicData>
                </a:graphic>
              </wp:anchor>
            </w:drawing>
          </mc:Choice>
          <mc:Fallback>
            <w:pict>
              <v:rect id="shape_0" ID="Прямоугольник 1" path="m0,0l-2147483645,0l-2147483645,-2147483646l0,-2147483646xe" stroked="t" o:allowincell="f" style="position:absolute;margin-left:273.6pt;margin-top:16.35pt;width:189.4pt;height:54.1pt;mso-wrap-style:square;v-text-anchor:middle" wp14:anchorId="1DD3F058">
                <v:fill o:detectmouseclick="t" on="false"/>
                <v:stroke color="black" weight="12600" joinstyle="miter" endcap="flat"/>
                <v:textbox>
                  <w:txbxContent>
                    <w:p>
                      <w:pPr>
                        <w:pStyle w:val="NormalWeb"/>
                        <w:spacing w:beforeAutospacing="0" w:before="0" w:afterAutospacing="0" w:after="0"/>
                        <w:jc w:val="center"/>
                        <w:rPr/>
                      </w:pPr>
                      <w:r>
                        <w:rPr>
                          <w:color w:val="000000" w:themeColor="text1"/>
                          <w:kern w:val="2"/>
                          <w:sz w:val="28"/>
                          <w:szCs w:val="28"/>
                        </w:rPr>
                        <w:t xml:space="preserve">Сведения </w:t>
                      </w:r>
                    </w:p>
                    <w:p>
                      <w:pPr>
                        <w:pStyle w:val="NormalWeb"/>
                        <w:spacing w:beforeAutospacing="0" w:before="0" w:afterAutospacing="0" w:after="0"/>
                        <w:jc w:val="center"/>
                        <w:rPr/>
                      </w:pPr>
                      <w:r>
                        <w:rPr>
                          <w:color w:val="000000" w:themeColor="text1"/>
                          <w:kern w:val="2"/>
                          <w:sz w:val="28"/>
                          <w:szCs w:val="28"/>
                        </w:rPr>
                        <w:t xml:space="preserve">об (электронной) подписи </w:t>
                      </w:r>
                    </w:p>
                  </w:txbxContent>
                </v:textbox>
                <w10:wrap type="none"/>
              </v:rect>
            </w:pict>
          </mc:Fallback>
        </mc:AlternateContent>
      </w:r>
      <w:r>
        <w:rPr>
          <w:rFonts w:cs="Times New Roman" w:ascii="Times New Roman" w:hAnsi="Times New Roman"/>
          <w:sz w:val="28"/>
          <w:szCs w:val="28"/>
        </w:rPr>
        <w:t>в размере __________ рублей.</w:t>
      </w:r>
    </w:p>
    <w:p>
      <w:pPr>
        <w:pStyle w:val="Normal"/>
        <w:tabs>
          <w:tab w:val="clear" w:pos="708"/>
          <w:tab w:val="left" w:pos="7214" w:leader="none"/>
        </w:tabs>
        <w:rPr>
          <w:rFonts w:ascii="Times New Roman" w:hAnsi="Times New Roman" w:cs="Times New Roman"/>
          <w:sz w:val="28"/>
          <w:szCs w:val="28"/>
        </w:rPr>
      </w:pPr>
      <w:r>
        <w:rPr>
          <w:rFonts w:cs="Times New Roman" w:ascii="Times New Roman" w:hAnsi="Times New Roman"/>
          <w:sz w:val="28"/>
          <w:szCs w:val="28"/>
        </w:rPr>
        <w:t>______________________________</w:t>
      </w:r>
    </w:p>
    <w:p>
      <w:pPr>
        <w:pStyle w:val="Normal"/>
        <w:rPr>
          <w:rFonts w:ascii="Times New Roman" w:hAnsi="Times New Roman" w:cs="Times New Roman"/>
          <w:i/>
          <w:i/>
          <w:sz w:val="20"/>
          <w:szCs w:val="28"/>
        </w:rPr>
      </w:pPr>
      <w:r>
        <w:rPr>
          <w:rFonts w:cs="Times New Roman" w:ascii="Times New Roman" w:hAnsi="Times New Roman"/>
          <w:i/>
          <w:sz w:val="20"/>
          <w:szCs w:val="28"/>
        </w:rPr>
        <w:t>Должность и ФИО сотрудника, принявшего решение</w:t>
      </w:r>
    </w:p>
    <w:p>
      <w:pPr>
        <w:pStyle w:val="Normal"/>
        <w:rPr>
          <w:rFonts w:ascii="Times New Roman" w:hAnsi="Times New Roman" w:cs="Times New Roman"/>
          <w:i/>
          <w:i/>
          <w:sz w:val="20"/>
          <w:szCs w:val="28"/>
        </w:rPr>
      </w:pPr>
      <w:r>
        <w:rPr>
          <w:rFonts w:cs="Times New Roman" w:ascii="Times New Roman" w:hAnsi="Times New Roman"/>
          <w:i/>
          <w:sz w:val="20"/>
          <w:szCs w:val="28"/>
        </w:rPr>
      </w:r>
      <w:r>
        <w:br w:type="page"/>
      </w:r>
    </w:p>
    <w:tbl>
      <w:tblPr>
        <w:tblStyle w:val="a5"/>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106"/>
        <w:gridCol w:w="5238"/>
      </w:tblGrid>
      <w:tr>
        <w:trPr>
          <w:trHeight w:val="4110" w:hRule="atLeast"/>
        </w:trPr>
        <w:tc>
          <w:tcPr>
            <w:tcW w:w="4106" w:type="dxa"/>
            <w:tcBorders>
              <w:top w:val="nil"/>
              <w:left w:val="nil"/>
              <w:bottom w:val="nil"/>
              <w:right w:val="nil"/>
            </w:tcBorders>
          </w:tcPr>
          <w:p>
            <w:pPr>
              <w:pStyle w:val="Normal"/>
              <w:pageBreakBefore/>
              <w:widowControl/>
              <w:spacing w:lineRule="auto" w:line="240" w:before="0" w:after="0"/>
              <w:jc w:val="right"/>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c>
          <w:tcPr>
            <w:tcW w:w="5238"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2</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к Административному регламенту</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предоставления органами местного самоуправления муниципальных районов и городских округов Рязанской области в рамках переданных полномочий</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 xml:space="preserve">государственной услуги «Выплата компенсации части родительской платы за присмотр и уход за детьми </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в государственных (муниципальных)</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образовательных организациях, находящихся на территории Рязанской области»</w:t>
            </w:r>
          </w:p>
          <w:p>
            <w:pPr>
              <w:pStyle w:val="Normal"/>
              <w:widowControl/>
              <w:spacing w:lineRule="auto" w:line="240" w:before="0" w:after="0"/>
              <w:jc w:val="right"/>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bl>
    <w:p>
      <w:pPr>
        <w:pStyle w:val="Normal"/>
        <w:spacing w:lineRule="auto" w:line="240" w:before="0" w:after="0"/>
        <w:jc w:val="right"/>
        <w:rPr>
          <w:rFonts w:ascii="Times New Roman" w:hAnsi="Times New Roman" w:cs="Times New Roman"/>
          <w:sz w:val="24"/>
          <w:szCs w:val="28"/>
        </w:rPr>
      </w:pPr>
      <w:r>
        <w:rPr>
          <w:rFonts w:cs="Times New Roman" w:ascii="Times New Roman" w:hAnsi="Times New Roman"/>
          <w:sz w:val="24"/>
          <w:szCs w:val="28"/>
        </w:rPr>
      </w:r>
    </w:p>
    <w:p>
      <w:pPr>
        <w:pStyle w:val="Normal"/>
        <w:spacing w:lineRule="auto" w:line="240" w:before="0" w:after="0"/>
        <w:jc w:val="right"/>
        <w:rPr>
          <w:rFonts w:ascii="Times New Roman" w:hAnsi="Times New Roman" w:cs="Times New Roman"/>
          <w:sz w:val="24"/>
          <w:szCs w:val="28"/>
        </w:rPr>
      </w:pPr>
      <w:r>
        <w:rPr>
          <w:rFonts w:cs="Times New Roman" w:ascii="Times New Roman" w:hAnsi="Times New Roman"/>
          <w:sz w:val="24"/>
          <w:szCs w:val="28"/>
        </w:rPr>
        <w:t xml:space="preserve"> </w:t>
      </w:r>
      <w:r>
        <w:rPr>
          <w:rFonts w:cs="Times New Roman" w:ascii="Times New Roman" w:hAnsi="Times New Roman"/>
          <w:sz w:val="24"/>
          <w:szCs w:val="28"/>
        </w:rPr>
        <w:t>«_________________________»</w:t>
      </w:r>
    </w:p>
    <w:p>
      <w:pPr>
        <w:pStyle w:val="Normal"/>
        <w:jc w:val="center"/>
        <w:rPr>
          <w:rFonts w:ascii="Times New Roman" w:hAnsi="Times New Roman" w:cs="Times New Roman"/>
          <w:sz w:val="28"/>
          <w:szCs w:val="28"/>
        </w:rPr>
      </w:pPr>
      <w:r>
        <w:rPr>
          <w:rFonts w:cs="Times New Roman" w:ascii="Times New Roman" w:hAnsi="Times New Roman"/>
          <w:sz w:val="28"/>
          <w:szCs w:val="28"/>
        </w:rPr>
        <w:t>________________________________________________</w:t>
      </w:r>
    </w:p>
    <w:p>
      <w:pPr>
        <w:pStyle w:val="Normal"/>
        <w:jc w:val="center"/>
        <w:rPr>
          <w:rFonts w:ascii="Times New Roman" w:hAnsi="Times New Roman" w:cs="Times New Roman"/>
          <w:i/>
          <w:i/>
          <w:sz w:val="20"/>
          <w:szCs w:val="28"/>
        </w:rPr>
      </w:pPr>
      <w:r>
        <w:rPr>
          <w:rFonts w:cs="Times New Roman" w:ascii="Times New Roman" w:hAnsi="Times New Roman"/>
          <w:i/>
          <w:sz w:val="20"/>
          <w:szCs w:val="28"/>
        </w:rPr>
        <w:t>(наименование уполномоченного органа, предоставляющего услугу)</w:t>
      </w:r>
    </w:p>
    <w:p>
      <w:pPr>
        <w:pStyle w:val="Normal"/>
        <w:jc w:val="right"/>
        <w:rPr>
          <w:rFonts w:ascii="Times New Roman" w:hAnsi="Times New Roman" w:cs="Times New Roman"/>
          <w:sz w:val="24"/>
          <w:szCs w:val="28"/>
        </w:rPr>
      </w:pPr>
      <w:r>
        <w:rPr>
          <w:rFonts w:cs="Times New Roman" w:ascii="Times New Roman" w:hAnsi="Times New Roman"/>
          <w:sz w:val="24"/>
          <w:szCs w:val="28"/>
        </w:rPr>
        <w:t>Кому: ________________</w:t>
      </w:r>
    </w:p>
    <w:p>
      <w:pPr>
        <w:pStyle w:val="Normal"/>
        <w:jc w:val="right"/>
        <w:rPr>
          <w:rFonts w:ascii="Times New Roman" w:hAnsi="Times New Roman" w:cs="Times New Roman"/>
          <w:i/>
          <w:i/>
          <w:sz w:val="20"/>
          <w:szCs w:val="28"/>
        </w:rPr>
      </w:pPr>
      <w:r>
        <w:rPr>
          <w:rFonts w:cs="Times New Roman" w:ascii="Times New Roman" w:hAnsi="Times New Roman"/>
          <w:i/>
          <w:sz w:val="20"/>
          <w:szCs w:val="28"/>
        </w:rPr>
        <w:t>(ФИО заявителя(представителя)</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РЕШЕНИЕ</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об отказе в предоставлении услуги</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 от ____________</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pacing w:val="-8"/>
          <w:sz w:val="28"/>
          <w:szCs w:val="28"/>
        </w:rPr>
      </w:pPr>
      <w:r>
        <w:rPr>
          <w:rFonts w:cs="Times New Roman" w:ascii="Times New Roman" w:hAnsi="Times New Roman"/>
          <w:sz w:val="28"/>
          <w:szCs w:val="28"/>
        </w:rPr>
        <w:tab/>
      </w:r>
      <w:r>
        <w:rPr>
          <w:rFonts w:cs="Times New Roman" w:ascii="Times New Roman" w:hAnsi="Times New Roman"/>
          <w:spacing w:val="-8"/>
          <w:sz w:val="28"/>
          <w:szCs w:val="28"/>
        </w:rPr>
        <w:t>Рассмотрев Ваше заявление от __________ № _______ и прилагаемые к нему документы принято решение об отказе в предоставлении услуги по следующим основаниям:</w:t>
      </w:r>
    </w:p>
    <w:p>
      <w:pPr>
        <w:pStyle w:val="Normal"/>
        <w:spacing w:lineRule="auto" w:line="240" w:before="0" w:after="0"/>
        <w:jc w:val="both"/>
        <w:rPr>
          <w:rFonts w:ascii="Times New Roman" w:hAnsi="Times New Roman" w:cs="Times New Roman"/>
          <w:spacing w:val="-8"/>
          <w:sz w:val="28"/>
          <w:szCs w:val="28"/>
        </w:rPr>
      </w:pPr>
      <w:r>
        <w:rPr>
          <w:rFonts w:cs="Times New Roman" w:ascii="Times New Roman" w:hAnsi="Times New Roman"/>
          <w:spacing w:val="-8"/>
          <w:sz w:val="28"/>
          <w:szCs w:val="28"/>
        </w:rPr>
        <w:tab/>
        <w:t>1) Заявитель не соответствует категории лиц, имеющих право на предоставление услуги.</w:t>
      </w:r>
    </w:p>
    <w:p>
      <w:pPr>
        <w:pStyle w:val="Normal"/>
        <w:spacing w:lineRule="auto" w:line="240" w:before="0" w:after="0"/>
        <w:jc w:val="both"/>
        <w:rPr>
          <w:rFonts w:ascii="Times New Roman" w:hAnsi="Times New Roman" w:cs="Times New Roman"/>
          <w:spacing w:val="-8"/>
          <w:sz w:val="28"/>
          <w:szCs w:val="28"/>
        </w:rPr>
      </w:pPr>
      <w:r>
        <w:rPr>
          <w:rFonts w:cs="Times New Roman" w:ascii="Times New Roman" w:hAnsi="Times New Roman"/>
          <w:spacing w:val="-8"/>
          <w:sz w:val="28"/>
          <w:szCs w:val="28"/>
        </w:rPr>
        <w:tab/>
        <w:t>2) Представленные Заявителем сведения в запросе о предоставлении услуги не соответствуют сведениям, полученным в порядке межведомственного взаимодействия.</w:t>
      </w:r>
    </w:p>
    <w:p>
      <w:pPr>
        <w:pStyle w:val="Normal"/>
        <w:spacing w:lineRule="auto" w:line="240" w:before="0" w:after="0"/>
        <w:jc w:val="both"/>
        <w:rPr>
          <w:rFonts w:ascii="Times New Roman" w:hAnsi="Times New Roman" w:cs="Times New Roman"/>
          <w:spacing w:val="-8"/>
          <w:sz w:val="28"/>
          <w:szCs w:val="28"/>
        </w:rPr>
      </w:pPr>
      <w:r>
        <w:rPr>
          <w:rFonts w:cs="Times New Roman" w:ascii="Times New Roman" w:hAnsi="Times New Roman"/>
          <w:spacing w:val="-8"/>
          <w:sz w:val="28"/>
          <w:szCs w:val="28"/>
        </w:rPr>
        <w:tab/>
        <w:t>3) Наличие сведений о лишении родительских прав.</w:t>
      </w:r>
    </w:p>
    <w:p>
      <w:pPr>
        <w:pStyle w:val="Normal"/>
        <w:spacing w:lineRule="auto" w:line="240" w:before="0" w:after="0"/>
        <w:jc w:val="both"/>
        <w:rPr>
          <w:rFonts w:ascii="Times New Roman" w:hAnsi="Times New Roman" w:cs="Times New Roman"/>
          <w:spacing w:val="-8"/>
          <w:sz w:val="28"/>
          <w:szCs w:val="28"/>
        </w:rPr>
      </w:pPr>
      <w:r>
        <w:rPr>
          <w:rFonts w:cs="Times New Roman" w:ascii="Times New Roman" w:hAnsi="Times New Roman"/>
          <w:spacing w:val="-8"/>
          <w:sz w:val="28"/>
          <w:szCs w:val="28"/>
        </w:rPr>
        <w:tab/>
        <w:t>4) Наличие сведений об ограничении в родительских правах.</w:t>
      </w:r>
    </w:p>
    <w:p>
      <w:pPr>
        <w:pStyle w:val="Normal"/>
        <w:spacing w:lineRule="auto" w:line="240" w:before="0" w:after="0"/>
        <w:jc w:val="both"/>
        <w:rPr>
          <w:rFonts w:ascii="Times New Roman" w:hAnsi="Times New Roman" w:cs="Times New Roman"/>
          <w:spacing w:val="-8"/>
          <w:sz w:val="28"/>
          <w:szCs w:val="28"/>
        </w:rPr>
      </w:pPr>
      <w:r>
        <w:rPr>
          <w:rFonts w:cs="Times New Roman" w:ascii="Times New Roman" w:hAnsi="Times New Roman"/>
          <w:spacing w:val="-8"/>
          <w:sz w:val="28"/>
          <w:szCs w:val="28"/>
        </w:rPr>
        <w:tab/>
        <w:t>5) Наличие сведений об отобрании ребенка (детей) при непосредственной угрозе его жизни или здоровью.</w:t>
      </w:r>
    </w:p>
    <w:p>
      <w:pPr>
        <w:pStyle w:val="Normal"/>
        <w:spacing w:lineRule="auto" w:line="240" w:before="0" w:after="0"/>
        <w:jc w:val="both"/>
        <w:rPr>
          <w:rFonts w:ascii="Times New Roman" w:hAnsi="Times New Roman" w:cs="Times New Roman"/>
          <w:spacing w:val="-8"/>
          <w:sz w:val="28"/>
          <w:szCs w:val="28"/>
        </w:rPr>
      </w:pPr>
      <w:r>
        <w:rPr>
          <w:rFonts w:cs="Times New Roman" w:ascii="Times New Roman" w:hAnsi="Times New Roman"/>
          <w:spacing w:val="-8"/>
          <w:sz w:val="28"/>
          <w:szCs w:val="28"/>
        </w:rPr>
        <w:tab/>
        <w:t>Дополнительная информация: ___________________________________.</w:t>
      </w:r>
    </w:p>
    <w:p>
      <w:pPr>
        <w:pStyle w:val="Normal"/>
        <w:spacing w:lineRule="auto" w:line="240" w:before="0" w:after="0"/>
        <w:jc w:val="both"/>
        <w:rPr>
          <w:rFonts w:ascii="Times New Roman" w:hAnsi="Times New Roman" w:cs="Times New Roman"/>
          <w:spacing w:val="-8"/>
          <w:sz w:val="28"/>
          <w:szCs w:val="28"/>
        </w:rPr>
      </w:pPr>
      <w:r>
        <w:rPr>
          <w:rFonts w:cs="Times New Roman" w:ascii="Times New Roman" w:hAnsi="Times New Roman"/>
          <w:spacing w:val="-8"/>
          <w:sz w:val="28"/>
          <w:szCs w:val="28"/>
        </w:rPr>
        <w:tab/>
        <w:t>Вы вправе повторно обратиться в уполномоченный орган с заявлением о предоставлении услуги после устранения указанных нарушений.</w:t>
      </w:r>
    </w:p>
    <w:p>
      <w:pPr>
        <w:pStyle w:val="Normal"/>
        <w:spacing w:lineRule="auto" w:line="240" w:before="0" w:after="0"/>
        <w:jc w:val="both"/>
        <w:rPr>
          <w:rFonts w:ascii="Times New Roman" w:hAnsi="Times New Roman" w:cs="Times New Roman"/>
          <w:spacing w:val="-8"/>
          <w:sz w:val="28"/>
          <w:szCs w:val="28"/>
        </w:rPr>
      </w:pPr>
      <w:r>
        <w:rPr>
          <w:rFonts w:cs="Times New Roman" w:ascii="Times New Roman" w:hAnsi="Times New Roman"/>
          <w:spacing w:val="-8"/>
          <w:sz w:val="28"/>
          <w:szCs w:val="28"/>
        </w:rPr>
        <w:tab/>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spacing w:before="0" w:after="0"/>
        <w:jc w:val="both"/>
        <w:rPr>
          <w:rFonts w:ascii="Times New Roman" w:hAnsi="Times New Roman" w:cs="Times New Roman"/>
          <w:sz w:val="28"/>
          <w:szCs w:val="28"/>
        </w:rPr>
      </w:pPr>
      <w:r>
        <mc:AlternateContent>
          <mc:Choice Requires="wps">
            <w:drawing>
              <wp:anchor behindDoc="0" distT="0" distB="17145" distL="0" distR="13335" simplePos="0" locked="0" layoutInCell="0" allowOverlap="1" relativeHeight="7" wp14:anchorId="40139F79">
                <wp:simplePos x="0" y="0"/>
                <wp:positionH relativeFrom="column">
                  <wp:posOffset>3493135</wp:posOffset>
                </wp:positionH>
                <wp:positionV relativeFrom="paragraph">
                  <wp:posOffset>214630</wp:posOffset>
                </wp:positionV>
                <wp:extent cx="2406015" cy="687705"/>
                <wp:effectExtent l="6985" t="6985" r="5715" b="5715"/>
                <wp:wrapNone/>
                <wp:docPr id="3" name="Прямоугольник 1"/>
                <a:graphic xmlns:a="http://schemas.openxmlformats.org/drawingml/2006/main">
                  <a:graphicData uri="http://schemas.microsoft.com/office/word/2010/wordprocessingShape">
                    <wps:wsp>
                      <wps:cNvSpPr/>
                      <wps:spPr>
                        <a:xfrm>
                          <a:off x="0" y="0"/>
                          <a:ext cx="2405880" cy="687600"/>
                        </a:xfrm>
                        <a:prstGeom prst="rect">
                          <a:avLst/>
                        </a:prstGeom>
                        <a:noFill/>
                        <a:ln w="12700">
                          <a:solidFill>
                            <a:srgbClr val="000000"/>
                          </a:solidFill>
                          <a:miter/>
                        </a:ln>
                      </wps:spPr>
                      <wps:style>
                        <a:lnRef idx="0"/>
                        <a:fillRef idx="0"/>
                        <a:effectRef idx="0"/>
                        <a:fontRef idx="minor"/>
                      </wps:style>
                      <wps:txbx>
                        <w:txbxContent>
                          <w:p>
                            <w:pPr>
                              <w:pStyle w:val="NormalWeb"/>
                              <w:spacing w:beforeAutospacing="0" w:before="0" w:afterAutospacing="0" w:after="0"/>
                              <w:jc w:val="center"/>
                              <w:rPr/>
                            </w:pPr>
                            <w:r>
                              <w:rPr>
                                <w:color w:val="000000" w:themeColor="text1"/>
                                <w:kern w:val="2"/>
                                <w:sz w:val="28"/>
                                <w:szCs w:val="28"/>
                              </w:rPr>
                              <w:t xml:space="preserve">Сведения </w:t>
                            </w:r>
                          </w:p>
                          <w:p>
                            <w:pPr>
                              <w:pStyle w:val="NormalWeb"/>
                              <w:spacing w:beforeAutospacing="0" w:before="0" w:afterAutospacing="0" w:after="0"/>
                              <w:jc w:val="center"/>
                              <w:rPr/>
                            </w:pPr>
                            <w:r>
                              <w:rPr>
                                <w:color w:val="000000" w:themeColor="text1"/>
                                <w:kern w:val="2"/>
                                <w:sz w:val="28"/>
                                <w:szCs w:val="28"/>
                              </w:rPr>
                              <w:t xml:space="preserve">об (электронной) подписи </w:t>
                            </w:r>
                          </w:p>
                        </w:txbxContent>
                      </wps:txbx>
                      <wps:bodyPr anchor="ctr">
                        <a:prstTxWarp prst="textNoShape"/>
                        <a:noAutofit/>
                      </wps:bodyPr>
                    </wps:wsp>
                  </a:graphicData>
                </a:graphic>
              </wp:anchor>
            </w:drawing>
          </mc:Choice>
          <mc:Fallback>
            <w:pict>
              <v:rect id="shape_0" ID="Прямоугольник 1" path="m0,0l-2147483645,0l-2147483645,-2147483646l0,-2147483646xe" stroked="t" o:allowincell="f" style="position:absolute;margin-left:275.05pt;margin-top:16.9pt;width:189.4pt;height:54.1pt;mso-wrap-style:square;v-text-anchor:middle" wp14:anchorId="40139F79">
                <v:fill o:detectmouseclick="t" on="false"/>
                <v:stroke color="black" weight="12600" joinstyle="miter" endcap="flat"/>
                <v:textbox>
                  <w:txbxContent>
                    <w:p>
                      <w:pPr>
                        <w:pStyle w:val="NormalWeb"/>
                        <w:spacing w:beforeAutospacing="0" w:before="0" w:afterAutospacing="0" w:after="0"/>
                        <w:jc w:val="center"/>
                        <w:rPr/>
                      </w:pPr>
                      <w:r>
                        <w:rPr>
                          <w:color w:val="000000" w:themeColor="text1"/>
                          <w:kern w:val="2"/>
                          <w:sz w:val="28"/>
                          <w:szCs w:val="28"/>
                        </w:rPr>
                        <w:t xml:space="preserve">Сведения </w:t>
                      </w:r>
                    </w:p>
                    <w:p>
                      <w:pPr>
                        <w:pStyle w:val="NormalWeb"/>
                        <w:spacing w:beforeAutospacing="0" w:before="0" w:afterAutospacing="0" w:after="0"/>
                        <w:jc w:val="center"/>
                        <w:rPr/>
                      </w:pPr>
                      <w:r>
                        <w:rPr>
                          <w:color w:val="000000" w:themeColor="text1"/>
                          <w:kern w:val="2"/>
                          <w:sz w:val="28"/>
                          <w:szCs w:val="28"/>
                        </w:rPr>
                        <w:t xml:space="preserve">об (электронной) подписи </w:t>
                      </w:r>
                    </w:p>
                  </w:txbxContent>
                </v:textbox>
                <w10:wrap type="none"/>
              </v:rect>
            </w:pict>
          </mc:Fallback>
        </mc:AlternateContent>
      </w:r>
      <w:r>
        <w:rPr>
          <w:rFonts w:cs="Times New Roman" w:ascii="Times New Roman" w:hAnsi="Times New Roman"/>
          <w:sz w:val="28"/>
          <w:szCs w:val="28"/>
        </w:rPr>
        <w:t>_____________________________</w:t>
      </w:r>
    </w:p>
    <w:p>
      <w:pPr>
        <w:pStyle w:val="Normal"/>
        <w:spacing w:before="0" w:after="0"/>
        <w:jc w:val="both"/>
        <w:rPr>
          <w:rFonts w:ascii="Times New Roman" w:hAnsi="Times New Roman" w:cs="Times New Roman"/>
          <w:i/>
          <w:i/>
          <w:sz w:val="20"/>
          <w:szCs w:val="28"/>
        </w:rPr>
      </w:pPr>
      <w:r>
        <w:rPr>
          <w:rFonts w:cs="Times New Roman" w:ascii="Times New Roman" w:hAnsi="Times New Roman"/>
          <w:i/>
          <w:sz w:val="20"/>
          <w:szCs w:val="28"/>
        </w:rPr>
        <w:t>Должность и ФИО сотрудника, принявшего решение</w:t>
      </w:r>
    </w:p>
    <w:p>
      <w:pPr>
        <w:pStyle w:val="Normal"/>
        <w:rPr>
          <w:rFonts w:ascii="Times New Roman" w:hAnsi="Times New Roman" w:cs="Times New Roman"/>
          <w:sz w:val="28"/>
          <w:szCs w:val="28"/>
        </w:rPr>
      </w:pPr>
      <w:r>
        <w:rPr>
          <w:rFonts w:cs="Times New Roman" w:ascii="Times New Roman" w:hAnsi="Times New Roman"/>
          <w:sz w:val="28"/>
          <w:szCs w:val="28"/>
        </w:rPr>
      </w:r>
      <w:r>
        <w:br w:type="page"/>
      </w:r>
    </w:p>
    <w:tbl>
      <w:tblPr>
        <w:tblStyle w:val="a5"/>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106"/>
        <w:gridCol w:w="5238"/>
      </w:tblGrid>
      <w:tr>
        <w:trPr/>
        <w:tc>
          <w:tcPr>
            <w:tcW w:w="4106" w:type="dxa"/>
            <w:tcBorders>
              <w:top w:val="nil"/>
              <w:left w:val="nil"/>
              <w:bottom w:val="nil"/>
              <w:right w:val="nil"/>
            </w:tcBorders>
          </w:tcPr>
          <w:p>
            <w:pPr>
              <w:pStyle w:val="Normal"/>
              <w:pageBreakBefore/>
              <w:widowControl/>
              <w:spacing w:lineRule="auto" w:line="240" w:before="0" w:after="0"/>
              <w:jc w:val="right"/>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c>
          <w:tcPr>
            <w:tcW w:w="5238"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3</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к Административному регламенту</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предоставления органами местного самоуправления муниципальных районов и городских округов Рязанской области в рамках переданных полномочий</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 xml:space="preserve">государственной услуги «Выплата компенсации части родительской платы за присмотр и уход за детьми </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в государственных (муниципальных)</w:t>
            </w:r>
          </w:p>
          <w:p>
            <w:pPr>
              <w:pStyle w:val="Normal"/>
              <w:widowControl/>
              <w:spacing w:lineRule="auto" w:line="240" w:before="0" w:after="0"/>
              <w:jc w:val="left"/>
              <w:rPr>
                <w:rFonts w:ascii="Times New Roman" w:hAnsi="Times New Roman" w:cs="Times New Roman"/>
                <w:sz w:val="24"/>
                <w:szCs w:val="28"/>
              </w:rPr>
            </w:pPr>
            <w:r>
              <w:rPr>
                <w:rFonts w:eastAsia="Calibri" w:cs="Times New Roman" w:ascii="Times New Roman" w:hAnsi="Times New Roman"/>
                <w:kern w:val="0"/>
                <w:sz w:val="28"/>
                <w:szCs w:val="28"/>
                <w:lang w:val="ru-RU" w:eastAsia="en-US" w:bidi="ar-SA"/>
              </w:rPr>
              <w:t>образовательных организациях, находящихся</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на территории Рязанской области»</w:t>
            </w:r>
          </w:p>
        </w:tc>
      </w:tr>
    </w:tbl>
    <w:p>
      <w:pPr>
        <w:pStyle w:val="Normal"/>
        <w:spacing w:lineRule="auto" w:line="240" w:before="0" w:after="0"/>
        <w:jc w:val="right"/>
        <w:rPr>
          <w:rFonts w:ascii="Times New Roman" w:hAnsi="Times New Roman" w:cs="Times New Roman"/>
          <w:sz w:val="24"/>
          <w:szCs w:val="28"/>
        </w:rPr>
      </w:pPr>
      <w:r>
        <w:rPr>
          <w:rFonts w:cs="Times New Roman" w:ascii="Times New Roman" w:hAnsi="Times New Roman"/>
          <w:sz w:val="24"/>
          <w:szCs w:val="28"/>
        </w:rPr>
      </w:r>
    </w:p>
    <w:p>
      <w:pPr>
        <w:pStyle w:val="Normal"/>
        <w:spacing w:lineRule="auto" w:line="240" w:before="0" w:after="0"/>
        <w:jc w:val="right"/>
        <w:rPr>
          <w:rFonts w:ascii="Times New Roman" w:hAnsi="Times New Roman" w:cs="Times New Roman"/>
          <w:sz w:val="24"/>
          <w:szCs w:val="28"/>
        </w:rPr>
      </w:pPr>
      <w:r>
        <w:rPr>
          <w:rFonts w:cs="Times New Roman" w:ascii="Times New Roman" w:hAnsi="Times New Roman"/>
          <w:sz w:val="24"/>
          <w:szCs w:val="28"/>
        </w:rPr>
        <w:t xml:space="preserve"> </w:t>
      </w:r>
    </w:p>
    <w:p>
      <w:pPr>
        <w:pStyle w:val="Normal"/>
        <w:spacing w:lineRule="auto" w:line="240" w:before="0" w:after="0"/>
        <w:jc w:val="right"/>
        <w:rPr>
          <w:rFonts w:ascii="Times New Roman" w:hAnsi="Times New Roman" w:cs="Times New Roman"/>
          <w:sz w:val="24"/>
          <w:szCs w:val="28"/>
        </w:rPr>
      </w:pPr>
      <w:r>
        <w:rPr>
          <w:rFonts w:cs="Times New Roman" w:ascii="Times New Roman" w:hAnsi="Times New Roman"/>
          <w:sz w:val="24"/>
          <w:szCs w:val="28"/>
        </w:rPr>
        <w:t>«_________________________»</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В ____________________________________________________________________________</w:t>
      </w:r>
    </w:p>
    <w:p>
      <w:pPr>
        <w:pStyle w:val="Normal"/>
        <w:jc w:val="center"/>
        <w:rPr>
          <w:rFonts w:ascii="Times New Roman" w:hAnsi="Times New Roman" w:cs="Times New Roman"/>
          <w:i/>
          <w:i/>
          <w:sz w:val="18"/>
          <w:szCs w:val="18"/>
        </w:rPr>
      </w:pPr>
      <w:r>
        <w:rPr>
          <w:rFonts w:cs="Times New Roman" w:ascii="Times New Roman" w:hAnsi="Times New Roman"/>
          <w:i/>
          <w:sz w:val="18"/>
          <w:szCs w:val="18"/>
        </w:rPr>
        <w:t>(наименование уполномоченного органа, предоставляющего услугу)</w:t>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t>от____________________</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Заявление</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о предоставлении государственной услуги</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Компенсация платы, взимаемой с родителей, за присмотр и уход за детьми</w:t>
      </w:r>
    </w:p>
    <w:p>
      <w:pPr>
        <w:pStyle w:val="Normal"/>
        <w:spacing w:before="0" w:after="0"/>
        <w:jc w:val="both"/>
        <w:rPr>
          <w:rFonts w:ascii="Times New Roman" w:hAnsi="Times New Roman" w:cs="Times New Roman"/>
          <w:sz w:val="18"/>
          <w:szCs w:val="18"/>
        </w:rPr>
      </w:pPr>
      <w:r>
        <w:rPr>
          <w:rFonts w:cs="Times New Roman" w:ascii="Times New Roman" w:hAnsi="Times New Roman"/>
          <w:sz w:val="18"/>
          <w:szCs w:val="18"/>
        </w:rPr>
        <w:t>_______________________________________________________________________________________________________</w:t>
      </w:r>
    </w:p>
    <w:p>
      <w:pPr>
        <w:pStyle w:val="Normal"/>
        <w:spacing w:before="0" w:after="0"/>
        <w:jc w:val="center"/>
        <w:rPr>
          <w:rFonts w:ascii="Times New Roman" w:hAnsi="Times New Roman" w:cs="Times New Roman"/>
          <w:i/>
          <w:i/>
          <w:sz w:val="18"/>
          <w:szCs w:val="18"/>
        </w:rPr>
      </w:pPr>
      <w:r>
        <w:rPr>
          <w:rFonts w:cs="Times New Roman" w:ascii="Times New Roman" w:hAnsi="Times New Roman"/>
          <w:i/>
          <w:sz w:val="18"/>
          <w:szCs w:val="18"/>
        </w:rPr>
        <w:t>(фамилия, имя, отчество (при наличии) Заявителя)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Дата рождения_____________________________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СНИЛС___________________________________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тел.: ______________________________________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адрес электронной почты:____________________</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Заявление</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о предоставлении государственной услуги</w:t>
      </w:r>
    </w:p>
    <w:p>
      <w:pPr>
        <w:pStyle w:val="Normal"/>
        <w:spacing w:before="0" w:after="0"/>
        <w:jc w:val="center"/>
        <w:rPr>
          <w:rFonts w:ascii="Times New Roman" w:hAnsi="Times New Roman" w:cs="Times New Roman"/>
          <w:sz w:val="24"/>
          <w:szCs w:val="24"/>
        </w:rPr>
      </w:pPr>
      <w:r>
        <w:rPr>
          <w:rFonts w:cs="Times New Roman" w:ascii="Times New Roman" w:hAnsi="Times New Roman"/>
          <w:b/>
          <w:sz w:val="24"/>
          <w:szCs w:val="24"/>
        </w:rPr>
        <w:t>Компенсация платы, взимаемой с родителей, за присмотр и уход за детьми</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Normal"/>
        <w:spacing w:before="0" w:after="0"/>
        <w:jc w:val="center"/>
        <w:rPr>
          <w:rFonts w:ascii="Times New Roman" w:hAnsi="Times New Roman" w:cs="Times New Roman"/>
          <w:i/>
          <w:i/>
          <w:sz w:val="18"/>
          <w:szCs w:val="18"/>
        </w:rPr>
      </w:pPr>
      <w:r>
        <w:rPr>
          <w:rFonts w:cs="Times New Roman" w:ascii="Times New Roman" w:hAnsi="Times New Roman"/>
          <w:i/>
          <w:sz w:val="18"/>
          <w:szCs w:val="18"/>
        </w:rPr>
        <w:t>(фамилия, имя, отчество (при наличии) Заявителя)</w:t>
      </w:r>
    </w:p>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t xml:space="preserve">Дата рождения_____________________________ </w:t>
      </w:r>
    </w:p>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t xml:space="preserve">СНИЛС___________________________________ </w:t>
      </w:r>
    </w:p>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t xml:space="preserve">тел.: ______________________________________ </w:t>
      </w:r>
    </w:p>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t>адрес электронной почты:____________________</w:t>
      </w:r>
    </w:p>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r>
    </w:p>
    <w:tbl>
      <w:tblPr>
        <w:tblStyle w:val="a5"/>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54"/>
        <w:gridCol w:w="2327"/>
        <w:gridCol w:w="2336"/>
        <w:gridCol w:w="2327"/>
      </w:tblGrid>
      <w:tr>
        <w:trPr/>
        <w:tc>
          <w:tcPr>
            <w:tcW w:w="2354"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Наименование документа, удостоверяющего личность</w:t>
            </w:r>
          </w:p>
        </w:tc>
        <w:tc>
          <w:tcPr>
            <w:tcW w:w="2327"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c>
          <w:tcPr>
            <w:tcW w:w="2336"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Дата выдачи</w:t>
            </w:r>
          </w:p>
        </w:tc>
        <w:tc>
          <w:tcPr>
            <w:tcW w:w="2327"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r>
        <w:trPr/>
        <w:tc>
          <w:tcPr>
            <w:tcW w:w="2354"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Серия и номер документа</w:t>
            </w:r>
          </w:p>
        </w:tc>
        <w:tc>
          <w:tcPr>
            <w:tcW w:w="2327"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c>
          <w:tcPr>
            <w:tcW w:w="2336"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Код подразделения</w:t>
            </w:r>
          </w:p>
        </w:tc>
        <w:tc>
          <w:tcPr>
            <w:tcW w:w="2327"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r>
        <w:trPr/>
        <w:tc>
          <w:tcPr>
            <w:tcW w:w="2354"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Кем выдан</w:t>
            </w:r>
          </w:p>
        </w:tc>
        <w:tc>
          <w:tcPr>
            <w:tcW w:w="6990" w:type="dxa"/>
            <w:gridSpan w:val="3"/>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r>
        <w:trPr/>
        <w:tc>
          <w:tcPr>
            <w:tcW w:w="2354"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Гражданство</w:t>
            </w:r>
          </w:p>
        </w:tc>
        <w:tc>
          <w:tcPr>
            <w:tcW w:w="6990" w:type="dxa"/>
            <w:gridSpan w:val="3"/>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bl>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r>
    </w:p>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r>
    </w:p>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t>Адрес регистрации/ Адрес временной регистрации:</w:t>
      </w:r>
    </w:p>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t>_______________________________________________________________________________________________________________________________________________________</w:t>
      </w:r>
    </w:p>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t>Прошу предоставить компенсацию платы, взимаемой с родителей (законных представителей) за присмотр и уход за:</w:t>
      </w:r>
    </w:p>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t>__________________________________________________________________________________________________________________________________________________________</w:t>
      </w:r>
    </w:p>
    <w:p>
      <w:pPr>
        <w:pStyle w:val="Normal"/>
        <w:spacing w:before="0" w:after="0"/>
        <w:jc w:val="center"/>
        <w:rPr>
          <w:rFonts w:ascii="Times New Roman" w:hAnsi="Times New Roman" w:cs="Times New Roman"/>
          <w:i/>
          <w:i/>
          <w:sz w:val="18"/>
          <w:szCs w:val="18"/>
        </w:rPr>
      </w:pPr>
      <w:r>
        <w:rPr>
          <w:rFonts w:cs="Times New Roman" w:ascii="Times New Roman" w:hAnsi="Times New Roman"/>
          <w:i/>
          <w:sz w:val="18"/>
          <w:szCs w:val="18"/>
        </w:rPr>
        <w:t>(фамилия, имя, отчество (при наличии)</w:t>
      </w:r>
    </w:p>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t>осваивающим(ей) образовательную программу дошкольного образования в _____________________________________________________________________________</w:t>
      </w:r>
    </w:p>
    <w:p>
      <w:pPr>
        <w:pStyle w:val="Normal"/>
        <w:spacing w:before="0" w:after="0"/>
        <w:jc w:val="center"/>
        <w:rPr>
          <w:rFonts w:ascii="Times New Roman" w:hAnsi="Times New Roman" w:cs="Times New Roman"/>
          <w:i/>
          <w:i/>
          <w:sz w:val="18"/>
          <w:szCs w:val="18"/>
        </w:rPr>
      </w:pPr>
      <w:r>
        <w:rPr>
          <w:rFonts w:cs="Times New Roman" w:ascii="Times New Roman" w:hAnsi="Times New Roman"/>
          <w:i/>
          <w:sz w:val="18"/>
          <w:szCs w:val="18"/>
        </w:rPr>
        <w:t>(наименование образовательной организации, реализующей программу дошкольного образования)</w:t>
      </w:r>
    </w:p>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t>Для получения компенсации сообщаю следующую информацию о ребенке (детях):</w:t>
      </w:r>
    </w:p>
    <w:tbl>
      <w:tblPr>
        <w:tblStyle w:val="a5"/>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54"/>
        <w:gridCol w:w="2318"/>
        <w:gridCol w:w="9"/>
        <w:gridCol w:w="2327"/>
        <w:gridCol w:w="9"/>
        <w:gridCol w:w="2327"/>
      </w:tblGrid>
      <w:tr>
        <w:trPr/>
        <w:tc>
          <w:tcPr>
            <w:tcW w:w="2354"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Фамилия</w:t>
            </w:r>
          </w:p>
        </w:tc>
        <w:tc>
          <w:tcPr>
            <w:tcW w:w="2327" w:type="dxa"/>
            <w:gridSpan w:val="2"/>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c>
          <w:tcPr>
            <w:tcW w:w="2336" w:type="dxa"/>
            <w:gridSpan w:val="2"/>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Дата рождения</w:t>
            </w:r>
          </w:p>
        </w:tc>
        <w:tc>
          <w:tcPr>
            <w:tcW w:w="2327"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r>
        <w:trPr/>
        <w:tc>
          <w:tcPr>
            <w:tcW w:w="2354"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Имя</w:t>
            </w:r>
          </w:p>
        </w:tc>
        <w:tc>
          <w:tcPr>
            <w:tcW w:w="2327" w:type="dxa"/>
            <w:gridSpan w:val="2"/>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c>
          <w:tcPr>
            <w:tcW w:w="2336" w:type="dxa"/>
            <w:gridSpan w:val="2"/>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Пол</w:t>
            </w:r>
          </w:p>
        </w:tc>
        <w:tc>
          <w:tcPr>
            <w:tcW w:w="2327"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r>
        <w:trPr/>
        <w:tc>
          <w:tcPr>
            <w:tcW w:w="2354"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Отчество</w:t>
            </w:r>
          </w:p>
        </w:tc>
        <w:tc>
          <w:tcPr>
            <w:tcW w:w="2327" w:type="dxa"/>
            <w:gridSpan w:val="2"/>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c>
          <w:tcPr>
            <w:tcW w:w="2336" w:type="dxa"/>
            <w:gridSpan w:val="2"/>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СНИЛС</w:t>
            </w:r>
          </w:p>
        </w:tc>
        <w:tc>
          <w:tcPr>
            <w:tcW w:w="2327"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r>
        <w:trPr/>
        <w:tc>
          <w:tcPr>
            <w:tcW w:w="9344" w:type="dxa"/>
            <w:gridSpan w:val="6"/>
            <w:tcBorders/>
          </w:tcPr>
          <w:p>
            <w:pPr>
              <w:pStyle w:val="Normal"/>
              <w:widowControl/>
              <w:spacing w:lineRule="auto" w:line="240" w:before="0" w:after="0"/>
              <w:jc w:val="both"/>
              <w:rPr>
                <w:rFonts w:ascii="Times New Roman" w:hAnsi="Times New Roman" w:cs="Times New Roman"/>
                <w:b/>
                <w:b/>
                <w:sz w:val="24"/>
                <w:szCs w:val="28"/>
              </w:rPr>
            </w:pPr>
            <w:r>
              <w:rPr>
                <w:rFonts w:eastAsia="Calibri" w:cs="Times New Roman" w:ascii="Times New Roman" w:hAnsi="Times New Roman"/>
                <w:b/>
                <w:kern w:val="0"/>
                <w:sz w:val="24"/>
                <w:szCs w:val="28"/>
                <w:lang w:val="ru-RU" w:eastAsia="en-US" w:bidi="ar-SA"/>
              </w:rPr>
              <w:t>Реквизиты актовой записи о рождении ребенка</w:t>
            </w:r>
          </w:p>
        </w:tc>
      </w:tr>
      <w:tr>
        <w:trPr/>
        <w:tc>
          <w:tcPr>
            <w:tcW w:w="2354"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Номер актовой записи о рождении ребенка</w:t>
            </w:r>
          </w:p>
        </w:tc>
        <w:tc>
          <w:tcPr>
            <w:tcW w:w="2318"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c>
          <w:tcPr>
            <w:tcW w:w="2336" w:type="dxa"/>
            <w:gridSpan w:val="2"/>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Дата</w:t>
            </w:r>
          </w:p>
        </w:tc>
        <w:tc>
          <w:tcPr>
            <w:tcW w:w="2336" w:type="dxa"/>
            <w:gridSpan w:val="2"/>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r>
        <w:trPr/>
        <w:tc>
          <w:tcPr>
            <w:tcW w:w="2354"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Место государственной регистрации</w:t>
            </w:r>
          </w:p>
        </w:tc>
        <w:tc>
          <w:tcPr>
            <w:tcW w:w="6990" w:type="dxa"/>
            <w:gridSpan w:val="5"/>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bl>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r>
    </w:p>
    <w:tbl>
      <w:tblPr>
        <w:tblStyle w:val="a5"/>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54"/>
        <w:gridCol w:w="2327"/>
        <w:gridCol w:w="2336"/>
        <w:gridCol w:w="2327"/>
      </w:tblGrid>
      <w:tr>
        <w:trPr/>
        <w:tc>
          <w:tcPr>
            <w:tcW w:w="9344" w:type="dxa"/>
            <w:gridSpan w:val="4"/>
            <w:tcBorders/>
          </w:tcPr>
          <w:p>
            <w:pPr>
              <w:pStyle w:val="Normal"/>
              <w:widowControl/>
              <w:spacing w:lineRule="auto" w:line="240" w:before="0" w:after="0"/>
              <w:jc w:val="both"/>
              <w:rPr>
                <w:rFonts w:ascii="Times New Roman" w:hAnsi="Times New Roman" w:cs="Times New Roman"/>
                <w:b/>
                <w:b/>
                <w:sz w:val="24"/>
                <w:szCs w:val="28"/>
              </w:rPr>
            </w:pPr>
            <w:r>
              <w:rPr>
                <w:rFonts w:eastAsia="Calibri" w:cs="Times New Roman" w:ascii="Times New Roman" w:hAnsi="Times New Roman"/>
                <w:b/>
                <w:kern w:val="0"/>
                <w:sz w:val="24"/>
                <w:szCs w:val="28"/>
                <w:lang w:val="ru-RU" w:eastAsia="en-US" w:bidi="ar-SA"/>
              </w:rPr>
              <w:t>Реквизиты документа, подтверждающего установление опеки (попечительства) над ребенком</w:t>
            </w:r>
          </w:p>
        </w:tc>
      </w:tr>
      <w:tr>
        <w:trPr/>
        <w:tc>
          <w:tcPr>
            <w:tcW w:w="2354"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 xml:space="preserve">Номер </w:t>
            </w:r>
          </w:p>
        </w:tc>
        <w:tc>
          <w:tcPr>
            <w:tcW w:w="2327"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c>
          <w:tcPr>
            <w:tcW w:w="2336"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Дата</w:t>
            </w:r>
          </w:p>
        </w:tc>
        <w:tc>
          <w:tcPr>
            <w:tcW w:w="2327"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r>
        <w:trPr/>
        <w:tc>
          <w:tcPr>
            <w:tcW w:w="2354"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Орган, выдавший документ</w:t>
            </w:r>
          </w:p>
        </w:tc>
        <w:tc>
          <w:tcPr>
            <w:tcW w:w="6990" w:type="dxa"/>
            <w:gridSpan w:val="3"/>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bl>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r>
    </w:p>
    <w:p>
      <w:pPr>
        <w:pStyle w:val="Normal"/>
        <w:spacing w:before="0" w:after="0"/>
        <w:jc w:val="both"/>
        <w:rPr>
          <w:rFonts w:ascii="Times New Roman" w:hAnsi="Times New Roman" w:cs="Times New Roman"/>
          <w:b/>
          <w:b/>
          <w:sz w:val="24"/>
          <w:szCs w:val="28"/>
        </w:rPr>
      </w:pPr>
      <w:r>
        <mc:AlternateContent>
          <mc:Choice Requires="wps">
            <w:drawing>
              <wp:anchor behindDoc="0" distT="0" distB="10795" distL="0" distR="19685" simplePos="0" locked="0" layoutInCell="0" allowOverlap="1" relativeHeight="9" wp14:anchorId="7A9C13BC">
                <wp:simplePos x="0" y="0"/>
                <wp:positionH relativeFrom="column">
                  <wp:posOffset>-19050</wp:posOffset>
                </wp:positionH>
                <wp:positionV relativeFrom="paragraph">
                  <wp:posOffset>205740</wp:posOffset>
                </wp:positionV>
                <wp:extent cx="94615" cy="103505"/>
                <wp:effectExtent l="6985" t="6985" r="5715" b="5715"/>
                <wp:wrapNone/>
                <wp:docPr id="5" name="Прямоугольник 5"/>
                <a:graphic xmlns:a="http://schemas.openxmlformats.org/drawingml/2006/main">
                  <a:graphicData uri="http://schemas.microsoft.com/office/word/2010/wordprocessingShape">
                    <wps:wsp>
                      <wps:cNvSpPr/>
                      <wps:spPr>
                        <a:xfrm>
                          <a:off x="0" y="0"/>
                          <a:ext cx="94680" cy="10368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5" path="m0,0l-2147483645,0l-2147483645,-2147483646l0,-2147483646xe" stroked="t" o:allowincell="f" style="position:absolute;margin-left:-1.5pt;margin-top:16.2pt;width:7.4pt;height:8.1pt;mso-wrap-style:none;v-text-anchor:middle" wp14:anchorId="7A9C13BC">
                <v:fill o:detectmouseclick="t" on="false"/>
                <v:stroke color="black" weight="12600" joinstyle="miter" endcap="flat"/>
                <w10:wrap type="none"/>
              </v:rect>
            </w:pict>
          </mc:Fallback>
        </mc:AlternateContent>
      </w:r>
      <w:r>
        <w:rPr>
          <w:rFonts w:cs="Times New Roman" w:ascii="Times New Roman" w:hAnsi="Times New Roman"/>
          <w:b/>
          <w:sz w:val="24"/>
          <w:szCs w:val="28"/>
        </w:rPr>
        <w:t>По какой причине у ребенка и родителя разные фамилии:</w:t>
      </w:r>
    </w:p>
    <w:p>
      <w:pPr>
        <w:pStyle w:val="Normal"/>
        <w:spacing w:before="0" w:after="0"/>
        <w:jc w:val="both"/>
        <w:rPr>
          <w:rFonts w:ascii="Times New Roman" w:hAnsi="Times New Roman" w:cs="Times New Roman"/>
          <w:b/>
          <w:b/>
          <w:sz w:val="24"/>
          <w:szCs w:val="28"/>
        </w:rPr>
      </w:pPr>
      <w:r>
        <w:rPr>
          <w:rFonts w:cs="Times New Roman" w:ascii="Times New Roman" w:hAnsi="Times New Roman"/>
          <w:b/>
          <w:sz w:val="24"/>
          <w:szCs w:val="28"/>
        </w:rPr>
        <w:t xml:space="preserve">    </w:t>
      </w:r>
      <w:r>
        <w:rPr>
          <w:rFonts w:cs="Times New Roman" w:ascii="Times New Roman" w:hAnsi="Times New Roman"/>
          <w:b/>
          <w:sz w:val="24"/>
          <w:szCs w:val="28"/>
        </w:rPr>
        <w:t>В отношении ребенка установлено отцовство</w:t>
      </w:r>
    </w:p>
    <w:tbl>
      <w:tblPr>
        <w:tblStyle w:val="a5"/>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54"/>
        <w:gridCol w:w="2317"/>
        <w:gridCol w:w="1"/>
        <w:gridCol w:w="2345"/>
        <w:gridCol w:w="2327"/>
      </w:tblGrid>
      <w:tr>
        <w:trPr/>
        <w:tc>
          <w:tcPr>
            <w:tcW w:w="9344" w:type="dxa"/>
            <w:gridSpan w:val="5"/>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Реквизиты актовой записи об установлении отцовства</w:t>
            </w:r>
          </w:p>
        </w:tc>
      </w:tr>
      <w:tr>
        <w:trPr/>
        <w:tc>
          <w:tcPr>
            <w:tcW w:w="2354"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Номер актовой записи</w:t>
            </w:r>
          </w:p>
        </w:tc>
        <w:tc>
          <w:tcPr>
            <w:tcW w:w="2318" w:type="dxa"/>
            <w:gridSpan w:val="2"/>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c>
          <w:tcPr>
            <w:tcW w:w="2345"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Дата</w:t>
            </w:r>
          </w:p>
        </w:tc>
        <w:tc>
          <w:tcPr>
            <w:tcW w:w="2327"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r>
        <w:trPr/>
        <w:tc>
          <w:tcPr>
            <w:tcW w:w="4671" w:type="dxa"/>
            <w:gridSpan w:val="2"/>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Место государственной регистрации</w:t>
            </w:r>
          </w:p>
        </w:tc>
        <w:tc>
          <w:tcPr>
            <w:tcW w:w="4673" w:type="dxa"/>
            <w:gridSpan w:val="3"/>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bl>
    <w:p>
      <w:pPr>
        <w:pStyle w:val="Normal"/>
        <w:spacing w:before="0" w:after="0"/>
        <w:jc w:val="both"/>
        <w:rPr>
          <w:rFonts w:ascii="Times New Roman" w:hAnsi="Times New Roman" w:cs="Times New Roman"/>
          <w:b/>
          <w:b/>
          <w:sz w:val="24"/>
          <w:szCs w:val="28"/>
        </w:rPr>
      </w:pPr>
      <w:r>
        <w:rPr>
          <w:rFonts w:cs="Times New Roman" w:ascii="Times New Roman" w:hAnsi="Times New Roman"/>
          <w:b/>
          <w:sz w:val="24"/>
          <w:szCs w:val="28"/>
        </w:rPr>
      </w:r>
    </w:p>
    <w:p>
      <w:pPr>
        <w:pStyle w:val="Normal"/>
        <w:spacing w:before="0" w:after="0"/>
        <w:jc w:val="both"/>
        <w:rPr>
          <w:rFonts w:ascii="Times New Roman" w:hAnsi="Times New Roman" w:cs="Times New Roman"/>
          <w:b/>
          <w:b/>
          <w:sz w:val="24"/>
          <w:szCs w:val="28"/>
        </w:rPr>
      </w:pPr>
      <w:r>
        <w:rPr/>
        <w:drawing>
          <wp:inline distT="0" distB="0" distL="0" distR="0">
            <wp:extent cx="109855" cy="115570"/>
            <wp:effectExtent l="0" t="0" r="0" b="0"/>
            <wp:docPr id="6"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descr=""/>
                    <pic:cNvPicPr>
                      <a:picLocks noChangeAspect="1" noChangeArrowheads="1"/>
                    </pic:cNvPicPr>
                  </pic:nvPicPr>
                  <pic:blipFill>
                    <a:blip r:embed="rId7"/>
                    <a:stretch>
                      <a:fillRect/>
                    </a:stretch>
                  </pic:blipFill>
                  <pic:spPr bwMode="auto">
                    <a:xfrm>
                      <a:off x="0" y="0"/>
                      <a:ext cx="109855" cy="115570"/>
                    </a:xfrm>
                    <a:prstGeom prst="rect">
                      <a:avLst/>
                    </a:prstGeom>
                  </pic:spPr>
                </pic:pic>
              </a:graphicData>
            </a:graphic>
          </wp:inline>
        </w:drawing>
      </w:r>
      <w:r>
        <w:rPr>
          <w:rFonts w:cs="Times New Roman" w:ascii="Times New Roman" w:hAnsi="Times New Roman"/>
          <w:b/>
          <w:sz w:val="24"/>
          <w:szCs w:val="28"/>
        </w:rPr>
        <w:t xml:space="preserve">   </w:t>
      </w:r>
      <w:r>
        <w:rPr>
          <w:rFonts w:cs="Times New Roman" w:ascii="Times New Roman" w:hAnsi="Times New Roman"/>
          <w:b/>
          <w:sz w:val="24"/>
          <w:szCs w:val="28"/>
        </w:rPr>
        <w:t>Заключение родителем брака</w:t>
      </w:r>
    </w:p>
    <w:tbl>
      <w:tblPr>
        <w:tblStyle w:val="a5"/>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54"/>
        <w:gridCol w:w="2317"/>
        <w:gridCol w:w="1"/>
        <w:gridCol w:w="2345"/>
        <w:gridCol w:w="2327"/>
      </w:tblGrid>
      <w:tr>
        <w:trPr/>
        <w:tc>
          <w:tcPr>
            <w:tcW w:w="9344" w:type="dxa"/>
            <w:gridSpan w:val="5"/>
            <w:tcBorders/>
          </w:tcPr>
          <w:p>
            <w:pPr>
              <w:pStyle w:val="Normal"/>
              <w:widowControl/>
              <w:spacing w:lineRule="auto" w:line="240" w:before="0" w:after="0"/>
              <w:jc w:val="both"/>
              <w:rPr>
                <w:rFonts w:ascii="Times New Roman" w:hAnsi="Times New Roman" w:cs="Times New Roman"/>
                <w:b/>
                <w:b/>
                <w:sz w:val="24"/>
                <w:szCs w:val="28"/>
              </w:rPr>
            </w:pPr>
            <w:r>
              <w:rPr>
                <w:rFonts w:eastAsia="Calibri" w:cs="Times New Roman" w:ascii="Times New Roman" w:hAnsi="Times New Roman"/>
                <w:b/>
                <w:kern w:val="0"/>
                <w:sz w:val="24"/>
                <w:szCs w:val="28"/>
                <w:lang w:val="ru-RU" w:eastAsia="en-US" w:bidi="ar-SA"/>
              </w:rPr>
              <w:t>Реквизиты актовой записи о заключении брака</w:t>
            </w:r>
          </w:p>
        </w:tc>
      </w:tr>
      <w:tr>
        <w:trPr/>
        <w:tc>
          <w:tcPr>
            <w:tcW w:w="2354"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Номер актовой записи</w:t>
            </w:r>
          </w:p>
        </w:tc>
        <w:tc>
          <w:tcPr>
            <w:tcW w:w="2318" w:type="dxa"/>
            <w:gridSpan w:val="2"/>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c>
          <w:tcPr>
            <w:tcW w:w="2345"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Дата</w:t>
            </w:r>
          </w:p>
        </w:tc>
        <w:tc>
          <w:tcPr>
            <w:tcW w:w="2327"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r>
        <w:trPr/>
        <w:tc>
          <w:tcPr>
            <w:tcW w:w="4671" w:type="dxa"/>
            <w:gridSpan w:val="2"/>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Место государственной регистрации</w:t>
            </w:r>
          </w:p>
        </w:tc>
        <w:tc>
          <w:tcPr>
            <w:tcW w:w="4673" w:type="dxa"/>
            <w:gridSpan w:val="3"/>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bl>
    <w:p>
      <w:pPr>
        <w:pStyle w:val="Normal"/>
        <w:spacing w:before="0" w:after="0"/>
        <w:jc w:val="both"/>
        <w:rPr>
          <w:rFonts w:ascii="Times New Roman" w:hAnsi="Times New Roman" w:cs="Times New Roman"/>
          <w:b/>
          <w:b/>
          <w:sz w:val="24"/>
          <w:szCs w:val="28"/>
        </w:rPr>
      </w:pPr>
      <w:r>
        <w:rPr>
          <w:rFonts w:cs="Times New Roman" w:ascii="Times New Roman" w:hAnsi="Times New Roman"/>
          <w:b/>
          <w:sz w:val="24"/>
          <w:szCs w:val="28"/>
        </w:rPr>
      </w:r>
    </w:p>
    <w:p>
      <w:pPr>
        <w:pStyle w:val="Normal"/>
        <w:spacing w:before="0" w:after="0"/>
        <w:jc w:val="both"/>
        <w:rPr>
          <w:rFonts w:ascii="Times New Roman" w:hAnsi="Times New Roman" w:cs="Times New Roman"/>
          <w:b/>
          <w:b/>
          <w:sz w:val="24"/>
          <w:szCs w:val="28"/>
        </w:rPr>
      </w:pPr>
      <w:r>
        <w:rPr>
          <w:rFonts w:cs="Times New Roman" w:ascii="Times New Roman" w:hAnsi="Times New Roman"/>
          <w:b/>
          <w:sz w:val="24"/>
          <w:szCs w:val="28"/>
        </w:rPr>
        <w:t xml:space="preserve"> </w:t>
      </w:r>
      <w:r>
        <w:rPr/>
        <mc:AlternateContent>
          <mc:Choice Requires="wps">
            <w:drawing>
              <wp:inline distT="0" distB="0" distL="0" distR="0">
                <wp:extent cx="95250" cy="95250"/>
                <wp:effectExtent l="0" t="0" r="0" b="0"/>
                <wp:docPr id="7" name="Рисунок 8"/>
                <a:graphic xmlns:a="http://schemas.openxmlformats.org/drawingml/2006/main">
                  <a:graphicData uri="http://schemas.openxmlformats.org/drawingml/2006/picture">
                    <pic:pic xmlns:pic="http://schemas.openxmlformats.org/drawingml/2006/picture">
                      <pic:nvPicPr>
                        <pic:cNvPr id="0" name="Рисунок 8" descr=""/>
                        <pic:cNvPicPr/>
                      </pic:nvPicPr>
                      <pic:blipFill>
                        <a:blip r:embed="rId8"/>
                        <a:stretch/>
                      </pic:blipFill>
                      <pic:spPr>
                        <a:xfrm>
                          <a:off x="0" y="0"/>
                          <a:ext cx="95400" cy="9540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8" stroked="f" o:allowincell="f" style="position:absolute;margin-left:0pt;margin-top:-7.55pt;width:7.45pt;height:7.45pt;mso-wrap-style:none;v-text-anchor:middle;mso-position-vertical:top" type="_x0000_t75">
                <v:imagedata r:id="rId8" o:detectmouseclick="t"/>
                <v:stroke color="#3465a4" joinstyle="round" endcap="flat"/>
                <w10:wrap type="none"/>
              </v:shape>
            </w:pict>
          </mc:Fallback>
        </mc:AlternateContent>
      </w:r>
      <w:r>
        <w:rPr>
          <w:rFonts w:cs="Times New Roman" w:ascii="Times New Roman" w:hAnsi="Times New Roman"/>
          <w:b/>
          <w:sz w:val="24"/>
          <w:szCs w:val="28"/>
        </w:rPr>
        <w:t xml:space="preserve">   </w:t>
      </w:r>
      <w:r>
        <w:rPr>
          <w:rFonts w:cs="Times New Roman" w:ascii="Times New Roman" w:hAnsi="Times New Roman"/>
          <w:b/>
          <w:sz w:val="24"/>
          <w:szCs w:val="28"/>
        </w:rPr>
        <w:t>Изменение ФИО</w:t>
      </w:r>
    </w:p>
    <w:tbl>
      <w:tblPr>
        <w:tblStyle w:val="a5"/>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54"/>
        <w:gridCol w:w="2317"/>
        <w:gridCol w:w="1"/>
        <w:gridCol w:w="2345"/>
        <w:gridCol w:w="2327"/>
      </w:tblGrid>
      <w:tr>
        <w:trPr/>
        <w:tc>
          <w:tcPr>
            <w:tcW w:w="9344" w:type="dxa"/>
            <w:gridSpan w:val="5"/>
            <w:tcBorders/>
          </w:tcPr>
          <w:p>
            <w:pPr>
              <w:pStyle w:val="Normal"/>
              <w:widowControl/>
              <w:spacing w:lineRule="auto" w:line="240" w:before="0" w:after="0"/>
              <w:jc w:val="both"/>
              <w:rPr>
                <w:rFonts w:ascii="Times New Roman" w:hAnsi="Times New Roman" w:cs="Times New Roman"/>
                <w:b/>
                <w:b/>
                <w:sz w:val="24"/>
                <w:szCs w:val="28"/>
              </w:rPr>
            </w:pPr>
            <w:r>
              <w:rPr>
                <w:rFonts w:eastAsia="Calibri" w:cs="Times New Roman" w:ascii="Times New Roman" w:hAnsi="Times New Roman"/>
                <w:b/>
                <w:kern w:val="0"/>
                <w:sz w:val="24"/>
                <w:szCs w:val="28"/>
                <w:lang w:val="ru-RU" w:eastAsia="en-US" w:bidi="ar-SA"/>
              </w:rPr>
              <w:t xml:space="preserve">Реквизиты актовой записи о перемене имени        </w:t>
            </w:r>
            <w:r>
              <w:rPr>
                <w:rFonts w:eastAsia="Calibri"/>
                <w:kern w:val="0"/>
                <w:sz w:val="22"/>
                <w:szCs w:val="22"/>
                <w:lang w:val="ru-RU" w:eastAsia="en-US" w:bidi="ar-SA"/>
              </w:rPr>
              <w:drawing>
                <wp:inline distT="0" distB="0" distL="0" distR="0">
                  <wp:extent cx="123825" cy="123825"/>
                  <wp:effectExtent l="0" t="0" r="0" b="0"/>
                  <wp:docPr id="8"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9" descr=""/>
                          <pic:cNvPicPr>
                            <a:picLocks noChangeAspect="1" noChangeArrowheads="1"/>
                          </pic:cNvPicPr>
                        </pic:nvPicPr>
                        <pic:blipFill>
                          <a:blip r:embed="rId9"/>
                          <a:stretch>
                            <a:fillRect/>
                          </a:stretch>
                        </pic:blipFill>
                        <pic:spPr bwMode="auto">
                          <a:xfrm>
                            <a:off x="0" y="0"/>
                            <a:ext cx="123825" cy="123825"/>
                          </a:xfrm>
                          <a:prstGeom prst="rect">
                            <a:avLst/>
                          </a:prstGeom>
                        </pic:spPr>
                      </pic:pic>
                    </a:graphicData>
                  </a:graphic>
                </wp:inline>
              </w:drawing>
            </w:r>
            <w:r>
              <w:rPr>
                <w:rFonts w:eastAsia="Calibri" w:cs="Times New Roman" w:ascii="Times New Roman" w:hAnsi="Times New Roman"/>
                <w:b/>
                <w:kern w:val="0"/>
                <w:sz w:val="24"/>
                <w:szCs w:val="28"/>
                <w:lang w:val="ru-RU" w:eastAsia="en-US" w:bidi="ar-SA"/>
              </w:rPr>
              <w:t xml:space="preserve">  У родителя   </w:t>
            </w:r>
            <w:r>
              <w:rPr>
                <w:rFonts w:eastAsia="Calibri"/>
                <w:kern w:val="0"/>
                <w:sz w:val="22"/>
                <w:szCs w:val="22"/>
                <w:lang w:val="ru-RU" w:eastAsia="en-US" w:bidi="ar-SA"/>
              </w:rPr>
              <w:drawing>
                <wp:inline distT="0" distB="0" distL="0" distR="0">
                  <wp:extent cx="123825" cy="123825"/>
                  <wp:effectExtent l="0" t="0" r="0" b="0"/>
                  <wp:docPr id="9"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0" descr=""/>
                          <pic:cNvPicPr>
                            <a:picLocks noChangeAspect="1" noChangeArrowheads="1"/>
                          </pic:cNvPicPr>
                        </pic:nvPicPr>
                        <pic:blipFill>
                          <a:blip r:embed="rId10"/>
                          <a:stretch>
                            <a:fillRect/>
                          </a:stretch>
                        </pic:blipFill>
                        <pic:spPr bwMode="auto">
                          <a:xfrm>
                            <a:off x="0" y="0"/>
                            <a:ext cx="123825" cy="123825"/>
                          </a:xfrm>
                          <a:prstGeom prst="rect">
                            <a:avLst/>
                          </a:prstGeom>
                        </pic:spPr>
                      </pic:pic>
                    </a:graphicData>
                  </a:graphic>
                </wp:inline>
              </w:drawing>
            </w:r>
            <w:r>
              <w:rPr>
                <w:rFonts w:eastAsia="Calibri" w:cs="Times New Roman" w:ascii="Times New Roman" w:hAnsi="Times New Roman"/>
                <w:b/>
                <w:kern w:val="0"/>
                <w:sz w:val="24"/>
                <w:szCs w:val="28"/>
                <w:lang w:val="ru-RU" w:eastAsia="en-US" w:bidi="ar-SA"/>
              </w:rPr>
              <w:t xml:space="preserve">   У ребенка</w:t>
            </w:r>
          </w:p>
        </w:tc>
      </w:tr>
      <w:tr>
        <w:trPr/>
        <w:tc>
          <w:tcPr>
            <w:tcW w:w="2354"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Номер актовой записи</w:t>
            </w:r>
          </w:p>
        </w:tc>
        <w:tc>
          <w:tcPr>
            <w:tcW w:w="2318" w:type="dxa"/>
            <w:gridSpan w:val="2"/>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c>
          <w:tcPr>
            <w:tcW w:w="2345"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Дата</w:t>
            </w:r>
          </w:p>
        </w:tc>
        <w:tc>
          <w:tcPr>
            <w:tcW w:w="2327"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r>
        <w:trPr/>
        <w:tc>
          <w:tcPr>
            <w:tcW w:w="4671" w:type="dxa"/>
            <w:gridSpan w:val="2"/>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Место государственной регистрации</w:t>
            </w:r>
          </w:p>
        </w:tc>
        <w:tc>
          <w:tcPr>
            <w:tcW w:w="4673" w:type="dxa"/>
            <w:gridSpan w:val="3"/>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bl>
    <w:p>
      <w:pPr>
        <w:pStyle w:val="Normal"/>
        <w:spacing w:before="0" w:after="0"/>
        <w:jc w:val="both"/>
        <w:rPr>
          <w:rFonts w:ascii="Times New Roman" w:hAnsi="Times New Roman" w:cs="Times New Roman"/>
          <w:b/>
          <w:b/>
          <w:sz w:val="24"/>
          <w:szCs w:val="28"/>
        </w:rPr>
      </w:pPr>
      <w:r>
        <w:rPr>
          <w:rFonts w:cs="Times New Roman" w:ascii="Times New Roman" w:hAnsi="Times New Roman"/>
          <w:b/>
          <w:sz w:val="24"/>
          <w:szCs w:val="28"/>
        </w:rPr>
      </w:r>
    </w:p>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t>Средства прошу направить:</w:t>
      </w:r>
    </w:p>
    <w:tbl>
      <w:tblPr>
        <w:tblStyle w:val="a5"/>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63"/>
        <w:gridCol w:w="7081"/>
      </w:tblGrid>
      <w:tr>
        <w:trPr/>
        <w:tc>
          <w:tcPr>
            <w:tcW w:w="2263"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c>
          <w:tcPr>
            <w:tcW w:w="7081" w:type="dxa"/>
            <w:tcBorders/>
          </w:tcPr>
          <w:p>
            <w:pPr>
              <w:pStyle w:val="Normal"/>
              <w:widowControl/>
              <w:spacing w:lineRule="auto" w:line="240" w:before="0" w:after="0"/>
              <w:jc w:val="center"/>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Реквизиты</w:t>
            </w:r>
          </w:p>
        </w:tc>
      </w:tr>
      <w:tr>
        <w:trPr/>
        <w:tc>
          <w:tcPr>
            <w:tcW w:w="2263"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Почта</w:t>
            </w:r>
          </w:p>
        </w:tc>
        <w:tc>
          <w:tcPr>
            <w:tcW w:w="7081"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Адрес</w:t>
            </w:r>
          </w:p>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получателя _____________________________________________</w:t>
            </w:r>
          </w:p>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_______________________________________________________</w:t>
            </w:r>
          </w:p>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Номер почтового отделения</w:t>
            </w:r>
          </w:p>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(индекс) _______________________________________________</w:t>
            </w:r>
          </w:p>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r>
        <w:trPr/>
        <w:tc>
          <w:tcPr>
            <w:tcW w:w="2263"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Банк</w:t>
            </w:r>
          </w:p>
        </w:tc>
        <w:tc>
          <w:tcPr>
            <w:tcW w:w="7081"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БИК или наименование банка</w:t>
            </w:r>
          </w:p>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_______________________________________________________</w:t>
            </w:r>
          </w:p>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r>
        <w:trPr/>
        <w:tc>
          <w:tcPr>
            <w:tcW w:w="2263"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c>
          <w:tcPr>
            <w:tcW w:w="7081" w:type="dxa"/>
            <w:tcBorders/>
          </w:tcPr>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Корреспондентский счет _________________________________</w:t>
            </w:r>
          </w:p>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Номер счета заявителя ___________________________________</w:t>
            </w:r>
          </w:p>
          <w:p>
            <w:pPr>
              <w:pStyle w:val="Normal"/>
              <w:widowControl/>
              <w:spacing w:lineRule="auto" w:line="240" w:before="0" w:after="0"/>
              <w:jc w:val="both"/>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bl>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r>
    </w:p>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t>К заявлению прилагаю следующие документы:</w:t>
      </w:r>
    </w:p>
    <w:tbl>
      <w:tblPr>
        <w:tblStyle w:val="a5"/>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63"/>
        <w:gridCol w:w="7081"/>
      </w:tblGrid>
      <w:tr>
        <w:trPr/>
        <w:tc>
          <w:tcPr>
            <w:tcW w:w="2263" w:type="dxa"/>
            <w:tcBorders/>
          </w:tcPr>
          <w:p>
            <w:pPr>
              <w:pStyle w:val="Normal"/>
              <w:widowControl/>
              <w:spacing w:lineRule="auto" w:line="240" w:before="0" w:after="0"/>
              <w:jc w:val="center"/>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 xml:space="preserve">№ </w:t>
            </w:r>
            <w:r>
              <w:rPr>
                <w:rFonts w:eastAsia="Calibri" w:cs="Times New Roman" w:ascii="Times New Roman" w:hAnsi="Times New Roman"/>
                <w:kern w:val="0"/>
                <w:sz w:val="24"/>
                <w:szCs w:val="28"/>
                <w:lang w:val="ru-RU" w:eastAsia="en-US" w:bidi="ar-SA"/>
              </w:rPr>
              <w:t>п/п</w:t>
            </w:r>
          </w:p>
        </w:tc>
        <w:tc>
          <w:tcPr>
            <w:tcW w:w="7081" w:type="dxa"/>
            <w:tcBorders/>
          </w:tcPr>
          <w:p>
            <w:pPr>
              <w:pStyle w:val="Normal"/>
              <w:widowControl/>
              <w:spacing w:lineRule="auto" w:line="240" w:before="0" w:after="0"/>
              <w:jc w:val="center"/>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Наименование документов</w:t>
            </w:r>
          </w:p>
        </w:tc>
      </w:tr>
      <w:tr>
        <w:trPr/>
        <w:tc>
          <w:tcPr>
            <w:tcW w:w="2263" w:type="dxa"/>
            <w:tcBorders/>
          </w:tcPr>
          <w:p>
            <w:pPr>
              <w:pStyle w:val="Normal"/>
              <w:widowControl/>
              <w:spacing w:lineRule="auto" w:line="240" w:before="0" w:after="0"/>
              <w:jc w:val="center"/>
              <w:rPr>
                <w:rFonts w:ascii="Times New Roman" w:hAnsi="Times New Roman" w:cs="Times New Roman"/>
                <w:sz w:val="24"/>
                <w:szCs w:val="28"/>
              </w:rPr>
            </w:pPr>
            <w:r>
              <w:rPr>
                <w:rFonts w:eastAsia="Calibri" w:cs="Times New Roman" w:ascii="Times New Roman" w:hAnsi="Times New Roman"/>
                <w:kern w:val="0"/>
                <w:sz w:val="24"/>
                <w:szCs w:val="28"/>
                <w:lang w:val="ru-RU" w:eastAsia="en-US" w:bidi="ar-SA"/>
              </w:rPr>
              <w:t>1</w:t>
            </w:r>
          </w:p>
        </w:tc>
        <w:tc>
          <w:tcPr>
            <w:tcW w:w="7081" w:type="dxa"/>
            <w:tcBorders/>
          </w:tcPr>
          <w:p>
            <w:pPr>
              <w:pStyle w:val="Normal"/>
              <w:widowControl/>
              <w:spacing w:lineRule="auto" w:line="240" w:before="0" w:after="0"/>
              <w:jc w:val="center"/>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r>
    </w:tbl>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r>
    </w:p>
    <w:p>
      <w:pPr>
        <w:pStyle w:val="Normal"/>
        <w:spacing w:before="0" w:after="0"/>
        <w:jc w:val="both"/>
        <w:rPr>
          <w:rFonts w:ascii="Times New Roman" w:hAnsi="Times New Roman" w:cs="Times New Roman"/>
          <w:sz w:val="18"/>
          <w:szCs w:val="18"/>
        </w:rPr>
      </w:pPr>
      <w:r>
        <w:rPr>
          <w:rFonts w:cs="Times New Roman" w:ascii="Times New Roman" w:hAnsi="Times New Roman"/>
          <w:sz w:val="18"/>
          <w:szCs w:val="18"/>
        </w:rPr>
        <w:t>Об ответственности за достоверность предоставленных сведений предупрежден(на).</w:t>
      </w:r>
    </w:p>
    <w:p>
      <w:pPr>
        <w:pStyle w:val="Normal"/>
        <w:spacing w:before="0" w:after="0"/>
        <w:jc w:val="both"/>
        <w:rPr>
          <w:rFonts w:ascii="Times New Roman" w:hAnsi="Times New Roman" w:cs="Times New Roman"/>
          <w:sz w:val="18"/>
          <w:szCs w:val="18"/>
        </w:rPr>
      </w:pPr>
      <w:r>
        <w:rPr>
          <w:rFonts w:cs="Times New Roman" w:ascii="Times New Roman" w:hAnsi="Times New Roman"/>
          <w:sz w:val="18"/>
          <w:szCs w:val="18"/>
        </w:rPr>
        <w:t>Даю согласие на получение, обработку и передачу моих персональных данных в соответствии с Федеральными законами от 27.07.2006 года № 149-ФЗ «Об информации, информационных технологий и о защите информации», от 27.07. № -ФЗ «О персональных данных».</w:t>
      </w:r>
    </w:p>
    <w:p>
      <w:pPr>
        <w:pStyle w:val="Normal"/>
        <w:spacing w:before="0" w:after="0"/>
        <w:jc w:val="both"/>
        <w:rPr>
          <w:rFonts w:ascii="Times New Roman" w:hAnsi="Times New Roman" w:cs="Times New Roman"/>
          <w:sz w:val="18"/>
          <w:szCs w:val="18"/>
        </w:rPr>
      </w:pPr>
      <w:r>
        <w:rPr>
          <w:rFonts w:cs="Times New Roman" w:ascii="Times New Roman" w:hAnsi="Times New Roman"/>
          <w:sz w:val="18"/>
          <w:szCs w:val="18"/>
        </w:rPr>
      </w:r>
    </w:p>
    <w:p>
      <w:pPr>
        <w:pStyle w:val="Normal"/>
        <w:spacing w:before="0" w:after="0"/>
        <w:jc w:val="both"/>
        <w:rPr>
          <w:rFonts w:ascii="Times New Roman" w:hAnsi="Times New Roman" w:cs="Times New Roman"/>
          <w:sz w:val="18"/>
          <w:szCs w:val="18"/>
        </w:rPr>
      </w:pPr>
      <w:r>
        <w:rPr>
          <w:rFonts w:cs="Times New Roman" w:ascii="Times New Roman" w:hAnsi="Times New Roman"/>
          <w:sz w:val="24"/>
          <w:szCs w:val="24"/>
        </w:rPr>
        <w:t>Дата                                                                                                 Подпись заявителя</w:t>
      </w:r>
      <w:r>
        <w:rPr>
          <w:rFonts w:cs="Times New Roman" w:ascii="Times New Roman" w:hAnsi="Times New Roman"/>
          <w:sz w:val="18"/>
          <w:szCs w:val="18"/>
        </w:rPr>
        <w:t xml:space="preserve"> __________________</w:t>
      </w:r>
    </w:p>
    <w:p>
      <w:pPr>
        <w:pStyle w:val="Normal"/>
        <w:rPr>
          <w:rFonts w:ascii="Times New Roman" w:hAnsi="Times New Roman" w:cs="Times New Roman"/>
          <w:sz w:val="18"/>
          <w:szCs w:val="18"/>
        </w:rPr>
      </w:pPr>
      <w:r>
        <w:rPr>
          <w:rFonts w:cs="Times New Roman" w:ascii="Times New Roman" w:hAnsi="Times New Roman"/>
          <w:sz w:val="18"/>
          <w:szCs w:val="18"/>
        </w:rPr>
      </w:r>
      <w:r>
        <w:br w:type="page"/>
      </w:r>
    </w:p>
    <w:tbl>
      <w:tblPr>
        <w:tblStyle w:val="a5"/>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64"/>
        <w:gridCol w:w="5380"/>
      </w:tblGrid>
      <w:tr>
        <w:trPr/>
        <w:tc>
          <w:tcPr>
            <w:tcW w:w="3964" w:type="dxa"/>
            <w:tcBorders>
              <w:top w:val="nil"/>
              <w:left w:val="nil"/>
              <w:bottom w:val="nil"/>
              <w:right w:val="nil"/>
            </w:tcBorders>
          </w:tcPr>
          <w:p>
            <w:pPr>
              <w:pStyle w:val="Normal"/>
              <w:pageBreakBefore/>
              <w:widowControl/>
              <w:spacing w:lineRule="auto" w:line="240" w:before="0" w:after="0"/>
              <w:jc w:val="right"/>
              <w:rPr>
                <w:rFonts w:ascii="Times New Roman" w:hAnsi="Times New Roman" w:cs="Times New Roman"/>
                <w:sz w:val="24"/>
                <w:szCs w:val="28"/>
              </w:rPr>
            </w:pPr>
            <w:r>
              <w:rPr>
                <w:rFonts w:eastAsia="Calibri" w:cs="Times New Roman" w:ascii="Times New Roman" w:hAnsi="Times New Roman"/>
                <w:kern w:val="0"/>
                <w:sz w:val="22"/>
                <w:szCs w:val="22"/>
                <w:lang w:val="ru-RU" w:eastAsia="en-US" w:bidi="ar-SA"/>
              </w:rPr>
            </w:r>
          </w:p>
        </w:tc>
        <w:tc>
          <w:tcPr>
            <w:tcW w:w="5380"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4</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к Административному регламенту</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предоставления органами местного самоуправления муниципальных районов и городских округов Рязанской области в рамках переданных полномочий</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 xml:space="preserve">государственной услуги «Выплата компенсации части родительской платы за присмотр и уход за детьми </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в государственных (муниципальных)</w:t>
            </w:r>
          </w:p>
          <w:p>
            <w:pPr>
              <w:pStyle w:val="Normal"/>
              <w:widowControl/>
              <w:spacing w:lineRule="auto" w:line="240" w:before="0" w:after="0"/>
              <w:jc w:val="left"/>
              <w:rPr>
                <w:rFonts w:ascii="Times New Roman" w:hAnsi="Times New Roman" w:cs="Times New Roman"/>
                <w:sz w:val="24"/>
                <w:szCs w:val="28"/>
              </w:rPr>
            </w:pPr>
            <w:r>
              <w:rPr>
                <w:rFonts w:eastAsia="Calibri" w:cs="Times New Roman" w:ascii="Times New Roman" w:hAnsi="Times New Roman"/>
                <w:kern w:val="0"/>
                <w:sz w:val="28"/>
                <w:szCs w:val="28"/>
                <w:lang w:val="ru-RU" w:eastAsia="en-US" w:bidi="ar-SA"/>
              </w:rPr>
              <w:t>образовательных организациях, находящихся на территории Рязанской области»</w:t>
            </w:r>
          </w:p>
        </w:tc>
      </w:tr>
    </w:tbl>
    <w:p>
      <w:pPr>
        <w:pStyle w:val="Normal"/>
        <w:spacing w:lineRule="auto" w:line="240" w:before="0" w:after="0"/>
        <w:jc w:val="right"/>
        <w:rPr>
          <w:rFonts w:ascii="Times New Roman" w:hAnsi="Times New Roman" w:cs="Times New Roman"/>
          <w:sz w:val="24"/>
          <w:szCs w:val="28"/>
        </w:rPr>
      </w:pPr>
      <w:r>
        <w:rPr>
          <w:rFonts w:cs="Times New Roman" w:ascii="Times New Roman" w:hAnsi="Times New Roman"/>
          <w:sz w:val="24"/>
          <w:szCs w:val="28"/>
        </w:rPr>
      </w:r>
    </w:p>
    <w:p>
      <w:pPr>
        <w:pStyle w:val="Normal"/>
        <w:spacing w:lineRule="auto" w:line="240" w:before="0" w:after="0"/>
        <w:jc w:val="right"/>
        <w:rPr>
          <w:rFonts w:ascii="Times New Roman" w:hAnsi="Times New Roman" w:cs="Times New Roman"/>
          <w:sz w:val="24"/>
          <w:szCs w:val="28"/>
        </w:rPr>
      </w:pPr>
      <w:r>
        <w:rPr>
          <w:rFonts w:cs="Times New Roman" w:ascii="Times New Roman" w:hAnsi="Times New Roman"/>
          <w:sz w:val="24"/>
          <w:szCs w:val="28"/>
        </w:rPr>
        <w:t xml:space="preserve"> </w:t>
      </w:r>
    </w:p>
    <w:p>
      <w:pPr>
        <w:pStyle w:val="Normal"/>
        <w:spacing w:lineRule="auto" w:line="240" w:before="0" w:after="0"/>
        <w:jc w:val="right"/>
        <w:rPr>
          <w:rFonts w:ascii="Times New Roman" w:hAnsi="Times New Roman" w:cs="Times New Roman"/>
          <w:sz w:val="24"/>
          <w:szCs w:val="28"/>
        </w:rPr>
      </w:pPr>
      <w:r>
        <w:rPr>
          <w:rFonts w:cs="Times New Roman" w:ascii="Times New Roman" w:hAnsi="Times New Roman"/>
          <w:sz w:val="24"/>
          <w:szCs w:val="28"/>
        </w:rPr>
        <w:t>«_________________________»</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В _________________________________________________________________</w:t>
      </w:r>
    </w:p>
    <w:p>
      <w:pPr>
        <w:pStyle w:val="Normal"/>
        <w:jc w:val="center"/>
        <w:rPr>
          <w:rFonts w:ascii="Times New Roman" w:hAnsi="Times New Roman" w:cs="Times New Roman"/>
          <w:i/>
          <w:i/>
          <w:sz w:val="18"/>
          <w:szCs w:val="18"/>
        </w:rPr>
      </w:pPr>
      <w:r>
        <w:rPr>
          <w:rFonts w:cs="Times New Roman" w:ascii="Times New Roman" w:hAnsi="Times New Roman"/>
          <w:i/>
          <w:sz w:val="18"/>
          <w:szCs w:val="18"/>
        </w:rPr>
        <w:t>(наименование уполномоченного органа, предоставляющего услугу)</w:t>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t>Кому:____________________</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РЕШЕНИЕ</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об отказе в приёме документов, необходимых для предоставления услуги</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w:t>
      </w:r>
      <w:r>
        <w:rPr>
          <w:rFonts w:cs="Times New Roman" w:ascii="Times New Roman" w:hAnsi="Times New Roman"/>
          <w:b/>
          <w:sz w:val="24"/>
          <w:szCs w:val="24"/>
        </w:rPr>
        <w:t>_________от__________</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b/>
        <w:t>Рассмотрев Ваше заявление от __________ № _______ и прилагаемые к нему документы принято решение об отказе в приеме документов, необходимых для предоставления услуги по следующим основаниям:</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b/>
        <w:t>1)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b/>
        <w:t>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b/>
        <w:t>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b/>
        <w:t>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b/>
        <w:t>5) представленные документы или сведения утратили силу на момент обращения за услугой;</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b/>
        <w:t>6) представление неполного комплекта документов, необходимых для предоставления услуги;</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b/>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b/>
        <w:t>Дополнительная информация: ______________________________.</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b/>
        <w:t>Вы вправе повторно обратиться в уполномоченный орган с заявлением о предоставлении услуги после устранения указанных нарушений.</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b/>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0" distB="17145" distL="0" distR="13335" simplePos="0" locked="0" layoutInCell="0" allowOverlap="1" relativeHeight="10" wp14:anchorId="7BBC6B08">
                <wp:simplePos x="0" y="0"/>
                <wp:positionH relativeFrom="column">
                  <wp:posOffset>3338195</wp:posOffset>
                </wp:positionH>
                <wp:positionV relativeFrom="paragraph">
                  <wp:posOffset>171450</wp:posOffset>
                </wp:positionV>
                <wp:extent cx="2406015" cy="687705"/>
                <wp:effectExtent l="6985" t="6985" r="5715" b="5715"/>
                <wp:wrapNone/>
                <wp:docPr id="10" name="Прямоугольник 1"/>
                <a:graphic xmlns:a="http://schemas.openxmlformats.org/drawingml/2006/main">
                  <a:graphicData uri="http://schemas.microsoft.com/office/word/2010/wordprocessingShape">
                    <wps:wsp>
                      <wps:cNvSpPr/>
                      <wps:spPr>
                        <a:xfrm>
                          <a:off x="0" y="0"/>
                          <a:ext cx="2405880" cy="687600"/>
                        </a:xfrm>
                        <a:prstGeom prst="rect">
                          <a:avLst/>
                        </a:prstGeom>
                        <a:noFill/>
                        <a:ln w="12700">
                          <a:solidFill>
                            <a:srgbClr val="000000"/>
                          </a:solidFill>
                          <a:miter/>
                        </a:ln>
                      </wps:spPr>
                      <wps:style>
                        <a:lnRef idx="0"/>
                        <a:fillRef idx="0"/>
                        <a:effectRef idx="0"/>
                        <a:fontRef idx="minor"/>
                      </wps:style>
                      <wps:txbx>
                        <w:txbxContent>
                          <w:p>
                            <w:pPr>
                              <w:pStyle w:val="NormalWeb"/>
                              <w:spacing w:beforeAutospacing="0" w:before="0" w:afterAutospacing="0" w:after="0"/>
                              <w:jc w:val="center"/>
                              <w:rPr/>
                            </w:pPr>
                            <w:r>
                              <w:rPr>
                                <w:color w:val="000000" w:themeColor="text1"/>
                                <w:kern w:val="2"/>
                                <w:sz w:val="28"/>
                                <w:szCs w:val="28"/>
                              </w:rPr>
                              <w:t xml:space="preserve">Сведения </w:t>
                            </w:r>
                          </w:p>
                          <w:p>
                            <w:pPr>
                              <w:pStyle w:val="NormalWeb"/>
                              <w:spacing w:beforeAutospacing="0" w:before="0" w:afterAutospacing="0" w:after="0"/>
                              <w:jc w:val="center"/>
                              <w:rPr/>
                            </w:pPr>
                            <w:r>
                              <w:rPr>
                                <w:color w:val="000000" w:themeColor="text1"/>
                                <w:kern w:val="2"/>
                                <w:sz w:val="28"/>
                                <w:szCs w:val="28"/>
                              </w:rPr>
                              <w:t xml:space="preserve">об (электронной) подписи </w:t>
                            </w:r>
                          </w:p>
                        </w:txbxContent>
                      </wps:txbx>
                      <wps:bodyPr anchor="ctr">
                        <a:prstTxWarp prst="textNoShape"/>
                        <a:noAutofit/>
                      </wps:bodyPr>
                    </wps:wsp>
                  </a:graphicData>
                </a:graphic>
              </wp:anchor>
            </w:drawing>
          </mc:Choice>
          <mc:Fallback>
            <w:pict>
              <v:rect id="shape_0" ID="Прямоугольник 1" path="m0,0l-2147483645,0l-2147483645,-2147483646l0,-2147483646xe" stroked="t" o:allowincell="f" style="position:absolute;margin-left:262.85pt;margin-top:13.5pt;width:189.4pt;height:54.1pt;mso-wrap-style:square;v-text-anchor:middle" wp14:anchorId="7BBC6B08">
                <v:fill o:detectmouseclick="t" on="false"/>
                <v:stroke color="black" weight="12600" joinstyle="miter" endcap="flat"/>
                <v:textbox>
                  <w:txbxContent>
                    <w:p>
                      <w:pPr>
                        <w:pStyle w:val="NormalWeb"/>
                        <w:spacing w:beforeAutospacing="0" w:before="0" w:afterAutospacing="0" w:after="0"/>
                        <w:jc w:val="center"/>
                        <w:rPr/>
                      </w:pPr>
                      <w:r>
                        <w:rPr>
                          <w:color w:val="000000" w:themeColor="text1"/>
                          <w:kern w:val="2"/>
                          <w:sz w:val="28"/>
                          <w:szCs w:val="28"/>
                        </w:rPr>
                        <w:t xml:space="preserve">Сведения </w:t>
                      </w:r>
                    </w:p>
                    <w:p>
                      <w:pPr>
                        <w:pStyle w:val="NormalWeb"/>
                        <w:spacing w:beforeAutospacing="0" w:before="0" w:afterAutospacing="0" w:after="0"/>
                        <w:jc w:val="center"/>
                        <w:rPr/>
                      </w:pPr>
                      <w:r>
                        <w:rPr>
                          <w:color w:val="000000" w:themeColor="text1"/>
                          <w:kern w:val="2"/>
                          <w:sz w:val="28"/>
                          <w:szCs w:val="28"/>
                        </w:rPr>
                        <w:t xml:space="preserve">об (электронной) подписи </w:t>
                      </w:r>
                    </w:p>
                  </w:txbxContent>
                </v:textbox>
                <w10:wrap type="none"/>
              </v:rect>
            </w:pict>
          </mc:Fallback>
        </mc:AlternateContent>
      </w:r>
    </w:p>
    <w:p>
      <w:pPr>
        <w:pStyle w:val="Normal"/>
        <w:tabs>
          <w:tab w:val="clear" w:pos="708"/>
          <w:tab w:val="left" w:pos="7214" w:leader="none"/>
        </w:tabs>
        <w:rPr>
          <w:rFonts w:ascii="Times New Roman" w:hAnsi="Times New Roman" w:cs="Times New Roman"/>
          <w:sz w:val="28"/>
          <w:szCs w:val="28"/>
        </w:rPr>
      </w:pPr>
      <w:r>
        <w:rPr>
          <w:rFonts w:cs="Times New Roman" w:ascii="Times New Roman" w:hAnsi="Times New Roman"/>
          <w:sz w:val="28"/>
          <w:szCs w:val="28"/>
        </w:rPr>
        <w:t>_________________________________</w:t>
      </w:r>
    </w:p>
    <w:p>
      <w:pPr>
        <w:sectPr>
          <w:type w:val="nextPage"/>
          <w:pgSz w:w="11906" w:h="16838"/>
          <w:pgMar w:left="1701" w:right="850" w:gutter="0" w:header="0" w:top="1134" w:footer="0" w:bottom="1134"/>
          <w:pgNumType w:fmt="decimal"/>
          <w:formProt w:val="false"/>
          <w:textDirection w:val="lrTb"/>
          <w:docGrid w:type="default" w:linePitch="360" w:charSpace="4096"/>
        </w:sectPr>
        <w:pStyle w:val="Normal"/>
        <w:rPr>
          <w:rFonts w:ascii="Times New Roman" w:hAnsi="Times New Roman" w:cs="Times New Roman"/>
          <w:i/>
          <w:i/>
          <w:sz w:val="20"/>
          <w:szCs w:val="28"/>
        </w:rPr>
      </w:pPr>
      <w:r>
        <w:rPr>
          <w:rFonts w:cs="Times New Roman" w:ascii="Times New Roman" w:hAnsi="Times New Roman"/>
          <w:i/>
          <w:sz w:val="20"/>
          <w:szCs w:val="28"/>
        </w:rPr>
        <w:t>Должность и ФИО сотрудника, принявшего решение</w:t>
      </w:r>
    </w:p>
    <w:tbl>
      <w:tblPr>
        <w:tblStyle w:val="a5"/>
        <w:tblW w:w="1581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784"/>
        <w:gridCol w:w="7026"/>
      </w:tblGrid>
      <w:tr>
        <w:trPr/>
        <w:tc>
          <w:tcPr>
            <w:tcW w:w="8784" w:type="dxa"/>
            <w:tcBorders>
              <w:top w:val="nil"/>
              <w:left w:val="nil"/>
              <w:bottom w:val="nil"/>
              <w:right w:val="nil"/>
            </w:tcBorders>
          </w:tcPr>
          <w:p>
            <w:pPr>
              <w:pStyle w:val="Normal"/>
              <w:widowControl/>
              <w:spacing w:lineRule="auto" w:line="240" w:before="0" w:after="0"/>
              <w:jc w:val="right"/>
              <w:rPr>
                <w:rFonts w:ascii="Times New Roman" w:hAnsi="Times New Roman" w:cs="Times New Roman"/>
                <w:sz w:val="24"/>
                <w:szCs w:val="24"/>
              </w:rPr>
            </w:pPr>
            <w:r>
              <w:rPr>
                <w:rFonts w:eastAsia="Calibri" w:cs="Times New Roman" w:ascii="Times New Roman" w:hAnsi="Times New Roman"/>
                <w:kern w:val="0"/>
                <w:sz w:val="22"/>
                <w:szCs w:val="22"/>
                <w:lang w:val="ru-RU" w:eastAsia="en-US" w:bidi="ar-SA"/>
              </w:rPr>
            </w:r>
          </w:p>
        </w:tc>
        <w:tc>
          <w:tcPr>
            <w:tcW w:w="7026"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 № 5</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к Административному регламенту</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предоставления органами местного самоуправления муниципальных районов и городских округов Рязанской области в рамках переданных полномочий</w:t>
            </w:r>
          </w:p>
          <w:p>
            <w:pPr>
              <w:pStyle w:val="ConsPlusTitle"/>
              <w:widowControl w:val="false"/>
              <w:spacing w:before="0" w:after="0"/>
              <w:jc w:val="left"/>
              <w:rPr>
                <w:rFonts w:ascii="Times New Roman" w:hAnsi="Times New Roman" w:cs="Times New Roman"/>
                <w:b w:val="false"/>
                <w:b w:val="false"/>
                <w:sz w:val="28"/>
                <w:szCs w:val="28"/>
              </w:rPr>
            </w:pPr>
            <w:r>
              <w:rPr>
                <w:rFonts w:cs="Times New Roman" w:ascii="Times New Roman" w:hAnsi="Times New Roman"/>
                <w:b w:val="false"/>
                <w:kern w:val="0"/>
                <w:sz w:val="28"/>
                <w:szCs w:val="28"/>
                <w:lang w:val="ru-RU" w:bidi="ar-SA"/>
              </w:rPr>
              <w:t xml:space="preserve">государственной услуги «Выплата компенсации части родительской платы за присмотр и уход за детьми </w:t>
            </w:r>
          </w:p>
          <w:p>
            <w:pPr>
              <w:pStyle w:val="ConsPlusTitle"/>
              <w:widowControl w:val="false"/>
              <w:spacing w:before="0" w:after="0"/>
              <w:jc w:val="left"/>
              <w:rPr>
                <w:rFonts w:ascii="Times New Roman" w:hAnsi="Times New Roman" w:cs="Times New Roman"/>
                <w:sz w:val="24"/>
                <w:szCs w:val="24"/>
              </w:rPr>
            </w:pPr>
            <w:r>
              <w:rPr>
                <w:rFonts w:cs="Times New Roman" w:ascii="Times New Roman" w:hAnsi="Times New Roman"/>
                <w:b w:val="false"/>
                <w:kern w:val="0"/>
                <w:sz w:val="28"/>
                <w:szCs w:val="28"/>
                <w:lang w:val="ru-RU" w:bidi="ar-SA"/>
              </w:rPr>
              <w:t>в государственных (муниципальных) образовательных организациях, находящихся на территории Рязанской области»</w:t>
            </w:r>
          </w:p>
        </w:tc>
      </w:tr>
    </w:tbl>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210" w:after="160"/>
        <w:ind w:left="1010" w:right="766" w:hanging="0"/>
        <w:jc w:val="center"/>
        <w:rPr>
          <w:rFonts w:ascii="Times New Roman" w:hAnsi="Times New Roman" w:cs="Times New Roman"/>
          <w:b/>
          <w:b/>
          <w:sz w:val="24"/>
        </w:rPr>
      </w:pPr>
      <w:r>
        <w:rPr>
          <w:rFonts w:cs="Times New Roman" w:ascii="Times New Roman" w:hAnsi="Times New Roman"/>
          <w:b/>
          <w:sz w:val="24"/>
        </w:rPr>
        <w:t>Состав,</w:t>
      </w:r>
      <w:r>
        <w:rPr>
          <w:rFonts w:cs="Times New Roman" w:ascii="Times New Roman" w:hAnsi="Times New Roman"/>
          <w:b/>
          <w:spacing w:val="-5"/>
          <w:sz w:val="24"/>
        </w:rPr>
        <w:t xml:space="preserve"> </w:t>
      </w:r>
      <w:r>
        <w:rPr>
          <w:rFonts w:cs="Times New Roman" w:ascii="Times New Roman" w:hAnsi="Times New Roman"/>
          <w:b/>
          <w:sz w:val="24"/>
        </w:rPr>
        <w:t>последовательность</w:t>
      </w:r>
      <w:r>
        <w:rPr>
          <w:rFonts w:cs="Times New Roman" w:ascii="Times New Roman" w:hAnsi="Times New Roman"/>
          <w:b/>
          <w:spacing w:val="-4"/>
          <w:sz w:val="24"/>
        </w:rPr>
        <w:t xml:space="preserve"> </w:t>
      </w:r>
      <w:r>
        <w:rPr>
          <w:rFonts w:cs="Times New Roman" w:ascii="Times New Roman" w:hAnsi="Times New Roman"/>
          <w:b/>
          <w:sz w:val="24"/>
        </w:rPr>
        <w:t>и</w:t>
      </w:r>
      <w:r>
        <w:rPr>
          <w:rFonts w:cs="Times New Roman" w:ascii="Times New Roman" w:hAnsi="Times New Roman"/>
          <w:b/>
          <w:spacing w:val="-5"/>
          <w:sz w:val="24"/>
        </w:rPr>
        <w:t xml:space="preserve"> </w:t>
      </w:r>
      <w:r>
        <w:rPr>
          <w:rFonts w:cs="Times New Roman" w:ascii="Times New Roman" w:hAnsi="Times New Roman"/>
          <w:b/>
          <w:sz w:val="24"/>
        </w:rPr>
        <w:t>сроки</w:t>
      </w:r>
      <w:r>
        <w:rPr>
          <w:rFonts w:cs="Times New Roman" w:ascii="Times New Roman" w:hAnsi="Times New Roman"/>
          <w:b/>
          <w:spacing w:val="-4"/>
          <w:sz w:val="24"/>
        </w:rPr>
        <w:t xml:space="preserve"> </w:t>
      </w:r>
      <w:r>
        <w:rPr>
          <w:rFonts w:cs="Times New Roman" w:ascii="Times New Roman" w:hAnsi="Times New Roman"/>
          <w:b/>
          <w:sz w:val="24"/>
        </w:rPr>
        <w:t>выполнения</w:t>
      </w:r>
      <w:r>
        <w:rPr>
          <w:rFonts w:cs="Times New Roman" w:ascii="Times New Roman" w:hAnsi="Times New Roman"/>
          <w:b/>
          <w:spacing w:val="-2"/>
          <w:sz w:val="24"/>
        </w:rPr>
        <w:t xml:space="preserve"> </w:t>
      </w:r>
      <w:r>
        <w:rPr>
          <w:rFonts w:cs="Times New Roman" w:ascii="Times New Roman" w:hAnsi="Times New Roman"/>
          <w:b/>
          <w:sz w:val="24"/>
        </w:rPr>
        <w:t>административных</w:t>
      </w:r>
      <w:r>
        <w:rPr>
          <w:rFonts w:cs="Times New Roman" w:ascii="Times New Roman" w:hAnsi="Times New Roman"/>
          <w:b/>
          <w:spacing w:val="-4"/>
          <w:sz w:val="24"/>
        </w:rPr>
        <w:t xml:space="preserve"> </w:t>
      </w:r>
      <w:r>
        <w:rPr>
          <w:rFonts w:cs="Times New Roman" w:ascii="Times New Roman" w:hAnsi="Times New Roman"/>
          <w:b/>
          <w:sz w:val="24"/>
        </w:rPr>
        <w:t>процедур</w:t>
      </w:r>
      <w:r>
        <w:rPr>
          <w:rFonts w:cs="Times New Roman" w:ascii="Times New Roman" w:hAnsi="Times New Roman"/>
          <w:b/>
          <w:spacing w:val="-5"/>
          <w:sz w:val="24"/>
        </w:rPr>
        <w:t xml:space="preserve"> </w:t>
      </w:r>
      <w:r>
        <w:rPr>
          <w:rFonts w:cs="Times New Roman" w:ascii="Times New Roman" w:hAnsi="Times New Roman"/>
          <w:b/>
          <w:sz w:val="24"/>
        </w:rPr>
        <w:t>(действий)</w:t>
      </w:r>
      <w:r>
        <w:rPr>
          <w:rFonts w:cs="Times New Roman" w:ascii="Times New Roman" w:hAnsi="Times New Roman"/>
          <w:b/>
          <w:spacing w:val="-4"/>
          <w:sz w:val="24"/>
        </w:rPr>
        <w:t xml:space="preserve"> </w:t>
      </w:r>
      <w:r>
        <w:rPr>
          <w:rFonts w:cs="Times New Roman" w:ascii="Times New Roman" w:hAnsi="Times New Roman"/>
          <w:b/>
          <w:sz w:val="24"/>
        </w:rPr>
        <w:t>при</w:t>
      </w:r>
      <w:r>
        <w:rPr>
          <w:rFonts w:cs="Times New Roman" w:ascii="Times New Roman" w:hAnsi="Times New Roman"/>
          <w:b/>
          <w:spacing w:val="-5"/>
          <w:sz w:val="24"/>
        </w:rPr>
        <w:t xml:space="preserve"> </w:t>
      </w:r>
      <w:r>
        <w:rPr>
          <w:rFonts w:cs="Times New Roman" w:ascii="Times New Roman" w:hAnsi="Times New Roman"/>
          <w:b/>
          <w:sz w:val="24"/>
        </w:rPr>
        <w:t>предоставлении</w:t>
      </w:r>
      <w:r>
        <w:rPr>
          <w:rFonts w:cs="Times New Roman" w:ascii="Times New Roman" w:hAnsi="Times New Roman"/>
          <w:b/>
          <w:spacing w:val="2"/>
          <w:sz w:val="24"/>
        </w:rPr>
        <w:t xml:space="preserve"> Г</w:t>
      </w:r>
      <w:r>
        <w:rPr>
          <w:rFonts w:cs="Times New Roman" w:ascii="Times New Roman" w:hAnsi="Times New Roman"/>
          <w:b/>
          <w:sz w:val="24"/>
        </w:rPr>
        <w:t>осударственной услуги</w:t>
      </w:r>
      <w:r>
        <w:rPr>
          <w:rFonts w:cs="Times New Roman" w:ascii="Times New Roman" w:hAnsi="Times New Roman"/>
          <w:b/>
          <w:sz w:val="24"/>
          <w:vertAlign w:val="superscript"/>
        </w:rPr>
        <w:t>3</w:t>
      </w:r>
    </w:p>
    <w:tbl>
      <w:tblPr>
        <w:tblStyle w:val="TableNormal"/>
        <w:tblW w:w="15592" w:type="dxa"/>
        <w:jc w:val="left"/>
        <w:tblInd w:w="110" w:type="dxa"/>
        <w:tblLayout w:type="fixed"/>
        <w:tblCellMar>
          <w:top w:w="0" w:type="dxa"/>
          <w:left w:w="5" w:type="dxa"/>
          <w:bottom w:w="0" w:type="dxa"/>
          <w:right w:w="5" w:type="dxa"/>
        </w:tblCellMar>
        <w:tblLook w:firstRow="1" w:noVBand="0" w:lastRow="1" w:firstColumn="1" w:lastColumn="1" w:noHBand="0" w:val="01e0"/>
      </w:tblPr>
      <w:tblGrid>
        <w:gridCol w:w="2254"/>
        <w:gridCol w:w="3159"/>
        <w:gridCol w:w="2127"/>
        <w:gridCol w:w="1701"/>
        <w:gridCol w:w="2409"/>
        <w:gridCol w:w="1417"/>
        <w:gridCol w:w="2524"/>
      </w:tblGrid>
      <w:tr>
        <w:trPr>
          <w:trHeight w:val="2505" w:hRule="atLeast"/>
        </w:trPr>
        <w:tc>
          <w:tcPr>
            <w:tcW w:w="22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b/>
                <w:b/>
                <w:lang w:val="ru-RU"/>
              </w:rPr>
            </w:pPr>
            <w:r>
              <w:rPr>
                <w:b/>
                <w:kern w:val="0"/>
                <w:sz w:val="22"/>
                <w:szCs w:val="22"/>
                <w:lang w:val="en-US" w:eastAsia="en-US" w:bidi="ar-SA"/>
              </w:rPr>
            </w:r>
          </w:p>
          <w:p>
            <w:pPr>
              <w:pStyle w:val="TableParagraph"/>
              <w:widowControl w:val="false"/>
              <w:spacing w:before="2" w:after="0"/>
              <w:jc w:val="left"/>
              <w:rPr>
                <w:b/>
                <w:b/>
                <w:lang w:val="ru-RU"/>
              </w:rPr>
            </w:pPr>
            <w:r>
              <w:rPr>
                <w:b/>
                <w:kern w:val="0"/>
                <w:sz w:val="22"/>
                <w:szCs w:val="22"/>
                <w:lang w:val="en-US" w:eastAsia="en-US" w:bidi="ar-SA"/>
              </w:rPr>
            </w:r>
          </w:p>
          <w:p>
            <w:pPr>
              <w:pStyle w:val="TableParagraph"/>
              <w:widowControl w:val="false"/>
              <w:spacing w:before="0" w:after="0"/>
              <w:ind w:left="151" w:right="162" w:hanging="0"/>
              <w:jc w:val="center"/>
              <w:rPr>
                <w:lang w:val="ru-RU"/>
              </w:rPr>
            </w:pPr>
            <w:r>
              <w:rPr>
                <w:kern w:val="0"/>
                <w:sz w:val="22"/>
                <w:szCs w:val="22"/>
                <w:lang w:val="en-US" w:eastAsia="en-US" w:bidi="ar-SA"/>
              </w:rPr>
              <w:t>Основание для</w:t>
            </w:r>
            <w:r>
              <w:rPr>
                <w:spacing w:val="-58"/>
                <w:kern w:val="0"/>
                <w:sz w:val="22"/>
                <w:szCs w:val="22"/>
                <w:lang w:val="en-US" w:eastAsia="en-US" w:bidi="ar-SA"/>
              </w:rPr>
              <w:t xml:space="preserve"> </w:t>
            </w:r>
            <w:r>
              <w:rPr>
                <w:kern w:val="0"/>
                <w:sz w:val="22"/>
                <w:szCs w:val="22"/>
                <w:lang w:val="en-US" w:eastAsia="en-US" w:bidi="ar-SA"/>
              </w:rPr>
              <w:t>начала</w:t>
            </w:r>
          </w:p>
          <w:p>
            <w:pPr>
              <w:pStyle w:val="TableParagraph"/>
              <w:widowControl w:val="false"/>
              <w:spacing w:before="0" w:after="0"/>
              <w:ind w:left="153" w:right="162" w:hanging="0"/>
              <w:jc w:val="center"/>
              <w:rPr>
                <w:lang w:val="ru-RU"/>
              </w:rPr>
            </w:pPr>
            <w:r>
              <w:rPr>
                <w:spacing w:val="-1"/>
                <w:kern w:val="0"/>
                <w:sz w:val="22"/>
                <w:szCs w:val="22"/>
                <w:lang w:val="en-US" w:eastAsia="en-US" w:bidi="ar-SA"/>
              </w:rPr>
              <w:t>административной</w:t>
            </w:r>
            <w:r>
              <w:rPr>
                <w:spacing w:val="-57"/>
                <w:kern w:val="0"/>
                <w:sz w:val="22"/>
                <w:szCs w:val="22"/>
                <w:lang w:val="en-US" w:eastAsia="en-US" w:bidi="ar-SA"/>
              </w:rPr>
              <w:t xml:space="preserve"> </w:t>
            </w:r>
            <w:r>
              <w:rPr>
                <w:kern w:val="0"/>
                <w:sz w:val="22"/>
                <w:szCs w:val="22"/>
                <w:lang w:val="en-US" w:eastAsia="en-US" w:bidi="ar-SA"/>
              </w:rPr>
              <w:t>процедуры</w:t>
            </w:r>
          </w:p>
        </w:tc>
        <w:tc>
          <w:tcPr>
            <w:tcW w:w="31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b/>
                <w:b/>
                <w:lang w:val="ru-RU"/>
              </w:rPr>
            </w:pPr>
            <w:r>
              <w:rPr>
                <w:b/>
                <w:kern w:val="0"/>
                <w:sz w:val="22"/>
                <w:szCs w:val="22"/>
                <w:lang w:val="en-US" w:eastAsia="en-US" w:bidi="ar-SA"/>
              </w:rPr>
            </w:r>
          </w:p>
          <w:p>
            <w:pPr>
              <w:pStyle w:val="TableParagraph"/>
              <w:widowControl w:val="false"/>
              <w:spacing w:before="0" w:after="0"/>
              <w:jc w:val="left"/>
              <w:rPr>
                <w:b/>
                <w:b/>
                <w:lang w:val="ru-RU"/>
              </w:rPr>
            </w:pPr>
            <w:r>
              <w:rPr>
                <w:b/>
                <w:kern w:val="0"/>
                <w:sz w:val="22"/>
                <w:szCs w:val="22"/>
                <w:lang w:val="en-US" w:eastAsia="en-US" w:bidi="ar-SA"/>
              </w:rPr>
            </w:r>
          </w:p>
          <w:p>
            <w:pPr>
              <w:pStyle w:val="TableParagraph"/>
              <w:widowControl w:val="false"/>
              <w:spacing w:before="2" w:after="0"/>
              <w:jc w:val="center"/>
              <w:rPr>
                <w:b/>
                <w:b/>
                <w:lang w:val="ru-RU"/>
              </w:rPr>
            </w:pPr>
            <w:r>
              <w:rPr>
                <w:b/>
                <w:kern w:val="0"/>
                <w:sz w:val="22"/>
                <w:szCs w:val="22"/>
                <w:lang w:val="en-US" w:eastAsia="en-US" w:bidi="ar-SA"/>
              </w:rPr>
            </w:r>
          </w:p>
          <w:p>
            <w:pPr>
              <w:pStyle w:val="TableParagraph"/>
              <w:widowControl w:val="false"/>
              <w:spacing w:before="0" w:after="0"/>
              <w:ind w:right="197" w:firstLine="195"/>
              <w:jc w:val="center"/>
              <w:rPr>
                <w:rFonts w:ascii="Times New Roman" w:hAnsi="Times New Roman" w:cs="Times New Roman"/>
                <w:sz w:val="24"/>
                <w:szCs w:val="24"/>
              </w:rPr>
            </w:pPr>
            <w:r>
              <w:rPr>
                <w:kern w:val="0"/>
                <w:sz w:val="22"/>
                <w:szCs w:val="22"/>
                <w:lang w:val="en-US" w:eastAsia="en-US" w:bidi="ar-SA"/>
              </w:rPr>
              <w:t xml:space="preserve">Содержание административных </w:t>
            </w:r>
            <w:r>
              <w:rPr>
                <w:spacing w:val="-58"/>
                <w:kern w:val="0"/>
                <w:sz w:val="22"/>
                <w:szCs w:val="22"/>
                <w:lang w:val="en-US" w:eastAsia="en-US" w:bidi="ar-SA"/>
              </w:rPr>
              <w:t xml:space="preserve"> </w:t>
            </w:r>
            <w:r>
              <w:rPr>
                <w:kern w:val="0"/>
                <w:sz w:val="22"/>
                <w:szCs w:val="22"/>
                <w:lang w:val="en-US" w:eastAsia="en-US" w:bidi="ar-SA"/>
              </w:rPr>
              <w:t>действий</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b/>
                <w:b/>
                <w:lang w:val="ru-RU"/>
              </w:rPr>
            </w:pPr>
            <w:r>
              <w:rPr>
                <w:b/>
                <w:kern w:val="0"/>
                <w:sz w:val="22"/>
                <w:szCs w:val="22"/>
                <w:lang w:val="en-US" w:eastAsia="en-US" w:bidi="ar-SA"/>
              </w:rPr>
            </w:r>
          </w:p>
          <w:p>
            <w:pPr>
              <w:pStyle w:val="TableParagraph"/>
              <w:widowControl w:val="false"/>
              <w:spacing w:before="3" w:after="0"/>
              <w:jc w:val="left"/>
              <w:rPr>
                <w:b/>
                <w:b/>
                <w:lang w:val="ru-RU"/>
              </w:rPr>
            </w:pPr>
            <w:r>
              <w:rPr>
                <w:b/>
                <w:kern w:val="0"/>
                <w:sz w:val="22"/>
                <w:szCs w:val="22"/>
                <w:lang w:val="en-US" w:eastAsia="en-US" w:bidi="ar-SA"/>
              </w:rPr>
            </w:r>
          </w:p>
          <w:p>
            <w:pPr>
              <w:pStyle w:val="TableParagraph"/>
              <w:widowControl w:val="false"/>
              <w:spacing w:before="1" w:after="0"/>
              <w:ind w:left="130" w:right="119" w:hanging="5"/>
              <w:jc w:val="center"/>
              <w:rPr>
                <w:lang w:val="ru-RU"/>
              </w:rPr>
            </w:pPr>
            <w:r>
              <w:rPr>
                <w:kern w:val="0"/>
                <w:sz w:val="22"/>
                <w:szCs w:val="22"/>
                <w:lang w:val="en-US" w:eastAsia="en-US" w:bidi="ar-SA"/>
              </w:rPr>
              <w:t>Срок</w:t>
            </w:r>
            <w:r>
              <w:rPr>
                <w:spacing w:val="1"/>
                <w:kern w:val="0"/>
                <w:sz w:val="22"/>
                <w:szCs w:val="22"/>
                <w:lang w:val="en-US" w:eastAsia="en-US" w:bidi="ar-SA"/>
              </w:rPr>
              <w:t xml:space="preserve"> </w:t>
            </w:r>
            <w:r>
              <w:rPr>
                <w:kern w:val="0"/>
                <w:sz w:val="22"/>
                <w:szCs w:val="22"/>
                <w:lang w:val="en-US" w:eastAsia="en-US" w:bidi="ar-SA"/>
              </w:rPr>
              <w:t>выполнения</w:t>
            </w:r>
            <w:r>
              <w:rPr>
                <w:spacing w:val="1"/>
                <w:kern w:val="0"/>
                <w:sz w:val="22"/>
                <w:szCs w:val="22"/>
                <w:lang w:val="en-US" w:eastAsia="en-US" w:bidi="ar-SA"/>
              </w:rPr>
              <w:t xml:space="preserve"> </w:t>
            </w:r>
            <w:r>
              <w:rPr>
                <w:kern w:val="0"/>
                <w:sz w:val="22"/>
                <w:szCs w:val="22"/>
                <w:lang w:val="en-US" w:eastAsia="en-US" w:bidi="ar-SA"/>
              </w:rPr>
              <w:t>административных</w:t>
            </w:r>
          </w:p>
          <w:p>
            <w:pPr>
              <w:pStyle w:val="TableParagraph"/>
              <w:widowControl w:val="false"/>
              <w:spacing w:before="0" w:after="0"/>
              <w:ind w:left="359" w:right="351" w:hanging="0"/>
              <w:jc w:val="center"/>
              <w:rPr>
                <w:lang w:val="ru-RU"/>
              </w:rPr>
            </w:pPr>
            <w:r>
              <w:rPr>
                <w:kern w:val="0"/>
                <w:sz w:val="22"/>
                <w:szCs w:val="22"/>
                <w:lang w:val="ru-RU" w:eastAsia="en-US" w:bidi="ar-SA"/>
              </w:rPr>
              <w:t>действий</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7" w:right="112" w:hanging="2"/>
              <w:jc w:val="center"/>
              <w:rPr>
                <w:lang w:val="ru-RU"/>
              </w:rPr>
            </w:pPr>
            <w:r>
              <w:rPr>
                <w:kern w:val="0"/>
                <w:sz w:val="22"/>
                <w:szCs w:val="22"/>
                <w:lang w:val="en-US" w:eastAsia="en-US" w:bidi="ar-SA"/>
              </w:rPr>
              <w:t>Должностное лицо,</w:t>
            </w:r>
            <w:r>
              <w:rPr>
                <w:spacing w:val="1"/>
                <w:kern w:val="0"/>
                <w:sz w:val="22"/>
                <w:szCs w:val="22"/>
                <w:lang w:val="en-US" w:eastAsia="en-US" w:bidi="ar-SA"/>
              </w:rPr>
              <w:t xml:space="preserve"> </w:t>
            </w:r>
            <w:r>
              <w:rPr>
                <w:spacing w:val="-1"/>
                <w:kern w:val="0"/>
                <w:sz w:val="22"/>
                <w:szCs w:val="22"/>
                <w:lang w:val="en-US" w:eastAsia="en-US" w:bidi="ar-SA"/>
              </w:rPr>
              <w:t>ответствен</w:t>
            </w:r>
            <w:r>
              <w:rPr>
                <w:spacing w:val="-57"/>
                <w:kern w:val="0"/>
                <w:sz w:val="22"/>
                <w:szCs w:val="22"/>
                <w:lang w:val="en-US" w:eastAsia="en-US" w:bidi="ar-SA"/>
              </w:rPr>
              <w:t xml:space="preserve"> </w:t>
            </w:r>
            <w:r>
              <w:rPr>
                <w:kern w:val="0"/>
                <w:sz w:val="22"/>
                <w:szCs w:val="22"/>
                <w:lang w:val="en-US" w:eastAsia="en-US" w:bidi="ar-SA"/>
              </w:rPr>
              <w:t>ное за</w:t>
            </w:r>
            <w:r>
              <w:rPr>
                <w:spacing w:val="1"/>
                <w:kern w:val="0"/>
                <w:sz w:val="22"/>
                <w:szCs w:val="22"/>
                <w:lang w:val="en-US" w:eastAsia="en-US" w:bidi="ar-SA"/>
              </w:rPr>
              <w:t xml:space="preserve"> </w:t>
            </w:r>
            <w:r>
              <w:rPr>
                <w:kern w:val="0"/>
                <w:sz w:val="22"/>
                <w:szCs w:val="22"/>
                <w:lang w:val="en-US" w:eastAsia="en-US" w:bidi="ar-SA"/>
              </w:rPr>
              <w:t>выполнение</w:t>
            </w:r>
          </w:p>
          <w:p>
            <w:pPr>
              <w:pStyle w:val="TableParagraph"/>
              <w:widowControl w:val="false"/>
              <w:spacing w:before="0" w:after="0"/>
              <w:ind w:left="117" w:right="112" w:hanging="2"/>
              <w:jc w:val="center"/>
              <w:rPr>
                <w:rFonts w:ascii="Times New Roman" w:hAnsi="Times New Roman" w:cs="Times New Roman"/>
                <w:sz w:val="24"/>
                <w:szCs w:val="24"/>
              </w:rPr>
            </w:pPr>
            <w:r>
              <w:rPr>
                <w:kern w:val="0"/>
                <w:sz w:val="22"/>
                <w:szCs w:val="22"/>
                <w:lang w:val="en-US" w:eastAsia="en-US" w:bidi="ar-SA"/>
              </w:rPr>
              <w:t>административного</w:t>
            </w:r>
            <w:r>
              <w:rPr>
                <w:spacing w:val="1"/>
                <w:kern w:val="0"/>
                <w:sz w:val="22"/>
                <w:szCs w:val="22"/>
                <w:lang w:val="en-US" w:eastAsia="en-US" w:bidi="ar-SA"/>
              </w:rPr>
              <w:t xml:space="preserve"> </w:t>
            </w:r>
            <w:r>
              <w:rPr>
                <w:kern w:val="0"/>
                <w:sz w:val="22"/>
                <w:szCs w:val="22"/>
                <w:lang w:val="en-US" w:eastAsia="en-US" w:bidi="ar-SA"/>
              </w:rPr>
              <w:t>действия</w:t>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jc w:val="left"/>
              <w:rPr>
                <w:b/>
                <w:b/>
                <w:lang w:val="ru-RU"/>
              </w:rPr>
            </w:pPr>
            <w:r>
              <w:rPr>
                <w:b/>
                <w:kern w:val="0"/>
                <w:sz w:val="22"/>
                <w:szCs w:val="22"/>
                <w:lang w:val="en-US" w:eastAsia="en-US" w:bidi="ar-SA"/>
              </w:rPr>
            </w:r>
          </w:p>
          <w:p>
            <w:pPr>
              <w:pStyle w:val="TableParagraph"/>
              <w:widowControl w:val="false"/>
              <w:spacing w:before="0" w:after="0"/>
              <w:ind w:left="114" w:right="104" w:hanging="0"/>
              <w:jc w:val="center"/>
              <w:rPr>
                <w:lang w:val="ru-RU"/>
              </w:rPr>
            </w:pPr>
            <w:r>
              <w:rPr>
                <w:kern w:val="0"/>
                <w:sz w:val="22"/>
                <w:szCs w:val="22"/>
                <w:lang w:val="en-US" w:eastAsia="en-US" w:bidi="ar-SA"/>
              </w:rPr>
              <w:t>Место выполнения</w:t>
            </w:r>
            <w:r>
              <w:rPr>
                <w:spacing w:val="-57"/>
                <w:kern w:val="0"/>
                <w:sz w:val="22"/>
                <w:szCs w:val="22"/>
                <w:lang w:val="en-US" w:eastAsia="en-US" w:bidi="ar-SA"/>
              </w:rPr>
              <w:t xml:space="preserve"> </w:t>
            </w:r>
            <w:r>
              <w:rPr>
                <w:kern w:val="0"/>
                <w:sz w:val="22"/>
                <w:szCs w:val="22"/>
                <w:lang w:val="en-US" w:eastAsia="en-US" w:bidi="ar-SA"/>
              </w:rPr>
              <w:t>административного действия/</w:t>
            </w:r>
            <w:r>
              <w:rPr>
                <w:spacing w:val="1"/>
                <w:kern w:val="0"/>
                <w:sz w:val="22"/>
                <w:szCs w:val="22"/>
                <w:lang w:val="en-US" w:eastAsia="en-US" w:bidi="ar-SA"/>
              </w:rPr>
              <w:t xml:space="preserve"> </w:t>
            </w:r>
            <w:r>
              <w:rPr>
                <w:kern w:val="0"/>
                <w:sz w:val="22"/>
                <w:szCs w:val="22"/>
                <w:lang w:val="en-US" w:eastAsia="en-US" w:bidi="ar-SA"/>
              </w:rPr>
              <w:t>используемая</w:t>
            </w:r>
          </w:p>
          <w:p>
            <w:pPr>
              <w:pStyle w:val="TableParagraph"/>
              <w:widowControl w:val="false"/>
              <w:spacing w:before="0" w:after="0"/>
              <w:ind w:left="112" w:right="104" w:hanging="0"/>
              <w:jc w:val="center"/>
              <w:rPr>
                <w:spacing w:val="-57"/>
                <w:lang w:val="ru-RU"/>
              </w:rPr>
            </w:pPr>
            <w:r>
              <w:rPr>
                <w:kern w:val="0"/>
                <w:sz w:val="22"/>
                <w:szCs w:val="22"/>
                <w:lang w:val="en-US" w:eastAsia="en-US" w:bidi="ar-SA"/>
              </w:rPr>
              <w:t>информационная</w:t>
            </w:r>
            <w:r>
              <w:rPr>
                <w:spacing w:val="-57"/>
                <w:kern w:val="0"/>
                <w:sz w:val="22"/>
                <w:szCs w:val="22"/>
                <w:lang w:val="en-US" w:eastAsia="en-US" w:bidi="ar-SA"/>
              </w:rPr>
              <w:t xml:space="preserve">    </w:t>
            </w:r>
          </w:p>
          <w:p>
            <w:pPr>
              <w:pStyle w:val="TableParagraph"/>
              <w:widowControl w:val="false"/>
              <w:spacing w:before="0" w:after="0"/>
              <w:ind w:left="112" w:right="104" w:hanging="0"/>
              <w:jc w:val="center"/>
              <w:rPr>
                <w:rFonts w:ascii="Times New Roman" w:hAnsi="Times New Roman" w:cs="Times New Roman"/>
                <w:sz w:val="24"/>
                <w:szCs w:val="24"/>
              </w:rPr>
            </w:pPr>
            <w:r>
              <w:rPr>
                <w:kern w:val="0"/>
                <w:sz w:val="22"/>
                <w:szCs w:val="22"/>
                <w:lang w:val="en-US" w:eastAsia="en-US" w:bidi="ar-SA"/>
              </w:rPr>
              <w:t>система</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b/>
                <w:b/>
              </w:rPr>
            </w:pPr>
            <w:r>
              <w:rPr>
                <w:b/>
                <w:kern w:val="0"/>
                <w:sz w:val="22"/>
                <w:szCs w:val="22"/>
                <w:lang w:val="en-US" w:eastAsia="en-US" w:bidi="ar-SA"/>
              </w:rPr>
            </w:r>
          </w:p>
          <w:p>
            <w:pPr>
              <w:pStyle w:val="TableParagraph"/>
              <w:widowControl w:val="false"/>
              <w:spacing w:before="0" w:after="0"/>
              <w:jc w:val="center"/>
              <w:rPr>
                <w:b/>
                <w:b/>
              </w:rPr>
            </w:pPr>
            <w:r>
              <w:rPr>
                <w:b/>
                <w:kern w:val="0"/>
                <w:sz w:val="22"/>
                <w:szCs w:val="22"/>
                <w:lang w:val="en-US" w:eastAsia="en-US" w:bidi="ar-SA"/>
              </w:rPr>
            </w:r>
          </w:p>
          <w:p>
            <w:pPr>
              <w:pStyle w:val="TableParagraph"/>
              <w:widowControl w:val="false"/>
              <w:spacing w:before="222" w:after="0"/>
              <w:jc w:val="center"/>
              <w:rPr>
                <w:rFonts w:ascii="Times New Roman" w:hAnsi="Times New Roman" w:cs="Times New Roman"/>
                <w:sz w:val="24"/>
                <w:szCs w:val="24"/>
              </w:rPr>
            </w:pPr>
            <w:r>
              <w:rPr>
                <w:kern w:val="0"/>
                <w:sz w:val="22"/>
                <w:szCs w:val="22"/>
                <w:lang w:val="en-US" w:eastAsia="en-US" w:bidi="ar-SA"/>
              </w:rPr>
              <w:t>Критерии</w:t>
            </w:r>
            <w:r>
              <w:rPr>
                <w:spacing w:val="-59"/>
                <w:kern w:val="0"/>
                <w:sz w:val="22"/>
                <w:szCs w:val="22"/>
                <w:lang w:val="en-US" w:eastAsia="en-US" w:bidi="ar-SA"/>
              </w:rPr>
              <w:t xml:space="preserve"> </w:t>
            </w:r>
            <w:r>
              <w:rPr>
                <w:kern w:val="0"/>
                <w:sz w:val="22"/>
                <w:szCs w:val="22"/>
                <w:lang w:val="en-US" w:eastAsia="en-US" w:bidi="ar-SA"/>
              </w:rPr>
              <w:t>принятия</w:t>
            </w:r>
            <w:r>
              <w:rPr>
                <w:spacing w:val="-58"/>
                <w:kern w:val="0"/>
                <w:sz w:val="22"/>
                <w:szCs w:val="22"/>
                <w:lang w:val="en-US" w:eastAsia="en-US" w:bidi="ar-SA"/>
              </w:rPr>
              <w:t xml:space="preserve"> </w:t>
            </w:r>
            <w:r>
              <w:rPr>
                <w:kern w:val="0"/>
                <w:sz w:val="22"/>
                <w:szCs w:val="22"/>
                <w:lang w:val="en-US" w:eastAsia="en-US" w:bidi="ar-SA"/>
              </w:rPr>
              <w:t>решения</w:t>
            </w:r>
          </w:p>
        </w:tc>
        <w:tc>
          <w:tcPr>
            <w:tcW w:w="25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b/>
                <w:b/>
                <w:lang w:val="ru-RU"/>
              </w:rPr>
            </w:pPr>
            <w:r>
              <w:rPr>
                <w:b/>
                <w:kern w:val="0"/>
                <w:sz w:val="22"/>
                <w:szCs w:val="22"/>
                <w:lang w:val="en-US" w:eastAsia="en-US" w:bidi="ar-SA"/>
              </w:rPr>
            </w:r>
          </w:p>
          <w:p>
            <w:pPr>
              <w:pStyle w:val="TableParagraph"/>
              <w:widowControl w:val="false"/>
              <w:spacing w:before="2" w:after="0"/>
              <w:jc w:val="left"/>
              <w:rPr>
                <w:b/>
                <w:b/>
                <w:lang w:val="ru-RU"/>
              </w:rPr>
            </w:pPr>
            <w:r>
              <w:rPr>
                <w:b/>
                <w:kern w:val="0"/>
                <w:sz w:val="22"/>
                <w:szCs w:val="22"/>
                <w:lang w:val="en-US" w:eastAsia="en-US" w:bidi="ar-SA"/>
              </w:rPr>
            </w:r>
          </w:p>
          <w:p>
            <w:pPr>
              <w:pStyle w:val="TableParagraph"/>
              <w:widowControl w:val="false"/>
              <w:spacing w:before="0" w:after="0"/>
              <w:ind w:left="259" w:right="250" w:hanging="0"/>
              <w:jc w:val="center"/>
              <w:rPr>
                <w:lang w:val="ru-RU"/>
              </w:rPr>
            </w:pPr>
            <w:r>
              <w:rPr>
                <w:kern w:val="0"/>
                <w:sz w:val="22"/>
                <w:szCs w:val="22"/>
                <w:lang w:val="ru-RU" w:eastAsia="en-US" w:bidi="ar-SA"/>
              </w:rPr>
              <w:t>Результат</w:t>
            </w:r>
          </w:p>
          <w:p>
            <w:pPr>
              <w:pStyle w:val="TableParagraph"/>
              <w:widowControl w:val="false"/>
              <w:spacing w:before="0" w:after="0"/>
              <w:ind w:left="262" w:right="250" w:hanging="0"/>
              <w:jc w:val="center"/>
              <w:rPr>
                <w:lang w:val="ru-RU"/>
              </w:rPr>
            </w:pPr>
            <w:r>
              <w:rPr>
                <w:kern w:val="0"/>
                <w:sz w:val="22"/>
                <w:szCs w:val="22"/>
                <w:lang w:val="en-US" w:eastAsia="en-US" w:bidi="ar-SA"/>
              </w:rPr>
              <w:t>административного</w:t>
            </w:r>
            <w:r>
              <w:rPr>
                <w:spacing w:val="-57"/>
                <w:kern w:val="0"/>
                <w:sz w:val="22"/>
                <w:szCs w:val="22"/>
                <w:lang w:val="en-US" w:eastAsia="en-US" w:bidi="ar-SA"/>
              </w:rPr>
              <w:t xml:space="preserve"> </w:t>
            </w:r>
            <w:r>
              <w:rPr>
                <w:kern w:val="0"/>
                <w:sz w:val="22"/>
                <w:szCs w:val="22"/>
                <w:lang w:val="en-US" w:eastAsia="en-US" w:bidi="ar-SA"/>
              </w:rPr>
              <w:t>действия,</w:t>
            </w:r>
            <w:r>
              <w:rPr>
                <w:spacing w:val="-1"/>
                <w:kern w:val="0"/>
                <w:sz w:val="22"/>
                <w:szCs w:val="22"/>
                <w:lang w:val="en-US" w:eastAsia="en-US" w:bidi="ar-SA"/>
              </w:rPr>
              <w:t xml:space="preserve"> </w:t>
            </w:r>
            <w:r>
              <w:rPr>
                <w:kern w:val="0"/>
                <w:sz w:val="22"/>
                <w:szCs w:val="22"/>
                <w:lang w:val="en-US" w:eastAsia="en-US" w:bidi="ar-SA"/>
              </w:rPr>
              <w:t>способ</w:t>
            </w:r>
          </w:p>
          <w:p>
            <w:pPr>
              <w:pStyle w:val="TableParagraph"/>
              <w:widowControl w:val="false"/>
              <w:spacing w:before="0" w:after="0"/>
              <w:ind w:left="261" w:right="250" w:hanging="0"/>
              <w:jc w:val="center"/>
              <w:rPr>
                <w:lang w:val="ru-RU"/>
              </w:rPr>
            </w:pPr>
            <w:r>
              <w:rPr>
                <w:kern w:val="0"/>
                <w:sz w:val="22"/>
                <w:szCs w:val="22"/>
                <w:lang w:val="ru-RU" w:eastAsia="en-US" w:bidi="ar-SA"/>
              </w:rPr>
              <w:t>фиксации</w:t>
            </w:r>
          </w:p>
        </w:tc>
      </w:tr>
      <w:tr>
        <w:trPr>
          <w:trHeight w:val="230" w:hRule="atLeast"/>
        </w:trPr>
        <w:tc>
          <w:tcPr>
            <w:tcW w:w="22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29" w:hanging="0"/>
              <w:jc w:val="center"/>
              <w:rPr>
                <w:i/>
                <w:i/>
              </w:rPr>
            </w:pPr>
            <w:r>
              <w:rPr>
                <w:i/>
                <w:w w:val="99"/>
                <w:kern w:val="0"/>
                <w:sz w:val="22"/>
                <w:szCs w:val="22"/>
                <w:lang w:val="en-US" w:eastAsia="en-US" w:bidi="ar-SA"/>
              </w:rPr>
              <w:t>1</w:t>
            </w:r>
          </w:p>
        </w:tc>
        <w:tc>
          <w:tcPr>
            <w:tcW w:w="31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33" w:hanging="0"/>
              <w:jc w:val="center"/>
              <w:rPr>
                <w:i/>
                <w:i/>
              </w:rPr>
            </w:pPr>
            <w:r>
              <w:rPr>
                <w:i/>
                <w:w w:val="99"/>
                <w:kern w:val="0"/>
                <w:sz w:val="22"/>
                <w:szCs w:val="22"/>
                <w:lang w:val="en-US" w:eastAsia="en-US" w:bidi="ar-SA"/>
              </w:rPr>
              <w:t>2</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8" w:hanging="0"/>
              <w:jc w:val="center"/>
              <w:rPr>
                <w:i/>
                <w:i/>
              </w:rPr>
            </w:pPr>
            <w:r>
              <w:rPr>
                <w:i/>
                <w:w w:val="99"/>
                <w:kern w:val="0"/>
                <w:sz w:val="22"/>
                <w:szCs w:val="22"/>
                <w:lang w:val="en-US" w:eastAsia="en-US" w:bidi="ar-SA"/>
              </w:rPr>
              <w:t>3</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27" w:hanging="0"/>
              <w:jc w:val="center"/>
              <w:rPr>
                <w:i/>
                <w:i/>
              </w:rPr>
            </w:pPr>
            <w:r>
              <w:rPr>
                <w:i/>
                <w:w w:val="99"/>
                <w:kern w:val="0"/>
                <w:sz w:val="22"/>
                <w:szCs w:val="22"/>
                <w:lang w:val="en-US" w:eastAsia="en-US" w:bidi="ar-SA"/>
              </w:rPr>
              <w:t>4</w:t>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7" w:hanging="0"/>
              <w:jc w:val="center"/>
              <w:rPr>
                <w:i/>
                <w:i/>
              </w:rPr>
            </w:pPr>
            <w:r>
              <w:rPr>
                <w:i/>
                <w:w w:val="99"/>
                <w:kern w:val="0"/>
                <w:sz w:val="22"/>
                <w:szCs w:val="22"/>
                <w:lang w:val="en-US" w:eastAsia="en-US" w:bidi="ar-SA"/>
              </w:rPr>
              <w:t>5</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9" w:hanging="0"/>
              <w:jc w:val="center"/>
              <w:rPr>
                <w:i/>
                <w:i/>
              </w:rPr>
            </w:pPr>
            <w:r>
              <w:rPr>
                <w:i/>
                <w:w w:val="99"/>
                <w:kern w:val="0"/>
                <w:sz w:val="22"/>
                <w:szCs w:val="22"/>
                <w:lang w:val="en-US" w:eastAsia="en-US" w:bidi="ar-SA"/>
              </w:rPr>
              <w:t>6</w:t>
            </w:r>
          </w:p>
        </w:tc>
        <w:tc>
          <w:tcPr>
            <w:tcW w:w="25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9" w:hanging="0"/>
              <w:jc w:val="center"/>
              <w:rPr>
                <w:i/>
                <w:i/>
              </w:rPr>
            </w:pPr>
            <w:r>
              <w:rPr>
                <w:i/>
                <w:w w:val="99"/>
                <w:kern w:val="0"/>
                <w:sz w:val="22"/>
                <w:szCs w:val="22"/>
                <w:lang w:val="en-US" w:eastAsia="en-US" w:bidi="ar-SA"/>
              </w:rPr>
              <w:t>7</w:t>
            </w:r>
          </w:p>
        </w:tc>
      </w:tr>
      <w:tr>
        <w:trPr>
          <w:trHeight w:val="275" w:hRule="atLeast"/>
        </w:trPr>
        <w:tc>
          <w:tcPr>
            <w:tcW w:w="15591" w:type="dxa"/>
            <w:gridSpan w:val="7"/>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5391" w:hanging="0"/>
              <w:jc w:val="left"/>
              <w:rPr>
                <w:lang w:val="ru-RU"/>
              </w:rPr>
            </w:pPr>
            <w:r>
              <w:rPr>
                <w:kern w:val="0"/>
                <w:sz w:val="22"/>
                <w:szCs w:val="22"/>
                <w:lang w:val="en-US" w:eastAsia="en-US" w:bidi="ar-SA"/>
              </w:rPr>
              <w:t>1.</w:t>
            </w:r>
            <w:r>
              <w:rPr>
                <w:spacing w:val="45"/>
                <w:kern w:val="0"/>
                <w:sz w:val="22"/>
                <w:szCs w:val="22"/>
                <w:lang w:val="en-US" w:eastAsia="en-US" w:bidi="ar-SA"/>
              </w:rPr>
              <w:t xml:space="preserve"> </w:t>
            </w:r>
            <w:r>
              <w:rPr>
                <w:kern w:val="0"/>
                <w:sz w:val="22"/>
                <w:szCs w:val="22"/>
                <w:lang w:val="en-US" w:eastAsia="en-US" w:bidi="ar-SA"/>
              </w:rPr>
              <w:t>Проверка</w:t>
            </w:r>
            <w:r>
              <w:rPr>
                <w:spacing w:val="-3"/>
                <w:kern w:val="0"/>
                <w:sz w:val="22"/>
                <w:szCs w:val="22"/>
                <w:lang w:val="en-US" w:eastAsia="en-US" w:bidi="ar-SA"/>
              </w:rPr>
              <w:t xml:space="preserve"> </w:t>
            </w:r>
            <w:r>
              <w:rPr>
                <w:kern w:val="0"/>
                <w:sz w:val="22"/>
                <w:szCs w:val="22"/>
                <w:lang w:val="en-US" w:eastAsia="en-US" w:bidi="ar-SA"/>
              </w:rPr>
              <w:t>документов</w:t>
            </w:r>
            <w:r>
              <w:rPr>
                <w:spacing w:val="-2"/>
                <w:kern w:val="0"/>
                <w:sz w:val="22"/>
                <w:szCs w:val="22"/>
                <w:lang w:val="en-US" w:eastAsia="en-US" w:bidi="ar-SA"/>
              </w:rPr>
              <w:t xml:space="preserve"> </w:t>
            </w:r>
            <w:r>
              <w:rPr>
                <w:kern w:val="0"/>
                <w:sz w:val="22"/>
                <w:szCs w:val="22"/>
                <w:lang w:val="en-US" w:eastAsia="en-US" w:bidi="ar-SA"/>
              </w:rPr>
              <w:t>и</w:t>
            </w:r>
            <w:r>
              <w:rPr>
                <w:spacing w:val="-1"/>
                <w:kern w:val="0"/>
                <w:sz w:val="22"/>
                <w:szCs w:val="22"/>
                <w:lang w:val="en-US" w:eastAsia="en-US" w:bidi="ar-SA"/>
              </w:rPr>
              <w:t xml:space="preserve"> </w:t>
            </w:r>
            <w:r>
              <w:rPr>
                <w:kern w:val="0"/>
                <w:sz w:val="22"/>
                <w:szCs w:val="22"/>
                <w:lang w:val="en-US" w:eastAsia="en-US" w:bidi="ar-SA"/>
              </w:rPr>
              <w:t>регистрация</w:t>
            </w:r>
            <w:r>
              <w:rPr>
                <w:spacing w:val="-2"/>
                <w:kern w:val="0"/>
                <w:sz w:val="22"/>
                <w:szCs w:val="22"/>
                <w:lang w:val="en-US" w:eastAsia="en-US" w:bidi="ar-SA"/>
              </w:rPr>
              <w:t xml:space="preserve"> </w:t>
            </w:r>
            <w:r>
              <w:rPr>
                <w:kern w:val="0"/>
                <w:sz w:val="22"/>
                <w:szCs w:val="22"/>
                <w:lang w:val="en-US" w:eastAsia="en-US" w:bidi="ar-SA"/>
              </w:rPr>
              <w:t>заявления</w:t>
            </w:r>
          </w:p>
        </w:tc>
      </w:tr>
      <w:tr>
        <w:trPr>
          <w:trHeight w:val="275" w:hRule="atLeast"/>
        </w:trPr>
        <w:tc>
          <w:tcPr>
            <w:tcW w:w="225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5" w:before="0" w:after="0"/>
              <w:ind w:left="110" w:hanging="0"/>
              <w:jc w:val="center"/>
              <w:rPr>
                <w:lang w:val="ru-RU"/>
              </w:rPr>
            </w:pPr>
            <w:r>
              <w:rPr>
                <w:kern w:val="0"/>
                <w:sz w:val="22"/>
                <w:szCs w:val="22"/>
                <w:lang w:val="ru-RU" w:eastAsia="en-US" w:bidi="ar-SA"/>
              </w:rPr>
              <w:t>Поступление</w:t>
            </w:r>
          </w:p>
          <w:p>
            <w:pPr>
              <w:pStyle w:val="TableParagraph"/>
              <w:widowControl w:val="false"/>
              <w:spacing w:lineRule="exact" w:line="256" w:before="0" w:after="0"/>
              <w:ind w:left="110" w:hanging="0"/>
              <w:jc w:val="center"/>
              <w:rPr>
                <w:lang w:val="ru-RU"/>
              </w:rPr>
            </w:pPr>
            <w:r>
              <w:rPr>
                <w:kern w:val="0"/>
                <w:sz w:val="22"/>
                <w:szCs w:val="22"/>
                <w:lang w:val="en-US" w:eastAsia="en-US" w:bidi="ar-SA"/>
              </w:rPr>
              <w:t>заявления</w:t>
            </w:r>
            <w:r>
              <w:rPr>
                <w:spacing w:val="-2"/>
                <w:kern w:val="0"/>
                <w:sz w:val="22"/>
                <w:szCs w:val="22"/>
                <w:lang w:val="en-US" w:eastAsia="en-US" w:bidi="ar-SA"/>
              </w:rPr>
              <w:t xml:space="preserve"> </w:t>
            </w:r>
            <w:r>
              <w:rPr>
                <w:kern w:val="0"/>
                <w:sz w:val="22"/>
                <w:szCs w:val="22"/>
                <w:lang w:val="en-US" w:eastAsia="en-US" w:bidi="ar-SA"/>
              </w:rPr>
              <w:t>и</w:t>
            </w:r>
          </w:p>
          <w:p>
            <w:pPr>
              <w:pStyle w:val="TableParagraph"/>
              <w:widowControl w:val="false"/>
              <w:spacing w:lineRule="exact" w:line="256" w:before="0" w:after="0"/>
              <w:ind w:left="110" w:hanging="0"/>
              <w:jc w:val="center"/>
              <w:rPr>
                <w:lang w:val="ru-RU"/>
              </w:rPr>
            </w:pPr>
            <w:r>
              <w:rPr>
                <w:kern w:val="0"/>
                <w:sz w:val="22"/>
                <w:szCs w:val="22"/>
                <w:lang w:val="en-US" w:eastAsia="en-US" w:bidi="ar-SA"/>
              </w:rPr>
              <w:t>документов</w:t>
            </w:r>
            <w:r>
              <w:rPr>
                <w:spacing w:val="-2"/>
                <w:kern w:val="0"/>
                <w:sz w:val="22"/>
                <w:szCs w:val="22"/>
                <w:lang w:val="en-US" w:eastAsia="en-US" w:bidi="ar-SA"/>
              </w:rPr>
              <w:t xml:space="preserve"> </w:t>
            </w:r>
            <w:r>
              <w:rPr>
                <w:kern w:val="0"/>
                <w:sz w:val="22"/>
                <w:szCs w:val="22"/>
                <w:lang w:val="en-US" w:eastAsia="en-US" w:bidi="ar-SA"/>
              </w:rPr>
              <w:t>для</w:t>
            </w:r>
          </w:p>
          <w:p>
            <w:pPr>
              <w:pStyle w:val="TableParagraph"/>
              <w:widowControl w:val="false"/>
              <w:spacing w:lineRule="exact" w:line="256" w:before="0" w:after="0"/>
              <w:ind w:left="110" w:hanging="0"/>
              <w:jc w:val="center"/>
              <w:rPr>
                <w:lang w:val="ru-RU"/>
              </w:rPr>
            </w:pPr>
            <w:r>
              <w:rPr>
                <w:kern w:val="0"/>
                <w:sz w:val="22"/>
                <w:szCs w:val="22"/>
                <w:lang w:val="ru-RU" w:eastAsia="en-US" w:bidi="ar-SA"/>
              </w:rPr>
              <w:t>предоставления</w:t>
            </w:r>
          </w:p>
          <w:p>
            <w:pPr>
              <w:pStyle w:val="TableParagraph"/>
              <w:widowControl w:val="false"/>
              <w:spacing w:lineRule="exact" w:line="256" w:before="0" w:after="0"/>
              <w:ind w:left="110" w:hanging="0"/>
              <w:jc w:val="center"/>
              <w:rPr>
                <w:lang w:val="ru-RU"/>
              </w:rPr>
            </w:pPr>
            <w:r>
              <w:rPr>
                <w:kern w:val="0"/>
                <w:sz w:val="22"/>
                <w:szCs w:val="22"/>
                <w:lang w:val="ru-RU" w:eastAsia="en-US" w:bidi="ar-SA"/>
              </w:rPr>
              <w:t>Государственной</w:t>
            </w:r>
          </w:p>
          <w:p>
            <w:pPr>
              <w:pStyle w:val="TableParagraph"/>
              <w:widowControl w:val="false"/>
              <w:spacing w:lineRule="exact" w:line="256" w:before="0" w:after="0"/>
              <w:ind w:left="110" w:hanging="0"/>
              <w:jc w:val="center"/>
              <w:rPr>
                <w:lang w:val="ru-RU"/>
              </w:rPr>
            </w:pPr>
            <w:r>
              <w:rPr>
                <w:kern w:val="0"/>
                <w:sz w:val="22"/>
                <w:szCs w:val="22"/>
                <w:lang w:val="en-US" w:eastAsia="en-US" w:bidi="ar-SA"/>
              </w:rPr>
              <w:t>услуги</w:t>
            </w:r>
            <w:r>
              <w:rPr>
                <w:spacing w:val="-3"/>
                <w:kern w:val="0"/>
                <w:sz w:val="22"/>
                <w:szCs w:val="22"/>
                <w:lang w:val="en-US" w:eastAsia="en-US" w:bidi="ar-SA"/>
              </w:rPr>
              <w:t xml:space="preserve"> </w:t>
            </w:r>
            <w:r>
              <w:rPr>
                <w:kern w:val="0"/>
                <w:sz w:val="22"/>
                <w:szCs w:val="22"/>
                <w:lang w:val="en-US" w:eastAsia="en-US" w:bidi="ar-SA"/>
              </w:rPr>
              <w:t>в</w:t>
            </w:r>
          </w:p>
          <w:p>
            <w:pPr>
              <w:pStyle w:val="TableParagraph"/>
              <w:widowControl w:val="false"/>
              <w:spacing w:lineRule="exact" w:line="256" w:before="0" w:after="0"/>
              <w:ind w:left="110" w:hanging="0"/>
              <w:jc w:val="center"/>
              <w:rPr>
                <w:lang w:val="ru-RU"/>
              </w:rPr>
            </w:pPr>
            <w:r>
              <w:rPr>
                <w:kern w:val="0"/>
                <w:sz w:val="22"/>
                <w:szCs w:val="22"/>
                <w:lang w:val="ru-RU" w:eastAsia="en-US" w:bidi="ar-SA"/>
              </w:rPr>
              <w:t>Уполномоченный</w:t>
            </w:r>
          </w:p>
          <w:p>
            <w:pPr>
              <w:pStyle w:val="TableParagraph"/>
              <w:widowControl w:val="false"/>
              <w:spacing w:lineRule="exact" w:line="271" w:before="0" w:after="0"/>
              <w:ind w:left="110" w:hanging="0"/>
              <w:jc w:val="center"/>
              <w:rPr>
                <w:lang w:val="ru-RU"/>
              </w:rPr>
            </w:pPr>
            <w:r>
              <w:rPr>
                <w:kern w:val="0"/>
                <w:sz w:val="22"/>
                <w:szCs w:val="22"/>
                <w:lang w:val="ru-RU" w:eastAsia="en-US" w:bidi="ar-SA"/>
              </w:rPr>
              <w:t>орган</w:t>
            </w:r>
          </w:p>
        </w:tc>
        <w:tc>
          <w:tcPr>
            <w:tcW w:w="3159" w:type="dxa"/>
            <w:vMerge w:val="restart"/>
            <w:tcBorders>
              <w:top w:val="single" w:sz="4" w:space="0" w:color="000000"/>
              <w:left w:val="single" w:sz="4" w:space="0" w:color="000000"/>
              <w:right w:val="single" w:sz="4" w:space="0" w:color="000000"/>
            </w:tcBorders>
          </w:tcPr>
          <w:p>
            <w:pPr>
              <w:pStyle w:val="TableParagraph"/>
              <w:widowControl w:val="false"/>
              <w:spacing w:lineRule="exact" w:line="255" w:before="0" w:after="0"/>
              <w:ind w:left="128" w:hanging="0"/>
              <w:jc w:val="center"/>
              <w:rPr>
                <w:lang w:val="ru-RU"/>
              </w:rPr>
            </w:pPr>
            <w:r>
              <w:rPr>
                <w:kern w:val="0"/>
                <w:sz w:val="22"/>
                <w:szCs w:val="22"/>
                <w:lang w:val="en-US" w:eastAsia="en-US" w:bidi="ar-SA"/>
              </w:rPr>
              <w:t>Прием</w:t>
            </w:r>
            <w:r>
              <w:rPr>
                <w:spacing w:val="-4"/>
                <w:kern w:val="0"/>
                <w:sz w:val="22"/>
                <w:szCs w:val="22"/>
                <w:lang w:val="en-US" w:eastAsia="en-US" w:bidi="ar-SA"/>
              </w:rPr>
              <w:t xml:space="preserve"> </w:t>
            </w:r>
            <w:r>
              <w:rPr>
                <w:kern w:val="0"/>
                <w:sz w:val="22"/>
                <w:szCs w:val="22"/>
                <w:lang w:val="en-US" w:eastAsia="en-US" w:bidi="ar-SA"/>
              </w:rPr>
              <w:t>и</w:t>
            </w:r>
            <w:r>
              <w:rPr>
                <w:spacing w:val="-2"/>
                <w:kern w:val="0"/>
                <w:sz w:val="22"/>
                <w:szCs w:val="22"/>
                <w:lang w:val="en-US" w:eastAsia="en-US" w:bidi="ar-SA"/>
              </w:rPr>
              <w:t xml:space="preserve"> </w:t>
            </w:r>
            <w:r>
              <w:rPr>
                <w:kern w:val="0"/>
                <w:sz w:val="22"/>
                <w:szCs w:val="22"/>
                <w:lang w:val="en-US" w:eastAsia="en-US" w:bidi="ar-SA"/>
              </w:rPr>
              <w:t>проверка</w:t>
            </w:r>
            <w:r>
              <w:rPr>
                <w:spacing w:val="-3"/>
                <w:kern w:val="0"/>
                <w:sz w:val="22"/>
                <w:szCs w:val="22"/>
                <w:lang w:val="en-US" w:eastAsia="en-US" w:bidi="ar-SA"/>
              </w:rPr>
              <w:t xml:space="preserve"> к</w:t>
            </w:r>
            <w:r>
              <w:rPr>
                <w:kern w:val="0"/>
                <w:sz w:val="22"/>
                <w:szCs w:val="22"/>
                <w:lang w:val="en-US" w:eastAsia="en-US" w:bidi="ar-SA"/>
              </w:rPr>
              <w:t>омплектности документов</w:t>
            </w:r>
            <w:r>
              <w:rPr>
                <w:spacing w:val="-2"/>
                <w:kern w:val="0"/>
                <w:sz w:val="22"/>
                <w:szCs w:val="22"/>
                <w:lang w:val="en-US" w:eastAsia="en-US" w:bidi="ar-SA"/>
              </w:rPr>
              <w:t xml:space="preserve"> </w:t>
            </w:r>
            <w:r>
              <w:rPr>
                <w:kern w:val="0"/>
                <w:sz w:val="22"/>
                <w:szCs w:val="22"/>
                <w:lang w:val="en-US" w:eastAsia="en-US" w:bidi="ar-SA"/>
              </w:rPr>
              <w:t>на</w:t>
            </w:r>
          </w:p>
          <w:p>
            <w:pPr>
              <w:pStyle w:val="TableParagraph"/>
              <w:widowControl w:val="false"/>
              <w:spacing w:lineRule="exact" w:line="256" w:before="0" w:after="0"/>
              <w:ind w:left="128" w:hanging="0"/>
              <w:jc w:val="center"/>
              <w:rPr>
                <w:lang w:val="ru-RU"/>
              </w:rPr>
            </w:pPr>
            <w:r>
              <w:rPr>
                <w:kern w:val="0"/>
                <w:sz w:val="22"/>
                <w:szCs w:val="22"/>
                <w:lang w:val="en-US" w:eastAsia="en-US" w:bidi="ar-SA"/>
              </w:rPr>
              <w:t>наличие/отсутствие</w:t>
            </w:r>
            <w:r>
              <w:rPr>
                <w:spacing w:val="-6"/>
                <w:kern w:val="0"/>
                <w:sz w:val="22"/>
                <w:szCs w:val="22"/>
                <w:lang w:val="en-US" w:eastAsia="en-US" w:bidi="ar-SA"/>
              </w:rPr>
              <w:t xml:space="preserve"> </w:t>
            </w:r>
            <w:r>
              <w:rPr>
                <w:kern w:val="0"/>
                <w:sz w:val="22"/>
                <w:szCs w:val="22"/>
                <w:lang w:val="en-US" w:eastAsia="en-US" w:bidi="ar-SA"/>
              </w:rPr>
              <w:t>оснований</w:t>
            </w:r>
          </w:p>
          <w:p>
            <w:pPr>
              <w:pStyle w:val="TableParagraph"/>
              <w:widowControl w:val="false"/>
              <w:spacing w:lineRule="exact" w:line="256" w:before="0" w:after="0"/>
              <w:ind w:left="128" w:hanging="0"/>
              <w:jc w:val="center"/>
              <w:rPr>
                <w:lang w:val="ru-RU"/>
              </w:rPr>
            </w:pPr>
            <w:r>
              <w:rPr>
                <w:kern w:val="0"/>
                <w:sz w:val="22"/>
                <w:szCs w:val="22"/>
                <w:lang w:val="en-US" w:eastAsia="en-US" w:bidi="ar-SA"/>
              </w:rPr>
              <w:t>для</w:t>
            </w:r>
            <w:r>
              <w:rPr>
                <w:spacing w:val="-2"/>
                <w:kern w:val="0"/>
                <w:sz w:val="22"/>
                <w:szCs w:val="22"/>
                <w:lang w:val="en-US" w:eastAsia="en-US" w:bidi="ar-SA"/>
              </w:rPr>
              <w:t xml:space="preserve"> </w:t>
            </w:r>
            <w:r>
              <w:rPr>
                <w:kern w:val="0"/>
                <w:sz w:val="22"/>
                <w:szCs w:val="22"/>
                <w:lang w:val="en-US" w:eastAsia="en-US" w:bidi="ar-SA"/>
              </w:rPr>
              <w:t>отказа</w:t>
            </w:r>
            <w:r>
              <w:rPr>
                <w:spacing w:val="-3"/>
                <w:kern w:val="0"/>
                <w:sz w:val="22"/>
                <w:szCs w:val="22"/>
                <w:lang w:val="en-US" w:eastAsia="en-US" w:bidi="ar-SA"/>
              </w:rPr>
              <w:t xml:space="preserve"> </w:t>
            </w:r>
            <w:r>
              <w:rPr>
                <w:kern w:val="0"/>
                <w:sz w:val="22"/>
                <w:szCs w:val="22"/>
                <w:lang w:val="en-US" w:eastAsia="en-US" w:bidi="ar-SA"/>
              </w:rPr>
              <w:t>в</w:t>
            </w:r>
            <w:r>
              <w:rPr>
                <w:spacing w:val="-3"/>
                <w:kern w:val="0"/>
                <w:sz w:val="22"/>
                <w:szCs w:val="22"/>
                <w:lang w:val="en-US" w:eastAsia="en-US" w:bidi="ar-SA"/>
              </w:rPr>
              <w:t xml:space="preserve"> </w:t>
            </w:r>
            <w:r>
              <w:rPr>
                <w:kern w:val="0"/>
                <w:sz w:val="22"/>
                <w:szCs w:val="22"/>
                <w:lang w:val="en-US" w:eastAsia="en-US" w:bidi="ar-SA"/>
              </w:rPr>
              <w:t>приеме</w:t>
            </w:r>
            <w:r>
              <w:rPr>
                <w:spacing w:val="-3"/>
                <w:kern w:val="0"/>
                <w:sz w:val="22"/>
                <w:szCs w:val="22"/>
                <w:lang w:val="en-US" w:eastAsia="en-US" w:bidi="ar-SA"/>
              </w:rPr>
              <w:t xml:space="preserve"> </w:t>
            </w:r>
            <w:r>
              <w:rPr>
                <w:kern w:val="0"/>
                <w:sz w:val="22"/>
                <w:szCs w:val="22"/>
                <w:lang w:val="en-US" w:eastAsia="en-US" w:bidi="ar-SA"/>
              </w:rPr>
              <w:t>документов,</w:t>
            </w:r>
          </w:p>
          <w:p>
            <w:pPr>
              <w:pStyle w:val="TableParagraph"/>
              <w:widowControl w:val="false"/>
              <w:spacing w:lineRule="exact" w:line="256" w:before="0" w:after="0"/>
              <w:ind w:left="128" w:hanging="0"/>
              <w:jc w:val="center"/>
              <w:rPr>
                <w:lang w:val="ru-RU"/>
              </w:rPr>
            </w:pPr>
            <w:r>
              <w:rPr>
                <w:kern w:val="0"/>
                <w:sz w:val="22"/>
                <w:szCs w:val="22"/>
                <w:lang w:val="en-US" w:eastAsia="en-US" w:bidi="ar-SA"/>
              </w:rPr>
              <w:t>предусмотренных</w:t>
            </w:r>
            <w:r>
              <w:rPr>
                <w:spacing w:val="-4"/>
                <w:kern w:val="0"/>
                <w:sz w:val="22"/>
                <w:szCs w:val="22"/>
                <w:lang w:val="en-US" w:eastAsia="en-US" w:bidi="ar-SA"/>
              </w:rPr>
              <w:t xml:space="preserve"> </w:t>
            </w:r>
            <w:r>
              <w:rPr>
                <w:kern w:val="0"/>
                <w:sz w:val="22"/>
                <w:szCs w:val="22"/>
                <w:lang w:val="en-US" w:eastAsia="en-US" w:bidi="ar-SA"/>
              </w:rPr>
              <w:t>пунктом</w:t>
            </w:r>
            <w:r>
              <w:rPr>
                <w:spacing w:val="-3"/>
                <w:kern w:val="0"/>
                <w:sz w:val="22"/>
                <w:szCs w:val="22"/>
                <w:lang w:val="en-US" w:eastAsia="en-US" w:bidi="ar-SA"/>
              </w:rPr>
              <w:t xml:space="preserve"> </w:t>
            </w:r>
            <w:r>
              <w:rPr>
                <w:kern w:val="0"/>
                <w:sz w:val="22"/>
                <w:szCs w:val="22"/>
                <w:lang w:val="en-US" w:eastAsia="en-US" w:bidi="ar-SA"/>
              </w:rPr>
              <w:t>2.11</w:t>
            </w:r>
          </w:p>
          <w:p>
            <w:pPr>
              <w:pStyle w:val="TableParagraph"/>
              <w:widowControl w:val="false"/>
              <w:spacing w:lineRule="exact" w:line="256" w:before="0" w:after="0"/>
              <w:ind w:left="128" w:hanging="0"/>
              <w:jc w:val="center"/>
              <w:rPr>
                <w:rFonts w:ascii="Times New Roman" w:hAnsi="Times New Roman" w:cs="Times New Roman"/>
                <w:sz w:val="24"/>
                <w:szCs w:val="24"/>
              </w:rPr>
            </w:pPr>
            <w:r>
              <w:rPr>
                <w:kern w:val="0"/>
                <w:sz w:val="22"/>
                <w:szCs w:val="22"/>
                <w:lang w:val="en-US" w:eastAsia="en-US" w:bidi="ar-SA"/>
              </w:rPr>
              <w:t>Регламента</w:t>
            </w:r>
          </w:p>
        </w:tc>
        <w:tc>
          <w:tcPr>
            <w:tcW w:w="2127" w:type="dxa"/>
            <w:tcBorders>
              <w:top w:val="single" w:sz="4" w:space="0" w:color="000000"/>
              <w:left w:val="single" w:sz="4" w:space="0" w:color="000000"/>
              <w:right w:val="single" w:sz="4" w:space="0" w:color="000000"/>
            </w:tcBorders>
          </w:tcPr>
          <w:p>
            <w:pPr>
              <w:pStyle w:val="TableParagraph"/>
              <w:widowControl w:val="false"/>
              <w:spacing w:lineRule="exact" w:line="255" w:before="0" w:after="0"/>
              <w:ind w:left="113" w:hanging="0"/>
              <w:jc w:val="center"/>
              <w:rPr>
                <w:rFonts w:ascii="Times New Roman" w:hAnsi="Times New Roman" w:cs="Times New Roman"/>
                <w:sz w:val="24"/>
                <w:szCs w:val="24"/>
              </w:rPr>
            </w:pPr>
            <w:r>
              <w:rPr>
                <w:kern w:val="0"/>
                <w:sz w:val="22"/>
                <w:szCs w:val="22"/>
                <w:lang w:val="en-US" w:eastAsia="en-US" w:bidi="ar-SA"/>
              </w:rPr>
              <w:t>До</w:t>
            </w:r>
            <w:r>
              <w:rPr>
                <w:spacing w:val="-4"/>
                <w:kern w:val="0"/>
                <w:sz w:val="22"/>
                <w:szCs w:val="22"/>
                <w:lang w:val="en-US" w:eastAsia="en-US" w:bidi="ar-SA"/>
              </w:rPr>
              <w:t xml:space="preserve"> </w:t>
            </w:r>
            <w:r>
              <w:rPr>
                <w:kern w:val="0"/>
                <w:sz w:val="22"/>
                <w:szCs w:val="22"/>
                <w:lang w:val="en-US" w:eastAsia="en-US" w:bidi="ar-SA"/>
              </w:rPr>
              <w:t>1</w:t>
            </w:r>
            <w:r>
              <w:rPr>
                <w:spacing w:val="-2"/>
                <w:kern w:val="0"/>
                <w:sz w:val="22"/>
                <w:szCs w:val="22"/>
                <w:lang w:val="en-US" w:eastAsia="en-US" w:bidi="ar-SA"/>
              </w:rPr>
              <w:t xml:space="preserve"> </w:t>
            </w:r>
            <w:r>
              <w:rPr>
                <w:kern w:val="0"/>
                <w:sz w:val="22"/>
                <w:szCs w:val="22"/>
                <w:lang w:val="en-US" w:eastAsia="en-US" w:bidi="ar-SA"/>
              </w:rPr>
              <w:t>рабочего</w:t>
            </w:r>
          </w:p>
        </w:tc>
        <w:tc>
          <w:tcPr>
            <w:tcW w:w="1701" w:type="dxa"/>
            <w:vMerge w:val="restart"/>
            <w:tcBorders>
              <w:top w:val="single" w:sz="4" w:space="0" w:color="000000"/>
              <w:left w:val="single" w:sz="4" w:space="0" w:color="000000"/>
              <w:right w:val="single" w:sz="4" w:space="0" w:color="000000"/>
            </w:tcBorders>
          </w:tcPr>
          <w:p>
            <w:pPr>
              <w:pStyle w:val="TableParagraph"/>
              <w:widowControl w:val="false"/>
              <w:spacing w:lineRule="exact" w:line="255" w:before="0" w:after="0"/>
              <w:ind w:left="114" w:hanging="0"/>
              <w:jc w:val="center"/>
              <w:rPr>
                <w:lang w:val="ru-RU"/>
              </w:rPr>
            </w:pPr>
            <w:r>
              <w:rPr>
                <w:kern w:val="0"/>
                <w:sz w:val="22"/>
                <w:szCs w:val="22"/>
                <w:lang w:val="en-US" w:eastAsia="en-US" w:bidi="ar-SA"/>
              </w:rPr>
              <w:t>Ответственное</w:t>
            </w:r>
            <w:r>
              <w:rPr>
                <w:spacing w:val="-2"/>
                <w:kern w:val="0"/>
                <w:sz w:val="22"/>
                <w:szCs w:val="22"/>
                <w:lang w:val="en-US" w:eastAsia="en-US" w:bidi="ar-SA"/>
              </w:rPr>
              <w:t xml:space="preserve"> </w:t>
            </w:r>
            <w:r>
              <w:rPr>
                <w:kern w:val="0"/>
                <w:sz w:val="22"/>
                <w:szCs w:val="22"/>
                <w:lang w:val="en-US" w:eastAsia="en-US" w:bidi="ar-SA"/>
              </w:rPr>
              <w:t>лицо Уполномоченного органа/ МФЦ</w:t>
            </w:r>
          </w:p>
        </w:tc>
        <w:tc>
          <w:tcPr>
            <w:tcW w:w="2409" w:type="dxa"/>
            <w:vMerge w:val="restart"/>
            <w:tcBorders>
              <w:top w:val="single" w:sz="4" w:space="0" w:color="000000"/>
              <w:left w:val="single" w:sz="4" w:space="0" w:color="000000"/>
              <w:right w:val="single" w:sz="4" w:space="0" w:color="000000"/>
            </w:tcBorders>
          </w:tcPr>
          <w:p>
            <w:pPr>
              <w:pStyle w:val="TableParagraph"/>
              <w:widowControl w:val="false"/>
              <w:spacing w:lineRule="exact" w:line="255" w:before="0" w:after="0"/>
              <w:ind w:left="117" w:hanging="0"/>
              <w:jc w:val="center"/>
              <w:rPr>
                <w:lang w:val="ru-RU"/>
              </w:rPr>
            </w:pPr>
            <w:r>
              <w:rPr>
                <w:kern w:val="0"/>
                <w:sz w:val="22"/>
                <w:szCs w:val="22"/>
                <w:lang w:val="en-US" w:eastAsia="en-US" w:bidi="ar-SA"/>
              </w:rPr>
              <w:t>Уполномоченный</w:t>
            </w:r>
            <w:r>
              <w:rPr>
                <w:spacing w:val="-1"/>
                <w:kern w:val="0"/>
                <w:sz w:val="22"/>
                <w:szCs w:val="22"/>
                <w:lang w:val="en-US" w:eastAsia="en-US" w:bidi="ar-SA"/>
              </w:rPr>
              <w:t xml:space="preserve"> </w:t>
            </w:r>
            <w:r>
              <w:rPr>
                <w:kern w:val="0"/>
                <w:sz w:val="22"/>
                <w:szCs w:val="22"/>
                <w:lang w:val="en-US" w:eastAsia="en-US" w:bidi="ar-SA"/>
              </w:rPr>
              <w:t>орган или МФЦ/ЕПГУ или</w:t>
            </w:r>
            <w:r>
              <w:rPr>
                <w:spacing w:val="-1"/>
                <w:kern w:val="0"/>
                <w:sz w:val="22"/>
                <w:szCs w:val="22"/>
                <w:lang w:val="en-US" w:eastAsia="en-US" w:bidi="ar-SA"/>
              </w:rPr>
              <w:t xml:space="preserve"> </w:t>
            </w:r>
            <w:r>
              <w:rPr>
                <w:kern w:val="0"/>
                <w:sz w:val="22"/>
                <w:szCs w:val="22"/>
                <w:lang w:val="en-US" w:eastAsia="en-US" w:bidi="ar-SA"/>
              </w:rPr>
              <w:t>АИС МФЦ</w:t>
            </w:r>
          </w:p>
        </w:tc>
        <w:tc>
          <w:tcPr>
            <w:tcW w:w="1417" w:type="dxa"/>
            <w:tcBorders>
              <w:top w:val="single" w:sz="4" w:space="0" w:color="000000"/>
              <w:left w:val="single" w:sz="4" w:space="0" w:color="000000"/>
              <w:right w:val="single" w:sz="4" w:space="0" w:color="000000"/>
            </w:tcBorders>
          </w:tcPr>
          <w:p>
            <w:pPr>
              <w:pStyle w:val="TableParagraph"/>
              <w:widowControl w:val="false"/>
              <w:spacing w:lineRule="exact" w:line="255" w:before="0" w:after="0"/>
              <w:ind w:left="109" w:hanging="0"/>
              <w:jc w:val="center"/>
              <w:rPr>
                <w:rFonts w:ascii="Times New Roman" w:hAnsi="Times New Roman" w:cs="Times New Roman"/>
                <w:sz w:val="24"/>
                <w:szCs w:val="24"/>
              </w:rPr>
            </w:pPr>
            <w:r>
              <w:rPr>
                <w:kern w:val="0"/>
                <w:sz w:val="22"/>
                <w:szCs w:val="22"/>
                <w:lang w:val="en-US" w:eastAsia="en-US" w:bidi="ar-SA"/>
              </w:rPr>
              <w:t>-</w:t>
            </w:r>
          </w:p>
        </w:tc>
        <w:tc>
          <w:tcPr>
            <w:tcW w:w="2524" w:type="dxa"/>
            <w:vMerge w:val="restart"/>
            <w:tcBorders>
              <w:top w:val="single" w:sz="4" w:space="0" w:color="000000"/>
              <w:left w:val="single" w:sz="4" w:space="0" w:color="000000"/>
              <w:right w:val="single" w:sz="4" w:space="0" w:color="000000"/>
            </w:tcBorders>
          </w:tcPr>
          <w:p>
            <w:pPr>
              <w:pStyle w:val="TableParagraph"/>
              <w:widowControl w:val="false"/>
              <w:spacing w:lineRule="exact" w:line="255" w:before="0" w:after="0"/>
              <w:ind w:left="116" w:hanging="0"/>
              <w:jc w:val="center"/>
              <w:rPr>
                <w:lang w:val="ru-RU"/>
              </w:rPr>
            </w:pPr>
            <w:r>
              <w:rPr>
                <w:kern w:val="0"/>
                <w:sz w:val="22"/>
                <w:szCs w:val="22"/>
                <w:lang w:val="en-US" w:eastAsia="en-US" w:bidi="ar-SA"/>
              </w:rPr>
              <w:t>Регистрация заявления</w:t>
            </w:r>
            <w:r>
              <w:rPr>
                <w:spacing w:val="-2"/>
                <w:kern w:val="0"/>
                <w:sz w:val="22"/>
                <w:szCs w:val="22"/>
                <w:lang w:val="en-US" w:eastAsia="en-US" w:bidi="ar-SA"/>
              </w:rPr>
              <w:t xml:space="preserve"> </w:t>
            </w:r>
            <w:r>
              <w:rPr>
                <w:kern w:val="0"/>
                <w:sz w:val="22"/>
                <w:szCs w:val="22"/>
                <w:lang w:val="en-US" w:eastAsia="en-US" w:bidi="ar-SA"/>
              </w:rPr>
              <w:t>и</w:t>
            </w:r>
          </w:p>
          <w:p>
            <w:pPr>
              <w:pStyle w:val="TableParagraph"/>
              <w:widowControl w:val="false"/>
              <w:spacing w:lineRule="exact" w:line="256" w:before="0" w:after="0"/>
              <w:ind w:left="116" w:hanging="0"/>
              <w:jc w:val="center"/>
              <w:rPr>
                <w:lang w:val="ru-RU"/>
              </w:rPr>
            </w:pPr>
            <w:r>
              <w:rPr>
                <w:kern w:val="0"/>
                <w:sz w:val="22"/>
                <w:szCs w:val="22"/>
                <w:lang w:val="en-US" w:eastAsia="en-US" w:bidi="ar-SA"/>
              </w:rPr>
              <w:t>документов</w:t>
            </w:r>
            <w:r>
              <w:rPr>
                <w:spacing w:val="-2"/>
                <w:kern w:val="0"/>
                <w:sz w:val="22"/>
                <w:szCs w:val="22"/>
                <w:lang w:val="en-US" w:eastAsia="en-US" w:bidi="ar-SA"/>
              </w:rPr>
              <w:t xml:space="preserve"> </w:t>
            </w:r>
            <w:r>
              <w:rPr>
                <w:kern w:val="0"/>
                <w:sz w:val="22"/>
                <w:szCs w:val="22"/>
                <w:lang w:val="en-US" w:eastAsia="en-US" w:bidi="ar-SA"/>
              </w:rPr>
              <w:t>в соответствующей ГИС</w:t>
            </w:r>
            <w:r>
              <w:rPr>
                <w:spacing w:val="-4"/>
                <w:kern w:val="0"/>
                <w:sz w:val="22"/>
                <w:szCs w:val="22"/>
                <w:lang w:val="en-US" w:eastAsia="en-US" w:bidi="ar-SA"/>
              </w:rPr>
              <w:t xml:space="preserve"> </w:t>
            </w:r>
            <w:r>
              <w:rPr>
                <w:kern w:val="0"/>
                <w:sz w:val="22"/>
                <w:szCs w:val="22"/>
                <w:lang w:val="en-US" w:eastAsia="en-US" w:bidi="ar-SA"/>
              </w:rPr>
              <w:t>(присвоен</w:t>
            </w:r>
            <w:r>
              <w:rPr>
                <w:spacing w:val="-3"/>
                <w:kern w:val="0"/>
                <w:sz w:val="22"/>
                <w:szCs w:val="22"/>
                <w:lang w:val="en-US" w:eastAsia="en-US" w:bidi="ar-SA"/>
              </w:rPr>
              <w:t xml:space="preserve"> </w:t>
            </w:r>
            <w:r>
              <w:rPr>
                <w:kern w:val="0"/>
                <w:sz w:val="22"/>
                <w:szCs w:val="22"/>
                <w:lang w:val="en-US" w:eastAsia="en-US" w:bidi="ar-SA"/>
              </w:rPr>
              <w:t>номер и</w:t>
            </w:r>
            <w:r>
              <w:rPr>
                <w:spacing w:val="-2"/>
                <w:kern w:val="0"/>
                <w:sz w:val="22"/>
                <w:szCs w:val="22"/>
                <w:lang w:val="en-US" w:eastAsia="en-US" w:bidi="ar-SA"/>
              </w:rPr>
              <w:t xml:space="preserve"> </w:t>
            </w:r>
            <w:r>
              <w:rPr>
                <w:kern w:val="0"/>
                <w:sz w:val="22"/>
                <w:szCs w:val="22"/>
                <w:lang w:val="en-US" w:eastAsia="en-US" w:bidi="ar-SA"/>
              </w:rPr>
              <w:t>датирование).</w:t>
            </w:r>
          </w:p>
        </w:tc>
      </w:tr>
      <w:tr>
        <w:trPr>
          <w:trHeight w:val="276" w:hRule="atLeast"/>
        </w:trPr>
        <w:tc>
          <w:tcPr>
            <w:tcW w:w="225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1" w:before="0" w:after="0"/>
              <w:ind w:left="110" w:hanging="0"/>
              <w:jc w:val="left"/>
              <w:rPr>
                <w:lang w:val="ru-RU"/>
              </w:rPr>
            </w:pPr>
            <w:r>
              <w:rPr>
                <w:kern w:val="0"/>
                <w:sz w:val="22"/>
                <w:szCs w:val="22"/>
                <w:lang w:val="en-US" w:eastAsia="en-US" w:bidi="ar-SA"/>
              </w:rPr>
            </w:r>
          </w:p>
        </w:tc>
        <w:tc>
          <w:tcPr>
            <w:tcW w:w="3159"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28" w:hanging="0"/>
              <w:jc w:val="left"/>
              <w:rPr>
                <w:lang w:val="ru-RU"/>
              </w:rPr>
            </w:pPr>
            <w:r>
              <w:rPr>
                <w:kern w:val="0"/>
                <w:sz w:val="22"/>
                <w:szCs w:val="22"/>
                <w:lang w:val="en-US" w:eastAsia="en-US" w:bidi="ar-SA"/>
              </w:rPr>
            </w:r>
          </w:p>
        </w:tc>
        <w:tc>
          <w:tcPr>
            <w:tcW w:w="2127" w:type="dxa"/>
            <w:tcBorders>
              <w:left w:val="single" w:sz="4" w:space="0" w:color="000000"/>
              <w:right w:val="single" w:sz="4" w:space="0" w:color="000000"/>
            </w:tcBorders>
          </w:tcPr>
          <w:p>
            <w:pPr>
              <w:pStyle w:val="TableParagraph"/>
              <w:widowControl w:val="false"/>
              <w:spacing w:lineRule="exact" w:line="256" w:before="0" w:after="0"/>
              <w:ind w:left="113" w:hanging="0"/>
              <w:jc w:val="center"/>
              <w:rPr>
                <w:rFonts w:ascii="Times New Roman" w:hAnsi="Times New Roman" w:cs="Times New Roman"/>
                <w:sz w:val="24"/>
                <w:szCs w:val="24"/>
              </w:rPr>
            </w:pPr>
            <w:r>
              <w:rPr>
                <w:kern w:val="0"/>
                <w:sz w:val="22"/>
                <w:szCs w:val="22"/>
                <w:lang w:val="en-US" w:eastAsia="en-US" w:bidi="ar-SA"/>
              </w:rPr>
              <w:t>дня</w:t>
            </w:r>
            <w:r>
              <w:rPr>
                <w:kern w:val="0"/>
                <w:sz w:val="22"/>
                <w:szCs w:val="22"/>
                <w:vertAlign w:val="superscript"/>
                <w:lang w:val="en-US" w:eastAsia="en-US" w:bidi="ar-SA"/>
              </w:rPr>
              <w:t>4</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4" w:hanging="0"/>
              <w:jc w:val="left"/>
              <w:rPr>
                <w:rFonts w:ascii="Times New Roman" w:hAnsi="Times New Roman" w:cs="Times New Roman"/>
                <w:sz w:val="24"/>
                <w:szCs w:val="24"/>
              </w:rPr>
            </w:pPr>
            <w:r>
              <w:rPr>
                <w:kern w:val="0"/>
                <w:sz w:val="22"/>
                <w:szCs w:val="22"/>
                <w:lang w:val="en-US" w:eastAsia="en-US" w:bidi="ar-SA"/>
              </w:rPr>
            </w:r>
          </w:p>
        </w:tc>
        <w:tc>
          <w:tcPr>
            <w:tcW w:w="2409"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7" w:hanging="0"/>
              <w:jc w:val="left"/>
              <w:rPr>
                <w:rFonts w:ascii="Times New Roman" w:hAnsi="Times New Roman" w:cs="Times New Roman"/>
                <w:sz w:val="24"/>
                <w:szCs w:val="24"/>
              </w:rPr>
            </w:pPr>
            <w:r>
              <w:rPr>
                <w:kern w:val="0"/>
                <w:sz w:val="22"/>
                <w:szCs w:val="22"/>
                <w:lang w:val="en-US" w:eastAsia="en-US" w:bidi="ar-SA"/>
              </w:rPr>
            </w:r>
          </w:p>
        </w:tc>
        <w:tc>
          <w:tcPr>
            <w:tcW w:w="1417"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52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6" w:hanging="0"/>
              <w:jc w:val="left"/>
              <w:rPr>
                <w:rFonts w:ascii="Times New Roman" w:hAnsi="Times New Roman" w:cs="Times New Roman"/>
                <w:sz w:val="24"/>
                <w:szCs w:val="24"/>
              </w:rPr>
            </w:pPr>
            <w:r>
              <w:rPr>
                <w:kern w:val="0"/>
                <w:sz w:val="22"/>
                <w:szCs w:val="22"/>
                <w:lang w:val="en-US" w:eastAsia="en-US" w:bidi="ar-SA"/>
              </w:rPr>
            </w:r>
          </w:p>
        </w:tc>
      </w:tr>
      <w:tr>
        <w:trPr>
          <w:trHeight w:val="276" w:hRule="atLeast"/>
        </w:trPr>
        <w:tc>
          <w:tcPr>
            <w:tcW w:w="225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1" w:before="0" w:after="0"/>
              <w:ind w:left="110" w:hanging="0"/>
              <w:jc w:val="left"/>
              <w:rPr>
                <w:rFonts w:ascii="Times New Roman" w:hAnsi="Times New Roman" w:cs="Times New Roman"/>
                <w:sz w:val="24"/>
                <w:szCs w:val="24"/>
              </w:rPr>
            </w:pPr>
            <w:r>
              <w:rPr>
                <w:kern w:val="0"/>
                <w:sz w:val="22"/>
                <w:szCs w:val="22"/>
                <w:lang w:val="en-US" w:eastAsia="en-US" w:bidi="ar-SA"/>
              </w:rPr>
            </w:r>
          </w:p>
        </w:tc>
        <w:tc>
          <w:tcPr>
            <w:tcW w:w="3159"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28" w:hanging="0"/>
              <w:jc w:val="left"/>
              <w:rPr>
                <w:rFonts w:ascii="Times New Roman" w:hAnsi="Times New Roman" w:cs="Times New Roman"/>
                <w:sz w:val="24"/>
                <w:szCs w:val="24"/>
              </w:rPr>
            </w:pPr>
            <w:r>
              <w:rPr>
                <w:kern w:val="0"/>
                <w:sz w:val="22"/>
                <w:szCs w:val="22"/>
                <w:lang w:val="en-US" w:eastAsia="en-US" w:bidi="ar-SA"/>
              </w:rPr>
            </w:r>
          </w:p>
        </w:tc>
        <w:tc>
          <w:tcPr>
            <w:tcW w:w="2127"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4" w:hanging="0"/>
              <w:jc w:val="left"/>
              <w:rPr>
                <w:rFonts w:ascii="Times New Roman" w:hAnsi="Times New Roman" w:cs="Times New Roman"/>
                <w:sz w:val="24"/>
                <w:szCs w:val="24"/>
              </w:rPr>
            </w:pPr>
            <w:r>
              <w:rPr>
                <w:kern w:val="0"/>
                <w:sz w:val="22"/>
                <w:szCs w:val="22"/>
                <w:lang w:val="en-US" w:eastAsia="en-US" w:bidi="ar-SA"/>
              </w:rPr>
            </w:r>
          </w:p>
        </w:tc>
        <w:tc>
          <w:tcPr>
            <w:tcW w:w="2409"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417"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52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6" w:hanging="0"/>
              <w:jc w:val="left"/>
              <w:rPr>
                <w:rFonts w:ascii="Times New Roman" w:hAnsi="Times New Roman" w:cs="Times New Roman"/>
                <w:sz w:val="24"/>
                <w:szCs w:val="24"/>
              </w:rPr>
            </w:pPr>
            <w:r>
              <w:rPr>
                <w:kern w:val="0"/>
                <w:sz w:val="22"/>
                <w:szCs w:val="22"/>
                <w:lang w:val="en-US" w:eastAsia="en-US" w:bidi="ar-SA"/>
              </w:rPr>
            </w:r>
          </w:p>
        </w:tc>
      </w:tr>
      <w:tr>
        <w:trPr>
          <w:trHeight w:val="275" w:hRule="atLeast"/>
        </w:trPr>
        <w:tc>
          <w:tcPr>
            <w:tcW w:w="225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1" w:before="0" w:after="0"/>
              <w:ind w:left="110" w:hanging="0"/>
              <w:jc w:val="left"/>
              <w:rPr>
                <w:rFonts w:ascii="Times New Roman" w:hAnsi="Times New Roman" w:cs="Times New Roman"/>
                <w:sz w:val="24"/>
                <w:szCs w:val="24"/>
              </w:rPr>
            </w:pPr>
            <w:r>
              <w:rPr>
                <w:kern w:val="0"/>
                <w:sz w:val="22"/>
                <w:szCs w:val="22"/>
                <w:lang w:val="en-US" w:eastAsia="en-US" w:bidi="ar-SA"/>
              </w:rPr>
            </w:r>
          </w:p>
        </w:tc>
        <w:tc>
          <w:tcPr>
            <w:tcW w:w="3159"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28" w:hanging="0"/>
              <w:jc w:val="left"/>
              <w:rPr>
                <w:lang w:val="ru-RU"/>
              </w:rPr>
            </w:pPr>
            <w:r>
              <w:rPr>
                <w:kern w:val="0"/>
                <w:sz w:val="22"/>
                <w:szCs w:val="22"/>
                <w:lang w:val="en-US" w:eastAsia="en-US" w:bidi="ar-SA"/>
              </w:rPr>
            </w:r>
          </w:p>
        </w:tc>
        <w:tc>
          <w:tcPr>
            <w:tcW w:w="2127" w:type="dxa"/>
            <w:tcBorders>
              <w:left w:val="single" w:sz="4" w:space="0" w:color="000000"/>
              <w:right w:val="single" w:sz="4" w:space="0" w:color="000000"/>
            </w:tcBorders>
          </w:tcPr>
          <w:p>
            <w:pPr>
              <w:pStyle w:val="TableParagraph"/>
              <w:widowControl w:val="false"/>
              <w:spacing w:before="0" w:after="0"/>
              <w:jc w:val="left"/>
              <w:rPr>
                <w:lang w:val="ru-RU"/>
              </w:rPr>
            </w:pPr>
            <w:r>
              <w:rPr>
                <w:kern w:val="0"/>
                <w:sz w:val="22"/>
                <w:szCs w:val="22"/>
                <w:lang w:val="en-US" w:eastAsia="en-US" w:bidi="ar-SA"/>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4" w:hanging="0"/>
              <w:jc w:val="left"/>
              <w:rPr>
                <w:rFonts w:ascii="Times New Roman" w:hAnsi="Times New Roman" w:cs="Times New Roman"/>
                <w:sz w:val="24"/>
                <w:szCs w:val="24"/>
              </w:rPr>
            </w:pPr>
            <w:r>
              <w:rPr>
                <w:kern w:val="0"/>
                <w:sz w:val="22"/>
                <w:szCs w:val="22"/>
                <w:lang w:val="en-US" w:eastAsia="en-US" w:bidi="ar-SA"/>
              </w:rPr>
            </w:r>
          </w:p>
        </w:tc>
        <w:tc>
          <w:tcPr>
            <w:tcW w:w="2409"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417"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52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6" w:hanging="0"/>
              <w:jc w:val="left"/>
              <w:rPr>
                <w:rFonts w:ascii="Times New Roman" w:hAnsi="Times New Roman" w:cs="Times New Roman"/>
                <w:sz w:val="24"/>
                <w:szCs w:val="24"/>
              </w:rPr>
            </w:pPr>
            <w:r>
              <w:rPr>
                <w:kern w:val="0"/>
                <w:sz w:val="22"/>
                <w:szCs w:val="22"/>
                <w:lang w:val="en-US" w:eastAsia="en-US" w:bidi="ar-SA"/>
              </w:rPr>
            </w:r>
          </w:p>
        </w:tc>
      </w:tr>
      <w:tr>
        <w:trPr>
          <w:trHeight w:val="275" w:hRule="atLeast"/>
        </w:trPr>
        <w:tc>
          <w:tcPr>
            <w:tcW w:w="225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1" w:before="0" w:after="0"/>
              <w:ind w:left="110" w:hanging="0"/>
              <w:jc w:val="left"/>
              <w:rPr>
                <w:rFonts w:ascii="Times New Roman" w:hAnsi="Times New Roman" w:cs="Times New Roman"/>
                <w:sz w:val="24"/>
                <w:szCs w:val="24"/>
              </w:rPr>
            </w:pPr>
            <w:r>
              <w:rPr>
                <w:kern w:val="0"/>
                <w:sz w:val="22"/>
                <w:szCs w:val="22"/>
                <w:lang w:val="en-US" w:eastAsia="en-US" w:bidi="ar-SA"/>
              </w:rPr>
            </w:r>
          </w:p>
        </w:tc>
        <w:tc>
          <w:tcPr>
            <w:tcW w:w="3159"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28" w:hanging="0"/>
              <w:jc w:val="left"/>
              <w:rPr>
                <w:lang w:val="ru-RU"/>
              </w:rPr>
            </w:pPr>
            <w:r>
              <w:rPr>
                <w:kern w:val="0"/>
                <w:sz w:val="22"/>
                <w:szCs w:val="22"/>
                <w:lang w:val="en-US" w:eastAsia="en-US" w:bidi="ar-SA"/>
              </w:rPr>
            </w:r>
          </w:p>
        </w:tc>
        <w:tc>
          <w:tcPr>
            <w:tcW w:w="2127"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4" w:hanging="0"/>
              <w:jc w:val="left"/>
              <w:rPr>
                <w:rFonts w:ascii="Times New Roman" w:hAnsi="Times New Roman" w:cs="Times New Roman"/>
                <w:sz w:val="24"/>
                <w:szCs w:val="24"/>
              </w:rPr>
            </w:pPr>
            <w:r>
              <w:rPr>
                <w:kern w:val="0"/>
                <w:sz w:val="22"/>
                <w:szCs w:val="22"/>
                <w:lang w:val="en-US" w:eastAsia="en-US" w:bidi="ar-SA"/>
              </w:rPr>
            </w:r>
          </w:p>
        </w:tc>
        <w:tc>
          <w:tcPr>
            <w:tcW w:w="2409"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417"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52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6" w:hanging="0"/>
              <w:jc w:val="left"/>
              <w:rPr>
                <w:rFonts w:ascii="Times New Roman" w:hAnsi="Times New Roman" w:cs="Times New Roman"/>
                <w:sz w:val="24"/>
                <w:szCs w:val="24"/>
              </w:rPr>
            </w:pPr>
            <w:r>
              <w:rPr>
                <w:kern w:val="0"/>
                <w:sz w:val="22"/>
                <w:szCs w:val="22"/>
                <w:lang w:val="en-US" w:eastAsia="en-US" w:bidi="ar-SA"/>
              </w:rPr>
            </w:r>
          </w:p>
        </w:tc>
      </w:tr>
      <w:tr>
        <w:trPr>
          <w:trHeight w:val="276" w:hRule="atLeast"/>
        </w:trPr>
        <w:tc>
          <w:tcPr>
            <w:tcW w:w="225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1" w:before="0" w:after="0"/>
              <w:ind w:left="110" w:hanging="0"/>
              <w:jc w:val="left"/>
              <w:rPr>
                <w:rFonts w:ascii="Times New Roman" w:hAnsi="Times New Roman" w:cs="Times New Roman"/>
                <w:sz w:val="24"/>
                <w:szCs w:val="24"/>
              </w:rPr>
            </w:pPr>
            <w:r>
              <w:rPr>
                <w:kern w:val="0"/>
                <w:sz w:val="22"/>
                <w:szCs w:val="22"/>
                <w:lang w:val="en-US" w:eastAsia="en-US" w:bidi="ar-SA"/>
              </w:rPr>
            </w:r>
          </w:p>
        </w:tc>
        <w:tc>
          <w:tcPr>
            <w:tcW w:w="3159" w:type="dxa"/>
            <w:vMerge w:val="continue"/>
            <w:tcBorders>
              <w:top w:val="single" w:sz="4" w:space="0" w:color="000000"/>
              <w:left w:val="single" w:sz="4" w:space="0" w:color="000000"/>
              <w:right w:val="single" w:sz="4" w:space="0" w:color="000000"/>
            </w:tcBorders>
          </w:tcPr>
          <w:p>
            <w:pPr>
              <w:pStyle w:val="TableParagraph"/>
              <w:widowControl w:val="false"/>
              <w:spacing w:lineRule="exact" w:line="256" w:before="0" w:after="0"/>
              <w:ind w:left="128" w:hanging="0"/>
              <w:jc w:val="left"/>
              <w:rPr>
                <w:rFonts w:ascii="Times New Roman" w:hAnsi="Times New Roman" w:cs="Times New Roman"/>
                <w:sz w:val="24"/>
                <w:szCs w:val="24"/>
              </w:rPr>
            </w:pPr>
            <w:r>
              <w:rPr>
                <w:kern w:val="0"/>
                <w:sz w:val="22"/>
                <w:szCs w:val="22"/>
                <w:lang w:val="en-US" w:eastAsia="en-US" w:bidi="ar-SA"/>
              </w:rPr>
            </w:r>
          </w:p>
        </w:tc>
        <w:tc>
          <w:tcPr>
            <w:tcW w:w="2127"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701" w:type="dxa"/>
            <w:vMerge w:val="continue"/>
            <w:tcBorders>
              <w:top w:val="single" w:sz="4" w:space="0" w:color="000000"/>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409" w:type="dxa"/>
            <w:vMerge w:val="continue"/>
            <w:tcBorders>
              <w:top w:val="single" w:sz="4" w:space="0" w:color="000000"/>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417"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52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6" w:hanging="0"/>
              <w:jc w:val="left"/>
              <w:rPr>
                <w:rFonts w:ascii="Times New Roman" w:hAnsi="Times New Roman" w:cs="Times New Roman"/>
                <w:sz w:val="24"/>
                <w:szCs w:val="24"/>
              </w:rPr>
            </w:pPr>
            <w:r>
              <w:rPr>
                <w:kern w:val="0"/>
                <w:sz w:val="22"/>
                <w:szCs w:val="22"/>
                <w:lang w:val="en-US" w:eastAsia="en-US" w:bidi="ar-SA"/>
              </w:rPr>
            </w:r>
          </w:p>
        </w:tc>
      </w:tr>
      <w:tr>
        <w:trPr>
          <w:trHeight w:val="276" w:hRule="atLeast"/>
        </w:trPr>
        <w:tc>
          <w:tcPr>
            <w:tcW w:w="225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1" w:before="0" w:after="0"/>
              <w:ind w:left="110" w:hanging="0"/>
              <w:jc w:val="left"/>
              <w:rPr>
                <w:rFonts w:ascii="Times New Roman" w:hAnsi="Times New Roman" w:cs="Times New Roman"/>
                <w:sz w:val="24"/>
                <w:szCs w:val="24"/>
              </w:rPr>
            </w:pPr>
            <w:r>
              <w:rPr>
                <w:kern w:val="0"/>
                <w:sz w:val="22"/>
                <w:szCs w:val="22"/>
                <w:lang w:val="en-US" w:eastAsia="en-US" w:bidi="ar-SA"/>
              </w:rPr>
            </w:r>
          </w:p>
        </w:tc>
        <w:tc>
          <w:tcPr>
            <w:tcW w:w="3159"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127"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701"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409"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417"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524" w:type="dxa"/>
            <w:vMerge w:val="continue"/>
            <w:tcBorders>
              <w:top w:val="single" w:sz="4" w:space="0" w:color="000000"/>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r>
      <w:tr>
        <w:trPr>
          <w:trHeight w:val="276" w:hRule="atLeast"/>
        </w:trPr>
        <w:tc>
          <w:tcPr>
            <w:tcW w:w="225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1" w:before="0" w:after="0"/>
              <w:ind w:left="110" w:hanging="0"/>
              <w:jc w:val="left"/>
              <w:rPr>
                <w:rFonts w:ascii="Times New Roman" w:hAnsi="Times New Roman" w:cs="Times New Roman"/>
                <w:sz w:val="24"/>
                <w:szCs w:val="24"/>
              </w:rPr>
            </w:pPr>
            <w:r>
              <w:rPr>
                <w:kern w:val="0"/>
                <w:sz w:val="22"/>
                <w:szCs w:val="22"/>
                <w:lang w:val="en-US" w:eastAsia="en-US" w:bidi="ar-SA"/>
              </w:rPr>
            </w:r>
          </w:p>
        </w:tc>
        <w:tc>
          <w:tcPr>
            <w:tcW w:w="3159"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127"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701"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409"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417"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524" w:type="dxa"/>
            <w:tcBorders>
              <w:left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r>
      <w:tr>
        <w:trPr>
          <w:trHeight w:val="581" w:hRule="atLeast"/>
        </w:trPr>
        <w:tc>
          <w:tcPr>
            <w:tcW w:w="225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1" w:before="0" w:after="0"/>
              <w:ind w:left="110" w:hanging="0"/>
              <w:jc w:val="left"/>
              <w:rPr>
                <w:rFonts w:ascii="Times New Roman" w:hAnsi="Times New Roman" w:cs="Times New Roman"/>
                <w:sz w:val="24"/>
                <w:szCs w:val="24"/>
              </w:rPr>
            </w:pPr>
            <w:r>
              <w:rPr>
                <w:kern w:val="0"/>
                <w:sz w:val="22"/>
                <w:szCs w:val="22"/>
                <w:lang w:val="en-US" w:eastAsia="en-US" w:bidi="ar-SA"/>
              </w:rPr>
            </w:r>
          </w:p>
        </w:tc>
        <w:tc>
          <w:tcPr>
            <w:tcW w:w="3159" w:type="dxa"/>
            <w:tcBorders>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127" w:type="dxa"/>
            <w:tcBorders>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701" w:type="dxa"/>
            <w:tcBorders>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409" w:type="dxa"/>
            <w:tcBorders>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417" w:type="dxa"/>
            <w:tcBorders>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524" w:type="dxa"/>
            <w:tcBorders>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r>
    </w:tbl>
    <w:p>
      <w:pPr>
        <w:pStyle w:val="Style17"/>
        <w:ind w:left="0" w:hanging="0"/>
        <w:jc w:val="left"/>
        <w:rPr>
          <w:b/>
          <w:b/>
          <w:sz w:val="20"/>
        </w:rPr>
      </w:pPr>
      <w:r>
        <w:rPr>
          <w:b/>
          <w:sz w:val="20"/>
        </w:rPr>
      </w:r>
    </w:p>
    <w:p>
      <w:pPr>
        <w:pStyle w:val="Style17"/>
        <w:ind w:left="0" w:hanging="0"/>
        <w:jc w:val="left"/>
        <w:rPr>
          <w:b/>
          <w:b/>
          <w:sz w:val="20"/>
        </w:rPr>
      </w:pPr>
      <w:r>
        <w:rPr>
          <w:b/>
          <w:sz w:val="20"/>
        </w:rPr>
      </w:r>
    </w:p>
    <w:p>
      <w:pPr>
        <w:pStyle w:val="Style17"/>
        <w:spacing w:before="1" w:after="0"/>
        <w:ind w:left="0" w:hanging="0"/>
        <w:jc w:val="left"/>
        <w:rPr>
          <w:b/>
          <w:b/>
          <w:sz w:val="21"/>
        </w:rPr>
      </w:pPr>
      <w:r>
        <w:rPr>
          <w:b/>
          <w:sz w:val="21"/>
        </w:rPr>
        <mc:AlternateContent>
          <mc:Choice Requires="wps">
            <w:drawing>
              <wp:anchor behindDoc="0" distT="4445" distB="0" distL="0" distR="4445" simplePos="0" locked="0" layoutInCell="0" allowOverlap="1" relativeHeight="12" wp14:anchorId="2239083B">
                <wp:simplePos x="0" y="0"/>
                <wp:positionH relativeFrom="page">
                  <wp:posOffset>719455</wp:posOffset>
                </wp:positionH>
                <wp:positionV relativeFrom="paragraph">
                  <wp:posOffset>179070</wp:posOffset>
                </wp:positionV>
                <wp:extent cx="1828800" cy="7620"/>
                <wp:effectExtent l="0" t="0" r="0" b="0"/>
                <wp:wrapTopAndBottom/>
                <wp:docPr id="12" name="Прямоугольник 16"/>
                <a:graphic xmlns:a="http://schemas.openxmlformats.org/drawingml/2006/main">
                  <a:graphicData uri="http://schemas.microsoft.com/office/word/2010/wordprocessingShape">
                    <wps:wsp>
                      <wps:cNvSpPr/>
                      <wps:spPr>
                        <a:xfrm>
                          <a:off x="0" y="0"/>
                          <a:ext cx="1828800" cy="75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Прямоугольник 16" path="m0,0l-2147483645,0l-2147483645,-2147483646l0,-2147483646xe" fillcolor="black" stroked="f" o:allowincell="f" style="position:absolute;margin-left:56.65pt;margin-top:14.1pt;width:143.95pt;height:0.55pt;mso-wrap-style:none;v-text-anchor:middle;mso-position-horizontal-relative:page" wp14:anchorId="2239083B">
                <v:fill o:detectmouseclick="t" type="solid" color2="white"/>
                <v:stroke color="#3465a4" joinstyle="round" endcap="flat"/>
                <w10:wrap type="topAndBottom"/>
              </v:rect>
            </w:pict>
          </mc:Fallback>
        </mc:AlternateContent>
      </w:r>
    </w:p>
    <w:p>
      <w:pPr>
        <w:pStyle w:val="Normal"/>
        <w:spacing w:before="74" w:after="160"/>
        <w:ind w:left="532" w:hanging="0"/>
        <w:rPr>
          <w:rFonts w:ascii="Times New Roman" w:hAnsi="Times New Roman" w:cs="Times New Roman"/>
          <w:sz w:val="20"/>
        </w:rPr>
      </w:pPr>
      <w:r>
        <w:rPr>
          <w:rFonts w:cs="Times New Roman" w:ascii="Times New Roman" w:hAnsi="Times New Roman"/>
          <w:sz w:val="20"/>
          <w:vertAlign w:val="superscript"/>
        </w:rPr>
        <w:t>3</w:t>
      </w:r>
      <w:r>
        <w:rPr>
          <w:rFonts w:cs="Times New Roman" w:ascii="Times New Roman" w:hAnsi="Times New Roman"/>
          <w:spacing w:val="-5"/>
          <w:sz w:val="20"/>
        </w:rPr>
        <w:t xml:space="preserve"> </w:t>
      </w:r>
      <w:r>
        <w:rPr>
          <w:rFonts w:cs="Times New Roman" w:ascii="Times New Roman" w:hAnsi="Times New Roman"/>
          <w:sz w:val="20"/>
        </w:rPr>
        <w:t>Заполнение</w:t>
      </w:r>
      <w:r>
        <w:rPr>
          <w:rFonts w:cs="Times New Roman" w:ascii="Times New Roman" w:hAnsi="Times New Roman"/>
          <w:spacing w:val="-4"/>
          <w:sz w:val="20"/>
        </w:rPr>
        <w:t xml:space="preserve"> </w:t>
      </w:r>
      <w:r>
        <w:rPr>
          <w:rFonts w:cs="Times New Roman" w:ascii="Times New Roman" w:hAnsi="Times New Roman"/>
          <w:sz w:val="20"/>
        </w:rPr>
        <w:t>состава,</w:t>
      </w:r>
      <w:r>
        <w:rPr>
          <w:rFonts w:cs="Times New Roman" w:ascii="Times New Roman" w:hAnsi="Times New Roman"/>
          <w:spacing w:val="-1"/>
          <w:sz w:val="20"/>
        </w:rPr>
        <w:t xml:space="preserve"> </w:t>
      </w:r>
      <w:r>
        <w:rPr>
          <w:rFonts w:cs="Times New Roman" w:ascii="Times New Roman" w:hAnsi="Times New Roman"/>
          <w:sz w:val="20"/>
        </w:rPr>
        <w:t>последовательности</w:t>
      </w:r>
      <w:r>
        <w:rPr>
          <w:rFonts w:cs="Times New Roman" w:ascii="Times New Roman" w:hAnsi="Times New Roman"/>
          <w:spacing w:val="-3"/>
          <w:sz w:val="20"/>
        </w:rPr>
        <w:t xml:space="preserve"> </w:t>
      </w:r>
      <w:r>
        <w:rPr>
          <w:rFonts w:cs="Times New Roman" w:ascii="Times New Roman" w:hAnsi="Times New Roman"/>
          <w:sz w:val="20"/>
        </w:rPr>
        <w:t>и</w:t>
      </w:r>
      <w:r>
        <w:rPr>
          <w:rFonts w:cs="Times New Roman" w:ascii="Times New Roman" w:hAnsi="Times New Roman"/>
          <w:spacing w:val="-5"/>
          <w:sz w:val="20"/>
        </w:rPr>
        <w:t xml:space="preserve"> </w:t>
      </w:r>
      <w:r>
        <w:rPr>
          <w:rFonts w:cs="Times New Roman" w:ascii="Times New Roman" w:hAnsi="Times New Roman"/>
          <w:sz w:val="20"/>
        </w:rPr>
        <w:t>сроки</w:t>
      </w:r>
      <w:r>
        <w:rPr>
          <w:rFonts w:cs="Times New Roman" w:ascii="Times New Roman" w:hAnsi="Times New Roman"/>
          <w:spacing w:val="-5"/>
          <w:sz w:val="20"/>
        </w:rPr>
        <w:t xml:space="preserve"> </w:t>
      </w:r>
      <w:r>
        <w:rPr>
          <w:rFonts w:cs="Times New Roman" w:ascii="Times New Roman" w:hAnsi="Times New Roman"/>
          <w:sz w:val="20"/>
        </w:rPr>
        <w:t>выполнения</w:t>
      </w:r>
      <w:r>
        <w:rPr>
          <w:rFonts w:cs="Times New Roman" w:ascii="Times New Roman" w:hAnsi="Times New Roman"/>
          <w:spacing w:val="-5"/>
          <w:sz w:val="20"/>
        </w:rPr>
        <w:t xml:space="preserve"> </w:t>
      </w:r>
      <w:r>
        <w:rPr>
          <w:rFonts w:cs="Times New Roman" w:ascii="Times New Roman" w:hAnsi="Times New Roman"/>
          <w:sz w:val="20"/>
        </w:rPr>
        <w:t>административных</w:t>
      </w:r>
      <w:r>
        <w:rPr>
          <w:rFonts w:cs="Times New Roman" w:ascii="Times New Roman" w:hAnsi="Times New Roman"/>
          <w:spacing w:val="-5"/>
          <w:sz w:val="20"/>
        </w:rPr>
        <w:t xml:space="preserve"> </w:t>
      </w:r>
      <w:r>
        <w:rPr>
          <w:rFonts w:cs="Times New Roman" w:ascii="Times New Roman" w:hAnsi="Times New Roman"/>
          <w:sz w:val="20"/>
        </w:rPr>
        <w:t>процедур</w:t>
      </w:r>
      <w:r>
        <w:rPr>
          <w:rFonts w:cs="Times New Roman" w:ascii="Times New Roman" w:hAnsi="Times New Roman"/>
          <w:spacing w:val="-3"/>
          <w:sz w:val="20"/>
        </w:rPr>
        <w:t xml:space="preserve"> </w:t>
      </w:r>
      <w:r>
        <w:rPr>
          <w:rFonts w:cs="Times New Roman" w:ascii="Times New Roman" w:hAnsi="Times New Roman"/>
          <w:sz w:val="20"/>
        </w:rPr>
        <w:t>(действий)</w:t>
      </w:r>
      <w:r>
        <w:rPr>
          <w:rFonts w:cs="Times New Roman" w:ascii="Times New Roman" w:hAnsi="Times New Roman"/>
          <w:spacing w:val="-4"/>
          <w:sz w:val="20"/>
        </w:rPr>
        <w:t xml:space="preserve"> </w:t>
      </w:r>
      <w:r>
        <w:rPr>
          <w:rFonts w:cs="Times New Roman" w:ascii="Times New Roman" w:hAnsi="Times New Roman"/>
          <w:sz w:val="20"/>
        </w:rPr>
        <w:t>при</w:t>
      </w:r>
      <w:r>
        <w:rPr>
          <w:rFonts w:cs="Times New Roman" w:ascii="Times New Roman" w:hAnsi="Times New Roman"/>
          <w:spacing w:val="-5"/>
          <w:sz w:val="20"/>
        </w:rPr>
        <w:t xml:space="preserve"> </w:t>
      </w:r>
      <w:r>
        <w:rPr>
          <w:rFonts w:cs="Times New Roman" w:ascii="Times New Roman" w:hAnsi="Times New Roman"/>
          <w:sz w:val="20"/>
        </w:rPr>
        <w:t>предоставлении</w:t>
      </w:r>
      <w:r>
        <w:rPr>
          <w:rFonts w:cs="Times New Roman" w:ascii="Times New Roman" w:hAnsi="Times New Roman"/>
          <w:spacing w:val="-5"/>
          <w:sz w:val="20"/>
        </w:rPr>
        <w:t xml:space="preserve"> </w:t>
      </w:r>
      <w:r>
        <w:rPr>
          <w:rFonts w:cs="Times New Roman" w:ascii="Times New Roman" w:hAnsi="Times New Roman"/>
          <w:sz w:val="20"/>
        </w:rPr>
        <w:t>Государственной</w:t>
      </w:r>
      <w:r>
        <w:rPr>
          <w:rFonts w:cs="Times New Roman" w:ascii="Times New Roman" w:hAnsi="Times New Roman"/>
          <w:spacing w:val="-1"/>
          <w:sz w:val="20"/>
        </w:rPr>
        <w:t xml:space="preserve"> </w:t>
      </w:r>
      <w:r>
        <w:rPr>
          <w:rFonts w:cs="Times New Roman" w:ascii="Times New Roman" w:hAnsi="Times New Roman"/>
          <w:sz w:val="20"/>
        </w:rPr>
        <w:t>услуги</w:t>
      </w:r>
      <w:r>
        <w:rPr>
          <w:rFonts w:cs="Times New Roman" w:ascii="Times New Roman" w:hAnsi="Times New Roman"/>
          <w:spacing w:val="1"/>
          <w:sz w:val="20"/>
        </w:rPr>
        <w:t xml:space="preserve"> </w:t>
      </w:r>
      <w:r>
        <w:rPr>
          <w:rFonts w:cs="Times New Roman" w:ascii="Times New Roman" w:hAnsi="Times New Roman"/>
          <w:sz w:val="20"/>
        </w:rPr>
        <w:t>осуществляется</w:t>
      </w:r>
      <w:r>
        <w:rPr>
          <w:rFonts w:cs="Times New Roman" w:ascii="Times New Roman" w:hAnsi="Times New Roman"/>
          <w:spacing w:val="-2"/>
          <w:sz w:val="20"/>
        </w:rPr>
        <w:t xml:space="preserve"> </w:t>
      </w:r>
      <w:r>
        <w:rPr>
          <w:rFonts w:cs="Times New Roman" w:ascii="Times New Roman" w:hAnsi="Times New Roman"/>
          <w:sz w:val="20"/>
        </w:rPr>
        <w:t>в соответствии</w:t>
      </w:r>
      <w:r>
        <w:rPr>
          <w:rFonts w:cs="Times New Roman" w:ascii="Times New Roman" w:hAnsi="Times New Roman"/>
          <w:spacing w:val="-1"/>
          <w:sz w:val="20"/>
        </w:rPr>
        <w:t xml:space="preserve"> </w:t>
      </w:r>
      <w:r>
        <w:rPr>
          <w:rFonts w:cs="Times New Roman" w:ascii="Times New Roman" w:hAnsi="Times New Roman"/>
          <w:sz w:val="20"/>
        </w:rPr>
        <w:t>с действующими Регламентом</w:t>
      </w:r>
    </w:p>
    <w:p>
      <w:pPr>
        <w:pStyle w:val="Normal"/>
        <w:spacing w:before="1" w:after="160"/>
        <w:ind w:left="532" w:hanging="0"/>
        <w:rPr>
          <w:rFonts w:ascii="Times New Roman" w:hAnsi="Times New Roman" w:cs="Times New Roman"/>
          <w:sz w:val="20"/>
        </w:rPr>
      </w:pPr>
      <w:r>
        <w:rPr>
          <w:rFonts w:cs="Times New Roman" w:ascii="Times New Roman" w:hAnsi="Times New Roman"/>
          <w:sz w:val="20"/>
          <w:vertAlign w:val="superscript"/>
        </w:rPr>
        <w:t>4</w:t>
      </w:r>
      <w:r>
        <w:rPr>
          <w:rFonts w:cs="Times New Roman" w:ascii="Times New Roman" w:hAnsi="Times New Roman"/>
          <w:spacing w:val="-4"/>
          <w:sz w:val="20"/>
        </w:rPr>
        <w:t xml:space="preserve"> </w:t>
      </w:r>
      <w:r>
        <w:rPr>
          <w:rFonts w:cs="Times New Roman" w:ascii="Times New Roman" w:hAnsi="Times New Roman"/>
          <w:sz w:val="20"/>
        </w:rPr>
        <w:t>Не</w:t>
      </w:r>
      <w:r>
        <w:rPr>
          <w:rFonts w:cs="Times New Roman" w:ascii="Times New Roman" w:hAnsi="Times New Roman"/>
          <w:spacing w:val="-3"/>
          <w:sz w:val="20"/>
        </w:rPr>
        <w:t xml:space="preserve"> </w:t>
      </w:r>
      <w:r>
        <w:rPr>
          <w:rFonts w:cs="Times New Roman" w:ascii="Times New Roman" w:hAnsi="Times New Roman"/>
          <w:sz w:val="20"/>
        </w:rPr>
        <w:t>включается</w:t>
      </w:r>
      <w:r>
        <w:rPr>
          <w:rFonts w:cs="Times New Roman" w:ascii="Times New Roman" w:hAnsi="Times New Roman"/>
          <w:spacing w:val="-4"/>
          <w:sz w:val="20"/>
        </w:rPr>
        <w:t xml:space="preserve"> </w:t>
      </w:r>
      <w:r>
        <w:rPr>
          <w:rFonts w:cs="Times New Roman" w:ascii="Times New Roman" w:hAnsi="Times New Roman"/>
          <w:sz w:val="20"/>
        </w:rPr>
        <w:t>в</w:t>
      </w:r>
      <w:r>
        <w:rPr>
          <w:rFonts w:cs="Times New Roman" w:ascii="Times New Roman" w:hAnsi="Times New Roman"/>
          <w:spacing w:val="-3"/>
          <w:sz w:val="20"/>
        </w:rPr>
        <w:t xml:space="preserve"> </w:t>
      </w:r>
      <w:r>
        <w:rPr>
          <w:rFonts w:cs="Times New Roman" w:ascii="Times New Roman" w:hAnsi="Times New Roman"/>
          <w:sz w:val="20"/>
        </w:rPr>
        <w:t>общий</w:t>
      </w:r>
      <w:r>
        <w:rPr>
          <w:rFonts w:cs="Times New Roman" w:ascii="Times New Roman" w:hAnsi="Times New Roman"/>
          <w:spacing w:val="-4"/>
          <w:sz w:val="20"/>
        </w:rPr>
        <w:t xml:space="preserve"> </w:t>
      </w:r>
      <w:r>
        <w:rPr>
          <w:rFonts w:cs="Times New Roman" w:ascii="Times New Roman" w:hAnsi="Times New Roman"/>
          <w:sz w:val="20"/>
        </w:rPr>
        <w:t>срок</w:t>
      </w:r>
      <w:r>
        <w:rPr>
          <w:rFonts w:cs="Times New Roman" w:ascii="Times New Roman" w:hAnsi="Times New Roman"/>
          <w:spacing w:val="43"/>
          <w:sz w:val="20"/>
        </w:rPr>
        <w:t xml:space="preserve"> </w:t>
      </w:r>
      <w:r>
        <w:rPr>
          <w:rFonts w:cs="Times New Roman" w:ascii="Times New Roman" w:hAnsi="Times New Roman"/>
          <w:sz w:val="20"/>
        </w:rPr>
        <w:t>предоставления</w:t>
      </w:r>
      <w:r>
        <w:rPr>
          <w:rFonts w:cs="Times New Roman" w:ascii="Times New Roman" w:hAnsi="Times New Roman"/>
          <w:spacing w:val="-4"/>
          <w:sz w:val="20"/>
        </w:rPr>
        <w:t xml:space="preserve"> Г</w:t>
      </w:r>
      <w:r>
        <w:rPr>
          <w:rFonts w:cs="Times New Roman" w:ascii="Times New Roman" w:hAnsi="Times New Roman"/>
          <w:sz w:val="20"/>
        </w:rPr>
        <w:t>осударственной услуги</w:t>
      </w:r>
    </w:p>
    <w:p>
      <w:pPr>
        <w:sectPr>
          <w:type w:val="nextPage"/>
          <w:pgSz w:orient="landscape" w:w="16838" w:h="11906"/>
          <w:pgMar w:left="600" w:right="420" w:gutter="0" w:header="0" w:top="900" w:footer="0" w:bottom="280"/>
          <w:pgNumType w:fmt="decimal"/>
          <w:formProt w:val="false"/>
          <w:textDirection w:val="lrTb"/>
          <w:docGrid w:type="default" w:linePitch="100" w:charSpace="4096"/>
        </w:sectPr>
        <w:pStyle w:val="Normal"/>
        <w:rPr>
          <w:sz w:val="20"/>
        </w:rPr>
      </w:pPr>
      <w:r>
        <w:rPr>
          <w:sz w:val="20"/>
        </w:rPr>
      </w:r>
    </w:p>
    <w:tbl>
      <w:tblPr>
        <w:tblStyle w:val="TableNormal"/>
        <w:tblW w:w="15597" w:type="dxa"/>
        <w:jc w:val="left"/>
        <w:tblInd w:w="110" w:type="dxa"/>
        <w:tblLayout w:type="fixed"/>
        <w:tblCellMar>
          <w:top w:w="0" w:type="dxa"/>
          <w:left w:w="5" w:type="dxa"/>
          <w:bottom w:w="0" w:type="dxa"/>
          <w:right w:w="5" w:type="dxa"/>
        </w:tblCellMar>
        <w:tblLook w:firstRow="1" w:noVBand="0" w:lastRow="1" w:firstColumn="1" w:lastColumn="1" w:noHBand="0" w:val="01e0"/>
      </w:tblPr>
      <w:tblGrid>
        <w:gridCol w:w="2275"/>
        <w:gridCol w:w="3692"/>
        <w:gridCol w:w="1700"/>
        <w:gridCol w:w="1354"/>
        <w:gridCol w:w="2046"/>
        <w:gridCol w:w="1986"/>
        <w:gridCol w:w="2543"/>
      </w:tblGrid>
      <w:tr>
        <w:trPr>
          <w:trHeight w:val="230" w:hRule="atLeast"/>
        </w:trPr>
        <w:tc>
          <w:tcPr>
            <w:tcW w:w="2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8" w:hanging="0"/>
              <w:jc w:val="center"/>
              <w:rPr>
                <w:i/>
                <w:i/>
                <w:sz w:val="20"/>
              </w:rPr>
            </w:pPr>
            <w:r>
              <w:rPr>
                <w:i/>
                <w:w w:val="99"/>
                <w:kern w:val="0"/>
                <w:sz w:val="20"/>
                <w:szCs w:val="22"/>
                <w:lang w:val="en-US" w:eastAsia="en-US" w:bidi="ar-SA"/>
              </w:rPr>
              <w:t>1</w:t>
            </w:r>
          </w:p>
        </w:tc>
        <w:tc>
          <w:tcPr>
            <w:tcW w:w="36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6" w:hanging="0"/>
              <w:jc w:val="center"/>
              <w:rPr>
                <w:i/>
                <w:i/>
                <w:sz w:val="20"/>
              </w:rPr>
            </w:pPr>
            <w:r>
              <w:rPr>
                <w:i/>
                <w:w w:val="99"/>
                <w:kern w:val="0"/>
                <w:sz w:val="20"/>
                <w:szCs w:val="22"/>
                <w:lang w:val="en-US" w:eastAsia="en-US" w:bidi="ar-SA"/>
              </w:rPr>
              <w:t>2</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7" w:hanging="0"/>
              <w:jc w:val="center"/>
              <w:rPr>
                <w:i/>
                <w:i/>
                <w:sz w:val="20"/>
              </w:rPr>
            </w:pPr>
            <w:r>
              <w:rPr>
                <w:i/>
                <w:w w:val="99"/>
                <w:kern w:val="0"/>
                <w:sz w:val="20"/>
                <w:szCs w:val="22"/>
                <w:lang w:val="en-US" w:eastAsia="en-US" w:bidi="ar-SA"/>
              </w:rPr>
              <w:t>3</w:t>
            </w:r>
          </w:p>
        </w:tc>
        <w:tc>
          <w:tcPr>
            <w:tcW w:w="13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2" w:hanging="0"/>
              <w:jc w:val="center"/>
              <w:rPr>
                <w:i/>
                <w:i/>
                <w:sz w:val="20"/>
              </w:rPr>
            </w:pPr>
            <w:r>
              <w:rPr>
                <w:i/>
                <w:w w:val="99"/>
                <w:kern w:val="0"/>
                <w:sz w:val="20"/>
                <w:szCs w:val="22"/>
                <w:lang w:val="en-US" w:eastAsia="en-US" w:bidi="ar-SA"/>
              </w:rPr>
              <w:t>4</w:t>
            </w:r>
          </w:p>
        </w:tc>
        <w:tc>
          <w:tcPr>
            <w:tcW w:w="20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5" w:hanging="0"/>
              <w:jc w:val="center"/>
              <w:rPr>
                <w:i/>
                <w:i/>
                <w:sz w:val="20"/>
              </w:rPr>
            </w:pPr>
            <w:r>
              <w:rPr>
                <w:i/>
                <w:w w:val="99"/>
                <w:kern w:val="0"/>
                <w:sz w:val="20"/>
                <w:szCs w:val="22"/>
                <w:lang w:val="en-US" w:eastAsia="en-US" w:bidi="ar-SA"/>
              </w:rPr>
              <w:t>5</w:t>
            </w:r>
          </w:p>
        </w:tc>
        <w:tc>
          <w:tcPr>
            <w:tcW w:w="19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1" w:hanging="0"/>
              <w:jc w:val="center"/>
              <w:rPr>
                <w:i/>
                <w:i/>
                <w:sz w:val="20"/>
              </w:rPr>
            </w:pPr>
            <w:r>
              <w:rPr>
                <w:i/>
                <w:w w:val="99"/>
                <w:kern w:val="0"/>
                <w:sz w:val="20"/>
                <w:szCs w:val="22"/>
                <w:lang w:val="en-US" w:eastAsia="en-US" w:bidi="ar-SA"/>
              </w:rPr>
              <w:t>6</w:t>
            </w:r>
          </w:p>
        </w:tc>
        <w:tc>
          <w:tcPr>
            <w:tcW w:w="25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8" w:hanging="0"/>
              <w:jc w:val="center"/>
              <w:rPr>
                <w:i/>
                <w:i/>
                <w:sz w:val="20"/>
              </w:rPr>
            </w:pPr>
            <w:r>
              <w:rPr>
                <w:i/>
                <w:w w:val="99"/>
                <w:kern w:val="0"/>
                <w:sz w:val="20"/>
                <w:szCs w:val="22"/>
                <w:lang w:val="en-US" w:eastAsia="en-US" w:bidi="ar-SA"/>
              </w:rPr>
              <w:t>7</w:t>
            </w:r>
          </w:p>
        </w:tc>
      </w:tr>
      <w:tr>
        <w:trPr>
          <w:trHeight w:val="3863" w:hRule="atLeast"/>
        </w:trPr>
        <w:tc>
          <w:tcPr>
            <w:tcW w:w="227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36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194" w:hanging="0"/>
              <w:jc w:val="center"/>
              <w:rPr>
                <w:lang w:val="ru-RU"/>
              </w:rPr>
            </w:pPr>
            <w:r>
              <w:rPr>
                <w:kern w:val="0"/>
                <w:sz w:val="22"/>
                <w:szCs w:val="22"/>
                <w:lang w:val="en-US" w:eastAsia="en-US" w:bidi="ar-SA"/>
              </w:rPr>
              <w:t>В случае выявления оснований</w:t>
            </w:r>
            <w:r>
              <w:rPr>
                <w:spacing w:val="1"/>
                <w:kern w:val="0"/>
                <w:sz w:val="22"/>
                <w:szCs w:val="22"/>
                <w:lang w:val="en-US" w:eastAsia="en-US" w:bidi="ar-SA"/>
              </w:rPr>
              <w:t xml:space="preserve"> </w:t>
            </w:r>
            <w:r>
              <w:rPr>
                <w:kern w:val="0"/>
                <w:sz w:val="22"/>
                <w:szCs w:val="22"/>
                <w:lang w:val="en-US" w:eastAsia="en-US" w:bidi="ar-SA"/>
              </w:rPr>
              <w:t>для отказа в приеме документов,</w:t>
            </w:r>
            <w:r>
              <w:rPr>
                <w:spacing w:val="-57"/>
                <w:kern w:val="0"/>
                <w:sz w:val="22"/>
                <w:szCs w:val="22"/>
                <w:lang w:val="en-US" w:eastAsia="en-US" w:bidi="ar-SA"/>
              </w:rPr>
              <w:t xml:space="preserve"> </w:t>
            </w:r>
            <w:r>
              <w:rPr>
                <w:kern w:val="0"/>
                <w:sz w:val="22"/>
                <w:szCs w:val="22"/>
                <w:lang w:val="en-US" w:eastAsia="en-US" w:bidi="ar-SA"/>
              </w:rPr>
              <w:t>направление заявителю в</w:t>
            </w:r>
            <w:r>
              <w:rPr>
                <w:spacing w:val="1"/>
                <w:kern w:val="0"/>
                <w:sz w:val="22"/>
                <w:szCs w:val="22"/>
                <w:lang w:val="en-US" w:eastAsia="en-US" w:bidi="ar-SA"/>
              </w:rPr>
              <w:t xml:space="preserve"> </w:t>
            </w:r>
            <w:r>
              <w:rPr>
                <w:kern w:val="0"/>
                <w:sz w:val="22"/>
                <w:szCs w:val="22"/>
                <w:lang w:val="en-US" w:eastAsia="en-US" w:bidi="ar-SA"/>
              </w:rPr>
              <w:t>электронной форме в личный</w:t>
            </w:r>
            <w:r>
              <w:rPr>
                <w:spacing w:val="1"/>
                <w:kern w:val="0"/>
                <w:sz w:val="22"/>
                <w:szCs w:val="22"/>
                <w:lang w:val="en-US" w:eastAsia="en-US" w:bidi="ar-SA"/>
              </w:rPr>
              <w:t xml:space="preserve"> </w:t>
            </w:r>
            <w:r>
              <w:rPr>
                <w:kern w:val="0"/>
                <w:sz w:val="22"/>
                <w:szCs w:val="22"/>
                <w:lang w:val="en-US" w:eastAsia="en-US" w:bidi="ar-SA"/>
              </w:rPr>
              <w:t>кабинет</w:t>
            </w:r>
            <w:r>
              <w:rPr>
                <w:spacing w:val="-3"/>
                <w:kern w:val="0"/>
                <w:sz w:val="22"/>
                <w:szCs w:val="22"/>
                <w:lang w:val="en-US" w:eastAsia="en-US" w:bidi="ar-SA"/>
              </w:rPr>
              <w:t xml:space="preserve"> </w:t>
            </w:r>
            <w:r>
              <w:rPr>
                <w:kern w:val="0"/>
                <w:sz w:val="22"/>
                <w:szCs w:val="22"/>
                <w:lang w:val="en-US" w:eastAsia="en-US" w:bidi="ar-SA"/>
              </w:rPr>
              <w:t>на</w:t>
            </w:r>
            <w:r>
              <w:rPr>
                <w:spacing w:val="-4"/>
                <w:kern w:val="0"/>
                <w:sz w:val="22"/>
                <w:szCs w:val="22"/>
                <w:lang w:val="en-US" w:eastAsia="en-US" w:bidi="ar-SA"/>
              </w:rPr>
              <w:t xml:space="preserve"> </w:t>
            </w:r>
            <w:r>
              <w:rPr>
                <w:kern w:val="0"/>
                <w:sz w:val="22"/>
                <w:szCs w:val="22"/>
                <w:lang w:val="en-US" w:eastAsia="en-US" w:bidi="ar-SA"/>
              </w:rPr>
              <w:t>ЕПГУ</w:t>
            </w:r>
            <w:r>
              <w:rPr>
                <w:spacing w:val="-1"/>
                <w:kern w:val="0"/>
                <w:sz w:val="22"/>
                <w:szCs w:val="22"/>
                <w:lang w:val="en-US" w:eastAsia="en-US" w:bidi="ar-SA"/>
              </w:rPr>
              <w:t xml:space="preserve"> </w:t>
            </w:r>
            <w:r>
              <w:rPr>
                <w:kern w:val="0"/>
                <w:sz w:val="22"/>
                <w:szCs w:val="22"/>
                <w:lang w:val="en-US" w:eastAsia="en-US" w:bidi="ar-SA"/>
              </w:rPr>
              <w:t>уведомления</w:t>
            </w:r>
            <w:r>
              <w:rPr>
                <w:spacing w:val="-3"/>
                <w:kern w:val="0"/>
                <w:sz w:val="22"/>
                <w:szCs w:val="22"/>
                <w:lang w:val="en-US" w:eastAsia="en-US" w:bidi="ar-SA"/>
              </w:rPr>
              <w:t xml:space="preserve"> </w:t>
            </w:r>
            <w:r>
              <w:rPr>
                <w:kern w:val="0"/>
                <w:sz w:val="22"/>
                <w:szCs w:val="22"/>
                <w:lang w:val="en-US" w:eastAsia="en-US" w:bidi="ar-SA"/>
              </w:rPr>
              <w:t>о</w:t>
            </w:r>
          </w:p>
          <w:p>
            <w:pPr>
              <w:pStyle w:val="TableParagraph"/>
              <w:widowControl w:val="false"/>
              <w:spacing w:before="0" w:after="0"/>
              <w:ind w:left="107" w:right="93" w:hanging="0"/>
              <w:jc w:val="center"/>
              <w:rPr>
                <w:lang w:val="ru-RU"/>
              </w:rPr>
            </w:pPr>
            <w:r>
              <w:rPr>
                <w:kern w:val="0"/>
                <w:sz w:val="22"/>
                <w:szCs w:val="22"/>
                <w:lang w:val="en-US" w:eastAsia="en-US" w:bidi="ar-SA"/>
              </w:rPr>
              <w:t>недостаточности представленных</w:t>
            </w:r>
            <w:r>
              <w:rPr>
                <w:spacing w:val="-58"/>
                <w:kern w:val="0"/>
                <w:sz w:val="22"/>
                <w:szCs w:val="22"/>
                <w:lang w:val="en-US" w:eastAsia="en-US" w:bidi="ar-SA"/>
              </w:rPr>
              <w:t xml:space="preserve"> </w:t>
            </w:r>
            <w:r>
              <w:rPr>
                <w:kern w:val="0"/>
                <w:sz w:val="22"/>
                <w:szCs w:val="22"/>
                <w:lang w:val="en-US" w:eastAsia="en-US" w:bidi="ar-SA"/>
              </w:rPr>
              <w:t>документов, с указанием на</w:t>
            </w:r>
            <w:r>
              <w:rPr>
                <w:spacing w:val="1"/>
                <w:kern w:val="0"/>
                <w:sz w:val="22"/>
                <w:szCs w:val="22"/>
                <w:lang w:val="en-US" w:eastAsia="en-US" w:bidi="ar-SA"/>
              </w:rPr>
              <w:t xml:space="preserve"> </w:t>
            </w:r>
            <w:r>
              <w:rPr>
                <w:kern w:val="0"/>
                <w:sz w:val="22"/>
                <w:szCs w:val="22"/>
                <w:lang w:val="en-US" w:eastAsia="en-US" w:bidi="ar-SA"/>
              </w:rPr>
              <w:t>соответствующий документ,</w:t>
            </w:r>
            <w:r>
              <w:rPr>
                <w:spacing w:val="1"/>
                <w:kern w:val="0"/>
                <w:sz w:val="22"/>
                <w:szCs w:val="22"/>
                <w:lang w:val="en-US" w:eastAsia="en-US" w:bidi="ar-SA"/>
              </w:rPr>
              <w:t xml:space="preserve"> </w:t>
            </w:r>
            <w:r>
              <w:rPr>
                <w:kern w:val="0"/>
                <w:sz w:val="22"/>
                <w:szCs w:val="22"/>
                <w:lang w:val="en-US" w:eastAsia="en-US" w:bidi="ar-SA"/>
              </w:rPr>
              <w:t>предусмотренный пунктом 2.7</w:t>
            </w:r>
            <w:r>
              <w:rPr>
                <w:spacing w:val="1"/>
                <w:kern w:val="0"/>
                <w:sz w:val="22"/>
                <w:szCs w:val="22"/>
                <w:lang w:val="en-US" w:eastAsia="en-US" w:bidi="ar-SA"/>
              </w:rPr>
              <w:t xml:space="preserve"> Рег</w:t>
            </w:r>
            <w:r>
              <w:rPr>
                <w:kern w:val="0"/>
                <w:sz w:val="22"/>
                <w:szCs w:val="22"/>
                <w:lang w:val="en-US" w:eastAsia="en-US" w:bidi="ar-SA"/>
              </w:rPr>
              <w:t>ламента</w:t>
            </w:r>
            <w:r>
              <w:rPr>
                <w:spacing w:val="1"/>
                <w:kern w:val="0"/>
                <w:sz w:val="22"/>
                <w:szCs w:val="22"/>
                <w:lang w:val="en-US" w:eastAsia="en-US" w:bidi="ar-SA"/>
              </w:rPr>
              <w:t xml:space="preserve"> </w:t>
            </w:r>
            <w:r>
              <w:rPr>
                <w:kern w:val="0"/>
                <w:sz w:val="22"/>
                <w:szCs w:val="22"/>
                <w:lang w:val="en-US" w:eastAsia="en-US" w:bidi="ar-SA"/>
              </w:rPr>
              <w:t>либо о выявленных</w:t>
            </w:r>
            <w:r>
              <w:rPr>
                <w:spacing w:val="1"/>
                <w:kern w:val="0"/>
                <w:sz w:val="22"/>
                <w:szCs w:val="22"/>
                <w:lang w:val="en-US" w:eastAsia="en-US" w:bidi="ar-SA"/>
              </w:rPr>
              <w:t xml:space="preserve"> </w:t>
            </w:r>
            <w:r>
              <w:rPr>
                <w:kern w:val="0"/>
                <w:sz w:val="22"/>
                <w:szCs w:val="22"/>
                <w:lang w:val="en-US" w:eastAsia="en-US" w:bidi="ar-SA"/>
              </w:rPr>
              <w:t>нарушениях.</w:t>
            </w:r>
            <w:r>
              <w:rPr>
                <w:spacing w:val="-57"/>
                <w:kern w:val="0"/>
                <w:sz w:val="22"/>
                <w:szCs w:val="22"/>
                <w:lang w:val="en-US" w:eastAsia="en-US" w:bidi="ar-SA"/>
              </w:rPr>
              <w:t xml:space="preserve"> </w:t>
            </w:r>
            <w:r>
              <w:rPr>
                <w:kern w:val="0"/>
                <w:sz w:val="22"/>
                <w:szCs w:val="22"/>
                <w:lang w:val="en-US" w:eastAsia="en-US" w:bidi="ar-SA"/>
              </w:rPr>
              <w:t>Данные недостатки могут быть</w:t>
            </w:r>
            <w:r>
              <w:rPr>
                <w:spacing w:val="1"/>
                <w:kern w:val="0"/>
                <w:sz w:val="22"/>
                <w:szCs w:val="22"/>
                <w:lang w:val="en-US" w:eastAsia="en-US" w:bidi="ar-SA"/>
              </w:rPr>
              <w:t xml:space="preserve"> </w:t>
            </w:r>
            <w:r>
              <w:rPr>
                <w:kern w:val="0"/>
                <w:sz w:val="22"/>
                <w:szCs w:val="22"/>
                <w:lang w:val="en-US" w:eastAsia="en-US" w:bidi="ar-SA"/>
              </w:rPr>
              <w:t>исправлены заявителем в течение</w:t>
            </w:r>
            <w:r>
              <w:rPr>
                <w:spacing w:val="-57"/>
                <w:kern w:val="0"/>
                <w:sz w:val="22"/>
                <w:szCs w:val="22"/>
                <w:lang w:val="en-US" w:eastAsia="en-US" w:bidi="ar-SA"/>
              </w:rPr>
              <w:t xml:space="preserve"> </w:t>
            </w:r>
            <w:r>
              <w:rPr>
                <w:kern w:val="0"/>
                <w:sz w:val="22"/>
                <w:szCs w:val="22"/>
                <w:lang w:val="en-US" w:eastAsia="en-US" w:bidi="ar-SA"/>
              </w:rPr>
              <w:t>1</w:t>
            </w:r>
            <w:r>
              <w:rPr>
                <w:spacing w:val="-1"/>
                <w:kern w:val="0"/>
                <w:sz w:val="22"/>
                <w:szCs w:val="22"/>
                <w:lang w:val="en-US" w:eastAsia="en-US" w:bidi="ar-SA"/>
              </w:rPr>
              <w:t xml:space="preserve"> </w:t>
            </w:r>
            <w:r>
              <w:rPr>
                <w:kern w:val="0"/>
                <w:sz w:val="22"/>
                <w:szCs w:val="22"/>
                <w:lang w:val="en-US" w:eastAsia="en-US" w:bidi="ar-SA"/>
              </w:rPr>
              <w:t>рабочего</w:t>
            </w:r>
            <w:r>
              <w:rPr>
                <w:spacing w:val="-1"/>
                <w:kern w:val="0"/>
                <w:sz w:val="22"/>
                <w:szCs w:val="22"/>
                <w:lang w:val="en-US" w:eastAsia="en-US" w:bidi="ar-SA"/>
              </w:rPr>
              <w:t xml:space="preserve"> </w:t>
            </w:r>
            <w:r>
              <w:rPr>
                <w:kern w:val="0"/>
                <w:sz w:val="22"/>
                <w:szCs w:val="22"/>
                <w:lang w:val="en-US" w:eastAsia="en-US" w:bidi="ar-SA"/>
              </w:rPr>
              <w:t>дня со дня</w:t>
            </w:r>
          </w:p>
          <w:p>
            <w:pPr>
              <w:pStyle w:val="TableParagraph"/>
              <w:widowControl w:val="false"/>
              <w:spacing w:lineRule="atLeast" w:line="270" w:before="0" w:after="0"/>
              <w:ind w:left="107" w:right="298" w:hanging="0"/>
              <w:jc w:val="center"/>
              <w:rPr>
                <w:rFonts w:ascii="Times New Roman" w:hAnsi="Times New Roman" w:cs="Times New Roman"/>
                <w:sz w:val="24"/>
                <w:szCs w:val="24"/>
              </w:rPr>
            </w:pPr>
            <w:r>
              <w:rPr>
                <w:kern w:val="0"/>
                <w:sz w:val="22"/>
                <w:szCs w:val="22"/>
                <w:lang w:val="en-US" w:eastAsia="en-US" w:bidi="ar-SA"/>
              </w:rPr>
              <w:t>поступления</w:t>
            </w:r>
            <w:r>
              <w:rPr>
                <w:spacing w:val="-15"/>
                <w:kern w:val="0"/>
                <w:sz w:val="22"/>
                <w:szCs w:val="22"/>
                <w:lang w:val="en-US" w:eastAsia="en-US" w:bidi="ar-SA"/>
              </w:rPr>
              <w:t xml:space="preserve"> </w:t>
            </w:r>
            <w:r>
              <w:rPr>
                <w:kern w:val="0"/>
                <w:sz w:val="22"/>
                <w:szCs w:val="22"/>
                <w:lang w:val="en-US" w:eastAsia="en-US" w:bidi="ar-SA"/>
              </w:rPr>
              <w:t>соответствующего</w:t>
            </w:r>
            <w:r>
              <w:rPr>
                <w:spacing w:val="-57"/>
                <w:kern w:val="0"/>
                <w:sz w:val="22"/>
                <w:szCs w:val="22"/>
                <w:lang w:val="en-US" w:eastAsia="en-US" w:bidi="ar-SA"/>
              </w:rPr>
              <w:t xml:space="preserve"> </w:t>
            </w:r>
            <w:r>
              <w:rPr>
                <w:kern w:val="0"/>
                <w:sz w:val="22"/>
                <w:szCs w:val="22"/>
                <w:lang w:val="en-US" w:eastAsia="en-US" w:bidi="ar-SA"/>
              </w:rPr>
              <w:t>уведомления</w:t>
            </w:r>
            <w:r>
              <w:rPr>
                <w:spacing w:val="-1"/>
                <w:kern w:val="0"/>
                <w:sz w:val="22"/>
                <w:szCs w:val="22"/>
                <w:lang w:val="en-US" w:eastAsia="en-US" w:bidi="ar-SA"/>
              </w:rPr>
              <w:t xml:space="preserve"> </w:t>
            </w:r>
            <w:r>
              <w:rPr>
                <w:kern w:val="0"/>
                <w:sz w:val="22"/>
                <w:szCs w:val="22"/>
                <w:lang w:val="en-US" w:eastAsia="en-US" w:bidi="ar-SA"/>
              </w:rPr>
              <w:t>заявителю.</w:t>
            </w:r>
          </w:p>
        </w:tc>
        <w:tc>
          <w:tcPr>
            <w:tcW w:w="1700"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35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04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98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254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r>
      <w:tr>
        <w:trPr>
          <w:trHeight w:val="3677" w:hRule="atLeast"/>
        </w:trPr>
        <w:tc>
          <w:tcPr>
            <w:tcW w:w="2275"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sz w:val="2"/>
                <w:szCs w:val="2"/>
              </w:rPr>
            </w:pPr>
            <w:r>
              <w:rPr>
                <w:rFonts w:eastAsia="Calibri" w:cs=""/>
                <w:kern w:val="0"/>
                <w:sz w:val="22"/>
                <w:szCs w:val="22"/>
                <w:lang w:val="en-US" w:eastAsia="en-US" w:bidi="ar-SA"/>
              </w:rPr>
            </w:r>
          </w:p>
        </w:tc>
        <w:tc>
          <w:tcPr>
            <w:tcW w:w="36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317" w:hanging="0"/>
              <w:jc w:val="center"/>
              <w:rPr>
                <w:lang w:val="ru-RU"/>
              </w:rPr>
            </w:pPr>
            <w:r>
              <w:rPr>
                <w:kern w:val="0"/>
                <w:sz w:val="22"/>
                <w:szCs w:val="22"/>
                <w:lang w:val="en-US" w:eastAsia="en-US" w:bidi="ar-SA"/>
              </w:rPr>
              <w:t>В случае непредставления в</w:t>
            </w:r>
            <w:r>
              <w:rPr>
                <w:spacing w:val="1"/>
                <w:kern w:val="0"/>
                <w:sz w:val="22"/>
                <w:szCs w:val="22"/>
                <w:lang w:val="en-US" w:eastAsia="en-US" w:bidi="ar-SA"/>
              </w:rPr>
              <w:t xml:space="preserve"> </w:t>
            </w:r>
            <w:r>
              <w:rPr>
                <w:kern w:val="0"/>
                <w:sz w:val="22"/>
                <w:szCs w:val="22"/>
                <w:lang w:val="en-US" w:eastAsia="en-US" w:bidi="ar-SA"/>
              </w:rPr>
              <w:t>течение указанного срока</w:t>
            </w:r>
            <w:r>
              <w:rPr>
                <w:spacing w:val="1"/>
                <w:kern w:val="0"/>
                <w:sz w:val="22"/>
                <w:szCs w:val="22"/>
                <w:lang w:val="en-US" w:eastAsia="en-US" w:bidi="ar-SA"/>
              </w:rPr>
              <w:t xml:space="preserve"> </w:t>
            </w:r>
            <w:r>
              <w:rPr>
                <w:kern w:val="0"/>
                <w:sz w:val="22"/>
                <w:szCs w:val="22"/>
                <w:lang w:val="en-US" w:eastAsia="en-US" w:bidi="ar-SA"/>
              </w:rPr>
              <w:t>необходимых документов</w:t>
            </w:r>
            <w:r>
              <w:rPr>
                <w:spacing w:val="1"/>
                <w:kern w:val="0"/>
                <w:sz w:val="22"/>
                <w:szCs w:val="22"/>
                <w:lang w:val="en-US" w:eastAsia="en-US" w:bidi="ar-SA"/>
              </w:rPr>
              <w:t xml:space="preserve"> </w:t>
            </w:r>
            <w:r>
              <w:rPr>
                <w:kern w:val="0"/>
                <w:sz w:val="22"/>
                <w:szCs w:val="22"/>
                <w:lang w:val="en-US" w:eastAsia="en-US" w:bidi="ar-SA"/>
              </w:rPr>
              <w:t>(сведений из документов), не</w:t>
            </w:r>
            <w:r>
              <w:rPr>
                <w:spacing w:val="1"/>
                <w:kern w:val="0"/>
                <w:sz w:val="22"/>
                <w:szCs w:val="22"/>
                <w:lang w:val="en-US" w:eastAsia="en-US" w:bidi="ar-SA"/>
              </w:rPr>
              <w:t xml:space="preserve"> </w:t>
            </w:r>
            <w:r>
              <w:rPr>
                <w:kern w:val="0"/>
                <w:sz w:val="22"/>
                <w:szCs w:val="22"/>
                <w:lang w:val="en-US" w:eastAsia="en-US" w:bidi="ar-SA"/>
              </w:rPr>
              <w:t>исправления выявленных</w:t>
            </w:r>
            <w:r>
              <w:rPr>
                <w:spacing w:val="1"/>
                <w:kern w:val="0"/>
                <w:sz w:val="22"/>
                <w:szCs w:val="22"/>
                <w:lang w:val="en-US" w:eastAsia="en-US" w:bidi="ar-SA"/>
              </w:rPr>
              <w:t xml:space="preserve"> </w:t>
            </w:r>
            <w:r>
              <w:rPr>
                <w:kern w:val="0"/>
                <w:sz w:val="22"/>
                <w:szCs w:val="22"/>
                <w:lang w:val="en-US" w:eastAsia="en-US" w:bidi="ar-SA"/>
              </w:rPr>
              <w:t>нарушений, формирование и</w:t>
            </w:r>
            <w:r>
              <w:rPr>
                <w:spacing w:val="1"/>
                <w:kern w:val="0"/>
                <w:sz w:val="22"/>
                <w:szCs w:val="22"/>
                <w:lang w:val="en-US" w:eastAsia="en-US" w:bidi="ar-SA"/>
              </w:rPr>
              <w:t xml:space="preserve"> </w:t>
            </w:r>
            <w:r>
              <w:rPr>
                <w:kern w:val="0"/>
                <w:sz w:val="22"/>
                <w:szCs w:val="22"/>
                <w:lang w:val="en-US" w:eastAsia="en-US" w:bidi="ar-SA"/>
              </w:rPr>
              <w:t>направление заявителю в</w:t>
            </w:r>
            <w:r>
              <w:rPr>
                <w:spacing w:val="1"/>
                <w:kern w:val="0"/>
                <w:sz w:val="22"/>
                <w:szCs w:val="22"/>
                <w:lang w:val="en-US" w:eastAsia="en-US" w:bidi="ar-SA"/>
              </w:rPr>
              <w:t xml:space="preserve"> </w:t>
            </w:r>
            <w:r>
              <w:rPr>
                <w:kern w:val="0"/>
                <w:sz w:val="22"/>
                <w:szCs w:val="22"/>
                <w:lang w:val="en-US" w:eastAsia="en-US" w:bidi="ar-SA"/>
              </w:rPr>
              <w:t>электронной форме в личный</w:t>
            </w:r>
            <w:r>
              <w:rPr>
                <w:spacing w:val="1"/>
                <w:kern w:val="0"/>
                <w:sz w:val="22"/>
                <w:szCs w:val="22"/>
                <w:lang w:val="en-US" w:eastAsia="en-US" w:bidi="ar-SA"/>
              </w:rPr>
              <w:t xml:space="preserve"> </w:t>
            </w:r>
            <w:r>
              <w:rPr>
                <w:kern w:val="0"/>
                <w:sz w:val="22"/>
                <w:szCs w:val="22"/>
                <w:lang w:val="en-US" w:eastAsia="en-US" w:bidi="ar-SA"/>
              </w:rPr>
              <w:t>кабинет на ЕПГУ уведомления</w:t>
            </w:r>
            <w:r>
              <w:rPr>
                <w:spacing w:val="1"/>
                <w:kern w:val="0"/>
                <w:sz w:val="22"/>
                <w:szCs w:val="22"/>
                <w:lang w:val="en-US" w:eastAsia="en-US" w:bidi="ar-SA"/>
              </w:rPr>
              <w:t xml:space="preserve"> </w:t>
            </w:r>
            <w:r>
              <w:rPr>
                <w:kern w:val="0"/>
                <w:sz w:val="22"/>
                <w:szCs w:val="22"/>
                <w:lang w:val="en-US" w:eastAsia="en-US" w:bidi="ar-SA"/>
              </w:rPr>
              <w:t>об</w:t>
            </w:r>
            <w:r>
              <w:rPr>
                <w:spacing w:val="-3"/>
                <w:kern w:val="0"/>
                <w:sz w:val="22"/>
                <w:szCs w:val="22"/>
                <w:lang w:val="en-US" w:eastAsia="en-US" w:bidi="ar-SA"/>
              </w:rPr>
              <w:t xml:space="preserve"> </w:t>
            </w:r>
            <w:r>
              <w:rPr>
                <w:kern w:val="0"/>
                <w:sz w:val="22"/>
                <w:szCs w:val="22"/>
                <w:lang w:val="en-US" w:eastAsia="en-US" w:bidi="ar-SA"/>
              </w:rPr>
              <w:t>отказе</w:t>
            </w:r>
            <w:r>
              <w:rPr>
                <w:spacing w:val="-3"/>
                <w:kern w:val="0"/>
                <w:sz w:val="22"/>
                <w:szCs w:val="22"/>
                <w:lang w:val="en-US" w:eastAsia="en-US" w:bidi="ar-SA"/>
              </w:rPr>
              <w:t xml:space="preserve"> </w:t>
            </w:r>
            <w:r>
              <w:rPr>
                <w:kern w:val="0"/>
                <w:sz w:val="22"/>
                <w:szCs w:val="22"/>
                <w:lang w:val="en-US" w:eastAsia="en-US" w:bidi="ar-SA"/>
              </w:rPr>
              <w:t>в</w:t>
            </w:r>
            <w:r>
              <w:rPr>
                <w:spacing w:val="-4"/>
                <w:kern w:val="0"/>
                <w:sz w:val="22"/>
                <w:szCs w:val="22"/>
                <w:lang w:val="en-US" w:eastAsia="en-US" w:bidi="ar-SA"/>
              </w:rPr>
              <w:t xml:space="preserve"> </w:t>
            </w:r>
            <w:r>
              <w:rPr>
                <w:kern w:val="0"/>
                <w:sz w:val="22"/>
                <w:szCs w:val="22"/>
                <w:lang w:val="en-US" w:eastAsia="en-US" w:bidi="ar-SA"/>
              </w:rPr>
              <w:t>приеме</w:t>
            </w:r>
            <w:r>
              <w:rPr>
                <w:spacing w:val="-3"/>
                <w:kern w:val="0"/>
                <w:sz w:val="22"/>
                <w:szCs w:val="22"/>
                <w:lang w:val="en-US" w:eastAsia="en-US" w:bidi="ar-SA"/>
              </w:rPr>
              <w:t xml:space="preserve"> </w:t>
            </w:r>
            <w:r>
              <w:rPr>
                <w:kern w:val="0"/>
                <w:sz w:val="22"/>
                <w:szCs w:val="22"/>
                <w:lang w:val="en-US" w:eastAsia="en-US" w:bidi="ar-SA"/>
              </w:rPr>
              <w:t>документов,</w:t>
            </w:r>
            <w:r>
              <w:rPr>
                <w:spacing w:val="-57"/>
                <w:kern w:val="0"/>
                <w:sz w:val="22"/>
                <w:szCs w:val="22"/>
                <w:lang w:val="en-US" w:eastAsia="en-US" w:bidi="ar-SA"/>
              </w:rPr>
              <w:t xml:space="preserve"> </w:t>
            </w:r>
            <w:r>
              <w:rPr>
                <w:kern w:val="0"/>
                <w:sz w:val="22"/>
                <w:szCs w:val="22"/>
                <w:lang w:val="en-US" w:eastAsia="en-US" w:bidi="ar-SA"/>
              </w:rPr>
              <w:t>необходимых для</w:t>
            </w:r>
          </w:p>
          <w:p>
            <w:pPr>
              <w:pStyle w:val="TableParagraph"/>
              <w:widowControl w:val="false"/>
              <w:spacing w:before="0" w:after="0"/>
              <w:ind w:left="107" w:right="154" w:hanging="0"/>
              <w:jc w:val="center"/>
              <w:rPr>
                <w:sz w:val="24"/>
                <w:lang w:val="ru-RU"/>
              </w:rPr>
            </w:pPr>
            <w:r>
              <w:rPr>
                <w:kern w:val="0"/>
                <w:sz w:val="22"/>
                <w:szCs w:val="22"/>
                <w:lang w:val="en-US" w:eastAsia="en-US" w:bidi="ar-SA"/>
              </w:rPr>
              <w:t>предоставления</w:t>
            </w:r>
            <w:r>
              <w:rPr>
                <w:spacing w:val="-12"/>
                <w:kern w:val="0"/>
                <w:sz w:val="22"/>
                <w:szCs w:val="22"/>
                <w:lang w:val="en-US" w:eastAsia="en-US" w:bidi="ar-SA"/>
              </w:rPr>
              <w:t xml:space="preserve"> Г</w:t>
            </w:r>
            <w:r>
              <w:rPr>
                <w:kern w:val="0"/>
                <w:sz w:val="22"/>
                <w:szCs w:val="22"/>
                <w:lang w:val="en-US" w:eastAsia="en-US" w:bidi="ar-SA"/>
              </w:rPr>
              <w:t>осударственной услуги, с</w:t>
            </w:r>
            <w:r>
              <w:rPr>
                <w:spacing w:val="1"/>
                <w:kern w:val="0"/>
                <w:sz w:val="22"/>
                <w:szCs w:val="22"/>
                <w:lang w:val="en-US" w:eastAsia="en-US" w:bidi="ar-SA"/>
              </w:rPr>
              <w:t xml:space="preserve"> </w:t>
            </w:r>
            <w:r>
              <w:rPr>
                <w:kern w:val="0"/>
                <w:sz w:val="22"/>
                <w:szCs w:val="22"/>
                <w:lang w:val="en-US" w:eastAsia="en-US" w:bidi="ar-SA"/>
              </w:rPr>
              <w:t>указанием</w:t>
            </w:r>
            <w:r>
              <w:rPr>
                <w:spacing w:val="-2"/>
                <w:kern w:val="0"/>
                <w:sz w:val="22"/>
                <w:szCs w:val="22"/>
                <w:lang w:val="en-US" w:eastAsia="en-US" w:bidi="ar-SA"/>
              </w:rPr>
              <w:t xml:space="preserve"> </w:t>
            </w:r>
            <w:r>
              <w:rPr>
                <w:kern w:val="0"/>
                <w:sz w:val="22"/>
                <w:szCs w:val="22"/>
                <w:lang w:val="en-US" w:eastAsia="en-US" w:bidi="ar-SA"/>
              </w:rPr>
              <w:t>причин отказа</w:t>
            </w:r>
          </w:p>
        </w:tc>
        <w:tc>
          <w:tcPr>
            <w:tcW w:w="1700"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sz w:val="2"/>
                <w:szCs w:val="2"/>
                <w:lang w:val="ru-RU"/>
              </w:rPr>
            </w:pPr>
            <w:r>
              <w:rPr>
                <w:rFonts w:eastAsia="Calibri" w:cs=""/>
                <w:kern w:val="0"/>
                <w:sz w:val="22"/>
                <w:szCs w:val="22"/>
                <w:lang w:val="en-US" w:eastAsia="en-US" w:bidi="ar-SA"/>
              </w:rPr>
            </w:r>
          </w:p>
        </w:tc>
        <w:tc>
          <w:tcPr>
            <w:tcW w:w="1354"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sz w:val="2"/>
                <w:szCs w:val="2"/>
                <w:lang w:val="ru-RU"/>
              </w:rPr>
            </w:pPr>
            <w:r>
              <w:rPr>
                <w:rFonts w:eastAsia="Calibri" w:cs=""/>
                <w:kern w:val="0"/>
                <w:sz w:val="22"/>
                <w:szCs w:val="22"/>
                <w:lang w:val="en-US" w:eastAsia="en-US" w:bidi="ar-SA"/>
              </w:rPr>
            </w:r>
          </w:p>
        </w:tc>
        <w:tc>
          <w:tcPr>
            <w:tcW w:w="2046"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sz w:val="2"/>
                <w:szCs w:val="2"/>
                <w:lang w:val="ru-RU"/>
              </w:rPr>
            </w:pPr>
            <w:r>
              <w:rPr>
                <w:rFonts w:eastAsia="Calibri" w:cs=""/>
                <w:kern w:val="0"/>
                <w:sz w:val="22"/>
                <w:szCs w:val="22"/>
                <w:lang w:val="en-US" w:eastAsia="en-US" w:bidi="ar-SA"/>
              </w:rPr>
            </w:r>
          </w:p>
        </w:tc>
        <w:tc>
          <w:tcPr>
            <w:tcW w:w="1986"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sz w:val="2"/>
                <w:szCs w:val="2"/>
                <w:lang w:val="ru-RU"/>
              </w:rPr>
            </w:pPr>
            <w:r>
              <w:rPr>
                <w:rFonts w:eastAsia="Calibri" w:cs=""/>
                <w:kern w:val="0"/>
                <w:sz w:val="22"/>
                <w:szCs w:val="22"/>
                <w:lang w:val="en-US" w:eastAsia="en-US" w:bidi="ar-SA"/>
              </w:rPr>
            </w:r>
          </w:p>
        </w:tc>
        <w:tc>
          <w:tcPr>
            <w:tcW w:w="2543"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sz w:val="2"/>
                <w:szCs w:val="2"/>
                <w:lang w:val="ru-RU"/>
              </w:rPr>
            </w:pPr>
            <w:r>
              <w:rPr>
                <w:rFonts w:eastAsia="Calibri" w:cs=""/>
                <w:kern w:val="0"/>
                <w:sz w:val="22"/>
                <w:szCs w:val="22"/>
                <w:lang w:val="en-US" w:eastAsia="en-US" w:bidi="ar-SA"/>
              </w:rPr>
            </w:r>
          </w:p>
        </w:tc>
      </w:tr>
    </w:tbl>
    <w:p>
      <w:pPr>
        <w:sectPr>
          <w:type w:val="nextPage"/>
          <w:pgSz w:orient="landscape" w:w="16838" w:h="11906"/>
          <w:pgMar w:left="600" w:right="420" w:gutter="0" w:header="0" w:top="560" w:footer="0" w:bottom="280"/>
          <w:pgNumType w:fmt="decimal"/>
          <w:formProt w:val="false"/>
          <w:textDirection w:val="lrTb"/>
          <w:docGrid w:type="default" w:linePitch="100" w:charSpace="4096"/>
        </w:sectPr>
        <w:pStyle w:val="Normal"/>
        <w:rPr>
          <w:sz w:val="2"/>
          <w:szCs w:val="2"/>
        </w:rPr>
      </w:pPr>
      <w:r>
        <w:rPr>
          <w:sz w:val="2"/>
          <w:szCs w:val="2"/>
        </w:rPr>
      </w:r>
    </w:p>
    <w:tbl>
      <w:tblPr>
        <w:tblStyle w:val="TableNormal"/>
        <w:tblW w:w="15595" w:type="dxa"/>
        <w:jc w:val="left"/>
        <w:tblInd w:w="110" w:type="dxa"/>
        <w:tblLayout w:type="fixed"/>
        <w:tblCellMar>
          <w:top w:w="0" w:type="dxa"/>
          <w:left w:w="5" w:type="dxa"/>
          <w:bottom w:w="0" w:type="dxa"/>
          <w:right w:w="5" w:type="dxa"/>
        </w:tblCellMar>
        <w:tblLook w:firstRow="1" w:noVBand="0" w:lastRow="1" w:firstColumn="1" w:lastColumn="1" w:noHBand="0" w:val="01e0"/>
      </w:tblPr>
      <w:tblGrid>
        <w:gridCol w:w="2275"/>
        <w:gridCol w:w="20"/>
        <w:gridCol w:w="3657"/>
        <w:gridCol w:w="1691"/>
        <w:gridCol w:w="1363"/>
        <w:gridCol w:w="1793"/>
        <w:gridCol w:w="2252"/>
        <w:gridCol w:w="2543"/>
      </w:tblGrid>
      <w:tr>
        <w:trPr>
          <w:trHeight w:val="230" w:hRule="atLeast"/>
        </w:trPr>
        <w:tc>
          <w:tcPr>
            <w:tcW w:w="2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8" w:hanging="0"/>
              <w:jc w:val="center"/>
              <w:rPr>
                <w:i/>
                <w:i/>
                <w:sz w:val="20"/>
              </w:rPr>
            </w:pPr>
            <w:r>
              <w:rPr>
                <w:i/>
                <w:w w:val="99"/>
                <w:kern w:val="0"/>
                <w:sz w:val="20"/>
                <w:szCs w:val="22"/>
                <w:lang w:val="en-US" w:eastAsia="en-US" w:bidi="ar-SA"/>
              </w:rPr>
              <w:t>1</w:t>
            </w:r>
          </w:p>
        </w:tc>
        <w:tc>
          <w:tcPr>
            <w:tcW w:w="367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21" w:hanging="0"/>
              <w:jc w:val="center"/>
              <w:rPr>
                <w:i/>
                <w:i/>
                <w:sz w:val="20"/>
              </w:rPr>
            </w:pPr>
            <w:r>
              <w:rPr>
                <w:i/>
                <w:w w:val="99"/>
                <w:kern w:val="0"/>
                <w:sz w:val="20"/>
                <w:szCs w:val="22"/>
                <w:lang w:val="en-US" w:eastAsia="en-US" w:bidi="ar-SA"/>
              </w:rPr>
              <w:t>2</w:t>
            </w:r>
          </w:p>
        </w:tc>
        <w:tc>
          <w:tcPr>
            <w:tcW w:w="1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46" w:hanging="0"/>
              <w:jc w:val="center"/>
              <w:rPr>
                <w:i/>
                <w:i/>
                <w:sz w:val="20"/>
              </w:rPr>
            </w:pPr>
            <w:r>
              <w:rPr>
                <w:i/>
                <w:w w:val="99"/>
                <w:kern w:val="0"/>
                <w:sz w:val="20"/>
                <w:szCs w:val="22"/>
                <w:lang w:val="en-US" w:eastAsia="en-US" w:bidi="ar-SA"/>
              </w:rPr>
              <w:t>3</w:t>
            </w:r>
          </w:p>
        </w:tc>
        <w:tc>
          <w:tcPr>
            <w:tcW w:w="136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51" w:hanging="0"/>
              <w:jc w:val="center"/>
              <w:rPr>
                <w:i/>
                <w:i/>
                <w:sz w:val="20"/>
              </w:rPr>
            </w:pPr>
            <w:r>
              <w:rPr>
                <w:i/>
                <w:w w:val="99"/>
                <w:kern w:val="0"/>
                <w:sz w:val="20"/>
                <w:szCs w:val="22"/>
                <w:lang w:val="en-US" w:eastAsia="en-US" w:bidi="ar-SA"/>
              </w:rPr>
              <w:t>4</w:t>
            </w:r>
          </w:p>
        </w:tc>
        <w:tc>
          <w:tcPr>
            <w:tcW w:w="17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22" w:hanging="0"/>
              <w:jc w:val="center"/>
              <w:rPr>
                <w:i/>
                <w:i/>
                <w:sz w:val="20"/>
              </w:rPr>
            </w:pPr>
            <w:r>
              <w:rPr>
                <w:i/>
                <w:w w:val="99"/>
                <w:kern w:val="0"/>
                <w:sz w:val="20"/>
                <w:szCs w:val="22"/>
                <w:lang w:val="en-US" w:eastAsia="en-US" w:bidi="ar-SA"/>
              </w:rPr>
              <w:t>5</w:t>
            </w:r>
          </w:p>
        </w:tc>
        <w:tc>
          <w:tcPr>
            <w:tcW w:w="22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5" w:hanging="0"/>
              <w:jc w:val="center"/>
              <w:rPr>
                <w:i/>
                <w:i/>
                <w:sz w:val="20"/>
              </w:rPr>
            </w:pPr>
            <w:r>
              <w:rPr>
                <w:i/>
                <w:w w:val="99"/>
                <w:kern w:val="0"/>
                <w:sz w:val="20"/>
                <w:szCs w:val="22"/>
                <w:lang w:val="en-US" w:eastAsia="en-US" w:bidi="ar-SA"/>
              </w:rPr>
              <w:t>6</w:t>
            </w:r>
          </w:p>
        </w:tc>
        <w:tc>
          <w:tcPr>
            <w:tcW w:w="25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2" w:hanging="0"/>
              <w:jc w:val="center"/>
              <w:rPr>
                <w:i/>
                <w:i/>
                <w:sz w:val="20"/>
              </w:rPr>
            </w:pPr>
            <w:r>
              <w:rPr>
                <w:i/>
                <w:w w:val="99"/>
                <w:kern w:val="0"/>
                <w:sz w:val="20"/>
                <w:szCs w:val="22"/>
                <w:lang w:val="en-US" w:eastAsia="en-US" w:bidi="ar-SA"/>
              </w:rPr>
              <w:t>7</w:t>
            </w:r>
          </w:p>
        </w:tc>
      </w:tr>
      <w:tr>
        <w:trPr>
          <w:trHeight w:val="1595" w:hRule="atLeast"/>
        </w:trPr>
        <w:tc>
          <w:tcPr>
            <w:tcW w:w="227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367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hanging="0"/>
              <w:jc w:val="center"/>
              <w:rPr>
                <w:lang w:val="ru-RU"/>
              </w:rPr>
            </w:pPr>
            <w:r>
              <w:rPr>
                <w:kern w:val="0"/>
                <w:sz w:val="22"/>
                <w:szCs w:val="22"/>
                <w:lang w:val="en-US" w:eastAsia="en-US" w:bidi="ar-SA"/>
              </w:rPr>
              <w:t>В</w:t>
            </w:r>
            <w:r>
              <w:rPr>
                <w:spacing w:val="-4"/>
                <w:kern w:val="0"/>
                <w:sz w:val="22"/>
                <w:szCs w:val="22"/>
                <w:lang w:val="en-US" w:eastAsia="en-US" w:bidi="ar-SA"/>
              </w:rPr>
              <w:t xml:space="preserve"> </w:t>
            </w:r>
            <w:r>
              <w:rPr>
                <w:kern w:val="0"/>
                <w:sz w:val="22"/>
                <w:szCs w:val="22"/>
                <w:lang w:val="en-US" w:eastAsia="en-US" w:bidi="ar-SA"/>
              </w:rPr>
              <w:t>случае</w:t>
            </w:r>
            <w:r>
              <w:rPr>
                <w:spacing w:val="-3"/>
                <w:kern w:val="0"/>
                <w:sz w:val="22"/>
                <w:szCs w:val="22"/>
                <w:lang w:val="en-US" w:eastAsia="en-US" w:bidi="ar-SA"/>
              </w:rPr>
              <w:t xml:space="preserve"> </w:t>
            </w:r>
            <w:r>
              <w:rPr>
                <w:kern w:val="0"/>
                <w:sz w:val="22"/>
                <w:szCs w:val="22"/>
                <w:lang w:val="en-US" w:eastAsia="en-US" w:bidi="ar-SA"/>
              </w:rPr>
              <w:t>отсутствия</w:t>
            </w:r>
            <w:r>
              <w:rPr>
                <w:spacing w:val="-1"/>
                <w:kern w:val="0"/>
                <w:sz w:val="22"/>
                <w:szCs w:val="22"/>
                <w:lang w:val="en-US" w:eastAsia="en-US" w:bidi="ar-SA"/>
              </w:rPr>
              <w:t xml:space="preserve"> </w:t>
            </w:r>
            <w:r>
              <w:rPr>
                <w:kern w:val="0"/>
                <w:sz w:val="22"/>
                <w:szCs w:val="22"/>
                <w:lang w:val="en-US" w:eastAsia="en-US" w:bidi="ar-SA"/>
              </w:rPr>
              <w:t>оснований для</w:t>
            </w:r>
            <w:r>
              <w:rPr>
                <w:spacing w:val="-2"/>
                <w:kern w:val="0"/>
                <w:sz w:val="22"/>
                <w:szCs w:val="22"/>
                <w:lang w:val="en-US" w:eastAsia="en-US" w:bidi="ar-SA"/>
              </w:rPr>
              <w:t xml:space="preserve"> </w:t>
            </w:r>
            <w:r>
              <w:rPr>
                <w:kern w:val="0"/>
                <w:sz w:val="22"/>
                <w:szCs w:val="22"/>
                <w:lang w:val="en-US" w:eastAsia="en-US" w:bidi="ar-SA"/>
              </w:rPr>
              <w:t>отказа</w:t>
            </w:r>
            <w:r>
              <w:rPr>
                <w:spacing w:val="-3"/>
                <w:kern w:val="0"/>
                <w:sz w:val="22"/>
                <w:szCs w:val="22"/>
                <w:lang w:val="en-US" w:eastAsia="en-US" w:bidi="ar-SA"/>
              </w:rPr>
              <w:t xml:space="preserve"> </w:t>
            </w:r>
            <w:r>
              <w:rPr>
                <w:kern w:val="0"/>
                <w:sz w:val="22"/>
                <w:szCs w:val="22"/>
                <w:lang w:val="en-US" w:eastAsia="en-US" w:bidi="ar-SA"/>
              </w:rPr>
              <w:t>в</w:t>
            </w:r>
            <w:r>
              <w:rPr>
                <w:spacing w:val="-3"/>
                <w:kern w:val="0"/>
                <w:sz w:val="22"/>
                <w:szCs w:val="22"/>
                <w:lang w:val="en-US" w:eastAsia="en-US" w:bidi="ar-SA"/>
              </w:rPr>
              <w:t xml:space="preserve"> </w:t>
            </w:r>
            <w:r>
              <w:rPr>
                <w:kern w:val="0"/>
                <w:sz w:val="22"/>
                <w:szCs w:val="22"/>
                <w:lang w:val="en-US" w:eastAsia="en-US" w:bidi="ar-SA"/>
              </w:rPr>
              <w:t>приеме</w:t>
            </w:r>
            <w:r>
              <w:rPr>
                <w:spacing w:val="-3"/>
                <w:kern w:val="0"/>
                <w:sz w:val="22"/>
                <w:szCs w:val="22"/>
                <w:lang w:val="en-US" w:eastAsia="en-US" w:bidi="ar-SA"/>
              </w:rPr>
              <w:t xml:space="preserve"> </w:t>
            </w:r>
            <w:r>
              <w:rPr>
                <w:kern w:val="0"/>
                <w:sz w:val="22"/>
                <w:szCs w:val="22"/>
                <w:lang w:val="en-US" w:eastAsia="en-US" w:bidi="ar-SA"/>
              </w:rPr>
              <w:t>документов,</w:t>
            </w:r>
          </w:p>
          <w:p>
            <w:pPr>
              <w:pStyle w:val="TableParagraph"/>
              <w:widowControl w:val="false"/>
              <w:spacing w:before="0" w:after="0"/>
              <w:ind w:left="107" w:hanging="0"/>
              <w:jc w:val="center"/>
              <w:rPr>
                <w:lang w:val="ru-RU"/>
              </w:rPr>
            </w:pPr>
            <w:r>
              <w:rPr>
                <w:kern w:val="0"/>
                <w:sz w:val="22"/>
                <w:szCs w:val="22"/>
                <w:lang w:val="en-US" w:eastAsia="en-US" w:bidi="ar-SA"/>
              </w:rPr>
              <w:t>предусмотренных</w:t>
            </w:r>
            <w:r>
              <w:rPr>
                <w:spacing w:val="-4"/>
                <w:kern w:val="0"/>
                <w:sz w:val="22"/>
                <w:szCs w:val="22"/>
                <w:lang w:val="en-US" w:eastAsia="en-US" w:bidi="ar-SA"/>
              </w:rPr>
              <w:t xml:space="preserve"> </w:t>
            </w:r>
            <w:r>
              <w:rPr>
                <w:kern w:val="0"/>
                <w:sz w:val="22"/>
                <w:szCs w:val="22"/>
                <w:lang w:val="en-US" w:eastAsia="en-US" w:bidi="ar-SA"/>
              </w:rPr>
              <w:t>пунктом</w:t>
            </w:r>
            <w:r>
              <w:rPr>
                <w:spacing w:val="-3"/>
                <w:kern w:val="0"/>
                <w:sz w:val="22"/>
                <w:szCs w:val="22"/>
                <w:lang w:val="en-US" w:eastAsia="en-US" w:bidi="ar-SA"/>
              </w:rPr>
              <w:t xml:space="preserve"> </w:t>
            </w:r>
            <w:r>
              <w:rPr>
                <w:kern w:val="0"/>
                <w:sz w:val="22"/>
                <w:szCs w:val="22"/>
                <w:lang w:val="en-US" w:eastAsia="en-US" w:bidi="ar-SA"/>
              </w:rPr>
              <w:t>2.11</w:t>
            </w:r>
          </w:p>
          <w:p>
            <w:pPr>
              <w:pStyle w:val="TableParagraph"/>
              <w:widowControl w:val="false"/>
              <w:spacing w:before="0" w:after="0"/>
              <w:ind w:left="107" w:hanging="0"/>
              <w:jc w:val="center"/>
              <w:rPr>
                <w:lang w:val="ru-RU"/>
              </w:rPr>
            </w:pPr>
            <w:r>
              <w:rPr>
                <w:spacing w:val="-7"/>
                <w:kern w:val="0"/>
                <w:sz w:val="22"/>
                <w:szCs w:val="22"/>
                <w:lang w:val="en-US" w:eastAsia="en-US" w:bidi="ar-SA"/>
              </w:rPr>
              <w:t>Р</w:t>
            </w:r>
            <w:r>
              <w:rPr>
                <w:kern w:val="0"/>
                <w:sz w:val="22"/>
                <w:szCs w:val="22"/>
                <w:lang w:val="en-US" w:eastAsia="en-US" w:bidi="ar-SA"/>
              </w:rPr>
              <w:t>егламента, регистрация заявления</w:t>
            </w:r>
            <w:r>
              <w:rPr>
                <w:spacing w:val="-5"/>
                <w:kern w:val="0"/>
                <w:sz w:val="22"/>
                <w:szCs w:val="22"/>
                <w:lang w:val="en-US" w:eastAsia="en-US" w:bidi="ar-SA"/>
              </w:rPr>
              <w:t xml:space="preserve"> </w:t>
            </w:r>
            <w:r>
              <w:rPr>
                <w:kern w:val="0"/>
                <w:sz w:val="22"/>
                <w:szCs w:val="22"/>
                <w:lang w:val="en-US" w:eastAsia="en-US" w:bidi="ar-SA"/>
              </w:rPr>
              <w:t>в электронной</w:t>
            </w:r>
            <w:r>
              <w:rPr>
                <w:spacing w:val="-3"/>
                <w:kern w:val="0"/>
                <w:sz w:val="22"/>
                <w:szCs w:val="22"/>
                <w:lang w:val="en-US" w:eastAsia="en-US" w:bidi="ar-SA"/>
              </w:rPr>
              <w:t xml:space="preserve"> </w:t>
            </w:r>
            <w:r>
              <w:rPr>
                <w:kern w:val="0"/>
                <w:sz w:val="22"/>
                <w:szCs w:val="22"/>
                <w:lang w:val="en-US" w:eastAsia="en-US" w:bidi="ar-SA"/>
              </w:rPr>
              <w:t>базе</w:t>
            </w:r>
            <w:r>
              <w:rPr>
                <w:spacing w:val="-4"/>
                <w:kern w:val="0"/>
                <w:sz w:val="22"/>
                <w:szCs w:val="22"/>
                <w:lang w:val="en-US" w:eastAsia="en-US" w:bidi="ar-SA"/>
              </w:rPr>
              <w:t xml:space="preserve"> </w:t>
            </w:r>
            <w:r>
              <w:rPr>
                <w:kern w:val="0"/>
                <w:sz w:val="22"/>
                <w:szCs w:val="22"/>
                <w:lang w:val="en-US" w:eastAsia="en-US" w:bidi="ar-SA"/>
              </w:rPr>
              <w:t>данных</w:t>
            </w:r>
            <w:r>
              <w:rPr>
                <w:spacing w:val="-1"/>
                <w:kern w:val="0"/>
                <w:sz w:val="22"/>
                <w:szCs w:val="22"/>
                <w:lang w:val="en-US" w:eastAsia="en-US" w:bidi="ar-SA"/>
              </w:rPr>
              <w:t xml:space="preserve"> </w:t>
            </w:r>
            <w:r>
              <w:rPr>
                <w:kern w:val="0"/>
                <w:sz w:val="22"/>
                <w:szCs w:val="22"/>
                <w:lang w:val="en-US" w:eastAsia="en-US" w:bidi="ar-SA"/>
              </w:rPr>
              <w:t>по учету</w:t>
            </w:r>
            <w:r>
              <w:rPr>
                <w:spacing w:val="-5"/>
                <w:kern w:val="0"/>
                <w:sz w:val="22"/>
                <w:szCs w:val="22"/>
                <w:lang w:val="en-US" w:eastAsia="en-US" w:bidi="ar-SA"/>
              </w:rPr>
              <w:t xml:space="preserve"> </w:t>
            </w:r>
            <w:r>
              <w:rPr>
                <w:kern w:val="0"/>
                <w:sz w:val="22"/>
                <w:szCs w:val="22"/>
                <w:lang w:val="en-US" w:eastAsia="en-US" w:bidi="ar-SA"/>
              </w:rPr>
              <w:t>документов</w:t>
            </w:r>
          </w:p>
        </w:tc>
        <w:tc>
          <w:tcPr>
            <w:tcW w:w="169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lang w:val="ru-RU"/>
              </w:rPr>
            </w:pPr>
            <w:r>
              <w:rPr>
                <w:kern w:val="0"/>
                <w:sz w:val="22"/>
                <w:szCs w:val="22"/>
                <w:lang w:val="en-US" w:eastAsia="en-US" w:bidi="ar-SA"/>
              </w:rPr>
            </w:r>
          </w:p>
        </w:tc>
        <w:tc>
          <w:tcPr>
            <w:tcW w:w="1363" w:type="dxa"/>
            <w:vMerge w:val="restart"/>
            <w:tcBorders>
              <w:top w:val="single" w:sz="4" w:space="0" w:color="000000"/>
              <w:left w:val="single" w:sz="4" w:space="0" w:color="000000"/>
              <w:bottom w:val="single" w:sz="4" w:space="0" w:color="000000"/>
              <w:right w:val="single" w:sz="8" w:space="0" w:color="000000"/>
            </w:tcBorders>
          </w:tcPr>
          <w:p>
            <w:pPr>
              <w:pStyle w:val="TableParagraph"/>
              <w:widowControl w:val="false"/>
              <w:spacing w:before="0" w:after="0"/>
              <w:jc w:val="left"/>
              <w:rPr>
                <w:lang w:val="ru-RU"/>
              </w:rPr>
            </w:pPr>
            <w:r>
              <w:rPr>
                <w:kern w:val="0"/>
                <w:sz w:val="22"/>
                <w:szCs w:val="22"/>
                <w:lang w:val="en-US" w:eastAsia="en-US" w:bidi="ar-SA"/>
              </w:rPr>
            </w:r>
          </w:p>
        </w:tc>
        <w:tc>
          <w:tcPr>
            <w:tcW w:w="1793" w:type="dxa"/>
            <w:vMerge w:val="restart"/>
            <w:tcBorders>
              <w:top w:val="single" w:sz="4" w:space="0" w:color="000000"/>
              <w:left w:val="single" w:sz="8" w:space="0" w:color="000000"/>
              <w:bottom w:val="single" w:sz="4" w:space="0" w:color="000000"/>
              <w:right w:val="single" w:sz="4" w:space="0" w:color="000000"/>
            </w:tcBorders>
          </w:tcPr>
          <w:p>
            <w:pPr>
              <w:pStyle w:val="TableParagraph"/>
              <w:widowControl w:val="false"/>
              <w:spacing w:before="0" w:after="0"/>
              <w:jc w:val="left"/>
              <w:rPr>
                <w:lang w:val="ru-RU"/>
              </w:rPr>
            </w:pPr>
            <w:r>
              <w:rPr>
                <w:kern w:val="0"/>
                <w:sz w:val="22"/>
                <w:szCs w:val="22"/>
                <w:lang w:val="en-US" w:eastAsia="en-US" w:bidi="ar-SA"/>
              </w:rPr>
            </w:r>
          </w:p>
        </w:tc>
        <w:tc>
          <w:tcPr>
            <w:tcW w:w="2252"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lang w:val="ru-RU"/>
              </w:rPr>
            </w:pPr>
            <w:r>
              <w:rPr>
                <w:kern w:val="0"/>
                <w:sz w:val="22"/>
                <w:szCs w:val="22"/>
                <w:lang w:val="en-US" w:eastAsia="en-US" w:bidi="ar-SA"/>
              </w:rPr>
            </w:r>
          </w:p>
        </w:tc>
        <w:tc>
          <w:tcPr>
            <w:tcW w:w="25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lang w:val="ru-RU"/>
              </w:rPr>
            </w:pPr>
            <w:r>
              <w:rPr>
                <w:kern w:val="0"/>
                <w:sz w:val="22"/>
                <w:szCs w:val="22"/>
                <w:lang w:val="en-US" w:eastAsia="en-US" w:bidi="ar-SA"/>
              </w:rPr>
            </w:r>
          </w:p>
        </w:tc>
      </w:tr>
      <w:tr>
        <w:trPr>
          <w:trHeight w:val="1121" w:hRule="atLeast"/>
        </w:trPr>
        <w:tc>
          <w:tcPr>
            <w:tcW w:w="2275"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sz w:val="2"/>
                <w:szCs w:val="2"/>
                <w:lang w:val="ru-RU"/>
              </w:rPr>
            </w:pPr>
            <w:r>
              <w:rPr>
                <w:rFonts w:eastAsia="Calibri" w:cs=""/>
                <w:kern w:val="0"/>
                <w:sz w:val="22"/>
                <w:szCs w:val="22"/>
                <w:lang w:val="en-US" w:eastAsia="en-US" w:bidi="ar-SA"/>
              </w:rPr>
            </w:r>
          </w:p>
        </w:tc>
        <w:tc>
          <w:tcPr>
            <w:tcW w:w="367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before="0" w:after="0"/>
              <w:ind w:left="107" w:hanging="0"/>
              <w:jc w:val="center"/>
              <w:rPr>
                <w:lang w:val="ru-RU"/>
              </w:rPr>
            </w:pPr>
            <w:r>
              <w:rPr>
                <w:kern w:val="0"/>
                <w:sz w:val="22"/>
                <w:szCs w:val="22"/>
                <w:lang w:val="en-US" w:eastAsia="en-US" w:bidi="ar-SA"/>
              </w:rPr>
              <w:t>Проверка</w:t>
            </w:r>
            <w:r>
              <w:rPr>
                <w:spacing w:val="-4"/>
                <w:kern w:val="0"/>
                <w:sz w:val="22"/>
                <w:szCs w:val="22"/>
                <w:lang w:val="en-US" w:eastAsia="en-US" w:bidi="ar-SA"/>
              </w:rPr>
              <w:t xml:space="preserve"> </w:t>
            </w:r>
            <w:r>
              <w:rPr>
                <w:kern w:val="0"/>
                <w:sz w:val="22"/>
                <w:szCs w:val="22"/>
                <w:lang w:val="en-US" w:eastAsia="en-US" w:bidi="ar-SA"/>
              </w:rPr>
              <w:t>заявления</w:t>
            </w:r>
            <w:r>
              <w:rPr>
                <w:spacing w:val="-2"/>
                <w:kern w:val="0"/>
                <w:sz w:val="22"/>
                <w:szCs w:val="22"/>
                <w:lang w:val="en-US" w:eastAsia="en-US" w:bidi="ar-SA"/>
              </w:rPr>
              <w:t xml:space="preserve"> </w:t>
            </w:r>
            <w:r>
              <w:rPr>
                <w:kern w:val="0"/>
                <w:sz w:val="22"/>
                <w:szCs w:val="22"/>
                <w:lang w:val="en-US" w:eastAsia="en-US" w:bidi="ar-SA"/>
              </w:rPr>
              <w:t>и документов</w:t>
            </w:r>
            <w:r>
              <w:rPr>
                <w:spacing w:val="-4"/>
                <w:kern w:val="0"/>
                <w:sz w:val="22"/>
                <w:szCs w:val="22"/>
                <w:lang w:val="en-US" w:eastAsia="en-US" w:bidi="ar-SA"/>
              </w:rPr>
              <w:t xml:space="preserve"> </w:t>
            </w:r>
            <w:r>
              <w:rPr>
                <w:kern w:val="0"/>
                <w:sz w:val="22"/>
                <w:szCs w:val="22"/>
                <w:lang w:val="en-US" w:eastAsia="en-US" w:bidi="ar-SA"/>
              </w:rPr>
              <w:t>представленных для получения</w:t>
            </w:r>
            <w:r>
              <w:rPr>
                <w:spacing w:val="-6"/>
                <w:kern w:val="0"/>
                <w:sz w:val="22"/>
                <w:szCs w:val="22"/>
                <w:lang w:val="en-US" w:eastAsia="en-US" w:bidi="ar-SA"/>
              </w:rPr>
              <w:t xml:space="preserve"> Государственной</w:t>
            </w:r>
          </w:p>
          <w:p>
            <w:pPr>
              <w:pStyle w:val="TableParagraph"/>
              <w:widowControl w:val="false"/>
              <w:spacing w:lineRule="exact" w:line="266" w:before="0" w:after="0"/>
              <w:ind w:left="107" w:hanging="0"/>
              <w:jc w:val="center"/>
              <w:rPr>
                <w:lang w:val="ru-RU"/>
              </w:rPr>
            </w:pPr>
            <w:r>
              <w:rPr>
                <w:kern w:val="0"/>
                <w:sz w:val="22"/>
                <w:szCs w:val="22"/>
                <w:lang w:val="ru-RU" w:eastAsia="en-US" w:bidi="ar-SA"/>
              </w:rPr>
              <w:t>услуги</w:t>
            </w:r>
          </w:p>
        </w:tc>
        <w:tc>
          <w:tcPr>
            <w:tcW w:w="1691"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szCs w:val="2"/>
                <w:lang w:val="ru-RU"/>
              </w:rPr>
            </w:pPr>
            <w:r>
              <w:rPr>
                <w:rFonts w:eastAsia="Calibri" w:cs=""/>
                <w:kern w:val="0"/>
                <w:sz w:val="22"/>
                <w:szCs w:val="22"/>
                <w:lang w:val="en-US" w:eastAsia="en-US" w:bidi="ar-SA"/>
              </w:rPr>
            </w:r>
          </w:p>
        </w:tc>
        <w:tc>
          <w:tcPr>
            <w:tcW w:w="1363" w:type="dxa"/>
            <w:vMerge w:val="continue"/>
            <w:tcBorders>
              <w:left w:val="single" w:sz="4" w:space="0" w:color="000000"/>
              <w:bottom w:val="single" w:sz="4" w:space="0" w:color="000000"/>
              <w:right w:val="single" w:sz="8" w:space="0" w:color="000000"/>
            </w:tcBorders>
          </w:tcPr>
          <w:p>
            <w:pPr>
              <w:pStyle w:val="Normal"/>
              <w:widowControl w:val="false"/>
              <w:spacing w:lineRule="auto" w:line="240" w:before="0" w:after="0"/>
              <w:jc w:val="left"/>
              <w:rPr>
                <w:szCs w:val="2"/>
                <w:lang w:val="ru-RU"/>
              </w:rPr>
            </w:pPr>
            <w:r>
              <w:rPr>
                <w:rFonts w:eastAsia="Calibri" w:cs=""/>
                <w:kern w:val="0"/>
                <w:sz w:val="22"/>
                <w:szCs w:val="22"/>
                <w:lang w:val="en-US" w:eastAsia="en-US" w:bidi="ar-SA"/>
              </w:rPr>
            </w:r>
          </w:p>
        </w:tc>
        <w:tc>
          <w:tcPr>
            <w:tcW w:w="1793" w:type="dxa"/>
            <w:vMerge w:val="continue"/>
            <w:tcBorders>
              <w:left w:val="single" w:sz="8" w:space="0" w:color="000000"/>
              <w:bottom w:val="single" w:sz="4" w:space="0" w:color="000000"/>
              <w:right w:val="single" w:sz="4" w:space="0" w:color="000000"/>
            </w:tcBorders>
          </w:tcPr>
          <w:p>
            <w:pPr>
              <w:pStyle w:val="Normal"/>
              <w:widowControl w:val="false"/>
              <w:spacing w:lineRule="auto" w:line="240" w:before="0" w:after="0"/>
              <w:jc w:val="left"/>
              <w:rPr>
                <w:szCs w:val="2"/>
                <w:lang w:val="ru-RU"/>
              </w:rPr>
            </w:pPr>
            <w:r>
              <w:rPr>
                <w:rFonts w:eastAsia="Calibri" w:cs=""/>
                <w:kern w:val="0"/>
                <w:sz w:val="22"/>
                <w:szCs w:val="22"/>
                <w:lang w:val="en-US" w:eastAsia="en-US" w:bidi="ar-SA"/>
              </w:rPr>
            </w:r>
          </w:p>
        </w:tc>
        <w:tc>
          <w:tcPr>
            <w:tcW w:w="225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lang w:val="ru-RU"/>
              </w:rPr>
            </w:pPr>
            <w:r>
              <w:rPr>
                <w:kern w:val="0"/>
                <w:sz w:val="22"/>
                <w:szCs w:val="22"/>
                <w:lang w:val="en-US" w:eastAsia="en-US" w:bidi="ar-SA"/>
              </w:rPr>
            </w:r>
          </w:p>
        </w:tc>
        <w:tc>
          <w:tcPr>
            <w:tcW w:w="254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8"/>
                <w:tab w:val="left" w:pos="159" w:leader="none"/>
              </w:tabs>
              <w:spacing w:before="0" w:after="0"/>
              <w:ind w:left="112" w:right="259" w:hanging="0"/>
              <w:jc w:val="center"/>
              <w:rPr>
                <w:lang w:val="ru-RU"/>
              </w:rPr>
            </w:pPr>
            <w:r>
              <w:rPr>
                <w:spacing w:val="-1"/>
                <w:kern w:val="0"/>
                <w:sz w:val="22"/>
                <w:szCs w:val="22"/>
                <w:lang w:val="en-US" w:eastAsia="en-US" w:bidi="ar-SA"/>
              </w:rPr>
              <w:t>Направленное</w:t>
            </w:r>
            <w:r>
              <w:rPr>
                <w:spacing w:val="-57"/>
                <w:kern w:val="0"/>
                <w:sz w:val="22"/>
                <w:szCs w:val="22"/>
                <w:lang w:val="en-US" w:eastAsia="en-US" w:bidi="ar-SA"/>
              </w:rPr>
              <w:t xml:space="preserve">  З</w:t>
            </w:r>
            <w:r>
              <w:rPr>
                <w:kern w:val="0"/>
                <w:sz w:val="22"/>
                <w:szCs w:val="22"/>
                <w:lang w:val="en-US" w:eastAsia="en-US" w:bidi="ar-SA"/>
              </w:rPr>
              <w:t>аявителю</w:t>
            </w:r>
          </w:p>
          <w:p>
            <w:pPr>
              <w:pStyle w:val="TableParagraph"/>
              <w:widowControl w:val="false"/>
              <w:tabs>
                <w:tab w:val="clear" w:pos="708"/>
                <w:tab w:val="left" w:pos="159" w:leader="none"/>
              </w:tabs>
              <w:spacing w:before="0" w:after="0"/>
              <w:ind w:left="112" w:right="259" w:hanging="0"/>
              <w:jc w:val="center"/>
              <w:rPr>
                <w:lang w:val="ru-RU"/>
              </w:rPr>
            </w:pPr>
            <w:r>
              <w:rPr>
                <w:kern w:val="0"/>
                <w:sz w:val="22"/>
                <w:szCs w:val="22"/>
                <w:lang w:val="en-US" w:eastAsia="en-US" w:bidi="ar-SA"/>
              </w:rPr>
              <w:t>уведомление</w:t>
            </w:r>
            <w:r>
              <w:rPr>
                <w:spacing w:val="-9"/>
                <w:kern w:val="0"/>
                <w:sz w:val="22"/>
                <w:szCs w:val="22"/>
                <w:lang w:val="en-US" w:eastAsia="en-US" w:bidi="ar-SA"/>
              </w:rPr>
              <w:t xml:space="preserve"> </w:t>
            </w:r>
            <w:r>
              <w:rPr>
                <w:kern w:val="0"/>
                <w:sz w:val="22"/>
                <w:szCs w:val="22"/>
                <w:lang w:val="en-US" w:eastAsia="en-US" w:bidi="ar-SA"/>
              </w:rPr>
              <w:t>о</w:t>
            </w:r>
            <w:r>
              <w:rPr>
                <w:spacing w:val="-8"/>
                <w:kern w:val="0"/>
                <w:sz w:val="22"/>
                <w:szCs w:val="22"/>
                <w:lang w:val="en-US" w:eastAsia="en-US" w:bidi="ar-SA"/>
              </w:rPr>
              <w:t xml:space="preserve"> </w:t>
            </w:r>
            <w:r>
              <w:rPr>
                <w:kern w:val="0"/>
                <w:sz w:val="22"/>
                <w:szCs w:val="22"/>
                <w:lang w:val="en-US" w:eastAsia="en-US" w:bidi="ar-SA"/>
              </w:rPr>
              <w:t>приеме</w:t>
            </w:r>
            <w:r>
              <w:rPr>
                <w:spacing w:val="-57"/>
                <w:kern w:val="0"/>
                <w:sz w:val="22"/>
                <w:szCs w:val="22"/>
                <w:lang w:val="en-US" w:eastAsia="en-US" w:bidi="ar-SA"/>
              </w:rPr>
              <w:t xml:space="preserve"> </w:t>
            </w:r>
            <w:r>
              <w:rPr>
                <w:kern w:val="0"/>
                <w:sz w:val="22"/>
                <w:szCs w:val="22"/>
                <w:lang w:val="en-US" w:eastAsia="en-US" w:bidi="ar-SA"/>
              </w:rPr>
              <w:t>и</w:t>
            </w:r>
            <w:r>
              <w:rPr>
                <w:spacing w:val="-1"/>
                <w:kern w:val="0"/>
                <w:sz w:val="22"/>
                <w:szCs w:val="22"/>
                <w:lang w:val="en-US" w:eastAsia="en-US" w:bidi="ar-SA"/>
              </w:rPr>
              <w:t xml:space="preserve"> </w:t>
            </w:r>
            <w:r>
              <w:rPr>
                <w:kern w:val="0"/>
                <w:sz w:val="22"/>
                <w:szCs w:val="22"/>
                <w:lang w:val="en-US" w:eastAsia="en-US" w:bidi="ar-SA"/>
              </w:rPr>
              <w:t>регистрации</w:t>
            </w:r>
          </w:p>
          <w:p>
            <w:pPr>
              <w:pStyle w:val="TableParagraph"/>
              <w:widowControl w:val="false"/>
              <w:tabs>
                <w:tab w:val="clear" w:pos="708"/>
                <w:tab w:val="left" w:pos="159" w:leader="none"/>
              </w:tabs>
              <w:spacing w:before="0" w:after="0"/>
              <w:ind w:left="112" w:right="259" w:hanging="0"/>
              <w:jc w:val="center"/>
              <w:rPr>
                <w:lang w:val="ru-RU"/>
              </w:rPr>
            </w:pPr>
            <w:r>
              <w:rPr>
                <w:kern w:val="0"/>
                <w:sz w:val="22"/>
                <w:szCs w:val="22"/>
                <w:lang w:val="en-US" w:eastAsia="en-US" w:bidi="ar-SA"/>
              </w:rPr>
              <w:t>заявления к</w:t>
            </w:r>
            <w:r>
              <w:rPr>
                <w:spacing w:val="1"/>
                <w:kern w:val="0"/>
                <w:sz w:val="22"/>
                <w:szCs w:val="22"/>
                <w:lang w:val="en-US" w:eastAsia="en-US" w:bidi="ar-SA"/>
              </w:rPr>
              <w:t xml:space="preserve"> </w:t>
            </w:r>
            <w:r>
              <w:rPr>
                <w:kern w:val="0"/>
                <w:sz w:val="22"/>
                <w:szCs w:val="22"/>
                <w:lang w:val="en-US" w:eastAsia="en-US" w:bidi="ar-SA"/>
              </w:rPr>
              <w:t>рассмотрению либо</w:t>
            </w:r>
            <w:r>
              <w:rPr>
                <w:spacing w:val="-57"/>
                <w:kern w:val="0"/>
                <w:sz w:val="22"/>
                <w:szCs w:val="22"/>
                <w:lang w:val="en-US" w:eastAsia="en-US" w:bidi="ar-SA"/>
              </w:rPr>
              <w:t xml:space="preserve"> </w:t>
            </w:r>
            <w:r>
              <w:rPr>
                <w:kern w:val="0"/>
                <w:sz w:val="22"/>
                <w:szCs w:val="22"/>
                <w:lang w:val="en-US" w:eastAsia="en-US" w:bidi="ar-SA"/>
              </w:rPr>
              <w:t>отказ</w:t>
            </w:r>
            <w:r>
              <w:rPr>
                <w:spacing w:val="-1"/>
                <w:kern w:val="0"/>
                <w:sz w:val="22"/>
                <w:szCs w:val="22"/>
                <w:lang w:val="en-US" w:eastAsia="en-US" w:bidi="ar-SA"/>
              </w:rPr>
              <w:t xml:space="preserve"> </w:t>
            </w:r>
            <w:r>
              <w:rPr>
                <w:kern w:val="0"/>
                <w:sz w:val="22"/>
                <w:szCs w:val="22"/>
                <w:lang w:val="en-US" w:eastAsia="en-US" w:bidi="ar-SA"/>
              </w:rPr>
              <w:t>в</w:t>
            </w:r>
            <w:r>
              <w:rPr>
                <w:spacing w:val="-1"/>
                <w:kern w:val="0"/>
                <w:sz w:val="22"/>
                <w:szCs w:val="22"/>
                <w:lang w:val="en-US" w:eastAsia="en-US" w:bidi="ar-SA"/>
              </w:rPr>
              <w:t xml:space="preserve"> </w:t>
            </w:r>
            <w:r>
              <w:rPr>
                <w:kern w:val="0"/>
                <w:sz w:val="22"/>
                <w:szCs w:val="22"/>
                <w:lang w:val="en-US" w:eastAsia="en-US" w:bidi="ar-SA"/>
              </w:rPr>
              <w:t>приеме</w:t>
            </w:r>
          </w:p>
          <w:p>
            <w:pPr>
              <w:pStyle w:val="TableParagraph"/>
              <w:widowControl w:val="false"/>
              <w:tabs>
                <w:tab w:val="clear" w:pos="708"/>
                <w:tab w:val="left" w:pos="159" w:leader="none"/>
              </w:tabs>
              <w:spacing w:before="0" w:after="0"/>
              <w:ind w:left="112" w:right="259" w:hanging="0"/>
              <w:jc w:val="center"/>
              <w:rPr>
                <w:sz w:val="24"/>
                <w:lang w:val="ru-RU"/>
              </w:rPr>
            </w:pPr>
            <w:r>
              <w:rPr>
                <w:kern w:val="0"/>
                <w:sz w:val="22"/>
                <w:szCs w:val="22"/>
                <w:lang w:val="en-US" w:eastAsia="en-US" w:bidi="ar-SA"/>
              </w:rPr>
              <w:t>заявления к</w:t>
            </w:r>
            <w:r>
              <w:rPr>
                <w:spacing w:val="1"/>
                <w:kern w:val="0"/>
                <w:sz w:val="22"/>
                <w:szCs w:val="22"/>
                <w:lang w:val="en-US" w:eastAsia="en-US" w:bidi="ar-SA"/>
              </w:rPr>
              <w:t xml:space="preserve"> </w:t>
            </w:r>
            <w:r>
              <w:rPr>
                <w:kern w:val="0"/>
                <w:sz w:val="22"/>
                <w:szCs w:val="22"/>
                <w:lang w:val="en-US" w:eastAsia="en-US" w:bidi="ar-SA"/>
              </w:rPr>
              <w:t>рассмотрению с</w:t>
            </w:r>
            <w:r>
              <w:rPr>
                <w:spacing w:val="1"/>
                <w:kern w:val="0"/>
                <w:sz w:val="22"/>
                <w:szCs w:val="22"/>
                <w:lang w:val="en-US" w:eastAsia="en-US" w:bidi="ar-SA"/>
              </w:rPr>
              <w:t xml:space="preserve"> </w:t>
            </w:r>
            <w:r>
              <w:rPr>
                <w:kern w:val="0"/>
                <w:sz w:val="22"/>
                <w:szCs w:val="22"/>
                <w:lang w:val="en-US" w:eastAsia="en-US" w:bidi="ar-SA"/>
              </w:rPr>
              <w:t>указанием</w:t>
            </w:r>
            <w:r>
              <w:rPr>
                <w:spacing w:val="-14"/>
                <w:kern w:val="0"/>
                <w:sz w:val="22"/>
                <w:szCs w:val="22"/>
                <w:lang w:val="en-US" w:eastAsia="en-US" w:bidi="ar-SA"/>
              </w:rPr>
              <w:t xml:space="preserve"> </w:t>
            </w:r>
            <w:r>
              <w:rPr>
                <w:kern w:val="0"/>
                <w:sz w:val="22"/>
                <w:szCs w:val="22"/>
                <w:lang w:val="en-US" w:eastAsia="en-US" w:bidi="ar-SA"/>
              </w:rPr>
              <w:t>причин</w:t>
            </w:r>
          </w:p>
        </w:tc>
      </w:tr>
      <w:tr>
        <w:trPr>
          <w:trHeight w:val="2130" w:hRule="atLeast"/>
        </w:trPr>
        <w:tc>
          <w:tcPr>
            <w:tcW w:w="2275"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sz w:val="2"/>
                <w:szCs w:val="2"/>
                <w:lang w:val="ru-RU"/>
              </w:rPr>
            </w:pPr>
            <w:r>
              <w:rPr>
                <w:rFonts w:eastAsia="Calibri" w:cs=""/>
                <w:kern w:val="0"/>
                <w:sz w:val="22"/>
                <w:szCs w:val="22"/>
                <w:lang w:val="en-US" w:eastAsia="en-US" w:bidi="ar-SA"/>
              </w:rPr>
            </w:r>
          </w:p>
        </w:tc>
        <w:tc>
          <w:tcPr>
            <w:tcW w:w="367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before="0" w:after="0"/>
              <w:ind w:left="107" w:hanging="0"/>
              <w:jc w:val="center"/>
              <w:rPr>
                <w:lang w:val="ru-RU"/>
              </w:rPr>
            </w:pPr>
            <w:r>
              <w:rPr>
                <w:kern w:val="0"/>
                <w:sz w:val="22"/>
                <w:szCs w:val="22"/>
                <w:lang w:val="en-US" w:eastAsia="en-US" w:bidi="ar-SA"/>
              </w:rPr>
              <w:t>Направление</w:t>
            </w:r>
            <w:r>
              <w:rPr>
                <w:spacing w:val="-6"/>
                <w:kern w:val="0"/>
                <w:sz w:val="22"/>
                <w:szCs w:val="22"/>
                <w:lang w:val="en-US" w:eastAsia="en-US" w:bidi="ar-SA"/>
              </w:rPr>
              <w:t xml:space="preserve"> </w:t>
            </w:r>
            <w:r>
              <w:rPr>
                <w:kern w:val="0"/>
                <w:sz w:val="22"/>
                <w:szCs w:val="22"/>
                <w:lang w:val="en-US" w:eastAsia="en-US" w:bidi="ar-SA"/>
              </w:rPr>
              <w:t>заявителю электронного</w:t>
            </w:r>
            <w:r>
              <w:rPr>
                <w:spacing w:val="-3"/>
                <w:kern w:val="0"/>
                <w:sz w:val="22"/>
                <w:szCs w:val="22"/>
                <w:lang w:val="en-US" w:eastAsia="en-US" w:bidi="ar-SA"/>
              </w:rPr>
              <w:t xml:space="preserve"> </w:t>
            </w:r>
            <w:r>
              <w:rPr>
                <w:kern w:val="0"/>
                <w:sz w:val="22"/>
                <w:szCs w:val="22"/>
                <w:lang w:val="en-US" w:eastAsia="en-US" w:bidi="ar-SA"/>
              </w:rPr>
              <w:t>сообщения</w:t>
            </w:r>
            <w:r>
              <w:rPr>
                <w:spacing w:val="-2"/>
                <w:kern w:val="0"/>
                <w:sz w:val="22"/>
                <w:szCs w:val="22"/>
                <w:lang w:val="en-US" w:eastAsia="en-US" w:bidi="ar-SA"/>
              </w:rPr>
              <w:t xml:space="preserve"> </w:t>
            </w:r>
            <w:r>
              <w:rPr>
                <w:kern w:val="0"/>
                <w:sz w:val="22"/>
                <w:szCs w:val="22"/>
                <w:lang w:val="en-US" w:eastAsia="en-US" w:bidi="ar-SA"/>
              </w:rPr>
              <w:t>о приеме</w:t>
            </w:r>
            <w:r>
              <w:rPr>
                <w:spacing w:val="-3"/>
                <w:kern w:val="0"/>
                <w:sz w:val="22"/>
                <w:szCs w:val="22"/>
                <w:lang w:val="en-US" w:eastAsia="en-US" w:bidi="ar-SA"/>
              </w:rPr>
              <w:t xml:space="preserve"> </w:t>
            </w:r>
            <w:r>
              <w:rPr>
                <w:kern w:val="0"/>
                <w:sz w:val="22"/>
                <w:szCs w:val="22"/>
                <w:lang w:val="en-US" w:eastAsia="en-US" w:bidi="ar-SA"/>
              </w:rPr>
              <w:t>заявления</w:t>
            </w:r>
            <w:r>
              <w:rPr>
                <w:spacing w:val="-1"/>
                <w:kern w:val="0"/>
                <w:sz w:val="22"/>
                <w:szCs w:val="22"/>
                <w:lang w:val="en-US" w:eastAsia="en-US" w:bidi="ar-SA"/>
              </w:rPr>
              <w:t xml:space="preserve"> </w:t>
            </w:r>
            <w:r>
              <w:rPr>
                <w:kern w:val="0"/>
                <w:sz w:val="22"/>
                <w:szCs w:val="22"/>
                <w:lang w:val="en-US" w:eastAsia="en-US" w:bidi="ar-SA"/>
              </w:rPr>
              <w:t>к рассмотрению</w:t>
            </w:r>
            <w:r>
              <w:rPr>
                <w:spacing w:val="-2"/>
                <w:kern w:val="0"/>
                <w:sz w:val="22"/>
                <w:szCs w:val="22"/>
                <w:lang w:val="en-US" w:eastAsia="en-US" w:bidi="ar-SA"/>
              </w:rPr>
              <w:t xml:space="preserve"> </w:t>
            </w:r>
            <w:r>
              <w:rPr>
                <w:kern w:val="0"/>
                <w:sz w:val="22"/>
                <w:szCs w:val="22"/>
                <w:lang w:val="en-US" w:eastAsia="en-US" w:bidi="ar-SA"/>
              </w:rPr>
              <w:t>либо</w:t>
            </w:r>
            <w:r>
              <w:rPr>
                <w:spacing w:val="-2"/>
                <w:kern w:val="0"/>
                <w:sz w:val="22"/>
                <w:szCs w:val="22"/>
                <w:lang w:val="en-US" w:eastAsia="en-US" w:bidi="ar-SA"/>
              </w:rPr>
              <w:t xml:space="preserve"> </w:t>
            </w:r>
            <w:r>
              <w:rPr>
                <w:kern w:val="0"/>
                <w:sz w:val="22"/>
                <w:szCs w:val="22"/>
                <w:lang w:val="en-US" w:eastAsia="en-US" w:bidi="ar-SA"/>
              </w:rPr>
              <w:t>отказа</w:t>
            </w:r>
            <w:r>
              <w:rPr>
                <w:spacing w:val="-3"/>
                <w:kern w:val="0"/>
                <w:sz w:val="22"/>
                <w:szCs w:val="22"/>
                <w:lang w:val="en-US" w:eastAsia="en-US" w:bidi="ar-SA"/>
              </w:rPr>
              <w:t xml:space="preserve"> </w:t>
            </w:r>
            <w:r>
              <w:rPr>
                <w:kern w:val="0"/>
                <w:sz w:val="22"/>
                <w:szCs w:val="22"/>
                <w:lang w:val="en-US" w:eastAsia="en-US" w:bidi="ar-SA"/>
              </w:rPr>
              <w:t>в приеме</w:t>
            </w:r>
            <w:r>
              <w:rPr>
                <w:spacing w:val="-3"/>
                <w:kern w:val="0"/>
                <w:sz w:val="22"/>
                <w:szCs w:val="22"/>
                <w:lang w:val="en-US" w:eastAsia="en-US" w:bidi="ar-SA"/>
              </w:rPr>
              <w:t xml:space="preserve"> </w:t>
            </w:r>
            <w:r>
              <w:rPr>
                <w:kern w:val="0"/>
                <w:sz w:val="22"/>
                <w:szCs w:val="22"/>
                <w:lang w:val="en-US" w:eastAsia="en-US" w:bidi="ar-SA"/>
              </w:rPr>
              <w:t>заявления</w:t>
            </w:r>
            <w:r>
              <w:rPr>
                <w:spacing w:val="-1"/>
                <w:kern w:val="0"/>
                <w:sz w:val="22"/>
                <w:szCs w:val="22"/>
                <w:lang w:val="en-US" w:eastAsia="en-US" w:bidi="ar-SA"/>
              </w:rPr>
              <w:t xml:space="preserve"> </w:t>
            </w:r>
            <w:r>
              <w:rPr>
                <w:kern w:val="0"/>
                <w:sz w:val="22"/>
                <w:szCs w:val="22"/>
                <w:lang w:val="en-US" w:eastAsia="en-US" w:bidi="ar-SA"/>
              </w:rPr>
              <w:t>к рассмотрению</w:t>
            </w:r>
            <w:r>
              <w:rPr>
                <w:spacing w:val="-3"/>
                <w:kern w:val="0"/>
                <w:sz w:val="22"/>
                <w:szCs w:val="22"/>
                <w:lang w:val="en-US" w:eastAsia="en-US" w:bidi="ar-SA"/>
              </w:rPr>
              <w:t xml:space="preserve"> </w:t>
            </w:r>
            <w:r>
              <w:rPr>
                <w:kern w:val="0"/>
                <w:sz w:val="22"/>
                <w:szCs w:val="22"/>
                <w:lang w:val="en-US" w:eastAsia="en-US" w:bidi="ar-SA"/>
              </w:rPr>
              <w:t>с</w:t>
            </w:r>
            <w:r>
              <w:rPr>
                <w:spacing w:val="-3"/>
                <w:kern w:val="0"/>
                <w:sz w:val="22"/>
                <w:szCs w:val="22"/>
                <w:lang w:val="en-US" w:eastAsia="en-US" w:bidi="ar-SA"/>
              </w:rPr>
              <w:t xml:space="preserve"> </w:t>
            </w:r>
            <w:r>
              <w:rPr>
                <w:kern w:val="0"/>
                <w:sz w:val="22"/>
                <w:szCs w:val="22"/>
                <w:lang w:val="en-US" w:eastAsia="en-US" w:bidi="ar-SA"/>
              </w:rPr>
              <w:t>обоснованием отказа</w:t>
            </w:r>
          </w:p>
        </w:tc>
        <w:tc>
          <w:tcPr>
            <w:tcW w:w="1691"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szCs w:val="2"/>
                <w:lang w:val="ru-RU"/>
              </w:rPr>
            </w:pPr>
            <w:r>
              <w:rPr>
                <w:rFonts w:eastAsia="Calibri" w:cs=""/>
                <w:kern w:val="0"/>
                <w:sz w:val="22"/>
                <w:szCs w:val="22"/>
                <w:lang w:val="en-US" w:eastAsia="en-US" w:bidi="ar-SA"/>
              </w:rPr>
            </w:r>
          </w:p>
        </w:tc>
        <w:tc>
          <w:tcPr>
            <w:tcW w:w="1363" w:type="dxa"/>
            <w:vMerge w:val="continue"/>
            <w:tcBorders>
              <w:left w:val="single" w:sz="4" w:space="0" w:color="000000"/>
              <w:bottom w:val="single" w:sz="4" w:space="0" w:color="000000"/>
              <w:right w:val="single" w:sz="8" w:space="0" w:color="000000"/>
            </w:tcBorders>
          </w:tcPr>
          <w:p>
            <w:pPr>
              <w:pStyle w:val="Normal"/>
              <w:widowControl w:val="false"/>
              <w:spacing w:lineRule="auto" w:line="240" w:before="0" w:after="0"/>
              <w:jc w:val="left"/>
              <w:rPr>
                <w:szCs w:val="2"/>
                <w:lang w:val="ru-RU"/>
              </w:rPr>
            </w:pPr>
            <w:r>
              <w:rPr>
                <w:rFonts w:eastAsia="Calibri" w:cs=""/>
                <w:kern w:val="0"/>
                <w:sz w:val="22"/>
                <w:szCs w:val="22"/>
                <w:lang w:val="en-US" w:eastAsia="en-US" w:bidi="ar-SA"/>
              </w:rPr>
            </w:r>
          </w:p>
        </w:tc>
        <w:tc>
          <w:tcPr>
            <w:tcW w:w="1793" w:type="dxa"/>
            <w:vMerge w:val="continue"/>
            <w:tcBorders>
              <w:left w:val="single" w:sz="8" w:space="0" w:color="000000"/>
              <w:bottom w:val="single" w:sz="4" w:space="0" w:color="000000"/>
              <w:right w:val="single" w:sz="4" w:space="0" w:color="000000"/>
            </w:tcBorders>
          </w:tcPr>
          <w:p>
            <w:pPr>
              <w:pStyle w:val="Normal"/>
              <w:widowControl w:val="false"/>
              <w:spacing w:lineRule="auto" w:line="240" w:before="0" w:after="0"/>
              <w:jc w:val="left"/>
              <w:rPr>
                <w:szCs w:val="2"/>
                <w:lang w:val="ru-RU"/>
              </w:rPr>
            </w:pPr>
            <w:r>
              <w:rPr>
                <w:rFonts w:eastAsia="Calibri" w:cs=""/>
                <w:kern w:val="0"/>
                <w:sz w:val="22"/>
                <w:szCs w:val="22"/>
                <w:lang w:val="en-US" w:eastAsia="en-US" w:bidi="ar-SA"/>
              </w:rPr>
            </w:r>
          </w:p>
        </w:tc>
        <w:tc>
          <w:tcPr>
            <w:tcW w:w="22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9" w:hanging="0"/>
              <w:jc w:val="center"/>
              <w:rPr>
                <w:lang w:val="ru-RU"/>
              </w:rPr>
            </w:pPr>
            <w:r>
              <w:rPr>
                <w:kern w:val="0"/>
                <w:sz w:val="22"/>
                <w:szCs w:val="22"/>
                <w:lang w:val="en-US" w:eastAsia="en-US" w:bidi="ar-SA"/>
              </w:rPr>
              <w:t>Наличие/отсутствие</w:t>
            </w:r>
            <w:r>
              <w:rPr>
                <w:spacing w:val="-3"/>
                <w:kern w:val="0"/>
                <w:sz w:val="22"/>
                <w:szCs w:val="22"/>
                <w:lang w:val="en-US" w:eastAsia="en-US" w:bidi="ar-SA"/>
              </w:rPr>
              <w:t xml:space="preserve"> </w:t>
            </w:r>
            <w:r>
              <w:rPr>
                <w:kern w:val="0"/>
                <w:sz w:val="22"/>
                <w:szCs w:val="22"/>
                <w:lang w:val="en-US" w:eastAsia="en-US" w:bidi="ar-SA"/>
              </w:rPr>
              <w:t>оснований для</w:t>
            </w:r>
            <w:r>
              <w:rPr>
                <w:spacing w:val="-1"/>
                <w:kern w:val="0"/>
                <w:sz w:val="22"/>
                <w:szCs w:val="22"/>
                <w:lang w:val="en-US" w:eastAsia="en-US" w:bidi="ar-SA"/>
              </w:rPr>
              <w:t xml:space="preserve"> </w:t>
            </w:r>
            <w:r>
              <w:rPr>
                <w:kern w:val="0"/>
                <w:sz w:val="22"/>
                <w:szCs w:val="22"/>
                <w:lang w:val="en-US" w:eastAsia="en-US" w:bidi="ar-SA"/>
              </w:rPr>
              <w:t>отказа</w:t>
            </w:r>
            <w:r>
              <w:rPr>
                <w:spacing w:val="-1"/>
                <w:kern w:val="0"/>
                <w:sz w:val="22"/>
                <w:szCs w:val="22"/>
                <w:lang w:val="en-US" w:eastAsia="en-US" w:bidi="ar-SA"/>
              </w:rPr>
              <w:t xml:space="preserve"> </w:t>
            </w:r>
            <w:r>
              <w:rPr>
                <w:kern w:val="0"/>
                <w:sz w:val="22"/>
                <w:szCs w:val="22"/>
                <w:lang w:val="en-US" w:eastAsia="en-US" w:bidi="ar-SA"/>
              </w:rPr>
              <w:t>в предоставлении</w:t>
            </w:r>
          </w:p>
          <w:p>
            <w:pPr>
              <w:pStyle w:val="TableParagraph"/>
              <w:widowControl w:val="false"/>
              <w:spacing w:before="0" w:after="0"/>
              <w:ind w:left="109" w:hanging="0"/>
              <w:jc w:val="center"/>
              <w:rPr>
                <w:lang w:val="ru-RU"/>
              </w:rPr>
            </w:pPr>
            <w:r>
              <w:rPr>
                <w:kern w:val="0"/>
                <w:sz w:val="22"/>
                <w:szCs w:val="22"/>
                <w:lang w:val="ru-RU" w:eastAsia="en-US" w:bidi="ar-SA"/>
              </w:rPr>
              <w:t>Услуги,</w:t>
            </w:r>
          </w:p>
          <w:p>
            <w:pPr>
              <w:pStyle w:val="TableParagraph"/>
              <w:widowControl w:val="false"/>
              <w:spacing w:before="0" w:after="0"/>
              <w:ind w:left="109" w:hanging="0"/>
              <w:jc w:val="center"/>
              <w:rPr>
                <w:lang w:val="ru-RU"/>
              </w:rPr>
            </w:pPr>
            <w:r>
              <w:rPr>
                <w:kern w:val="0"/>
                <w:sz w:val="22"/>
                <w:szCs w:val="22"/>
                <w:lang w:val="en-US" w:eastAsia="en-US" w:bidi="ar-SA"/>
              </w:rPr>
              <w:t>предусмотренных пунктом</w:t>
            </w:r>
            <w:r>
              <w:rPr>
                <w:spacing w:val="-2"/>
                <w:kern w:val="0"/>
                <w:sz w:val="22"/>
                <w:szCs w:val="22"/>
                <w:lang w:val="en-US" w:eastAsia="en-US" w:bidi="ar-SA"/>
              </w:rPr>
              <w:t xml:space="preserve"> </w:t>
            </w:r>
            <w:r>
              <w:rPr>
                <w:kern w:val="0"/>
                <w:sz w:val="22"/>
                <w:szCs w:val="22"/>
                <w:lang w:val="en-US" w:eastAsia="en-US" w:bidi="ar-SA"/>
              </w:rPr>
              <w:t>2.11</w:t>
            </w:r>
          </w:p>
          <w:p>
            <w:pPr>
              <w:pStyle w:val="TableParagraph"/>
              <w:widowControl w:val="false"/>
              <w:spacing w:before="0" w:after="0"/>
              <w:ind w:left="109" w:hanging="0"/>
              <w:jc w:val="center"/>
              <w:rPr>
                <w:lang w:val="ru-RU"/>
              </w:rPr>
            </w:pPr>
            <w:r>
              <w:rPr>
                <w:kern w:val="0"/>
                <w:sz w:val="22"/>
                <w:szCs w:val="22"/>
                <w:lang w:val="ru-RU" w:eastAsia="en-US" w:bidi="ar-SA"/>
              </w:rPr>
              <w:t>Регламента</w:t>
            </w:r>
          </w:p>
        </w:tc>
        <w:tc>
          <w:tcPr>
            <w:tcW w:w="2543"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sz w:val="2"/>
                <w:szCs w:val="2"/>
                <w:lang w:val="ru-RU"/>
              </w:rPr>
            </w:pPr>
            <w:r>
              <w:rPr>
                <w:rFonts w:eastAsia="Calibri" w:cs=""/>
                <w:kern w:val="0"/>
                <w:sz w:val="22"/>
                <w:szCs w:val="22"/>
                <w:lang w:val="en-US" w:eastAsia="en-US" w:bidi="ar-SA"/>
              </w:rPr>
            </w:r>
          </w:p>
        </w:tc>
      </w:tr>
      <w:tr>
        <w:trPr>
          <w:trHeight w:val="299" w:hRule="atLeast"/>
        </w:trPr>
        <w:tc>
          <w:tcPr>
            <w:tcW w:w="15594" w:type="dxa"/>
            <w:gridSpan w:val="8"/>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ind w:left="5686" w:hanging="0"/>
              <w:jc w:val="left"/>
              <w:rPr>
                <w:rFonts w:ascii="Times New Roman" w:hAnsi="Times New Roman" w:cs="Times New Roman"/>
                <w:sz w:val="24"/>
                <w:szCs w:val="24"/>
              </w:rPr>
            </w:pPr>
            <w:r>
              <w:rPr>
                <w:kern w:val="0"/>
                <w:sz w:val="22"/>
                <w:szCs w:val="22"/>
                <w:lang w:val="en-US" w:eastAsia="en-US" w:bidi="ar-SA"/>
              </w:rPr>
              <w:t>2.</w:t>
            </w:r>
            <w:r>
              <w:rPr>
                <w:spacing w:val="43"/>
                <w:kern w:val="0"/>
                <w:sz w:val="22"/>
                <w:szCs w:val="22"/>
                <w:lang w:val="en-US" w:eastAsia="en-US" w:bidi="ar-SA"/>
              </w:rPr>
              <w:t xml:space="preserve"> </w:t>
            </w:r>
            <w:r>
              <w:rPr>
                <w:kern w:val="0"/>
                <w:sz w:val="22"/>
                <w:szCs w:val="22"/>
                <w:lang w:val="en-US" w:eastAsia="en-US" w:bidi="ar-SA"/>
              </w:rPr>
              <w:t>Получение</w:t>
            </w:r>
            <w:r>
              <w:rPr>
                <w:spacing w:val="-4"/>
                <w:kern w:val="0"/>
                <w:sz w:val="22"/>
                <w:szCs w:val="22"/>
                <w:lang w:val="en-US" w:eastAsia="en-US" w:bidi="ar-SA"/>
              </w:rPr>
              <w:t xml:space="preserve"> </w:t>
            </w:r>
            <w:r>
              <w:rPr>
                <w:kern w:val="0"/>
                <w:sz w:val="22"/>
                <w:szCs w:val="22"/>
                <w:lang w:val="en-US" w:eastAsia="en-US" w:bidi="ar-SA"/>
              </w:rPr>
              <w:t>сведений</w:t>
            </w:r>
            <w:r>
              <w:rPr>
                <w:spacing w:val="-2"/>
                <w:kern w:val="0"/>
                <w:sz w:val="22"/>
                <w:szCs w:val="22"/>
                <w:lang w:val="en-US" w:eastAsia="en-US" w:bidi="ar-SA"/>
              </w:rPr>
              <w:t xml:space="preserve"> </w:t>
            </w:r>
            <w:r>
              <w:rPr>
                <w:kern w:val="0"/>
                <w:sz w:val="22"/>
                <w:szCs w:val="22"/>
                <w:lang w:val="en-US" w:eastAsia="en-US" w:bidi="ar-SA"/>
              </w:rPr>
              <w:t>посредством</w:t>
            </w:r>
            <w:r>
              <w:rPr>
                <w:spacing w:val="-4"/>
                <w:kern w:val="0"/>
                <w:sz w:val="22"/>
                <w:szCs w:val="22"/>
                <w:lang w:val="en-US" w:eastAsia="en-US" w:bidi="ar-SA"/>
              </w:rPr>
              <w:t xml:space="preserve"> </w:t>
            </w:r>
            <w:r>
              <w:rPr>
                <w:kern w:val="0"/>
                <w:sz w:val="22"/>
                <w:szCs w:val="22"/>
                <w:lang w:val="en-US" w:eastAsia="en-US" w:bidi="ar-SA"/>
              </w:rPr>
              <w:t>СМЭВ</w:t>
            </w:r>
          </w:p>
        </w:tc>
      </w:tr>
      <w:tr>
        <w:trPr>
          <w:trHeight w:val="275" w:hRule="atLeast"/>
        </w:trPr>
        <w:tc>
          <w:tcPr>
            <w:tcW w:w="2295" w:type="dxa"/>
            <w:gridSpan w:val="2"/>
            <w:vMerge w:val="restart"/>
            <w:tcBorders>
              <w:top w:val="single" w:sz="4" w:space="0" w:color="000000"/>
              <w:left w:val="single" w:sz="4" w:space="0" w:color="000000"/>
              <w:right w:val="single" w:sz="4" w:space="0" w:color="000000"/>
            </w:tcBorders>
          </w:tcPr>
          <w:p>
            <w:pPr>
              <w:pStyle w:val="TableParagraph"/>
              <w:widowControl w:val="false"/>
              <w:spacing w:lineRule="exact" w:line="255" w:before="0" w:after="0"/>
              <w:ind w:left="110" w:hanging="0"/>
              <w:jc w:val="center"/>
              <w:rPr>
                <w:lang w:val="ru-RU"/>
              </w:rPr>
            </w:pPr>
            <w:r>
              <w:rPr>
                <w:kern w:val="0"/>
                <w:sz w:val="22"/>
                <w:szCs w:val="22"/>
                <w:lang w:val="en-US" w:eastAsia="en-US" w:bidi="ar-SA"/>
              </w:rPr>
              <w:t>Пакет зарегистрированных</w:t>
            </w:r>
            <w:r>
              <w:rPr>
                <w:spacing w:val="-3"/>
                <w:kern w:val="0"/>
                <w:sz w:val="22"/>
                <w:szCs w:val="22"/>
                <w:lang w:val="en-US" w:eastAsia="en-US" w:bidi="ar-SA"/>
              </w:rPr>
              <w:t xml:space="preserve"> </w:t>
            </w:r>
            <w:r>
              <w:rPr>
                <w:kern w:val="0"/>
                <w:sz w:val="22"/>
                <w:szCs w:val="22"/>
                <w:lang w:val="en-US" w:eastAsia="en-US" w:bidi="ar-SA"/>
              </w:rPr>
              <w:t>документов,</w:t>
            </w:r>
          </w:p>
          <w:p>
            <w:pPr>
              <w:pStyle w:val="TableParagraph"/>
              <w:widowControl w:val="false"/>
              <w:spacing w:lineRule="exact" w:line="256" w:before="0" w:after="0"/>
              <w:ind w:left="110" w:hanging="0"/>
              <w:jc w:val="center"/>
              <w:rPr>
                <w:lang w:val="ru-RU"/>
              </w:rPr>
            </w:pPr>
            <w:r>
              <w:rPr>
                <w:kern w:val="0"/>
                <w:sz w:val="22"/>
                <w:szCs w:val="22"/>
                <w:lang w:val="ru-RU" w:eastAsia="en-US" w:bidi="ar-SA"/>
              </w:rPr>
              <w:t>поступивших</w:t>
            </w:r>
          </w:p>
          <w:p>
            <w:pPr>
              <w:pStyle w:val="TableParagraph"/>
              <w:widowControl w:val="false"/>
              <w:spacing w:lineRule="exact" w:line="256" w:before="0" w:after="0"/>
              <w:ind w:left="110" w:hanging="0"/>
              <w:jc w:val="center"/>
              <w:rPr>
                <w:lang w:val="ru-RU"/>
              </w:rPr>
            </w:pPr>
            <w:r>
              <w:rPr>
                <w:kern w:val="0"/>
                <w:sz w:val="22"/>
                <w:szCs w:val="22"/>
                <w:lang w:val="ru-RU" w:eastAsia="en-US" w:bidi="ar-SA"/>
              </w:rPr>
              <w:t>должностному</w:t>
            </w:r>
          </w:p>
          <w:p>
            <w:pPr>
              <w:pStyle w:val="TableParagraph"/>
              <w:widowControl w:val="false"/>
              <w:spacing w:lineRule="exact" w:line="256" w:before="0" w:after="0"/>
              <w:ind w:left="110" w:hanging="0"/>
              <w:jc w:val="center"/>
              <w:rPr>
                <w:lang w:val="ru-RU"/>
              </w:rPr>
            </w:pPr>
            <w:r>
              <w:rPr>
                <w:kern w:val="0"/>
                <w:sz w:val="22"/>
                <w:szCs w:val="22"/>
                <w:lang w:val="en-US" w:eastAsia="en-US" w:bidi="ar-SA"/>
              </w:rPr>
              <w:t>лицу, ответственному</w:t>
            </w:r>
            <w:r>
              <w:rPr>
                <w:spacing w:val="-7"/>
                <w:kern w:val="0"/>
                <w:sz w:val="22"/>
                <w:szCs w:val="22"/>
                <w:lang w:val="en-US" w:eastAsia="en-US" w:bidi="ar-SA"/>
              </w:rPr>
              <w:t xml:space="preserve"> </w:t>
            </w:r>
            <w:r>
              <w:rPr>
                <w:kern w:val="0"/>
                <w:sz w:val="22"/>
                <w:szCs w:val="22"/>
                <w:lang w:val="en-US" w:eastAsia="en-US" w:bidi="ar-SA"/>
              </w:rPr>
              <w:t>за предоставление</w:t>
            </w:r>
          </w:p>
          <w:p>
            <w:pPr>
              <w:pStyle w:val="TableParagraph"/>
              <w:widowControl w:val="false"/>
              <w:spacing w:lineRule="exact" w:line="256" w:before="0" w:after="0"/>
              <w:ind w:left="110" w:hanging="0"/>
              <w:jc w:val="center"/>
              <w:rPr>
                <w:lang w:val="ru-RU"/>
              </w:rPr>
            </w:pPr>
            <w:r>
              <w:rPr>
                <w:kern w:val="0"/>
                <w:sz w:val="22"/>
                <w:szCs w:val="22"/>
                <w:lang w:val="ru-RU" w:eastAsia="en-US" w:bidi="ar-SA"/>
              </w:rPr>
              <w:t>Государственной</w:t>
            </w:r>
          </w:p>
          <w:p>
            <w:pPr>
              <w:pStyle w:val="TableParagraph"/>
              <w:widowControl w:val="false"/>
              <w:spacing w:lineRule="exact" w:line="256" w:before="0" w:after="0"/>
              <w:ind w:left="110" w:hanging="0"/>
              <w:jc w:val="center"/>
              <w:rPr>
                <w:lang w:val="ru-RU"/>
              </w:rPr>
            </w:pPr>
            <w:r>
              <w:rPr>
                <w:kern w:val="0"/>
                <w:sz w:val="22"/>
                <w:szCs w:val="22"/>
                <w:lang w:val="ru-RU" w:eastAsia="en-US" w:bidi="ar-SA"/>
              </w:rPr>
              <w:t>услуги</w:t>
            </w:r>
          </w:p>
        </w:tc>
        <w:tc>
          <w:tcPr>
            <w:tcW w:w="365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5" w:before="0" w:after="0"/>
              <w:ind w:left="107" w:hanging="0"/>
              <w:jc w:val="center"/>
              <w:rPr>
                <w:lang w:val="ru-RU"/>
              </w:rPr>
            </w:pPr>
            <w:r>
              <w:rPr>
                <w:kern w:val="0"/>
                <w:sz w:val="22"/>
                <w:szCs w:val="22"/>
                <w:lang w:val="en-US" w:eastAsia="en-US" w:bidi="ar-SA"/>
              </w:rPr>
              <w:t>Автоматическое</w:t>
            </w:r>
            <w:r>
              <w:rPr>
                <w:spacing w:val="-5"/>
                <w:kern w:val="0"/>
                <w:sz w:val="22"/>
                <w:szCs w:val="22"/>
                <w:lang w:val="en-US" w:eastAsia="en-US" w:bidi="ar-SA"/>
              </w:rPr>
              <w:t xml:space="preserve"> </w:t>
            </w:r>
            <w:r>
              <w:rPr>
                <w:kern w:val="0"/>
                <w:sz w:val="22"/>
                <w:szCs w:val="22"/>
                <w:lang w:val="en-US" w:eastAsia="en-US" w:bidi="ar-SA"/>
              </w:rPr>
              <w:t>формирование запросов</w:t>
            </w:r>
            <w:r>
              <w:rPr>
                <w:spacing w:val="-3"/>
                <w:kern w:val="0"/>
                <w:sz w:val="22"/>
                <w:szCs w:val="22"/>
                <w:lang w:val="en-US" w:eastAsia="en-US" w:bidi="ar-SA"/>
              </w:rPr>
              <w:t xml:space="preserve"> </w:t>
            </w:r>
            <w:r>
              <w:rPr>
                <w:kern w:val="0"/>
                <w:sz w:val="22"/>
                <w:szCs w:val="22"/>
                <w:lang w:val="en-US" w:eastAsia="en-US" w:bidi="ar-SA"/>
              </w:rPr>
              <w:t>и</w:t>
            </w:r>
            <w:r>
              <w:rPr>
                <w:spacing w:val="-2"/>
                <w:kern w:val="0"/>
                <w:sz w:val="22"/>
                <w:szCs w:val="22"/>
                <w:lang w:val="en-US" w:eastAsia="en-US" w:bidi="ar-SA"/>
              </w:rPr>
              <w:t xml:space="preserve"> </w:t>
            </w:r>
            <w:r>
              <w:rPr>
                <w:kern w:val="0"/>
                <w:sz w:val="22"/>
                <w:szCs w:val="22"/>
                <w:lang w:val="en-US" w:eastAsia="en-US" w:bidi="ar-SA"/>
              </w:rPr>
              <w:t>направление межведомственных</w:t>
            </w:r>
            <w:r>
              <w:rPr>
                <w:spacing w:val="-3"/>
                <w:kern w:val="0"/>
                <w:sz w:val="22"/>
                <w:szCs w:val="22"/>
                <w:lang w:val="en-US" w:eastAsia="en-US" w:bidi="ar-SA"/>
              </w:rPr>
              <w:t xml:space="preserve"> </w:t>
            </w:r>
            <w:r>
              <w:rPr>
                <w:kern w:val="0"/>
                <w:sz w:val="22"/>
                <w:szCs w:val="22"/>
                <w:lang w:val="en-US" w:eastAsia="en-US" w:bidi="ar-SA"/>
              </w:rPr>
              <w:t>запросов</w:t>
            </w:r>
            <w:r>
              <w:rPr>
                <w:spacing w:val="-3"/>
                <w:kern w:val="0"/>
                <w:sz w:val="22"/>
                <w:szCs w:val="22"/>
                <w:lang w:val="en-US" w:eastAsia="en-US" w:bidi="ar-SA"/>
              </w:rPr>
              <w:t xml:space="preserve"> </w:t>
            </w:r>
            <w:r>
              <w:rPr>
                <w:kern w:val="0"/>
                <w:sz w:val="22"/>
                <w:szCs w:val="22"/>
                <w:lang w:val="en-US" w:eastAsia="en-US" w:bidi="ar-SA"/>
              </w:rPr>
              <w:t>в</w:t>
            </w:r>
          </w:p>
          <w:p>
            <w:pPr>
              <w:pStyle w:val="TableParagraph"/>
              <w:widowControl w:val="false"/>
              <w:spacing w:lineRule="exact" w:line="256" w:before="0" w:after="0"/>
              <w:ind w:left="107" w:hanging="0"/>
              <w:jc w:val="center"/>
              <w:rPr>
                <w:rFonts w:ascii="Times New Roman" w:hAnsi="Times New Roman" w:cs="Times New Roman"/>
                <w:sz w:val="24"/>
                <w:szCs w:val="24"/>
              </w:rPr>
            </w:pPr>
            <w:r>
              <w:rPr>
                <w:kern w:val="0"/>
                <w:sz w:val="22"/>
                <w:szCs w:val="22"/>
                <w:lang w:val="en-US" w:eastAsia="en-US" w:bidi="ar-SA"/>
              </w:rPr>
              <w:t>органы</w:t>
            </w:r>
            <w:r>
              <w:rPr>
                <w:spacing w:val="-3"/>
                <w:kern w:val="0"/>
                <w:sz w:val="22"/>
                <w:szCs w:val="22"/>
                <w:lang w:val="en-US" w:eastAsia="en-US" w:bidi="ar-SA"/>
              </w:rPr>
              <w:t xml:space="preserve"> </w:t>
            </w:r>
            <w:r>
              <w:rPr>
                <w:kern w:val="0"/>
                <w:sz w:val="22"/>
                <w:szCs w:val="22"/>
                <w:lang w:val="en-US" w:eastAsia="en-US" w:bidi="ar-SA"/>
              </w:rPr>
              <w:t>и</w:t>
            </w:r>
            <w:r>
              <w:rPr>
                <w:spacing w:val="-2"/>
                <w:kern w:val="0"/>
                <w:sz w:val="22"/>
                <w:szCs w:val="22"/>
                <w:lang w:val="en-US" w:eastAsia="en-US" w:bidi="ar-SA"/>
              </w:rPr>
              <w:t xml:space="preserve"> </w:t>
            </w:r>
            <w:r>
              <w:rPr>
                <w:kern w:val="0"/>
                <w:sz w:val="22"/>
                <w:szCs w:val="22"/>
                <w:lang w:val="en-US" w:eastAsia="en-US" w:bidi="ar-SA"/>
              </w:rPr>
              <w:t>организации</w:t>
            </w:r>
          </w:p>
        </w:tc>
        <w:tc>
          <w:tcPr>
            <w:tcW w:w="1691" w:type="dxa"/>
            <w:tcBorders>
              <w:top w:val="single" w:sz="4" w:space="0" w:color="000000"/>
              <w:left w:val="single" w:sz="4" w:space="0" w:color="000000"/>
              <w:right w:val="single" w:sz="4" w:space="0" w:color="000000"/>
            </w:tcBorders>
          </w:tcPr>
          <w:p>
            <w:pPr>
              <w:pStyle w:val="TableParagraph"/>
              <w:widowControl w:val="false"/>
              <w:spacing w:lineRule="exact" w:line="255" w:before="0" w:after="0"/>
              <w:ind w:left="95" w:hanging="0"/>
              <w:jc w:val="center"/>
              <w:rPr>
                <w:rFonts w:ascii="Times New Roman" w:hAnsi="Times New Roman" w:cs="Times New Roman"/>
                <w:sz w:val="24"/>
                <w:szCs w:val="24"/>
              </w:rPr>
            </w:pPr>
            <w:r>
              <w:rPr>
                <w:kern w:val="0"/>
                <w:sz w:val="22"/>
                <w:szCs w:val="22"/>
                <w:lang w:val="en-US" w:eastAsia="en-US" w:bidi="ar-SA"/>
              </w:rPr>
              <w:t>До</w:t>
            </w:r>
            <w:r>
              <w:rPr>
                <w:spacing w:val="-2"/>
                <w:kern w:val="0"/>
                <w:sz w:val="22"/>
                <w:szCs w:val="22"/>
                <w:lang w:val="en-US" w:eastAsia="en-US" w:bidi="ar-SA"/>
              </w:rPr>
              <w:t xml:space="preserve"> 3</w:t>
            </w:r>
            <w:r>
              <w:rPr>
                <w:spacing w:val="-1"/>
                <w:kern w:val="0"/>
                <w:sz w:val="22"/>
                <w:szCs w:val="22"/>
                <w:lang w:val="en-US" w:eastAsia="en-US" w:bidi="ar-SA"/>
              </w:rPr>
              <w:t xml:space="preserve"> </w:t>
            </w:r>
            <w:r>
              <w:rPr>
                <w:kern w:val="0"/>
                <w:sz w:val="22"/>
                <w:szCs w:val="22"/>
                <w:lang w:val="en-US" w:eastAsia="en-US" w:bidi="ar-SA"/>
              </w:rPr>
              <w:t>рабочих</w:t>
            </w:r>
          </w:p>
        </w:tc>
        <w:tc>
          <w:tcPr>
            <w:tcW w:w="136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5" w:before="0" w:after="0"/>
              <w:ind w:left="85" w:hanging="0"/>
              <w:jc w:val="center"/>
              <w:rPr>
                <w:sz w:val="20"/>
                <w:lang w:val="ru-RU"/>
              </w:rPr>
            </w:pPr>
            <w:r>
              <w:rPr>
                <w:kern w:val="0"/>
                <w:sz w:val="20"/>
                <w:szCs w:val="22"/>
                <w:lang w:val="en-US" w:eastAsia="en-US" w:bidi="ar-SA"/>
              </w:rPr>
              <w:t>Ответственное</w:t>
            </w:r>
            <w:r>
              <w:rPr>
                <w:spacing w:val="-1"/>
                <w:kern w:val="0"/>
                <w:sz w:val="20"/>
                <w:szCs w:val="22"/>
                <w:lang w:val="en-US" w:eastAsia="en-US" w:bidi="ar-SA"/>
              </w:rPr>
              <w:t xml:space="preserve"> </w:t>
            </w:r>
            <w:r>
              <w:rPr>
                <w:kern w:val="0"/>
                <w:sz w:val="20"/>
                <w:szCs w:val="22"/>
                <w:lang w:val="en-US" w:eastAsia="en-US" w:bidi="ar-SA"/>
              </w:rPr>
              <w:t>лицо</w:t>
            </w:r>
          </w:p>
          <w:p>
            <w:pPr>
              <w:pStyle w:val="TableParagraph"/>
              <w:widowControl w:val="false"/>
              <w:spacing w:lineRule="exact" w:line="256" w:before="0" w:after="0"/>
              <w:ind w:left="85" w:hanging="0"/>
              <w:jc w:val="center"/>
              <w:rPr>
                <w:lang w:val="ru-RU"/>
              </w:rPr>
            </w:pPr>
            <w:r>
              <w:rPr>
                <w:kern w:val="0"/>
                <w:sz w:val="20"/>
                <w:szCs w:val="22"/>
                <w:lang w:val="ru-RU" w:eastAsia="en-US" w:bidi="ar-SA"/>
              </w:rPr>
              <w:t>Уполномоченного органа/ МФЦ</w:t>
            </w:r>
          </w:p>
        </w:tc>
        <w:tc>
          <w:tcPr>
            <w:tcW w:w="1793" w:type="dxa"/>
            <w:vMerge w:val="restart"/>
            <w:tcBorders>
              <w:top w:val="single" w:sz="4" w:space="0" w:color="000000"/>
              <w:left w:val="single" w:sz="4" w:space="0" w:color="000000"/>
              <w:right w:val="single" w:sz="4" w:space="0" w:color="000000"/>
            </w:tcBorders>
          </w:tcPr>
          <w:p>
            <w:pPr>
              <w:pStyle w:val="TableParagraph"/>
              <w:widowControl w:val="false"/>
              <w:spacing w:lineRule="exact" w:line="255" w:before="0" w:after="0"/>
              <w:ind w:left="122" w:hanging="0"/>
              <w:jc w:val="center"/>
              <w:rPr>
                <w:sz w:val="20"/>
                <w:lang w:val="ru-RU"/>
              </w:rPr>
            </w:pPr>
            <w:r>
              <w:rPr>
                <w:kern w:val="0"/>
                <w:sz w:val="20"/>
                <w:szCs w:val="22"/>
                <w:lang w:val="ru-RU" w:eastAsia="en-US" w:bidi="ar-SA"/>
              </w:rPr>
              <w:t>Уполномоченный</w:t>
            </w:r>
          </w:p>
          <w:p>
            <w:pPr>
              <w:pStyle w:val="TableParagraph"/>
              <w:widowControl w:val="false"/>
              <w:spacing w:lineRule="exact" w:line="256" w:before="0" w:after="0"/>
              <w:ind w:left="122" w:hanging="0"/>
              <w:jc w:val="center"/>
              <w:rPr>
                <w:lang w:val="ru-RU"/>
              </w:rPr>
            </w:pPr>
            <w:r>
              <w:rPr>
                <w:kern w:val="0"/>
                <w:sz w:val="22"/>
                <w:szCs w:val="22"/>
                <w:lang w:val="en-US" w:eastAsia="en-US" w:bidi="ar-SA"/>
              </w:rPr>
              <w:t>орган или МФЦ/</w:t>
            </w:r>
            <w:r>
              <w:rPr>
                <w:kern w:val="0"/>
                <w:sz w:val="28"/>
                <w:szCs w:val="28"/>
                <w:lang w:val="en-US" w:eastAsia="en-US" w:bidi="ar-SA"/>
              </w:rPr>
              <w:t xml:space="preserve"> </w:t>
            </w:r>
            <w:r>
              <w:rPr>
                <w:kern w:val="0"/>
                <w:sz w:val="22"/>
                <w:szCs w:val="28"/>
                <w:lang w:val="en-US" w:eastAsia="en-US" w:bidi="ar-SA"/>
              </w:rPr>
              <w:t>АИС МФЦ</w:t>
            </w:r>
            <w:r>
              <w:rPr>
                <w:kern w:val="0"/>
                <w:sz w:val="18"/>
                <w:szCs w:val="22"/>
                <w:lang w:val="en-US" w:eastAsia="en-US" w:bidi="ar-SA"/>
              </w:rPr>
              <w:t xml:space="preserve"> </w:t>
            </w:r>
            <w:r>
              <w:rPr>
                <w:kern w:val="0"/>
                <w:sz w:val="22"/>
                <w:szCs w:val="22"/>
                <w:lang w:val="en-US" w:eastAsia="en-US" w:bidi="ar-SA"/>
              </w:rPr>
              <w:t>/СМЭВ</w:t>
            </w:r>
          </w:p>
        </w:tc>
        <w:tc>
          <w:tcPr>
            <w:tcW w:w="2252"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5" w:before="0" w:after="0"/>
              <w:ind w:left="109" w:hanging="0"/>
              <w:jc w:val="center"/>
              <w:rPr>
                <w:lang w:val="ru-RU"/>
              </w:rPr>
            </w:pPr>
            <w:r>
              <w:rPr>
                <w:kern w:val="0"/>
                <w:sz w:val="22"/>
                <w:szCs w:val="22"/>
                <w:lang w:val="ru-RU" w:eastAsia="en-US" w:bidi="ar-SA"/>
              </w:rPr>
              <w:t>Наличие документов, необходимых</w:t>
            </w:r>
          </w:p>
          <w:p>
            <w:pPr>
              <w:pStyle w:val="TableParagraph"/>
              <w:widowControl w:val="false"/>
              <w:spacing w:lineRule="exact" w:line="256" w:before="0" w:after="0"/>
              <w:ind w:left="109" w:hanging="0"/>
              <w:jc w:val="center"/>
              <w:rPr>
                <w:lang w:val="ru-RU"/>
              </w:rPr>
            </w:pPr>
            <w:r>
              <w:rPr>
                <w:kern w:val="0"/>
                <w:sz w:val="22"/>
                <w:szCs w:val="22"/>
                <w:lang w:val="ru-RU" w:eastAsia="en-US" w:bidi="ar-SA"/>
              </w:rPr>
              <w:t>для предоставления</w:t>
            </w:r>
          </w:p>
          <w:p>
            <w:pPr>
              <w:pStyle w:val="TableParagraph"/>
              <w:widowControl w:val="false"/>
              <w:spacing w:lineRule="exact" w:line="256" w:before="0" w:after="0"/>
              <w:ind w:left="109" w:hanging="0"/>
              <w:jc w:val="center"/>
              <w:rPr>
                <w:lang w:val="ru-RU"/>
              </w:rPr>
            </w:pPr>
            <w:r>
              <w:rPr>
                <w:kern w:val="0"/>
                <w:sz w:val="22"/>
                <w:szCs w:val="22"/>
                <w:lang w:val="ru-RU" w:eastAsia="en-US" w:bidi="ar-SA"/>
              </w:rPr>
              <w:t>государственной</w:t>
            </w:r>
          </w:p>
          <w:p>
            <w:pPr>
              <w:pStyle w:val="TableParagraph"/>
              <w:widowControl w:val="false"/>
              <w:spacing w:lineRule="exact" w:line="256" w:before="0" w:after="0"/>
              <w:ind w:left="109" w:hanging="0"/>
              <w:jc w:val="center"/>
              <w:rPr>
                <w:lang w:val="ru-RU"/>
              </w:rPr>
            </w:pPr>
            <w:r>
              <w:rPr>
                <w:kern w:val="0"/>
                <w:sz w:val="22"/>
                <w:szCs w:val="22"/>
                <w:lang w:val="ru-RU" w:eastAsia="en-US" w:bidi="ar-SA"/>
              </w:rPr>
              <w:t>услуги,</w:t>
            </w:r>
          </w:p>
          <w:p>
            <w:pPr>
              <w:pStyle w:val="TableParagraph"/>
              <w:widowControl w:val="false"/>
              <w:spacing w:lineRule="exact" w:line="256" w:before="0" w:after="0"/>
              <w:ind w:left="109" w:hanging="0"/>
              <w:jc w:val="center"/>
              <w:rPr>
                <w:lang w:val="ru-RU"/>
              </w:rPr>
            </w:pPr>
            <w:r>
              <w:rPr>
                <w:kern w:val="0"/>
                <w:sz w:val="22"/>
                <w:szCs w:val="22"/>
                <w:lang w:val="en-US" w:eastAsia="en-US" w:bidi="ar-SA"/>
              </w:rPr>
              <w:t>находящихся</w:t>
            </w:r>
            <w:r>
              <w:rPr>
                <w:spacing w:val="-2"/>
                <w:kern w:val="0"/>
                <w:sz w:val="22"/>
                <w:szCs w:val="22"/>
                <w:lang w:val="en-US" w:eastAsia="en-US" w:bidi="ar-SA"/>
              </w:rPr>
              <w:t xml:space="preserve"> </w:t>
            </w:r>
            <w:r>
              <w:rPr>
                <w:kern w:val="0"/>
                <w:sz w:val="22"/>
                <w:szCs w:val="22"/>
                <w:lang w:val="en-US" w:eastAsia="en-US" w:bidi="ar-SA"/>
              </w:rPr>
              <w:t>в</w:t>
            </w:r>
          </w:p>
          <w:p>
            <w:pPr>
              <w:pStyle w:val="TableParagraph"/>
              <w:widowControl w:val="false"/>
              <w:spacing w:lineRule="exact" w:line="256" w:before="0" w:after="0"/>
              <w:ind w:left="109" w:hanging="0"/>
              <w:jc w:val="center"/>
              <w:rPr>
                <w:lang w:val="ru-RU"/>
              </w:rPr>
            </w:pPr>
            <w:r>
              <w:rPr>
                <w:kern w:val="0"/>
                <w:sz w:val="22"/>
                <w:szCs w:val="22"/>
                <w:lang w:val="ru-RU" w:eastAsia="en-US" w:bidi="ar-SA"/>
              </w:rPr>
              <w:t>распоряжении государственных органов</w:t>
            </w:r>
          </w:p>
          <w:p>
            <w:pPr>
              <w:pStyle w:val="TableParagraph"/>
              <w:widowControl w:val="false"/>
              <w:spacing w:lineRule="exact" w:line="259" w:before="0" w:after="0"/>
              <w:ind w:left="109" w:hanging="0"/>
              <w:jc w:val="center"/>
              <w:rPr>
                <w:rFonts w:ascii="Times New Roman" w:hAnsi="Times New Roman" w:cs="Times New Roman"/>
                <w:sz w:val="24"/>
                <w:szCs w:val="24"/>
              </w:rPr>
            </w:pPr>
            <w:r>
              <w:rPr>
                <w:kern w:val="0"/>
                <w:sz w:val="22"/>
                <w:szCs w:val="22"/>
                <w:lang w:val="en-US" w:eastAsia="en-US" w:bidi="ar-SA"/>
              </w:rPr>
              <w:t>(организаций)</w:t>
            </w:r>
          </w:p>
        </w:tc>
        <w:tc>
          <w:tcPr>
            <w:tcW w:w="2543" w:type="dxa"/>
            <w:vMerge w:val="restart"/>
            <w:tcBorders>
              <w:top w:val="single" w:sz="4" w:space="0" w:color="000000"/>
              <w:left w:val="single" w:sz="4" w:space="0" w:color="000000"/>
              <w:right w:val="single" w:sz="4" w:space="0" w:color="000000"/>
            </w:tcBorders>
          </w:tcPr>
          <w:p>
            <w:pPr>
              <w:pStyle w:val="TableParagraph"/>
              <w:widowControl w:val="false"/>
              <w:spacing w:lineRule="exact" w:line="255" w:before="0" w:after="0"/>
              <w:ind w:left="112" w:hanging="0"/>
              <w:jc w:val="center"/>
              <w:rPr>
                <w:lang w:val="ru-RU"/>
              </w:rPr>
            </w:pPr>
            <w:r>
              <w:rPr>
                <w:kern w:val="0"/>
                <w:sz w:val="22"/>
                <w:szCs w:val="22"/>
                <w:lang w:val="ru-RU" w:eastAsia="en-US" w:bidi="ar-SA"/>
              </w:rPr>
              <w:t>Направление межведомственного</w:t>
            </w:r>
          </w:p>
          <w:p>
            <w:pPr>
              <w:pStyle w:val="TableParagraph"/>
              <w:widowControl w:val="false"/>
              <w:spacing w:lineRule="exact" w:line="256" w:before="0" w:after="0"/>
              <w:ind w:left="112" w:hanging="0"/>
              <w:jc w:val="center"/>
              <w:rPr>
                <w:lang w:val="ru-RU"/>
              </w:rPr>
            </w:pPr>
            <w:r>
              <w:rPr>
                <w:kern w:val="0"/>
                <w:sz w:val="22"/>
                <w:szCs w:val="22"/>
                <w:lang w:val="en-US" w:eastAsia="en-US" w:bidi="ar-SA"/>
              </w:rPr>
              <w:t>запроса</w:t>
            </w:r>
            <w:r>
              <w:rPr>
                <w:spacing w:val="-3"/>
                <w:kern w:val="0"/>
                <w:sz w:val="22"/>
                <w:szCs w:val="22"/>
                <w:lang w:val="en-US" w:eastAsia="en-US" w:bidi="ar-SA"/>
              </w:rPr>
              <w:t xml:space="preserve"> </w:t>
            </w:r>
            <w:r>
              <w:rPr>
                <w:kern w:val="0"/>
                <w:sz w:val="22"/>
                <w:szCs w:val="22"/>
                <w:lang w:val="en-US" w:eastAsia="en-US" w:bidi="ar-SA"/>
              </w:rPr>
              <w:t>в</w:t>
            </w:r>
            <w:r>
              <w:rPr>
                <w:spacing w:val="-2"/>
                <w:kern w:val="0"/>
                <w:sz w:val="22"/>
                <w:szCs w:val="22"/>
                <w:lang w:val="en-US" w:eastAsia="en-US" w:bidi="ar-SA"/>
              </w:rPr>
              <w:t xml:space="preserve"> </w:t>
            </w:r>
            <w:r>
              <w:rPr>
                <w:kern w:val="0"/>
                <w:sz w:val="22"/>
                <w:szCs w:val="22"/>
                <w:lang w:val="en-US" w:eastAsia="en-US" w:bidi="ar-SA"/>
              </w:rPr>
              <w:t>органы</w:t>
            </w:r>
          </w:p>
          <w:p>
            <w:pPr>
              <w:pStyle w:val="TableParagraph"/>
              <w:widowControl w:val="false"/>
              <w:spacing w:lineRule="exact" w:line="256" w:before="0" w:after="0"/>
              <w:ind w:left="112" w:hanging="0"/>
              <w:jc w:val="center"/>
              <w:rPr>
                <w:lang w:val="ru-RU"/>
              </w:rPr>
            </w:pPr>
            <w:r>
              <w:rPr>
                <w:kern w:val="0"/>
                <w:sz w:val="22"/>
                <w:szCs w:val="22"/>
                <w:lang w:val="ru-RU" w:eastAsia="en-US" w:bidi="ar-SA"/>
              </w:rPr>
              <w:t>(организации),</w:t>
            </w:r>
          </w:p>
          <w:p>
            <w:pPr>
              <w:pStyle w:val="TableParagraph"/>
              <w:widowControl w:val="false"/>
              <w:spacing w:lineRule="exact" w:line="256" w:before="0" w:after="0"/>
              <w:ind w:left="112" w:hanging="0"/>
              <w:jc w:val="center"/>
              <w:rPr>
                <w:lang w:val="ru-RU"/>
              </w:rPr>
            </w:pPr>
            <w:r>
              <w:rPr>
                <w:kern w:val="0"/>
                <w:sz w:val="22"/>
                <w:szCs w:val="22"/>
                <w:lang w:val="ru-RU" w:eastAsia="en-US" w:bidi="ar-SA"/>
              </w:rPr>
              <w:t>предоставляющие</w:t>
            </w:r>
          </w:p>
          <w:p>
            <w:pPr>
              <w:pStyle w:val="TableParagraph"/>
              <w:widowControl w:val="false"/>
              <w:spacing w:lineRule="exact" w:line="256" w:before="0" w:after="0"/>
              <w:ind w:left="112" w:hanging="0"/>
              <w:jc w:val="center"/>
              <w:rPr>
                <w:lang w:val="ru-RU"/>
              </w:rPr>
            </w:pPr>
            <w:r>
              <w:rPr>
                <w:kern w:val="0"/>
                <w:sz w:val="22"/>
                <w:szCs w:val="22"/>
                <w:lang w:val="ru-RU" w:eastAsia="en-US" w:bidi="ar-SA"/>
              </w:rPr>
              <w:t>документы</w:t>
            </w:r>
          </w:p>
          <w:p>
            <w:pPr>
              <w:pStyle w:val="TableParagraph"/>
              <w:widowControl w:val="false"/>
              <w:spacing w:lineRule="exact" w:line="256" w:before="0" w:after="0"/>
              <w:ind w:left="112" w:hanging="0"/>
              <w:jc w:val="center"/>
              <w:rPr>
                <w:lang w:val="ru-RU"/>
              </w:rPr>
            </w:pPr>
            <w:r>
              <w:rPr>
                <w:kern w:val="0"/>
                <w:sz w:val="22"/>
                <w:szCs w:val="22"/>
                <w:lang w:val="ru-RU" w:eastAsia="en-US" w:bidi="ar-SA"/>
              </w:rPr>
              <w:t>(сведения),</w:t>
            </w:r>
          </w:p>
          <w:p>
            <w:pPr>
              <w:pStyle w:val="TableParagraph"/>
              <w:widowControl w:val="false"/>
              <w:spacing w:lineRule="exact" w:line="256" w:before="0" w:after="0"/>
              <w:ind w:left="112" w:hanging="0"/>
              <w:jc w:val="center"/>
              <w:rPr>
                <w:lang w:val="ru-RU"/>
              </w:rPr>
            </w:pPr>
            <w:r>
              <w:rPr>
                <w:kern w:val="0"/>
                <w:sz w:val="22"/>
                <w:szCs w:val="22"/>
                <w:lang w:val="ru-RU" w:eastAsia="en-US" w:bidi="ar-SA"/>
              </w:rPr>
              <w:t>предусмотренные</w:t>
            </w:r>
          </w:p>
          <w:p>
            <w:pPr>
              <w:pStyle w:val="TableParagraph"/>
              <w:widowControl w:val="false"/>
              <w:spacing w:lineRule="exact" w:line="256" w:before="0" w:after="0"/>
              <w:ind w:left="112" w:hanging="0"/>
              <w:jc w:val="center"/>
              <w:rPr>
                <w:lang w:val="ru-RU"/>
              </w:rPr>
            </w:pPr>
            <w:r>
              <w:rPr>
                <w:kern w:val="0"/>
                <w:sz w:val="22"/>
                <w:szCs w:val="22"/>
                <w:lang w:val="en-US" w:eastAsia="en-US" w:bidi="ar-SA"/>
              </w:rPr>
              <w:t>пунктами</w:t>
            </w:r>
            <w:r>
              <w:rPr>
                <w:spacing w:val="-4"/>
                <w:kern w:val="0"/>
                <w:sz w:val="22"/>
                <w:szCs w:val="22"/>
                <w:lang w:val="en-US" w:eastAsia="en-US" w:bidi="ar-SA"/>
              </w:rPr>
              <w:t xml:space="preserve"> </w:t>
            </w:r>
            <w:r>
              <w:rPr>
                <w:kern w:val="0"/>
                <w:sz w:val="22"/>
                <w:szCs w:val="22"/>
                <w:lang w:val="en-US" w:eastAsia="en-US" w:bidi="ar-SA"/>
              </w:rPr>
              <w:t>2.7., 2.9.</w:t>
            </w:r>
          </w:p>
          <w:p>
            <w:pPr>
              <w:pStyle w:val="TableParagraph"/>
              <w:widowControl w:val="false"/>
              <w:spacing w:lineRule="exact" w:line="256" w:before="0" w:after="0"/>
              <w:ind w:left="112" w:hanging="0"/>
              <w:jc w:val="center"/>
              <w:rPr>
                <w:lang w:val="ru-RU"/>
              </w:rPr>
            </w:pPr>
            <w:r>
              <w:rPr>
                <w:kern w:val="0"/>
                <w:sz w:val="22"/>
                <w:szCs w:val="22"/>
                <w:lang w:val="ru-RU" w:eastAsia="en-US" w:bidi="ar-SA"/>
              </w:rPr>
              <w:t>Регламента, в том числе с использованием СМЭВ</w:t>
            </w:r>
          </w:p>
        </w:tc>
      </w:tr>
      <w:tr>
        <w:trPr>
          <w:trHeight w:val="276" w:hRule="atLeast"/>
        </w:trPr>
        <w:tc>
          <w:tcPr>
            <w:tcW w:w="2295" w:type="dxa"/>
            <w:gridSpan w:val="2"/>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0" w:hanging="0"/>
              <w:jc w:val="left"/>
              <w:rPr>
                <w:sz w:val="24"/>
                <w:lang w:val="ru-RU"/>
              </w:rPr>
            </w:pPr>
            <w:r>
              <w:rPr>
                <w:kern w:val="0"/>
                <w:sz w:val="22"/>
                <w:szCs w:val="22"/>
                <w:lang w:val="en-US" w:eastAsia="en-US" w:bidi="ar-SA"/>
              </w:rPr>
            </w:r>
          </w:p>
        </w:tc>
        <w:tc>
          <w:tcPr>
            <w:tcW w:w="3657"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07" w:hanging="0"/>
              <w:jc w:val="left"/>
              <w:rPr>
                <w:sz w:val="24"/>
                <w:lang w:val="ru-RU"/>
              </w:rPr>
            </w:pPr>
            <w:r>
              <w:rPr>
                <w:kern w:val="0"/>
                <w:sz w:val="22"/>
                <w:szCs w:val="22"/>
                <w:lang w:val="en-US" w:eastAsia="en-US" w:bidi="ar-SA"/>
              </w:rPr>
            </w:r>
          </w:p>
        </w:tc>
        <w:tc>
          <w:tcPr>
            <w:tcW w:w="1691" w:type="dxa"/>
            <w:tcBorders>
              <w:left w:val="single" w:sz="4" w:space="0" w:color="000000"/>
              <w:right w:val="single" w:sz="4" w:space="0" w:color="000000"/>
            </w:tcBorders>
          </w:tcPr>
          <w:p>
            <w:pPr>
              <w:pStyle w:val="TableParagraph"/>
              <w:widowControl w:val="false"/>
              <w:spacing w:lineRule="exact" w:line="256" w:before="0" w:after="0"/>
              <w:ind w:left="95" w:hanging="0"/>
              <w:jc w:val="center"/>
              <w:rPr>
                <w:sz w:val="24"/>
              </w:rPr>
            </w:pPr>
            <w:r>
              <w:rPr>
                <w:kern w:val="0"/>
                <w:sz w:val="24"/>
                <w:szCs w:val="22"/>
                <w:lang w:val="en-US" w:eastAsia="en-US" w:bidi="ar-SA"/>
              </w:rPr>
              <w:t>дней</w:t>
            </w:r>
          </w:p>
        </w:tc>
        <w:tc>
          <w:tcPr>
            <w:tcW w:w="136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85" w:hanging="0"/>
              <w:jc w:val="left"/>
              <w:rPr>
                <w:sz w:val="24"/>
              </w:rPr>
            </w:pPr>
            <w:r>
              <w:rPr>
                <w:kern w:val="0"/>
                <w:sz w:val="22"/>
                <w:szCs w:val="22"/>
                <w:lang w:val="en-US" w:eastAsia="en-US" w:bidi="ar-SA"/>
              </w:rPr>
            </w:r>
          </w:p>
        </w:tc>
        <w:tc>
          <w:tcPr>
            <w:tcW w:w="179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22" w:hanging="0"/>
              <w:jc w:val="left"/>
              <w:rPr>
                <w:sz w:val="24"/>
              </w:rPr>
            </w:pPr>
            <w:r>
              <w:rPr>
                <w:kern w:val="0"/>
                <w:sz w:val="22"/>
                <w:szCs w:val="22"/>
                <w:lang w:val="en-US" w:eastAsia="en-US" w:bidi="ar-SA"/>
              </w:rPr>
            </w:r>
          </w:p>
        </w:tc>
        <w:tc>
          <w:tcPr>
            <w:tcW w:w="225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0" w:after="0"/>
              <w:ind w:left="109" w:hanging="0"/>
              <w:jc w:val="left"/>
              <w:rPr>
                <w:sz w:val="24"/>
              </w:rPr>
            </w:pPr>
            <w:r>
              <w:rPr>
                <w:kern w:val="0"/>
                <w:sz w:val="22"/>
                <w:szCs w:val="22"/>
                <w:lang w:val="en-US" w:eastAsia="en-US" w:bidi="ar-SA"/>
              </w:rPr>
            </w:r>
          </w:p>
        </w:tc>
        <w:tc>
          <w:tcPr>
            <w:tcW w:w="254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2" w:hanging="0"/>
              <w:jc w:val="left"/>
              <w:rPr>
                <w:sz w:val="24"/>
              </w:rPr>
            </w:pPr>
            <w:r>
              <w:rPr>
                <w:kern w:val="0"/>
                <w:sz w:val="22"/>
                <w:szCs w:val="22"/>
                <w:lang w:val="en-US" w:eastAsia="en-US" w:bidi="ar-SA"/>
              </w:rPr>
            </w:r>
          </w:p>
        </w:tc>
      </w:tr>
      <w:tr>
        <w:trPr>
          <w:trHeight w:val="276" w:hRule="atLeast"/>
        </w:trPr>
        <w:tc>
          <w:tcPr>
            <w:tcW w:w="2295" w:type="dxa"/>
            <w:gridSpan w:val="2"/>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0" w:hanging="0"/>
              <w:jc w:val="left"/>
              <w:rPr>
                <w:sz w:val="24"/>
              </w:rPr>
            </w:pPr>
            <w:r>
              <w:rPr>
                <w:kern w:val="0"/>
                <w:sz w:val="22"/>
                <w:szCs w:val="22"/>
                <w:lang w:val="en-US" w:eastAsia="en-US" w:bidi="ar-SA"/>
              </w:rPr>
            </w:r>
          </w:p>
        </w:tc>
        <w:tc>
          <w:tcPr>
            <w:tcW w:w="3657"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07" w:hanging="0"/>
              <w:jc w:val="left"/>
              <w:rPr>
                <w:sz w:val="24"/>
              </w:rPr>
            </w:pPr>
            <w:r>
              <w:rPr>
                <w:kern w:val="0"/>
                <w:sz w:val="22"/>
                <w:szCs w:val="22"/>
                <w:lang w:val="en-US" w:eastAsia="en-US" w:bidi="ar-SA"/>
              </w:rPr>
            </w:r>
          </w:p>
        </w:tc>
        <w:tc>
          <w:tcPr>
            <w:tcW w:w="1691" w:type="dxa"/>
            <w:tcBorders>
              <w:left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36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85" w:hanging="0"/>
              <w:jc w:val="left"/>
              <w:rPr>
                <w:sz w:val="24"/>
              </w:rPr>
            </w:pPr>
            <w:r>
              <w:rPr>
                <w:kern w:val="0"/>
                <w:sz w:val="22"/>
                <w:szCs w:val="22"/>
                <w:lang w:val="en-US" w:eastAsia="en-US" w:bidi="ar-SA"/>
              </w:rPr>
            </w:r>
          </w:p>
        </w:tc>
        <w:tc>
          <w:tcPr>
            <w:tcW w:w="179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22" w:hanging="0"/>
              <w:jc w:val="left"/>
              <w:rPr>
                <w:sz w:val="24"/>
              </w:rPr>
            </w:pPr>
            <w:r>
              <w:rPr>
                <w:kern w:val="0"/>
                <w:sz w:val="22"/>
                <w:szCs w:val="22"/>
                <w:lang w:val="en-US" w:eastAsia="en-US" w:bidi="ar-SA"/>
              </w:rPr>
            </w:r>
          </w:p>
        </w:tc>
        <w:tc>
          <w:tcPr>
            <w:tcW w:w="225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0" w:after="0"/>
              <w:ind w:left="109" w:hanging="0"/>
              <w:jc w:val="left"/>
              <w:rPr>
                <w:sz w:val="24"/>
              </w:rPr>
            </w:pPr>
            <w:r>
              <w:rPr>
                <w:kern w:val="0"/>
                <w:sz w:val="22"/>
                <w:szCs w:val="22"/>
                <w:lang w:val="en-US" w:eastAsia="en-US" w:bidi="ar-SA"/>
              </w:rPr>
            </w:r>
          </w:p>
        </w:tc>
        <w:tc>
          <w:tcPr>
            <w:tcW w:w="254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2" w:hanging="0"/>
              <w:jc w:val="left"/>
              <w:rPr>
                <w:sz w:val="24"/>
              </w:rPr>
            </w:pPr>
            <w:r>
              <w:rPr>
                <w:kern w:val="0"/>
                <w:sz w:val="22"/>
                <w:szCs w:val="22"/>
                <w:lang w:val="en-US" w:eastAsia="en-US" w:bidi="ar-SA"/>
              </w:rPr>
            </w:r>
          </w:p>
        </w:tc>
      </w:tr>
      <w:tr>
        <w:trPr>
          <w:trHeight w:val="276" w:hRule="atLeast"/>
        </w:trPr>
        <w:tc>
          <w:tcPr>
            <w:tcW w:w="2295" w:type="dxa"/>
            <w:gridSpan w:val="2"/>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0" w:hanging="0"/>
              <w:jc w:val="left"/>
              <w:rPr>
                <w:sz w:val="24"/>
              </w:rPr>
            </w:pPr>
            <w:r>
              <w:rPr>
                <w:kern w:val="0"/>
                <w:sz w:val="22"/>
                <w:szCs w:val="22"/>
                <w:lang w:val="en-US" w:eastAsia="en-US" w:bidi="ar-SA"/>
              </w:rPr>
            </w:r>
          </w:p>
        </w:tc>
        <w:tc>
          <w:tcPr>
            <w:tcW w:w="3657"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07" w:hanging="0"/>
              <w:jc w:val="left"/>
              <w:rPr>
                <w:sz w:val="24"/>
              </w:rPr>
            </w:pPr>
            <w:r>
              <w:rPr>
                <w:kern w:val="0"/>
                <w:sz w:val="22"/>
                <w:szCs w:val="22"/>
                <w:lang w:val="en-US" w:eastAsia="en-US" w:bidi="ar-SA"/>
              </w:rPr>
            </w:r>
          </w:p>
        </w:tc>
        <w:tc>
          <w:tcPr>
            <w:tcW w:w="1691" w:type="dxa"/>
            <w:tcBorders>
              <w:left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36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85" w:hanging="0"/>
              <w:jc w:val="left"/>
              <w:rPr>
                <w:sz w:val="24"/>
              </w:rPr>
            </w:pPr>
            <w:r>
              <w:rPr>
                <w:kern w:val="0"/>
                <w:sz w:val="22"/>
                <w:szCs w:val="22"/>
                <w:lang w:val="en-US" w:eastAsia="en-US" w:bidi="ar-SA"/>
              </w:rPr>
            </w:r>
          </w:p>
        </w:tc>
        <w:tc>
          <w:tcPr>
            <w:tcW w:w="1793" w:type="dxa"/>
            <w:vMerge w:val="continue"/>
            <w:tcBorders>
              <w:top w:val="single" w:sz="4" w:space="0" w:color="000000"/>
              <w:left w:val="single" w:sz="4" w:space="0" w:color="000000"/>
              <w:right w:val="single" w:sz="4" w:space="0" w:color="000000"/>
            </w:tcBorders>
          </w:tcPr>
          <w:p>
            <w:pPr>
              <w:pStyle w:val="TableParagraph"/>
              <w:widowControl w:val="false"/>
              <w:spacing w:lineRule="exact" w:line="256" w:before="0" w:after="0"/>
              <w:ind w:left="122" w:hanging="0"/>
              <w:jc w:val="left"/>
              <w:rPr>
                <w:sz w:val="24"/>
              </w:rPr>
            </w:pPr>
            <w:r>
              <w:rPr>
                <w:kern w:val="0"/>
                <w:sz w:val="22"/>
                <w:szCs w:val="22"/>
                <w:lang w:val="en-US" w:eastAsia="en-US" w:bidi="ar-SA"/>
              </w:rPr>
            </w:r>
          </w:p>
        </w:tc>
        <w:tc>
          <w:tcPr>
            <w:tcW w:w="225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0" w:after="0"/>
              <w:ind w:left="109" w:hanging="0"/>
              <w:jc w:val="left"/>
              <w:rPr>
                <w:sz w:val="24"/>
              </w:rPr>
            </w:pPr>
            <w:r>
              <w:rPr>
                <w:kern w:val="0"/>
                <w:sz w:val="22"/>
                <w:szCs w:val="22"/>
                <w:lang w:val="en-US" w:eastAsia="en-US" w:bidi="ar-SA"/>
              </w:rPr>
            </w:r>
          </w:p>
        </w:tc>
        <w:tc>
          <w:tcPr>
            <w:tcW w:w="254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2" w:hanging="0"/>
              <w:jc w:val="left"/>
              <w:rPr>
                <w:sz w:val="24"/>
              </w:rPr>
            </w:pPr>
            <w:r>
              <w:rPr>
                <w:kern w:val="0"/>
                <w:sz w:val="22"/>
                <w:szCs w:val="22"/>
                <w:lang w:val="en-US" w:eastAsia="en-US" w:bidi="ar-SA"/>
              </w:rPr>
            </w:r>
          </w:p>
        </w:tc>
      </w:tr>
      <w:tr>
        <w:trPr>
          <w:trHeight w:val="275" w:hRule="atLeast"/>
        </w:trPr>
        <w:tc>
          <w:tcPr>
            <w:tcW w:w="2295" w:type="dxa"/>
            <w:gridSpan w:val="2"/>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0" w:hanging="0"/>
              <w:jc w:val="left"/>
              <w:rPr>
                <w:sz w:val="24"/>
              </w:rPr>
            </w:pPr>
            <w:r>
              <w:rPr>
                <w:kern w:val="0"/>
                <w:sz w:val="22"/>
                <w:szCs w:val="22"/>
                <w:lang w:val="en-US" w:eastAsia="en-US" w:bidi="ar-SA"/>
              </w:rPr>
            </w:r>
          </w:p>
        </w:tc>
        <w:tc>
          <w:tcPr>
            <w:tcW w:w="3657"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07" w:hanging="0"/>
              <w:jc w:val="left"/>
              <w:rPr>
                <w:sz w:val="24"/>
                <w:lang w:val="ru-RU"/>
              </w:rPr>
            </w:pPr>
            <w:r>
              <w:rPr>
                <w:kern w:val="0"/>
                <w:sz w:val="22"/>
                <w:szCs w:val="22"/>
                <w:lang w:val="en-US" w:eastAsia="en-US" w:bidi="ar-SA"/>
              </w:rPr>
            </w:r>
          </w:p>
        </w:tc>
        <w:tc>
          <w:tcPr>
            <w:tcW w:w="1691" w:type="dxa"/>
            <w:tcBorders>
              <w:left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36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85" w:hanging="0"/>
              <w:jc w:val="left"/>
              <w:rPr>
                <w:sz w:val="24"/>
              </w:rPr>
            </w:pPr>
            <w:r>
              <w:rPr>
                <w:kern w:val="0"/>
                <w:sz w:val="22"/>
                <w:szCs w:val="22"/>
                <w:lang w:val="en-US" w:eastAsia="en-US" w:bidi="ar-SA"/>
              </w:rPr>
            </w:r>
          </w:p>
        </w:tc>
        <w:tc>
          <w:tcPr>
            <w:tcW w:w="1793" w:type="dxa"/>
            <w:tcBorders>
              <w:left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225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0" w:after="0"/>
              <w:ind w:left="109" w:hanging="0"/>
              <w:jc w:val="left"/>
              <w:rPr>
                <w:sz w:val="24"/>
              </w:rPr>
            </w:pPr>
            <w:r>
              <w:rPr>
                <w:kern w:val="0"/>
                <w:sz w:val="22"/>
                <w:szCs w:val="22"/>
                <w:lang w:val="en-US" w:eastAsia="en-US" w:bidi="ar-SA"/>
              </w:rPr>
            </w:r>
          </w:p>
        </w:tc>
        <w:tc>
          <w:tcPr>
            <w:tcW w:w="254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2" w:hanging="0"/>
              <w:jc w:val="left"/>
              <w:rPr>
                <w:sz w:val="24"/>
              </w:rPr>
            </w:pPr>
            <w:r>
              <w:rPr>
                <w:kern w:val="0"/>
                <w:sz w:val="22"/>
                <w:szCs w:val="22"/>
                <w:lang w:val="en-US" w:eastAsia="en-US" w:bidi="ar-SA"/>
              </w:rPr>
            </w:r>
          </w:p>
        </w:tc>
      </w:tr>
      <w:tr>
        <w:trPr>
          <w:trHeight w:val="275" w:hRule="atLeast"/>
        </w:trPr>
        <w:tc>
          <w:tcPr>
            <w:tcW w:w="2295" w:type="dxa"/>
            <w:gridSpan w:val="2"/>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0" w:hanging="0"/>
              <w:jc w:val="left"/>
              <w:rPr>
                <w:sz w:val="24"/>
              </w:rPr>
            </w:pPr>
            <w:r>
              <w:rPr>
                <w:kern w:val="0"/>
                <w:sz w:val="22"/>
                <w:szCs w:val="22"/>
                <w:lang w:val="en-US" w:eastAsia="en-US" w:bidi="ar-SA"/>
              </w:rPr>
            </w:r>
          </w:p>
        </w:tc>
        <w:tc>
          <w:tcPr>
            <w:tcW w:w="3657"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07" w:hanging="0"/>
              <w:jc w:val="left"/>
              <w:rPr>
                <w:sz w:val="24"/>
              </w:rPr>
            </w:pPr>
            <w:r>
              <w:rPr>
                <w:kern w:val="0"/>
                <w:sz w:val="22"/>
                <w:szCs w:val="22"/>
                <w:lang w:val="en-US" w:eastAsia="en-US" w:bidi="ar-SA"/>
              </w:rPr>
            </w:r>
          </w:p>
        </w:tc>
        <w:tc>
          <w:tcPr>
            <w:tcW w:w="1691" w:type="dxa"/>
            <w:tcBorders>
              <w:left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36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793" w:type="dxa"/>
            <w:tcBorders>
              <w:left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225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0" w:after="0"/>
              <w:ind w:left="109" w:hanging="0"/>
              <w:jc w:val="left"/>
              <w:rPr>
                <w:sz w:val="24"/>
              </w:rPr>
            </w:pPr>
            <w:r>
              <w:rPr>
                <w:kern w:val="0"/>
                <w:sz w:val="22"/>
                <w:szCs w:val="22"/>
                <w:lang w:val="en-US" w:eastAsia="en-US" w:bidi="ar-SA"/>
              </w:rPr>
            </w:r>
          </w:p>
        </w:tc>
        <w:tc>
          <w:tcPr>
            <w:tcW w:w="254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2" w:hanging="0"/>
              <w:jc w:val="left"/>
              <w:rPr>
                <w:sz w:val="24"/>
              </w:rPr>
            </w:pPr>
            <w:r>
              <w:rPr>
                <w:kern w:val="0"/>
                <w:sz w:val="22"/>
                <w:szCs w:val="22"/>
                <w:lang w:val="en-US" w:eastAsia="en-US" w:bidi="ar-SA"/>
              </w:rPr>
            </w:r>
          </w:p>
        </w:tc>
      </w:tr>
      <w:tr>
        <w:trPr>
          <w:trHeight w:val="276" w:hRule="atLeast"/>
        </w:trPr>
        <w:tc>
          <w:tcPr>
            <w:tcW w:w="2295" w:type="dxa"/>
            <w:gridSpan w:val="2"/>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0" w:hanging="0"/>
              <w:jc w:val="left"/>
              <w:rPr>
                <w:sz w:val="24"/>
              </w:rPr>
            </w:pPr>
            <w:r>
              <w:rPr>
                <w:kern w:val="0"/>
                <w:sz w:val="22"/>
                <w:szCs w:val="22"/>
                <w:lang w:val="en-US" w:eastAsia="en-US" w:bidi="ar-SA"/>
              </w:rPr>
            </w:r>
          </w:p>
        </w:tc>
        <w:tc>
          <w:tcPr>
            <w:tcW w:w="3657"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691" w:type="dxa"/>
            <w:tcBorders>
              <w:left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36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793" w:type="dxa"/>
            <w:tcBorders>
              <w:left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225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0" w:after="0"/>
              <w:ind w:left="109" w:hanging="0"/>
              <w:jc w:val="left"/>
              <w:rPr>
                <w:sz w:val="24"/>
              </w:rPr>
            </w:pPr>
            <w:r>
              <w:rPr>
                <w:kern w:val="0"/>
                <w:sz w:val="22"/>
                <w:szCs w:val="22"/>
                <w:lang w:val="en-US" w:eastAsia="en-US" w:bidi="ar-SA"/>
              </w:rPr>
            </w:r>
          </w:p>
        </w:tc>
        <w:tc>
          <w:tcPr>
            <w:tcW w:w="254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2" w:hanging="0"/>
              <w:jc w:val="left"/>
              <w:rPr>
                <w:sz w:val="24"/>
              </w:rPr>
            </w:pPr>
            <w:r>
              <w:rPr>
                <w:kern w:val="0"/>
                <w:sz w:val="22"/>
                <w:szCs w:val="22"/>
                <w:lang w:val="en-US" w:eastAsia="en-US" w:bidi="ar-SA"/>
              </w:rPr>
            </w:r>
          </w:p>
        </w:tc>
      </w:tr>
      <w:tr>
        <w:trPr>
          <w:trHeight w:val="276" w:hRule="atLeast"/>
        </w:trPr>
        <w:tc>
          <w:tcPr>
            <w:tcW w:w="2295" w:type="dxa"/>
            <w:gridSpan w:val="2"/>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0" w:hanging="0"/>
              <w:jc w:val="left"/>
              <w:rPr>
                <w:sz w:val="24"/>
              </w:rPr>
            </w:pPr>
            <w:r>
              <w:rPr>
                <w:kern w:val="0"/>
                <w:sz w:val="22"/>
                <w:szCs w:val="22"/>
                <w:lang w:val="en-US" w:eastAsia="en-US" w:bidi="ar-SA"/>
              </w:rPr>
            </w:r>
          </w:p>
        </w:tc>
        <w:tc>
          <w:tcPr>
            <w:tcW w:w="3657"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691" w:type="dxa"/>
            <w:tcBorders>
              <w:left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36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793" w:type="dxa"/>
            <w:tcBorders>
              <w:left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225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0" w:after="0"/>
              <w:ind w:left="109" w:hanging="0"/>
              <w:jc w:val="left"/>
              <w:rPr>
                <w:sz w:val="24"/>
              </w:rPr>
            </w:pPr>
            <w:r>
              <w:rPr>
                <w:kern w:val="0"/>
                <w:sz w:val="22"/>
                <w:szCs w:val="22"/>
                <w:lang w:val="en-US" w:eastAsia="en-US" w:bidi="ar-SA"/>
              </w:rPr>
            </w:r>
          </w:p>
        </w:tc>
        <w:tc>
          <w:tcPr>
            <w:tcW w:w="254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2" w:hanging="0"/>
              <w:jc w:val="left"/>
              <w:rPr>
                <w:sz w:val="24"/>
              </w:rPr>
            </w:pPr>
            <w:r>
              <w:rPr>
                <w:kern w:val="0"/>
                <w:sz w:val="22"/>
                <w:szCs w:val="22"/>
                <w:lang w:val="en-US" w:eastAsia="en-US" w:bidi="ar-SA"/>
              </w:rPr>
            </w:r>
          </w:p>
        </w:tc>
      </w:tr>
      <w:tr>
        <w:trPr>
          <w:trHeight w:val="276" w:hRule="atLeast"/>
        </w:trPr>
        <w:tc>
          <w:tcPr>
            <w:tcW w:w="2295" w:type="dxa"/>
            <w:gridSpan w:val="2"/>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0" w:hanging="0"/>
              <w:jc w:val="left"/>
              <w:rPr>
                <w:sz w:val="24"/>
              </w:rPr>
            </w:pPr>
            <w:r>
              <w:rPr>
                <w:kern w:val="0"/>
                <w:sz w:val="22"/>
                <w:szCs w:val="22"/>
                <w:lang w:val="en-US" w:eastAsia="en-US" w:bidi="ar-SA"/>
              </w:rPr>
            </w:r>
          </w:p>
        </w:tc>
        <w:tc>
          <w:tcPr>
            <w:tcW w:w="3657"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691" w:type="dxa"/>
            <w:tcBorders>
              <w:left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36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793" w:type="dxa"/>
            <w:tcBorders>
              <w:left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225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0" w:after="0"/>
              <w:ind w:left="109" w:hanging="0"/>
              <w:jc w:val="left"/>
              <w:rPr>
                <w:sz w:val="24"/>
              </w:rPr>
            </w:pPr>
            <w:r>
              <w:rPr>
                <w:kern w:val="0"/>
                <w:sz w:val="22"/>
                <w:szCs w:val="22"/>
                <w:lang w:val="en-US" w:eastAsia="en-US" w:bidi="ar-SA"/>
              </w:rPr>
            </w:r>
          </w:p>
        </w:tc>
        <w:tc>
          <w:tcPr>
            <w:tcW w:w="254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12" w:hanging="0"/>
              <w:jc w:val="left"/>
              <w:rPr>
                <w:sz w:val="24"/>
                <w:lang w:val="ru-RU"/>
              </w:rPr>
            </w:pPr>
            <w:r>
              <w:rPr>
                <w:kern w:val="0"/>
                <w:sz w:val="22"/>
                <w:szCs w:val="22"/>
                <w:lang w:val="en-US" w:eastAsia="en-US" w:bidi="ar-SA"/>
              </w:rPr>
            </w:r>
          </w:p>
        </w:tc>
      </w:tr>
      <w:tr>
        <w:trPr>
          <w:trHeight w:val="275" w:hRule="atLeast"/>
        </w:trPr>
        <w:tc>
          <w:tcPr>
            <w:tcW w:w="2295" w:type="dxa"/>
            <w:gridSpan w:val="2"/>
            <w:vMerge w:val="continue"/>
            <w:tcBorders>
              <w:top w:val="single" w:sz="4" w:space="0" w:color="000000"/>
              <w:left w:val="single" w:sz="4" w:space="0" w:color="000000"/>
              <w:right w:val="single" w:sz="4" w:space="0" w:color="000000"/>
            </w:tcBorders>
          </w:tcPr>
          <w:p>
            <w:pPr>
              <w:pStyle w:val="TableParagraph"/>
              <w:widowControl w:val="false"/>
              <w:spacing w:lineRule="exact" w:line="256" w:before="0" w:after="0"/>
              <w:ind w:left="110" w:hanging="0"/>
              <w:jc w:val="left"/>
              <w:rPr>
                <w:sz w:val="24"/>
                <w:lang w:val="ru-RU"/>
              </w:rPr>
            </w:pPr>
            <w:r>
              <w:rPr>
                <w:kern w:val="0"/>
                <w:sz w:val="22"/>
                <w:szCs w:val="22"/>
                <w:lang w:val="en-US" w:eastAsia="en-US" w:bidi="ar-SA"/>
              </w:rPr>
            </w:r>
          </w:p>
        </w:tc>
        <w:tc>
          <w:tcPr>
            <w:tcW w:w="3657"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0"/>
                <w:lang w:val="ru-RU"/>
              </w:rPr>
            </w:pPr>
            <w:r>
              <w:rPr>
                <w:kern w:val="0"/>
                <w:sz w:val="22"/>
                <w:szCs w:val="22"/>
                <w:lang w:val="en-US" w:eastAsia="en-US" w:bidi="ar-SA"/>
              </w:rPr>
            </w:r>
          </w:p>
        </w:tc>
        <w:tc>
          <w:tcPr>
            <w:tcW w:w="1691" w:type="dxa"/>
            <w:tcBorders>
              <w:left w:val="single" w:sz="4" w:space="0" w:color="000000"/>
              <w:right w:val="single" w:sz="4" w:space="0" w:color="000000"/>
            </w:tcBorders>
          </w:tcPr>
          <w:p>
            <w:pPr>
              <w:pStyle w:val="TableParagraph"/>
              <w:widowControl w:val="false"/>
              <w:spacing w:before="0" w:after="0"/>
              <w:jc w:val="left"/>
              <w:rPr>
                <w:sz w:val="20"/>
                <w:lang w:val="ru-RU"/>
              </w:rPr>
            </w:pPr>
            <w:r>
              <w:rPr>
                <w:kern w:val="0"/>
                <w:sz w:val="22"/>
                <w:szCs w:val="22"/>
                <w:lang w:val="en-US" w:eastAsia="en-US" w:bidi="ar-SA"/>
              </w:rPr>
            </w:r>
          </w:p>
        </w:tc>
        <w:tc>
          <w:tcPr>
            <w:tcW w:w="136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0"/>
                <w:lang w:val="ru-RU"/>
              </w:rPr>
            </w:pPr>
            <w:r>
              <w:rPr>
                <w:kern w:val="0"/>
                <w:sz w:val="22"/>
                <w:szCs w:val="22"/>
                <w:lang w:val="en-US" w:eastAsia="en-US" w:bidi="ar-SA"/>
              </w:rPr>
            </w:r>
          </w:p>
        </w:tc>
        <w:tc>
          <w:tcPr>
            <w:tcW w:w="1793" w:type="dxa"/>
            <w:tcBorders>
              <w:left w:val="single" w:sz="4" w:space="0" w:color="000000"/>
              <w:right w:val="single" w:sz="4" w:space="0" w:color="000000"/>
            </w:tcBorders>
          </w:tcPr>
          <w:p>
            <w:pPr>
              <w:pStyle w:val="TableParagraph"/>
              <w:widowControl w:val="false"/>
              <w:spacing w:before="0" w:after="0"/>
              <w:jc w:val="left"/>
              <w:rPr>
                <w:sz w:val="20"/>
                <w:lang w:val="ru-RU"/>
              </w:rPr>
            </w:pPr>
            <w:r>
              <w:rPr>
                <w:kern w:val="0"/>
                <w:sz w:val="22"/>
                <w:szCs w:val="22"/>
                <w:lang w:val="en-US" w:eastAsia="en-US" w:bidi="ar-SA"/>
              </w:rPr>
            </w:r>
          </w:p>
        </w:tc>
        <w:tc>
          <w:tcPr>
            <w:tcW w:w="225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0" w:after="0"/>
              <w:ind w:left="109" w:hanging="0"/>
              <w:jc w:val="left"/>
              <w:rPr>
                <w:sz w:val="24"/>
                <w:lang w:val="ru-RU"/>
              </w:rPr>
            </w:pPr>
            <w:r>
              <w:rPr>
                <w:kern w:val="0"/>
                <w:sz w:val="22"/>
                <w:szCs w:val="22"/>
                <w:lang w:val="en-US" w:eastAsia="en-US" w:bidi="ar-SA"/>
              </w:rPr>
            </w:r>
          </w:p>
        </w:tc>
        <w:tc>
          <w:tcPr>
            <w:tcW w:w="2543" w:type="dxa"/>
            <w:vMerge w:val="continue"/>
            <w:tcBorders>
              <w:top w:val="single" w:sz="4" w:space="0" w:color="000000"/>
              <w:left w:val="single" w:sz="4" w:space="0" w:color="000000"/>
              <w:right w:val="single" w:sz="4" w:space="0" w:color="000000"/>
            </w:tcBorders>
          </w:tcPr>
          <w:p>
            <w:pPr>
              <w:pStyle w:val="TableParagraph"/>
              <w:widowControl w:val="false"/>
              <w:spacing w:lineRule="exact" w:line="256" w:before="0" w:after="0"/>
              <w:ind w:left="112" w:hanging="0"/>
              <w:jc w:val="left"/>
              <w:rPr>
                <w:sz w:val="24"/>
                <w:lang w:val="ru-RU"/>
              </w:rPr>
            </w:pPr>
            <w:r>
              <w:rPr>
                <w:kern w:val="0"/>
                <w:sz w:val="22"/>
                <w:szCs w:val="22"/>
                <w:lang w:val="en-US" w:eastAsia="en-US" w:bidi="ar-SA"/>
              </w:rPr>
            </w:r>
          </w:p>
        </w:tc>
      </w:tr>
      <w:tr>
        <w:trPr>
          <w:trHeight w:val="278" w:hRule="atLeast"/>
        </w:trPr>
        <w:tc>
          <w:tcPr>
            <w:tcW w:w="2295" w:type="dxa"/>
            <w:gridSpan w:val="2"/>
            <w:tcBorders>
              <w:left w:val="single" w:sz="4" w:space="0" w:color="000000"/>
              <w:bottom w:val="single" w:sz="4" w:space="0" w:color="000000"/>
              <w:right w:val="single" w:sz="4" w:space="0" w:color="000000"/>
            </w:tcBorders>
          </w:tcPr>
          <w:p>
            <w:pPr>
              <w:pStyle w:val="TableParagraph"/>
              <w:widowControl w:val="false"/>
              <w:spacing w:before="0" w:after="0"/>
              <w:jc w:val="left"/>
              <w:rPr>
                <w:sz w:val="20"/>
                <w:lang w:val="ru-RU"/>
              </w:rPr>
            </w:pPr>
            <w:r>
              <w:rPr>
                <w:kern w:val="0"/>
                <w:sz w:val="22"/>
                <w:szCs w:val="22"/>
                <w:lang w:val="en-US" w:eastAsia="en-US" w:bidi="ar-SA"/>
              </w:rPr>
            </w:r>
          </w:p>
        </w:tc>
        <w:tc>
          <w:tcPr>
            <w:tcW w:w="3657"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0"/>
                <w:lang w:val="ru-RU"/>
              </w:rPr>
            </w:pPr>
            <w:r>
              <w:rPr>
                <w:kern w:val="0"/>
                <w:sz w:val="22"/>
                <w:szCs w:val="22"/>
                <w:lang w:val="en-US" w:eastAsia="en-US" w:bidi="ar-SA"/>
              </w:rPr>
            </w:r>
          </w:p>
        </w:tc>
        <w:tc>
          <w:tcPr>
            <w:tcW w:w="1691" w:type="dxa"/>
            <w:tcBorders>
              <w:left w:val="single" w:sz="4" w:space="0" w:color="000000"/>
              <w:bottom w:val="single" w:sz="4" w:space="0" w:color="000000"/>
              <w:right w:val="single" w:sz="4" w:space="0" w:color="000000"/>
            </w:tcBorders>
          </w:tcPr>
          <w:p>
            <w:pPr>
              <w:pStyle w:val="TableParagraph"/>
              <w:widowControl w:val="false"/>
              <w:spacing w:before="0" w:after="0"/>
              <w:jc w:val="left"/>
              <w:rPr>
                <w:sz w:val="20"/>
                <w:lang w:val="ru-RU"/>
              </w:rPr>
            </w:pPr>
            <w:r>
              <w:rPr>
                <w:kern w:val="0"/>
                <w:sz w:val="22"/>
                <w:szCs w:val="22"/>
                <w:lang w:val="en-US" w:eastAsia="en-US" w:bidi="ar-SA"/>
              </w:rPr>
            </w:r>
          </w:p>
        </w:tc>
        <w:tc>
          <w:tcPr>
            <w:tcW w:w="136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0"/>
                <w:lang w:val="ru-RU"/>
              </w:rPr>
            </w:pPr>
            <w:r>
              <w:rPr>
                <w:kern w:val="0"/>
                <w:sz w:val="22"/>
                <w:szCs w:val="22"/>
                <w:lang w:val="en-US" w:eastAsia="en-US" w:bidi="ar-SA"/>
              </w:rPr>
            </w:r>
          </w:p>
        </w:tc>
        <w:tc>
          <w:tcPr>
            <w:tcW w:w="1793" w:type="dxa"/>
            <w:tcBorders>
              <w:left w:val="single" w:sz="4" w:space="0" w:color="000000"/>
              <w:bottom w:val="single" w:sz="4" w:space="0" w:color="000000"/>
              <w:right w:val="single" w:sz="4" w:space="0" w:color="000000"/>
            </w:tcBorders>
          </w:tcPr>
          <w:p>
            <w:pPr>
              <w:pStyle w:val="TableParagraph"/>
              <w:widowControl w:val="false"/>
              <w:spacing w:before="0" w:after="0"/>
              <w:jc w:val="left"/>
              <w:rPr>
                <w:sz w:val="20"/>
                <w:lang w:val="ru-RU"/>
              </w:rPr>
            </w:pPr>
            <w:r>
              <w:rPr>
                <w:kern w:val="0"/>
                <w:sz w:val="22"/>
                <w:szCs w:val="22"/>
                <w:lang w:val="en-US" w:eastAsia="en-US" w:bidi="ar-SA"/>
              </w:rPr>
            </w:r>
          </w:p>
        </w:tc>
        <w:tc>
          <w:tcPr>
            <w:tcW w:w="225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0" w:after="0"/>
              <w:ind w:left="109" w:hanging="0"/>
              <w:jc w:val="left"/>
              <w:rPr>
                <w:sz w:val="24"/>
              </w:rPr>
            </w:pPr>
            <w:r>
              <w:rPr>
                <w:kern w:val="0"/>
                <w:sz w:val="22"/>
                <w:szCs w:val="22"/>
                <w:lang w:val="en-US" w:eastAsia="en-US" w:bidi="ar-SA"/>
              </w:rPr>
            </w:r>
          </w:p>
        </w:tc>
        <w:tc>
          <w:tcPr>
            <w:tcW w:w="2543" w:type="dxa"/>
            <w:tcBorders>
              <w:left w:val="single" w:sz="4" w:space="0" w:color="000000"/>
              <w:bottom w:val="single" w:sz="4" w:space="0" w:color="000000"/>
              <w:right w:val="single" w:sz="4" w:space="0" w:color="000000"/>
            </w:tcBorders>
          </w:tcPr>
          <w:p>
            <w:pPr>
              <w:pStyle w:val="TableParagraph"/>
              <w:widowControl w:val="false"/>
              <w:spacing w:lineRule="exact" w:line="259" w:before="0" w:after="0"/>
              <w:ind w:left="112" w:hanging="0"/>
              <w:jc w:val="left"/>
              <w:rPr>
                <w:sz w:val="24"/>
              </w:rPr>
            </w:pPr>
            <w:r>
              <w:rPr>
                <w:kern w:val="0"/>
                <w:sz w:val="22"/>
                <w:szCs w:val="22"/>
                <w:lang w:val="en-US" w:eastAsia="en-US" w:bidi="ar-SA"/>
              </w:rPr>
            </w:r>
          </w:p>
        </w:tc>
      </w:tr>
    </w:tbl>
    <w:p>
      <w:pPr>
        <w:sectPr>
          <w:type w:val="nextPage"/>
          <w:pgSz w:orient="landscape" w:w="16838" w:h="11906"/>
          <w:pgMar w:left="600" w:right="420" w:gutter="0" w:header="0" w:top="560" w:footer="0" w:bottom="280"/>
          <w:pgNumType w:fmt="decimal"/>
          <w:formProt w:val="false"/>
          <w:textDirection w:val="lrTb"/>
          <w:docGrid w:type="default" w:linePitch="100" w:charSpace="4096"/>
        </w:sectPr>
        <w:pStyle w:val="Normal"/>
        <w:spacing w:lineRule="exact" w:line="259"/>
        <w:rPr>
          <w:sz w:val="24"/>
        </w:rPr>
      </w:pPr>
      <w:r>
        <w:rPr>
          <w:sz w:val="24"/>
        </w:rPr>
      </w:r>
    </w:p>
    <w:tbl>
      <w:tblPr>
        <w:tblStyle w:val="TableNormal"/>
        <w:tblW w:w="15618" w:type="dxa"/>
        <w:jc w:val="left"/>
        <w:tblInd w:w="110" w:type="dxa"/>
        <w:tblLayout w:type="fixed"/>
        <w:tblCellMar>
          <w:top w:w="0" w:type="dxa"/>
          <w:left w:w="5" w:type="dxa"/>
          <w:bottom w:w="0" w:type="dxa"/>
          <w:right w:w="5" w:type="dxa"/>
        </w:tblCellMar>
        <w:tblLook w:firstRow="1" w:noVBand="0" w:lastRow="1" w:firstColumn="1" w:lastColumn="1" w:noHBand="0" w:val="01e0"/>
      </w:tblPr>
      <w:tblGrid>
        <w:gridCol w:w="2294"/>
        <w:gridCol w:w="3687"/>
        <w:gridCol w:w="1693"/>
        <w:gridCol w:w="1567"/>
        <w:gridCol w:w="1847"/>
        <w:gridCol w:w="1985"/>
        <w:gridCol w:w="2544"/>
      </w:tblGrid>
      <w:tr>
        <w:trPr>
          <w:trHeight w:val="230" w:hRule="atLeast"/>
        </w:trPr>
        <w:tc>
          <w:tcPr>
            <w:tcW w:w="22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8" w:hanging="0"/>
              <w:jc w:val="center"/>
              <w:rPr>
                <w:i/>
                <w:i/>
                <w:sz w:val="20"/>
              </w:rPr>
            </w:pPr>
            <w:r>
              <w:rPr>
                <w:i/>
                <w:w w:val="99"/>
                <w:kern w:val="0"/>
                <w:sz w:val="20"/>
                <w:szCs w:val="22"/>
                <w:lang w:val="en-US" w:eastAsia="en-US" w:bidi="ar-SA"/>
              </w:rPr>
              <w:t>1</w:t>
            </w:r>
          </w:p>
        </w:tc>
        <w:tc>
          <w:tcPr>
            <w:tcW w:w="36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6" w:hanging="0"/>
              <w:jc w:val="center"/>
              <w:rPr>
                <w:i/>
                <w:i/>
                <w:sz w:val="20"/>
              </w:rPr>
            </w:pPr>
            <w:r>
              <w:rPr>
                <w:i/>
                <w:w w:val="99"/>
                <w:kern w:val="0"/>
                <w:sz w:val="20"/>
                <w:szCs w:val="22"/>
                <w:lang w:val="en-US" w:eastAsia="en-US" w:bidi="ar-SA"/>
              </w:rPr>
              <w:t>2</w:t>
            </w:r>
          </w:p>
        </w:tc>
        <w:tc>
          <w:tcPr>
            <w:tcW w:w="16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33" w:hanging="0"/>
              <w:jc w:val="center"/>
              <w:rPr>
                <w:i/>
                <w:i/>
                <w:sz w:val="20"/>
              </w:rPr>
            </w:pPr>
            <w:r>
              <w:rPr>
                <w:i/>
                <w:w w:val="99"/>
                <w:kern w:val="0"/>
                <w:sz w:val="20"/>
                <w:szCs w:val="22"/>
                <w:lang w:val="en-US" w:eastAsia="en-US" w:bidi="ar-SA"/>
              </w:rPr>
              <w:t>3</w:t>
            </w:r>
          </w:p>
        </w:tc>
        <w:tc>
          <w:tcPr>
            <w:tcW w:w="15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40" w:hanging="0"/>
              <w:jc w:val="center"/>
              <w:rPr>
                <w:i/>
                <w:i/>
                <w:sz w:val="20"/>
              </w:rPr>
            </w:pPr>
            <w:r>
              <w:rPr>
                <w:i/>
                <w:w w:val="99"/>
                <w:kern w:val="0"/>
                <w:sz w:val="20"/>
                <w:szCs w:val="22"/>
                <w:lang w:val="en-US" w:eastAsia="en-US" w:bidi="ar-SA"/>
              </w:rPr>
              <w:t>4</w:t>
            </w:r>
          </w:p>
        </w:tc>
        <w:tc>
          <w:tcPr>
            <w:tcW w:w="18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9" w:hanging="0"/>
              <w:jc w:val="center"/>
              <w:rPr>
                <w:i/>
                <w:i/>
                <w:sz w:val="20"/>
              </w:rPr>
            </w:pPr>
            <w:r>
              <w:rPr>
                <w:i/>
                <w:w w:val="99"/>
                <w:kern w:val="0"/>
                <w:sz w:val="20"/>
                <w:szCs w:val="22"/>
                <w:lang w:val="en-US" w:eastAsia="en-US" w:bidi="ar-SA"/>
              </w:rPr>
              <w:t>5</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5" w:hanging="0"/>
              <w:jc w:val="center"/>
              <w:rPr>
                <w:i/>
                <w:i/>
                <w:sz w:val="20"/>
              </w:rPr>
            </w:pPr>
            <w:r>
              <w:rPr>
                <w:i/>
                <w:w w:val="99"/>
                <w:kern w:val="0"/>
                <w:sz w:val="20"/>
                <w:szCs w:val="22"/>
                <w:lang w:val="en-US" w:eastAsia="en-US" w:bidi="ar-SA"/>
              </w:rPr>
              <w:t>6</w:t>
            </w:r>
          </w:p>
        </w:tc>
        <w:tc>
          <w:tcPr>
            <w:tcW w:w="2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2" w:hanging="0"/>
              <w:jc w:val="center"/>
              <w:rPr>
                <w:i/>
                <w:i/>
                <w:sz w:val="20"/>
              </w:rPr>
            </w:pPr>
            <w:r>
              <w:rPr>
                <w:i/>
                <w:w w:val="99"/>
                <w:kern w:val="0"/>
                <w:sz w:val="20"/>
                <w:szCs w:val="22"/>
                <w:lang w:val="en-US" w:eastAsia="en-US" w:bidi="ar-SA"/>
              </w:rPr>
              <w:t>7</w:t>
            </w:r>
          </w:p>
        </w:tc>
      </w:tr>
      <w:tr>
        <w:trPr>
          <w:trHeight w:val="2020" w:hRule="atLeast"/>
        </w:trPr>
        <w:tc>
          <w:tcPr>
            <w:tcW w:w="22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36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0" w:before="0" w:after="0"/>
              <w:ind w:left="107" w:hanging="0"/>
              <w:jc w:val="center"/>
              <w:rPr>
                <w:lang w:val="ru-RU"/>
              </w:rPr>
            </w:pPr>
            <w:r>
              <w:rPr>
                <w:kern w:val="0"/>
                <w:sz w:val="22"/>
                <w:szCs w:val="22"/>
                <w:lang w:val="en-US" w:eastAsia="en-US" w:bidi="ar-SA"/>
              </w:rPr>
              <w:t>Получение</w:t>
            </w:r>
            <w:r>
              <w:rPr>
                <w:spacing w:val="-4"/>
                <w:kern w:val="0"/>
                <w:sz w:val="22"/>
                <w:szCs w:val="22"/>
                <w:lang w:val="en-US" w:eastAsia="en-US" w:bidi="ar-SA"/>
              </w:rPr>
              <w:t xml:space="preserve"> </w:t>
            </w:r>
            <w:r>
              <w:rPr>
                <w:kern w:val="0"/>
                <w:sz w:val="22"/>
                <w:szCs w:val="22"/>
                <w:lang w:val="en-US" w:eastAsia="en-US" w:bidi="ar-SA"/>
              </w:rPr>
              <w:t>ответов</w:t>
            </w:r>
            <w:r>
              <w:rPr>
                <w:spacing w:val="-2"/>
                <w:kern w:val="0"/>
                <w:sz w:val="22"/>
                <w:szCs w:val="22"/>
                <w:lang w:val="en-US" w:eastAsia="en-US" w:bidi="ar-SA"/>
              </w:rPr>
              <w:t xml:space="preserve"> </w:t>
            </w:r>
            <w:r>
              <w:rPr>
                <w:kern w:val="0"/>
                <w:sz w:val="22"/>
                <w:szCs w:val="22"/>
                <w:lang w:val="en-US" w:eastAsia="en-US" w:bidi="ar-SA"/>
              </w:rPr>
              <w:t>на</w:t>
            </w:r>
          </w:p>
          <w:p>
            <w:pPr>
              <w:pStyle w:val="TableParagraph"/>
              <w:widowControl w:val="false"/>
              <w:spacing w:before="0" w:after="0"/>
              <w:ind w:left="107" w:hanging="0"/>
              <w:jc w:val="center"/>
              <w:rPr>
                <w:lang w:val="ru-RU"/>
              </w:rPr>
            </w:pPr>
            <w:r>
              <w:rPr>
                <w:kern w:val="0"/>
                <w:sz w:val="22"/>
                <w:szCs w:val="22"/>
                <w:lang w:val="en-US" w:eastAsia="en-US" w:bidi="ar-SA"/>
              </w:rPr>
              <w:t>межведомственные</w:t>
            </w:r>
            <w:r>
              <w:rPr>
                <w:spacing w:val="-5"/>
                <w:kern w:val="0"/>
                <w:sz w:val="22"/>
                <w:szCs w:val="22"/>
                <w:lang w:val="en-US" w:eastAsia="en-US" w:bidi="ar-SA"/>
              </w:rPr>
              <w:t xml:space="preserve"> </w:t>
            </w:r>
            <w:r>
              <w:rPr>
                <w:kern w:val="0"/>
                <w:sz w:val="22"/>
                <w:szCs w:val="22"/>
                <w:lang w:val="en-US" w:eastAsia="en-US" w:bidi="ar-SA"/>
              </w:rPr>
              <w:t>запросы,</w:t>
            </w:r>
          </w:p>
          <w:p>
            <w:pPr>
              <w:pStyle w:val="TableParagraph"/>
              <w:widowControl w:val="false"/>
              <w:spacing w:before="0" w:after="0"/>
              <w:ind w:left="107" w:right="103" w:hanging="0"/>
              <w:jc w:val="center"/>
              <w:rPr>
                <w:rFonts w:ascii="Times New Roman" w:hAnsi="Times New Roman" w:cs="Times New Roman"/>
                <w:sz w:val="24"/>
                <w:szCs w:val="24"/>
              </w:rPr>
            </w:pPr>
            <w:r>
              <w:rPr>
                <w:kern w:val="0"/>
                <w:sz w:val="22"/>
                <w:szCs w:val="22"/>
                <w:lang w:val="en-US" w:eastAsia="en-US" w:bidi="ar-SA"/>
              </w:rPr>
              <w:t>формирование полного комплекта</w:t>
            </w:r>
            <w:r>
              <w:rPr>
                <w:spacing w:val="-57"/>
                <w:kern w:val="0"/>
                <w:sz w:val="22"/>
                <w:szCs w:val="22"/>
                <w:lang w:val="en-US" w:eastAsia="en-US" w:bidi="ar-SA"/>
              </w:rPr>
              <w:t xml:space="preserve"> </w:t>
            </w:r>
            <w:r>
              <w:rPr>
                <w:kern w:val="0"/>
                <w:sz w:val="22"/>
                <w:szCs w:val="22"/>
                <w:lang w:val="en-US" w:eastAsia="en-US" w:bidi="ar-SA"/>
              </w:rPr>
              <w:t>документов</w:t>
            </w:r>
          </w:p>
        </w:tc>
        <w:tc>
          <w:tcPr>
            <w:tcW w:w="16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5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8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cs="Times New Roman"/>
                <w:sz w:val="24"/>
                <w:szCs w:val="24"/>
              </w:rPr>
            </w:pPr>
            <w:r>
              <w:rPr>
                <w:kern w:val="0"/>
                <w:sz w:val="22"/>
                <w:szCs w:val="22"/>
                <w:lang w:val="en-US" w:eastAsia="en-US" w:bidi="ar-SA"/>
              </w:rPr>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0" w:before="0" w:after="0"/>
              <w:ind w:left="109" w:hanging="0"/>
              <w:jc w:val="center"/>
              <w:rPr>
                <w:rFonts w:ascii="Times New Roman" w:hAnsi="Times New Roman" w:cs="Times New Roman"/>
                <w:sz w:val="24"/>
                <w:szCs w:val="24"/>
              </w:rPr>
            </w:pPr>
            <w:r>
              <w:rPr>
                <w:kern w:val="0"/>
                <w:sz w:val="22"/>
                <w:szCs w:val="22"/>
                <w:lang w:val="en-US" w:eastAsia="en-US" w:bidi="ar-SA"/>
              </w:rPr>
              <w:t>-</w:t>
            </w:r>
          </w:p>
        </w:tc>
        <w:tc>
          <w:tcPr>
            <w:tcW w:w="2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2" w:right="140" w:hanging="0"/>
              <w:jc w:val="center"/>
              <w:rPr>
                <w:lang w:val="ru-RU"/>
              </w:rPr>
            </w:pPr>
            <w:r>
              <w:rPr>
                <w:kern w:val="0"/>
                <w:sz w:val="22"/>
                <w:szCs w:val="22"/>
                <w:lang w:val="en-US" w:eastAsia="en-US" w:bidi="ar-SA"/>
              </w:rPr>
              <w:t>Получение</w:t>
            </w:r>
            <w:r>
              <w:rPr>
                <w:spacing w:val="1"/>
                <w:kern w:val="0"/>
                <w:sz w:val="22"/>
                <w:szCs w:val="22"/>
                <w:lang w:val="en-US" w:eastAsia="en-US" w:bidi="ar-SA"/>
              </w:rPr>
              <w:t xml:space="preserve"> </w:t>
            </w:r>
            <w:r>
              <w:rPr>
                <w:spacing w:val="-1"/>
                <w:kern w:val="0"/>
                <w:sz w:val="22"/>
                <w:szCs w:val="22"/>
                <w:lang w:val="en-US" w:eastAsia="en-US" w:bidi="ar-SA"/>
              </w:rPr>
              <w:t>документов</w:t>
            </w:r>
            <w:r>
              <w:rPr>
                <w:spacing w:val="-57"/>
                <w:kern w:val="0"/>
                <w:sz w:val="22"/>
                <w:szCs w:val="22"/>
                <w:lang w:val="en-US" w:eastAsia="en-US" w:bidi="ar-SA"/>
              </w:rPr>
              <w:t xml:space="preserve"> </w:t>
            </w:r>
            <w:r>
              <w:rPr>
                <w:kern w:val="0"/>
                <w:sz w:val="22"/>
                <w:szCs w:val="22"/>
                <w:lang w:val="en-US" w:eastAsia="en-US" w:bidi="ar-SA"/>
              </w:rPr>
              <w:t>(сведений),</w:t>
            </w:r>
          </w:p>
          <w:p>
            <w:pPr>
              <w:pStyle w:val="TableParagraph"/>
              <w:widowControl w:val="false"/>
              <w:spacing w:before="0" w:after="0"/>
              <w:ind w:left="112" w:right="140" w:hanging="0"/>
              <w:jc w:val="center"/>
              <w:rPr>
                <w:lang w:val="ru-RU"/>
              </w:rPr>
            </w:pPr>
            <w:r>
              <w:rPr>
                <w:kern w:val="0"/>
                <w:sz w:val="22"/>
                <w:szCs w:val="22"/>
                <w:lang w:val="en-US" w:eastAsia="en-US" w:bidi="ar-SA"/>
              </w:rPr>
              <w:t>необходимых для</w:t>
            </w:r>
            <w:r>
              <w:rPr>
                <w:spacing w:val="-58"/>
                <w:kern w:val="0"/>
                <w:sz w:val="22"/>
                <w:szCs w:val="22"/>
                <w:lang w:val="en-US" w:eastAsia="en-US" w:bidi="ar-SA"/>
              </w:rPr>
              <w:t xml:space="preserve"> </w:t>
            </w:r>
            <w:r>
              <w:rPr>
                <w:kern w:val="0"/>
                <w:sz w:val="22"/>
                <w:szCs w:val="22"/>
                <w:lang w:val="en-US" w:eastAsia="en-US" w:bidi="ar-SA"/>
              </w:rPr>
              <w:t>предоставления</w:t>
            </w:r>
            <w:r>
              <w:rPr>
                <w:spacing w:val="1"/>
                <w:kern w:val="0"/>
                <w:sz w:val="22"/>
                <w:szCs w:val="22"/>
                <w:lang w:val="en-US" w:eastAsia="en-US" w:bidi="ar-SA"/>
              </w:rPr>
              <w:t xml:space="preserve"> </w:t>
            </w:r>
            <w:r>
              <w:rPr>
                <w:kern w:val="0"/>
                <w:sz w:val="22"/>
                <w:szCs w:val="22"/>
                <w:lang w:val="en-US" w:eastAsia="en-US" w:bidi="ar-SA"/>
              </w:rPr>
              <w:t>Государственной</w:t>
            </w:r>
          </w:p>
          <w:p>
            <w:pPr>
              <w:pStyle w:val="TableParagraph"/>
              <w:widowControl w:val="false"/>
              <w:spacing w:lineRule="exact" w:line="274" w:before="0" w:after="0"/>
              <w:ind w:left="112" w:right="140" w:hanging="0"/>
              <w:jc w:val="center"/>
              <w:rPr>
                <w:lang w:val="ru-RU"/>
              </w:rPr>
            </w:pPr>
            <w:r>
              <w:rPr>
                <w:kern w:val="0"/>
                <w:sz w:val="22"/>
                <w:szCs w:val="22"/>
                <w:lang w:val="ru-RU" w:eastAsia="en-US" w:bidi="ar-SA"/>
              </w:rPr>
              <w:t>услуги</w:t>
            </w:r>
          </w:p>
        </w:tc>
      </w:tr>
      <w:tr>
        <w:trPr>
          <w:trHeight w:val="525" w:hRule="atLeast"/>
        </w:trPr>
        <w:tc>
          <w:tcPr>
            <w:tcW w:w="15617" w:type="dxa"/>
            <w:gridSpan w:val="7"/>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0" w:before="0" w:after="0"/>
              <w:ind w:left="5868" w:hanging="0"/>
              <w:jc w:val="left"/>
              <w:rPr>
                <w:rFonts w:ascii="Times New Roman" w:hAnsi="Times New Roman" w:cs="Times New Roman"/>
                <w:sz w:val="24"/>
                <w:szCs w:val="24"/>
              </w:rPr>
            </w:pPr>
            <w:r>
              <w:rPr>
                <w:kern w:val="0"/>
                <w:sz w:val="22"/>
                <w:szCs w:val="22"/>
                <w:lang w:val="en-US" w:eastAsia="en-US" w:bidi="ar-SA"/>
              </w:rPr>
              <w:t>3.</w:t>
            </w:r>
            <w:r>
              <w:rPr>
                <w:spacing w:val="45"/>
                <w:kern w:val="0"/>
                <w:sz w:val="22"/>
                <w:szCs w:val="22"/>
                <w:lang w:val="en-US" w:eastAsia="en-US" w:bidi="ar-SA"/>
              </w:rPr>
              <w:t xml:space="preserve"> </w:t>
            </w:r>
            <w:r>
              <w:rPr>
                <w:kern w:val="0"/>
                <w:sz w:val="22"/>
                <w:szCs w:val="22"/>
                <w:lang w:val="en-US" w:eastAsia="en-US" w:bidi="ar-SA"/>
              </w:rPr>
              <w:t>Рассмотрение</w:t>
            </w:r>
            <w:r>
              <w:rPr>
                <w:spacing w:val="-3"/>
                <w:kern w:val="0"/>
                <w:sz w:val="22"/>
                <w:szCs w:val="22"/>
                <w:lang w:val="en-US" w:eastAsia="en-US" w:bidi="ar-SA"/>
              </w:rPr>
              <w:t xml:space="preserve"> </w:t>
            </w:r>
            <w:r>
              <w:rPr>
                <w:kern w:val="0"/>
                <w:sz w:val="22"/>
                <w:szCs w:val="22"/>
                <w:lang w:val="en-US" w:eastAsia="en-US" w:bidi="ar-SA"/>
              </w:rPr>
              <w:t>документов</w:t>
            </w:r>
            <w:r>
              <w:rPr>
                <w:spacing w:val="-2"/>
                <w:kern w:val="0"/>
                <w:sz w:val="22"/>
                <w:szCs w:val="22"/>
                <w:lang w:val="en-US" w:eastAsia="en-US" w:bidi="ar-SA"/>
              </w:rPr>
              <w:t xml:space="preserve"> </w:t>
            </w:r>
            <w:r>
              <w:rPr>
                <w:kern w:val="0"/>
                <w:sz w:val="22"/>
                <w:szCs w:val="22"/>
                <w:lang w:val="en-US" w:eastAsia="en-US" w:bidi="ar-SA"/>
              </w:rPr>
              <w:t>и</w:t>
            </w:r>
            <w:r>
              <w:rPr>
                <w:spacing w:val="-2"/>
                <w:kern w:val="0"/>
                <w:sz w:val="22"/>
                <w:szCs w:val="22"/>
                <w:lang w:val="en-US" w:eastAsia="en-US" w:bidi="ar-SA"/>
              </w:rPr>
              <w:t xml:space="preserve"> </w:t>
            </w:r>
            <w:r>
              <w:rPr>
                <w:kern w:val="0"/>
                <w:sz w:val="22"/>
                <w:szCs w:val="22"/>
                <w:lang w:val="en-US" w:eastAsia="en-US" w:bidi="ar-SA"/>
              </w:rPr>
              <w:t>сведений</w:t>
            </w:r>
          </w:p>
        </w:tc>
      </w:tr>
      <w:tr>
        <w:trPr>
          <w:trHeight w:val="3368" w:hRule="atLeast"/>
        </w:trPr>
        <w:tc>
          <w:tcPr>
            <w:tcW w:w="22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110" w:hanging="0"/>
              <w:jc w:val="center"/>
              <w:rPr>
                <w:lang w:val="ru-RU"/>
              </w:rPr>
            </w:pPr>
            <w:r>
              <w:rPr>
                <w:kern w:val="0"/>
                <w:sz w:val="22"/>
                <w:szCs w:val="22"/>
                <w:lang w:val="ru-RU" w:eastAsia="en-US" w:bidi="ar-SA"/>
              </w:rPr>
              <w:t>Пакет</w:t>
            </w:r>
          </w:p>
          <w:p>
            <w:pPr>
              <w:pStyle w:val="TableParagraph"/>
              <w:widowControl w:val="false"/>
              <w:spacing w:lineRule="exact" w:line="256" w:before="0" w:after="0"/>
              <w:ind w:left="110" w:hanging="0"/>
              <w:jc w:val="center"/>
              <w:rPr>
                <w:lang w:val="ru-RU"/>
              </w:rPr>
            </w:pPr>
            <w:r>
              <w:rPr>
                <w:kern w:val="0"/>
                <w:sz w:val="22"/>
                <w:szCs w:val="22"/>
                <w:lang w:val="en-US" w:eastAsia="en-US" w:bidi="ar-SA"/>
              </w:rPr>
              <w:t>зарегистрированных</w:t>
            </w:r>
            <w:r>
              <w:rPr>
                <w:spacing w:val="-2"/>
                <w:kern w:val="0"/>
                <w:sz w:val="22"/>
                <w:szCs w:val="22"/>
                <w:lang w:val="en-US" w:eastAsia="en-US" w:bidi="ar-SA"/>
              </w:rPr>
              <w:t xml:space="preserve"> </w:t>
            </w:r>
            <w:r>
              <w:rPr>
                <w:kern w:val="0"/>
                <w:sz w:val="22"/>
                <w:szCs w:val="22"/>
                <w:lang w:val="en-US" w:eastAsia="en-US" w:bidi="ar-SA"/>
              </w:rPr>
              <w:t>документов,</w:t>
            </w:r>
          </w:p>
          <w:p>
            <w:pPr>
              <w:pStyle w:val="TableParagraph"/>
              <w:widowControl w:val="false"/>
              <w:spacing w:lineRule="exact" w:line="256" w:before="0" w:after="0"/>
              <w:ind w:left="110" w:hanging="0"/>
              <w:jc w:val="center"/>
              <w:rPr>
                <w:lang w:val="ru-RU"/>
              </w:rPr>
            </w:pPr>
            <w:r>
              <w:rPr>
                <w:kern w:val="0"/>
                <w:sz w:val="22"/>
                <w:szCs w:val="22"/>
                <w:lang w:val="ru-RU" w:eastAsia="en-US" w:bidi="ar-SA"/>
              </w:rPr>
              <w:t>поступивших</w:t>
            </w:r>
          </w:p>
          <w:p>
            <w:pPr>
              <w:pStyle w:val="TableParagraph"/>
              <w:widowControl w:val="false"/>
              <w:spacing w:lineRule="exact" w:line="256" w:before="0" w:after="0"/>
              <w:ind w:left="110" w:hanging="0"/>
              <w:jc w:val="center"/>
              <w:rPr>
                <w:lang w:val="ru-RU"/>
              </w:rPr>
            </w:pPr>
            <w:r>
              <w:rPr>
                <w:kern w:val="0"/>
                <w:sz w:val="22"/>
                <w:szCs w:val="22"/>
                <w:lang w:val="ru-RU" w:eastAsia="en-US" w:bidi="ar-SA"/>
              </w:rPr>
              <w:t>должностному</w:t>
            </w:r>
          </w:p>
          <w:p>
            <w:pPr>
              <w:pStyle w:val="TableParagraph"/>
              <w:widowControl w:val="false"/>
              <w:spacing w:lineRule="exact" w:line="256" w:before="0" w:after="0"/>
              <w:ind w:left="110" w:hanging="0"/>
              <w:jc w:val="center"/>
              <w:rPr>
                <w:lang w:val="ru-RU"/>
              </w:rPr>
            </w:pPr>
            <w:r>
              <w:rPr>
                <w:kern w:val="0"/>
                <w:sz w:val="22"/>
                <w:szCs w:val="22"/>
                <w:lang w:val="en-US" w:eastAsia="en-US" w:bidi="ar-SA"/>
              </w:rPr>
              <w:t>лицу, ответственному</w:t>
            </w:r>
            <w:r>
              <w:rPr>
                <w:spacing w:val="-7"/>
                <w:kern w:val="0"/>
                <w:sz w:val="22"/>
                <w:szCs w:val="22"/>
                <w:lang w:val="en-US" w:eastAsia="en-US" w:bidi="ar-SA"/>
              </w:rPr>
              <w:t xml:space="preserve"> </w:t>
            </w:r>
            <w:r>
              <w:rPr>
                <w:kern w:val="0"/>
                <w:sz w:val="22"/>
                <w:szCs w:val="22"/>
                <w:lang w:val="en-US" w:eastAsia="en-US" w:bidi="ar-SA"/>
              </w:rPr>
              <w:t>за предоставление</w:t>
            </w:r>
          </w:p>
          <w:p>
            <w:pPr>
              <w:pStyle w:val="TableParagraph"/>
              <w:widowControl w:val="false"/>
              <w:spacing w:lineRule="exact" w:line="256" w:before="0" w:after="0"/>
              <w:ind w:left="143" w:hanging="0"/>
              <w:jc w:val="center"/>
              <w:rPr>
                <w:lang w:val="ru-RU"/>
              </w:rPr>
            </w:pPr>
            <w:r>
              <w:rPr>
                <w:kern w:val="0"/>
                <w:sz w:val="22"/>
                <w:szCs w:val="22"/>
                <w:lang w:val="ru-RU" w:eastAsia="en-US" w:bidi="ar-SA"/>
              </w:rPr>
              <w:t>Государственной</w:t>
            </w:r>
          </w:p>
          <w:p>
            <w:pPr>
              <w:pStyle w:val="TableParagraph"/>
              <w:widowControl w:val="false"/>
              <w:spacing w:lineRule="exact" w:line="271" w:before="0" w:after="0"/>
              <w:ind w:left="143" w:hanging="0"/>
              <w:jc w:val="center"/>
              <w:rPr>
                <w:rFonts w:ascii="Times New Roman" w:hAnsi="Times New Roman" w:cs="Times New Roman"/>
                <w:sz w:val="24"/>
                <w:szCs w:val="24"/>
              </w:rPr>
            </w:pPr>
            <w:r>
              <w:rPr>
                <w:kern w:val="0"/>
                <w:sz w:val="22"/>
                <w:szCs w:val="22"/>
                <w:lang w:val="en-US" w:eastAsia="en-US" w:bidi="ar-SA"/>
              </w:rPr>
              <w:t>услуги</w:t>
            </w:r>
          </w:p>
        </w:tc>
        <w:tc>
          <w:tcPr>
            <w:tcW w:w="36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107" w:right="142" w:hanging="0"/>
              <w:jc w:val="center"/>
              <w:rPr>
                <w:lang w:val="ru-RU"/>
              </w:rPr>
            </w:pPr>
            <w:r>
              <w:rPr>
                <w:kern w:val="0"/>
                <w:sz w:val="22"/>
                <w:szCs w:val="22"/>
                <w:lang w:val="en-US" w:eastAsia="en-US" w:bidi="ar-SA"/>
              </w:rPr>
              <w:t>Проведение</w:t>
            </w:r>
            <w:r>
              <w:rPr>
                <w:spacing w:val="-6"/>
                <w:kern w:val="0"/>
                <w:sz w:val="22"/>
                <w:szCs w:val="22"/>
                <w:lang w:val="en-US" w:eastAsia="en-US" w:bidi="ar-SA"/>
              </w:rPr>
              <w:t xml:space="preserve"> </w:t>
            </w:r>
            <w:r>
              <w:rPr>
                <w:kern w:val="0"/>
                <w:sz w:val="22"/>
                <w:szCs w:val="22"/>
                <w:lang w:val="en-US" w:eastAsia="en-US" w:bidi="ar-SA"/>
              </w:rPr>
              <w:t>соответствия документов</w:t>
            </w:r>
            <w:r>
              <w:rPr>
                <w:spacing w:val="-3"/>
                <w:kern w:val="0"/>
                <w:sz w:val="22"/>
                <w:szCs w:val="22"/>
                <w:lang w:val="en-US" w:eastAsia="en-US" w:bidi="ar-SA"/>
              </w:rPr>
              <w:t xml:space="preserve"> </w:t>
            </w:r>
            <w:r>
              <w:rPr>
                <w:kern w:val="0"/>
                <w:sz w:val="22"/>
                <w:szCs w:val="22"/>
                <w:lang w:val="en-US" w:eastAsia="en-US" w:bidi="ar-SA"/>
              </w:rPr>
              <w:t>и</w:t>
            </w:r>
            <w:r>
              <w:rPr>
                <w:spacing w:val="-3"/>
                <w:kern w:val="0"/>
                <w:sz w:val="22"/>
                <w:szCs w:val="22"/>
                <w:lang w:val="en-US" w:eastAsia="en-US" w:bidi="ar-SA"/>
              </w:rPr>
              <w:t xml:space="preserve"> </w:t>
            </w:r>
            <w:r>
              <w:rPr>
                <w:kern w:val="0"/>
                <w:sz w:val="22"/>
                <w:szCs w:val="22"/>
                <w:lang w:val="en-US" w:eastAsia="en-US" w:bidi="ar-SA"/>
              </w:rPr>
              <w:t>сведений</w:t>
            </w:r>
          </w:p>
          <w:p>
            <w:pPr>
              <w:pStyle w:val="TableParagraph"/>
              <w:widowControl w:val="false"/>
              <w:spacing w:lineRule="exact" w:line="256" w:before="0" w:after="0"/>
              <w:ind w:left="107" w:right="142" w:hanging="0"/>
              <w:jc w:val="center"/>
              <w:rPr>
                <w:lang w:val="ru-RU"/>
              </w:rPr>
            </w:pPr>
            <w:r>
              <w:rPr>
                <w:kern w:val="0"/>
                <w:sz w:val="22"/>
                <w:szCs w:val="22"/>
                <w:lang w:val="en-US" w:eastAsia="en-US" w:bidi="ar-SA"/>
              </w:rPr>
              <w:t>требованиям</w:t>
            </w:r>
            <w:r>
              <w:rPr>
                <w:spacing w:val="-4"/>
                <w:kern w:val="0"/>
                <w:sz w:val="22"/>
                <w:szCs w:val="22"/>
                <w:lang w:val="en-US" w:eastAsia="en-US" w:bidi="ar-SA"/>
              </w:rPr>
              <w:t xml:space="preserve"> </w:t>
            </w:r>
            <w:r>
              <w:rPr>
                <w:kern w:val="0"/>
                <w:sz w:val="22"/>
                <w:szCs w:val="22"/>
                <w:lang w:val="en-US" w:eastAsia="en-US" w:bidi="ar-SA"/>
              </w:rPr>
              <w:t>нормативных</w:t>
            </w:r>
          </w:p>
          <w:p>
            <w:pPr>
              <w:pStyle w:val="TableParagraph"/>
              <w:widowControl w:val="false"/>
              <w:spacing w:lineRule="exact" w:line="256" w:before="0" w:after="0"/>
              <w:ind w:left="107" w:right="142" w:hanging="0"/>
              <w:jc w:val="center"/>
              <w:rPr>
                <w:lang w:val="ru-RU"/>
              </w:rPr>
            </w:pPr>
            <w:r>
              <w:rPr>
                <w:kern w:val="0"/>
                <w:sz w:val="22"/>
                <w:szCs w:val="22"/>
                <w:lang w:val="en-US" w:eastAsia="en-US" w:bidi="ar-SA"/>
              </w:rPr>
              <w:t>правовых</w:t>
            </w:r>
            <w:r>
              <w:rPr>
                <w:spacing w:val="-3"/>
                <w:kern w:val="0"/>
                <w:sz w:val="22"/>
                <w:szCs w:val="22"/>
                <w:lang w:val="en-US" w:eastAsia="en-US" w:bidi="ar-SA"/>
              </w:rPr>
              <w:t xml:space="preserve"> </w:t>
            </w:r>
            <w:r>
              <w:rPr>
                <w:kern w:val="0"/>
                <w:sz w:val="22"/>
                <w:szCs w:val="22"/>
                <w:lang w:val="en-US" w:eastAsia="en-US" w:bidi="ar-SA"/>
              </w:rPr>
              <w:t>актов</w:t>
            </w:r>
            <w:r>
              <w:rPr>
                <w:spacing w:val="-4"/>
                <w:kern w:val="0"/>
                <w:sz w:val="22"/>
                <w:szCs w:val="22"/>
                <w:lang w:val="en-US" w:eastAsia="en-US" w:bidi="ar-SA"/>
              </w:rPr>
              <w:t xml:space="preserve"> </w:t>
            </w:r>
            <w:r>
              <w:rPr>
                <w:kern w:val="0"/>
                <w:sz w:val="22"/>
                <w:szCs w:val="22"/>
                <w:lang w:val="en-US" w:eastAsia="en-US" w:bidi="ar-SA"/>
              </w:rPr>
              <w:t>предоставления</w:t>
            </w:r>
          </w:p>
          <w:p>
            <w:pPr>
              <w:pStyle w:val="TableParagraph"/>
              <w:widowControl w:val="false"/>
              <w:spacing w:lineRule="exact" w:line="256" w:before="0" w:after="0"/>
              <w:ind w:left="107" w:right="142" w:hanging="0"/>
              <w:jc w:val="center"/>
              <w:rPr>
                <w:lang w:val="ru-RU"/>
              </w:rPr>
            </w:pPr>
            <w:r>
              <w:rPr>
                <w:kern w:val="0"/>
                <w:sz w:val="22"/>
                <w:szCs w:val="22"/>
                <w:lang w:val="ru-RU" w:eastAsia="en-US" w:bidi="ar-SA"/>
              </w:rPr>
              <w:t>Государственной</w:t>
            </w:r>
          </w:p>
          <w:p>
            <w:pPr>
              <w:pStyle w:val="TableParagraph"/>
              <w:widowControl w:val="false"/>
              <w:spacing w:lineRule="exact" w:line="256" w:before="0" w:after="0"/>
              <w:ind w:left="107" w:right="142" w:hanging="0"/>
              <w:jc w:val="center"/>
              <w:rPr>
                <w:lang w:val="ru-RU"/>
              </w:rPr>
            </w:pPr>
            <w:r>
              <w:rPr>
                <w:spacing w:val="-6"/>
                <w:kern w:val="0"/>
                <w:sz w:val="22"/>
                <w:szCs w:val="22"/>
                <w:lang w:val="en-US" w:eastAsia="en-US" w:bidi="ar-SA"/>
              </w:rPr>
              <w:t xml:space="preserve"> </w:t>
            </w:r>
            <w:r>
              <w:rPr>
                <w:kern w:val="0"/>
                <w:sz w:val="22"/>
                <w:szCs w:val="22"/>
                <w:lang w:val="en-US" w:eastAsia="en-US" w:bidi="ar-SA"/>
              </w:rPr>
              <w:t>услуги</w:t>
            </w:r>
          </w:p>
        </w:tc>
        <w:tc>
          <w:tcPr>
            <w:tcW w:w="16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117" w:hanging="0"/>
              <w:jc w:val="center"/>
              <w:rPr>
                <w:rFonts w:ascii="Times New Roman" w:hAnsi="Times New Roman" w:cs="Times New Roman"/>
                <w:sz w:val="24"/>
                <w:szCs w:val="24"/>
              </w:rPr>
            </w:pPr>
            <w:r>
              <w:rPr>
                <w:kern w:val="0"/>
                <w:sz w:val="22"/>
                <w:szCs w:val="22"/>
                <w:lang w:val="en-US" w:eastAsia="en-US" w:bidi="ar-SA"/>
              </w:rPr>
              <w:t>До</w:t>
            </w:r>
            <w:r>
              <w:rPr>
                <w:spacing w:val="-4"/>
                <w:kern w:val="0"/>
                <w:sz w:val="22"/>
                <w:szCs w:val="22"/>
                <w:lang w:val="en-US" w:eastAsia="en-US" w:bidi="ar-SA"/>
              </w:rPr>
              <w:t xml:space="preserve"> </w:t>
            </w:r>
            <w:r>
              <w:rPr>
                <w:kern w:val="0"/>
                <w:sz w:val="22"/>
                <w:szCs w:val="22"/>
                <w:lang w:val="en-US" w:eastAsia="en-US" w:bidi="ar-SA"/>
              </w:rPr>
              <w:t>1</w:t>
            </w:r>
            <w:r>
              <w:rPr>
                <w:spacing w:val="-2"/>
                <w:kern w:val="0"/>
                <w:sz w:val="22"/>
                <w:szCs w:val="22"/>
                <w:lang w:val="en-US" w:eastAsia="en-US" w:bidi="ar-SA"/>
              </w:rPr>
              <w:t xml:space="preserve"> </w:t>
            </w:r>
            <w:r>
              <w:rPr>
                <w:kern w:val="0"/>
                <w:sz w:val="22"/>
                <w:szCs w:val="22"/>
                <w:lang w:val="en-US" w:eastAsia="en-US" w:bidi="ar-SA"/>
              </w:rPr>
              <w:t>рабочего</w:t>
            </w:r>
          </w:p>
          <w:p>
            <w:pPr>
              <w:pStyle w:val="TableParagraph"/>
              <w:widowControl w:val="false"/>
              <w:spacing w:lineRule="exact" w:line="256" w:before="0" w:after="0"/>
              <w:ind w:left="117" w:hanging="0"/>
              <w:jc w:val="center"/>
              <w:rPr>
                <w:rFonts w:ascii="Times New Roman" w:hAnsi="Times New Roman" w:cs="Times New Roman"/>
                <w:sz w:val="24"/>
                <w:szCs w:val="24"/>
              </w:rPr>
            </w:pPr>
            <w:r>
              <w:rPr>
                <w:kern w:val="0"/>
                <w:sz w:val="22"/>
                <w:szCs w:val="22"/>
                <w:lang w:val="en-US" w:eastAsia="en-US" w:bidi="ar-SA"/>
              </w:rPr>
              <w:t>дня</w:t>
            </w:r>
          </w:p>
        </w:tc>
        <w:tc>
          <w:tcPr>
            <w:tcW w:w="15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8" w:hanging="0"/>
              <w:jc w:val="center"/>
              <w:rPr>
                <w:lang w:val="ru-RU"/>
              </w:rPr>
            </w:pPr>
            <w:r>
              <w:rPr>
                <w:kern w:val="0"/>
                <w:sz w:val="22"/>
                <w:szCs w:val="22"/>
                <w:lang w:val="en-US" w:eastAsia="en-US" w:bidi="ar-SA"/>
              </w:rPr>
              <w:t>Ответственное</w:t>
            </w:r>
            <w:r>
              <w:rPr>
                <w:spacing w:val="-2"/>
                <w:kern w:val="0"/>
                <w:sz w:val="22"/>
                <w:szCs w:val="22"/>
                <w:lang w:val="en-US" w:eastAsia="en-US" w:bidi="ar-SA"/>
              </w:rPr>
              <w:t xml:space="preserve"> </w:t>
            </w:r>
            <w:r>
              <w:rPr>
                <w:kern w:val="0"/>
                <w:sz w:val="22"/>
                <w:szCs w:val="22"/>
                <w:lang w:val="en-US" w:eastAsia="en-US" w:bidi="ar-SA"/>
              </w:rPr>
              <w:t>лицо</w:t>
            </w:r>
          </w:p>
          <w:p>
            <w:pPr>
              <w:pStyle w:val="TableParagraph"/>
              <w:widowControl w:val="false"/>
              <w:spacing w:lineRule="exact" w:line="253" w:before="0" w:after="0"/>
              <w:ind w:left="8" w:hanging="0"/>
              <w:jc w:val="center"/>
              <w:rPr>
                <w:lang w:val="ru-RU"/>
              </w:rPr>
            </w:pPr>
            <w:r>
              <w:rPr>
                <w:kern w:val="0"/>
                <w:sz w:val="22"/>
                <w:szCs w:val="22"/>
                <w:lang w:val="ru-RU" w:eastAsia="en-US" w:bidi="ar-SA"/>
              </w:rPr>
              <w:t>Уполномоченного органа/ МФЦ</w:t>
            </w:r>
          </w:p>
        </w:tc>
        <w:tc>
          <w:tcPr>
            <w:tcW w:w="18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90" w:hanging="0"/>
              <w:jc w:val="center"/>
              <w:rPr>
                <w:lang w:val="ru-RU"/>
              </w:rPr>
            </w:pPr>
            <w:r>
              <w:rPr>
                <w:kern w:val="0"/>
                <w:sz w:val="22"/>
                <w:szCs w:val="22"/>
                <w:lang w:val="ru-RU" w:eastAsia="en-US" w:bidi="ar-SA"/>
              </w:rPr>
              <w:t>Уполномоченный</w:t>
            </w:r>
          </w:p>
          <w:p>
            <w:pPr>
              <w:pStyle w:val="TableParagraph"/>
              <w:widowControl w:val="false"/>
              <w:spacing w:lineRule="exact" w:line="256" w:before="0" w:after="0"/>
              <w:ind w:left="90" w:hanging="0"/>
              <w:jc w:val="center"/>
              <w:rPr>
                <w:lang w:val="ru-RU"/>
              </w:rPr>
            </w:pPr>
            <w:r>
              <w:rPr>
                <w:kern w:val="0"/>
                <w:sz w:val="22"/>
                <w:szCs w:val="22"/>
                <w:lang w:val="en-US" w:eastAsia="en-US" w:bidi="ar-SA"/>
              </w:rPr>
              <w:t>орган или МФЦ/</w:t>
            </w:r>
            <w:r>
              <w:rPr>
                <w:kern w:val="0"/>
                <w:sz w:val="28"/>
                <w:szCs w:val="28"/>
                <w:lang w:val="en-US" w:eastAsia="en-US" w:bidi="ar-SA"/>
              </w:rPr>
              <w:t xml:space="preserve"> </w:t>
            </w:r>
            <w:r>
              <w:rPr>
                <w:kern w:val="0"/>
                <w:sz w:val="22"/>
                <w:szCs w:val="28"/>
                <w:lang w:val="en-US" w:eastAsia="en-US" w:bidi="ar-SA"/>
              </w:rPr>
              <w:t>ЕПГУ или АИС МФЦ</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109" w:hanging="0"/>
              <w:jc w:val="center"/>
              <w:rPr>
                <w:lang w:val="ru-RU"/>
              </w:rPr>
            </w:pPr>
            <w:r>
              <w:rPr>
                <w:kern w:val="0"/>
                <w:sz w:val="22"/>
                <w:szCs w:val="22"/>
                <w:lang w:val="ru-RU" w:eastAsia="en-US" w:bidi="ar-SA"/>
              </w:rPr>
              <w:t>Наличие/</w:t>
            </w:r>
          </w:p>
          <w:p>
            <w:pPr>
              <w:pStyle w:val="TableParagraph"/>
              <w:widowControl w:val="false"/>
              <w:spacing w:lineRule="exact" w:line="253" w:before="0" w:after="0"/>
              <w:ind w:left="109" w:hanging="0"/>
              <w:jc w:val="center"/>
              <w:rPr>
                <w:lang w:val="ru-RU"/>
              </w:rPr>
            </w:pPr>
            <w:r>
              <w:rPr>
                <w:kern w:val="0"/>
                <w:sz w:val="22"/>
                <w:szCs w:val="22"/>
                <w:lang w:val="en-US" w:eastAsia="en-US" w:bidi="ar-SA"/>
              </w:rPr>
              <w:t>отсутствие</w:t>
            </w:r>
            <w:r>
              <w:rPr>
                <w:spacing w:val="-3"/>
                <w:kern w:val="0"/>
                <w:sz w:val="22"/>
                <w:szCs w:val="22"/>
                <w:lang w:val="en-US" w:eastAsia="en-US" w:bidi="ar-SA"/>
              </w:rPr>
              <w:t xml:space="preserve"> </w:t>
            </w:r>
            <w:r>
              <w:rPr>
                <w:kern w:val="0"/>
                <w:sz w:val="22"/>
                <w:szCs w:val="22"/>
                <w:lang w:val="en-US" w:eastAsia="en-US" w:bidi="ar-SA"/>
              </w:rPr>
              <w:t>оснований</w:t>
            </w:r>
          </w:p>
          <w:p>
            <w:pPr>
              <w:pStyle w:val="TableParagraph"/>
              <w:widowControl w:val="false"/>
              <w:spacing w:lineRule="exact" w:line="256" w:before="0" w:after="0"/>
              <w:ind w:left="109" w:hanging="0"/>
              <w:jc w:val="center"/>
              <w:rPr>
                <w:lang w:val="ru-RU"/>
              </w:rPr>
            </w:pPr>
            <w:r>
              <w:rPr>
                <w:kern w:val="0"/>
                <w:sz w:val="22"/>
                <w:szCs w:val="22"/>
                <w:lang w:val="ru-RU" w:eastAsia="en-US" w:bidi="ar-SA"/>
              </w:rPr>
              <w:t>для предоставления</w:t>
            </w:r>
          </w:p>
          <w:p>
            <w:pPr>
              <w:pStyle w:val="TableParagraph"/>
              <w:widowControl w:val="false"/>
              <w:spacing w:lineRule="exact" w:line="256" w:before="0" w:after="0"/>
              <w:ind w:left="109" w:hanging="0"/>
              <w:jc w:val="center"/>
              <w:rPr>
                <w:lang w:val="ru-RU"/>
              </w:rPr>
            </w:pPr>
            <w:r>
              <w:rPr>
                <w:kern w:val="0"/>
                <w:sz w:val="22"/>
                <w:szCs w:val="22"/>
                <w:lang w:val="ru-RU" w:eastAsia="en-US" w:bidi="ar-SA"/>
              </w:rPr>
              <w:t>Государственной</w:t>
            </w:r>
          </w:p>
          <w:p>
            <w:pPr>
              <w:pStyle w:val="TableParagraph"/>
              <w:widowControl w:val="false"/>
              <w:spacing w:lineRule="exact" w:line="256" w:before="0" w:after="0"/>
              <w:ind w:left="109" w:hanging="0"/>
              <w:jc w:val="center"/>
              <w:rPr>
                <w:rFonts w:ascii="Times New Roman" w:hAnsi="Times New Roman" w:cs="Times New Roman"/>
                <w:sz w:val="24"/>
                <w:szCs w:val="24"/>
              </w:rPr>
            </w:pPr>
            <w:r>
              <w:rPr>
                <w:kern w:val="0"/>
                <w:sz w:val="22"/>
                <w:szCs w:val="22"/>
                <w:lang w:val="en-US" w:eastAsia="en-US" w:bidi="ar-SA"/>
              </w:rPr>
              <w:t>услуги</w:t>
            </w:r>
          </w:p>
        </w:tc>
        <w:tc>
          <w:tcPr>
            <w:tcW w:w="2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112" w:hanging="0"/>
              <w:jc w:val="center"/>
              <w:rPr>
                <w:lang w:val="ru-RU"/>
              </w:rPr>
            </w:pPr>
            <w:r>
              <w:rPr>
                <w:kern w:val="0"/>
                <w:sz w:val="22"/>
                <w:szCs w:val="22"/>
                <w:lang w:val="en-US" w:eastAsia="en-US" w:bidi="ar-SA"/>
              </w:rPr>
              <w:t>Проект</w:t>
            </w:r>
            <w:r>
              <w:rPr>
                <w:spacing w:val="-4"/>
                <w:kern w:val="0"/>
                <w:sz w:val="22"/>
                <w:szCs w:val="22"/>
                <w:lang w:val="en-US" w:eastAsia="en-US" w:bidi="ar-SA"/>
              </w:rPr>
              <w:t xml:space="preserve"> </w:t>
            </w:r>
            <w:r>
              <w:rPr>
                <w:kern w:val="0"/>
                <w:sz w:val="22"/>
                <w:szCs w:val="22"/>
                <w:lang w:val="en-US" w:eastAsia="en-US" w:bidi="ar-SA"/>
              </w:rPr>
              <w:t>результата</w:t>
            </w:r>
          </w:p>
          <w:p>
            <w:pPr>
              <w:pStyle w:val="TableParagraph"/>
              <w:widowControl w:val="false"/>
              <w:spacing w:lineRule="exact" w:line="256" w:before="0" w:after="0"/>
              <w:ind w:left="112" w:hanging="0"/>
              <w:jc w:val="center"/>
              <w:rPr>
                <w:lang w:val="ru-RU"/>
              </w:rPr>
            </w:pPr>
            <w:r>
              <w:rPr>
                <w:kern w:val="0"/>
                <w:sz w:val="22"/>
                <w:szCs w:val="22"/>
                <w:lang w:val="ru-RU" w:eastAsia="en-US" w:bidi="ar-SA"/>
              </w:rPr>
              <w:t>предоставления</w:t>
            </w:r>
          </w:p>
          <w:p>
            <w:pPr>
              <w:pStyle w:val="TableParagraph"/>
              <w:widowControl w:val="false"/>
              <w:spacing w:lineRule="exact" w:line="256" w:before="0" w:after="0"/>
              <w:ind w:left="112" w:hanging="0"/>
              <w:jc w:val="center"/>
              <w:rPr>
                <w:lang w:val="ru-RU"/>
              </w:rPr>
            </w:pPr>
            <w:r>
              <w:rPr>
                <w:kern w:val="0"/>
                <w:sz w:val="22"/>
                <w:szCs w:val="22"/>
                <w:lang w:val="ru-RU" w:eastAsia="en-US" w:bidi="ar-SA"/>
              </w:rPr>
              <w:t>Государственной</w:t>
            </w:r>
          </w:p>
          <w:p>
            <w:pPr>
              <w:pStyle w:val="TableParagraph"/>
              <w:widowControl w:val="false"/>
              <w:spacing w:lineRule="exact" w:line="256" w:before="0" w:after="0"/>
              <w:ind w:left="112" w:hanging="0"/>
              <w:jc w:val="center"/>
              <w:rPr>
                <w:lang w:val="ru-RU"/>
              </w:rPr>
            </w:pPr>
            <w:r>
              <w:rPr>
                <w:kern w:val="0"/>
                <w:sz w:val="22"/>
                <w:szCs w:val="22"/>
                <w:lang w:val="ru-RU" w:eastAsia="en-US" w:bidi="ar-SA"/>
              </w:rPr>
              <w:t>услуги</w:t>
            </w:r>
          </w:p>
        </w:tc>
      </w:tr>
      <w:tr>
        <w:trPr>
          <w:trHeight w:val="290" w:hRule="atLeast"/>
        </w:trPr>
        <w:tc>
          <w:tcPr>
            <w:tcW w:w="15617" w:type="dxa"/>
            <w:gridSpan w:val="7"/>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ind w:left="6831" w:hanging="0"/>
              <w:jc w:val="left"/>
              <w:rPr>
                <w:rFonts w:ascii="Times New Roman" w:hAnsi="Times New Roman" w:cs="Times New Roman"/>
                <w:sz w:val="24"/>
                <w:szCs w:val="24"/>
              </w:rPr>
            </w:pPr>
            <w:r>
              <w:rPr>
                <w:kern w:val="0"/>
                <w:sz w:val="22"/>
                <w:szCs w:val="22"/>
                <w:lang w:val="en-US" w:eastAsia="en-US" w:bidi="ar-SA"/>
              </w:rPr>
              <w:t>4.</w:t>
            </w:r>
            <w:r>
              <w:rPr>
                <w:spacing w:val="46"/>
                <w:kern w:val="0"/>
                <w:sz w:val="22"/>
                <w:szCs w:val="22"/>
                <w:lang w:val="en-US" w:eastAsia="en-US" w:bidi="ar-SA"/>
              </w:rPr>
              <w:t xml:space="preserve"> </w:t>
            </w:r>
            <w:r>
              <w:rPr>
                <w:kern w:val="0"/>
                <w:sz w:val="22"/>
                <w:szCs w:val="22"/>
                <w:lang w:val="en-US" w:eastAsia="en-US" w:bidi="ar-SA"/>
              </w:rPr>
              <w:t>Принятие</w:t>
            </w:r>
            <w:r>
              <w:rPr>
                <w:spacing w:val="-3"/>
                <w:kern w:val="0"/>
                <w:sz w:val="22"/>
                <w:szCs w:val="22"/>
                <w:lang w:val="en-US" w:eastAsia="en-US" w:bidi="ar-SA"/>
              </w:rPr>
              <w:t xml:space="preserve"> </w:t>
            </w:r>
            <w:r>
              <w:rPr>
                <w:kern w:val="0"/>
                <w:sz w:val="22"/>
                <w:szCs w:val="22"/>
                <w:lang w:val="en-US" w:eastAsia="en-US" w:bidi="ar-SA"/>
              </w:rPr>
              <w:t>решения</w:t>
            </w:r>
          </w:p>
        </w:tc>
      </w:tr>
      <w:tr>
        <w:trPr>
          <w:trHeight w:val="1756" w:hRule="atLeast"/>
        </w:trPr>
        <w:tc>
          <w:tcPr>
            <w:tcW w:w="22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143" w:hanging="0"/>
              <w:jc w:val="center"/>
              <w:rPr>
                <w:lang w:val="ru-RU"/>
              </w:rPr>
            </w:pPr>
            <w:r>
              <w:rPr>
                <w:kern w:val="0"/>
                <w:sz w:val="22"/>
                <w:szCs w:val="22"/>
                <w:lang w:val="en-US" w:eastAsia="en-US" w:bidi="ar-SA"/>
              </w:rPr>
              <w:t>Проект</w:t>
            </w:r>
            <w:r>
              <w:rPr>
                <w:spacing w:val="-3"/>
                <w:kern w:val="0"/>
                <w:sz w:val="22"/>
                <w:szCs w:val="22"/>
                <w:lang w:val="en-US" w:eastAsia="en-US" w:bidi="ar-SA"/>
              </w:rPr>
              <w:t xml:space="preserve"> </w:t>
            </w:r>
            <w:r>
              <w:rPr>
                <w:kern w:val="0"/>
                <w:sz w:val="22"/>
                <w:szCs w:val="22"/>
                <w:lang w:val="en-US" w:eastAsia="en-US" w:bidi="ar-SA"/>
              </w:rPr>
              <w:t>результата</w:t>
            </w:r>
          </w:p>
          <w:p>
            <w:pPr>
              <w:pStyle w:val="TableParagraph"/>
              <w:widowControl w:val="false"/>
              <w:spacing w:lineRule="exact" w:line="256" w:before="0" w:after="0"/>
              <w:ind w:left="143" w:hanging="0"/>
              <w:jc w:val="center"/>
              <w:rPr>
                <w:lang w:val="ru-RU"/>
              </w:rPr>
            </w:pPr>
            <w:r>
              <w:rPr>
                <w:kern w:val="0"/>
                <w:sz w:val="22"/>
                <w:szCs w:val="22"/>
                <w:lang w:val="ru-RU" w:eastAsia="en-US" w:bidi="ar-SA"/>
              </w:rPr>
              <w:t>предоставления</w:t>
            </w:r>
          </w:p>
          <w:p>
            <w:pPr>
              <w:pStyle w:val="TableParagraph"/>
              <w:widowControl w:val="false"/>
              <w:spacing w:lineRule="exact" w:line="256" w:before="0" w:after="0"/>
              <w:ind w:left="143" w:hanging="0"/>
              <w:jc w:val="center"/>
              <w:rPr>
                <w:lang w:val="ru-RU"/>
              </w:rPr>
            </w:pPr>
            <w:r>
              <w:rPr>
                <w:kern w:val="0"/>
                <w:sz w:val="22"/>
                <w:szCs w:val="22"/>
                <w:lang w:val="ru-RU" w:eastAsia="en-US" w:bidi="ar-SA"/>
              </w:rPr>
              <w:t>Государственной</w:t>
            </w:r>
          </w:p>
          <w:p>
            <w:pPr>
              <w:pStyle w:val="TableParagraph"/>
              <w:widowControl w:val="false"/>
              <w:spacing w:lineRule="exact" w:line="256" w:before="0" w:after="0"/>
              <w:ind w:left="143" w:hanging="0"/>
              <w:jc w:val="center"/>
              <w:rPr>
                <w:lang w:val="ru-RU"/>
              </w:rPr>
            </w:pPr>
            <w:r>
              <w:rPr>
                <w:kern w:val="0"/>
                <w:sz w:val="22"/>
                <w:szCs w:val="22"/>
                <w:lang w:val="en-US" w:eastAsia="en-US" w:bidi="ar-SA"/>
              </w:rPr>
              <w:t>услуги</w:t>
            </w:r>
            <w:r>
              <w:rPr>
                <w:spacing w:val="-2"/>
                <w:kern w:val="0"/>
                <w:sz w:val="22"/>
                <w:szCs w:val="22"/>
                <w:lang w:val="en-US" w:eastAsia="en-US" w:bidi="ar-SA"/>
              </w:rPr>
              <w:t xml:space="preserve"> </w:t>
            </w:r>
            <w:r>
              <w:rPr>
                <w:kern w:val="0"/>
                <w:sz w:val="22"/>
                <w:szCs w:val="22"/>
                <w:lang w:val="en-US" w:eastAsia="en-US" w:bidi="ar-SA"/>
              </w:rPr>
              <w:t>по</w:t>
            </w:r>
            <w:r>
              <w:rPr>
                <w:spacing w:val="-2"/>
                <w:kern w:val="0"/>
                <w:sz w:val="22"/>
                <w:szCs w:val="22"/>
                <w:lang w:val="en-US" w:eastAsia="en-US" w:bidi="ar-SA"/>
              </w:rPr>
              <w:t xml:space="preserve"> </w:t>
            </w:r>
            <w:r>
              <w:rPr>
                <w:kern w:val="0"/>
                <w:sz w:val="22"/>
                <w:szCs w:val="22"/>
                <w:lang w:val="en-US" w:eastAsia="en-US" w:bidi="ar-SA"/>
              </w:rPr>
              <w:t>форме</w:t>
            </w:r>
          </w:p>
          <w:p>
            <w:pPr>
              <w:pStyle w:val="TableParagraph"/>
              <w:widowControl w:val="false"/>
              <w:spacing w:lineRule="exact" w:line="271" w:before="0" w:after="0"/>
              <w:ind w:left="143" w:hanging="0"/>
              <w:jc w:val="center"/>
              <w:rPr>
                <w:rFonts w:ascii="Times New Roman" w:hAnsi="Times New Roman" w:cs="Times New Roman"/>
                <w:sz w:val="24"/>
                <w:szCs w:val="24"/>
              </w:rPr>
            </w:pPr>
            <w:r>
              <w:rPr>
                <w:kern w:val="0"/>
                <w:sz w:val="22"/>
                <w:szCs w:val="22"/>
                <w:lang w:val="en-US" w:eastAsia="en-US" w:bidi="ar-SA"/>
              </w:rPr>
              <w:t>согласно</w:t>
            </w:r>
          </w:p>
        </w:tc>
        <w:tc>
          <w:tcPr>
            <w:tcW w:w="36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107" w:hanging="0"/>
              <w:jc w:val="center"/>
              <w:rPr>
                <w:lang w:val="ru-RU"/>
              </w:rPr>
            </w:pPr>
            <w:r>
              <w:rPr>
                <w:kern w:val="0"/>
                <w:sz w:val="22"/>
                <w:szCs w:val="22"/>
                <w:lang w:val="en-US" w:eastAsia="en-US" w:bidi="ar-SA"/>
              </w:rPr>
              <w:t>Принятие</w:t>
            </w:r>
            <w:r>
              <w:rPr>
                <w:spacing w:val="-3"/>
                <w:kern w:val="0"/>
                <w:sz w:val="22"/>
                <w:szCs w:val="22"/>
                <w:lang w:val="en-US" w:eastAsia="en-US" w:bidi="ar-SA"/>
              </w:rPr>
              <w:t xml:space="preserve"> </w:t>
            </w:r>
            <w:r>
              <w:rPr>
                <w:kern w:val="0"/>
                <w:sz w:val="22"/>
                <w:szCs w:val="22"/>
                <w:lang w:val="en-US" w:eastAsia="en-US" w:bidi="ar-SA"/>
              </w:rPr>
              <w:t>решения</w:t>
            </w:r>
            <w:r>
              <w:rPr>
                <w:spacing w:val="-2"/>
                <w:kern w:val="0"/>
                <w:sz w:val="22"/>
                <w:szCs w:val="22"/>
                <w:lang w:val="en-US" w:eastAsia="en-US" w:bidi="ar-SA"/>
              </w:rPr>
              <w:t xml:space="preserve"> </w:t>
            </w:r>
            <w:r>
              <w:rPr>
                <w:kern w:val="0"/>
                <w:sz w:val="22"/>
                <w:szCs w:val="22"/>
                <w:lang w:val="en-US" w:eastAsia="en-US" w:bidi="ar-SA"/>
              </w:rPr>
              <w:t>о</w:t>
            </w:r>
          </w:p>
          <w:p>
            <w:pPr>
              <w:pStyle w:val="TableParagraph"/>
              <w:widowControl w:val="false"/>
              <w:spacing w:lineRule="exact" w:line="256" w:before="0" w:after="0"/>
              <w:ind w:left="107" w:hanging="0"/>
              <w:jc w:val="center"/>
              <w:rPr>
                <w:lang w:val="ru-RU"/>
              </w:rPr>
            </w:pPr>
            <w:r>
              <w:rPr>
                <w:kern w:val="0"/>
                <w:sz w:val="22"/>
                <w:szCs w:val="22"/>
                <w:lang w:val="en-US" w:eastAsia="en-US" w:bidi="ar-SA"/>
              </w:rPr>
              <w:t>предоставления</w:t>
            </w:r>
            <w:r>
              <w:rPr>
                <w:spacing w:val="-6"/>
                <w:kern w:val="0"/>
                <w:sz w:val="22"/>
                <w:szCs w:val="22"/>
                <w:lang w:val="en-US" w:eastAsia="en-US" w:bidi="ar-SA"/>
              </w:rPr>
              <w:t xml:space="preserve"> Г</w:t>
            </w:r>
            <w:r>
              <w:rPr>
                <w:kern w:val="0"/>
                <w:sz w:val="22"/>
                <w:szCs w:val="22"/>
                <w:lang w:val="en-US" w:eastAsia="en-US" w:bidi="ar-SA"/>
              </w:rPr>
              <w:t>осударственной</w:t>
            </w:r>
          </w:p>
          <w:p>
            <w:pPr>
              <w:pStyle w:val="TableParagraph"/>
              <w:widowControl w:val="false"/>
              <w:spacing w:lineRule="exact" w:line="256" w:before="0" w:after="0"/>
              <w:ind w:left="107" w:hanging="0"/>
              <w:jc w:val="center"/>
              <w:rPr>
                <w:lang w:val="ru-RU"/>
              </w:rPr>
            </w:pPr>
            <w:r>
              <w:rPr>
                <w:kern w:val="0"/>
                <w:sz w:val="22"/>
                <w:szCs w:val="22"/>
                <w:lang w:val="en-US" w:eastAsia="en-US" w:bidi="ar-SA"/>
              </w:rPr>
              <w:t>услуги</w:t>
            </w:r>
            <w:r>
              <w:rPr>
                <w:spacing w:val="-3"/>
                <w:kern w:val="0"/>
                <w:sz w:val="22"/>
                <w:szCs w:val="22"/>
                <w:lang w:val="en-US" w:eastAsia="en-US" w:bidi="ar-SA"/>
              </w:rPr>
              <w:t xml:space="preserve"> </w:t>
            </w:r>
            <w:r>
              <w:rPr>
                <w:kern w:val="0"/>
                <w:sz w:val="22"/>
                <w:szCs w:val="22"/>
                <w:lang w:val="en-US" w:eastAsia="en-US" w:bidi="ar-SA"/>
              </w:rPr>
              <w:t>или</w:t>
            </w:r>
            <w:r>
              <w:rPr>
                <w:spacing w:val="-4"/>
                <w:kern w:val="0"/>
                <w:sz w:val="22"/>
                <w:szCs w:val="22"/>
                <w:lang w:val="en-US" w:eastAsia="en-US" w:bidi="ar-SA"/>
              </w:rPr>
              <w:t xml:space="preserve"> </w:t>
            </w:r>
            <w:r>
              <w:rPr>
                <w:kern w:val="0"/>
                <w:sz w:val="22"/>
                <w:szCs w:val="22"/>
                <w:lang w:val="en-US" w:eastAsia="en-US" w:bidi="ar-SA"/>
              </w:rPr>
              <w:t>об</w:t>
            </w:r>
          </w:p>
          <w:p>
            <w:pPr>
              <w:pStyle w:val="TableParagraph"/>
              <w:widowControl w:val="false"/>
              <w:spacing w:lineRule="exact" w:line="256" w:before="0" w:after="0"/>
              <w:ind w:left="107" w:hanging="0"/>
              <w:jc w:val="center"/>
              <w:rPr>
                <w:rFonts w:ascii="Times New Roman" w:hAnsi="Times New Roman" w:cs="Times New Roman"/>
                <w:sz w:val="24"/>
                <w:szCs w:val="24"/>
              </w:rPr>
            </w:pPr>
            <w:r>
              <w:rPr>
                <w:kern w:val="0"/>
                <w:sz w:val="22"/>
                <w:szCs w:val="22"/>
                <w:lang w:val="en-US" w:eastAsia="en-US" w:bidi="ar-SA"/>
              </w:rPr>
              <w:t>отказе</w:t>
            </w:r>
            <w:r>
              <w:rPr>
                <w:spacing w:val="-5"/>
                <w:kern w:val="0"/>
                <w:sz w:val="22"/>
                <w:szCs w:val="22"/>
                <w:lang w:val="en-US" w:eastAsia="en-US" w:bidi="ar-SA"/>
              </w:rPr>
              <w:t xml:space="preserve"> </w:t>
            </w:r>
            <w:r>
              <w:rPr>
                <w:kern w:val="0"/>
                <w:sz w:val="22"/>
                <w:szCs w:val="22"/>
                <w:lang w:val="en-US" w:eastAsia="en-US" w:bidi="ar-SA"/>
              </w:rPr>
              <w:t>в</w:t>
            </w:r>
            <w:r>
              <w:rPr>
                <w:spacing w:val="-5"/>
                <w:kern w:val="0"/>
                <w:sz w:val="22"/>
                <w:szCs w:val="22"/>
                <w:lang w:val="en-US" w:eastAsia="en-US" w:bidi="ar-SA"/>
              </w:rPr>
              <w:t xml:space="preserve"> </w:t>
            </w:r>
            <w:r>
              <w:rPr>
                <w:kern w:val="0"/>
                <w:sz w:val="22"/>
                <w:szCs w:val="22"/>
                <w:lang w:val="en-US" w:eastAsia="en-US" w:bidi="ar-SA"/>
              </w:rPr>
              <w:t>предоставлении</w:t>
            </w:r>
            <w:r>
              <w:rPr>
                <w:spacing w:val="-1"/>
                <w:kern w:val="0"/>
                <w:sz w:val="22"/>
                <w:szCs w:val="22"/>
                <w:lang w:val="en-US" w:eastAsia="en-US" w:bidi="ar-SA"/>
              </w:rPr>
              <w:t xml:space="preserve"> </w:t>
            </w:r>
            <w:r>
              <w:rPr>
                <w:kern w:val="0"/>
                <w:sz w:val="22"/>
                <w:szCs w:val="22"/>
                <w:lang w:val="en-US" w:eastAsia="en-US" w:bidi="ar-SA"/>
              </w:rPr>
              <w:t>услуги</w:t>
            </w:r>
          </w:p>
        </w:tc>
        <w:tc>
          <w:tcPr>
            <w:tcW w:w="16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117" w:hanging="0"/>
              <w:jc w:val="center"/>
              <w:rPr>
                <w:rFonts w:ascii="Times New Roman" w:hAnsi="Times New Roman" w:cs="Times New Roman"/>
                <w:sz w:val="24"/>
                <w:szCs w:val="24"/>
              </w:rPr>
            </w:pPr>
            <w:r>
              <w:rPr>
                <w:kern w:val="0"/>
                <w:sz w:val="22"/>
                <w:szCs w:val="22"/>
                <w:lang w:val="en-US" w:eastAsia="en-US" w:bidi="ar-SA"/>
              </w:rPr>
              <w:t>До</w:t>
            </w:r>
            <w:r>
              <w:rPr>
                <w:spacing w:val="-2"/>
                <w:kern w:val="0"/>
                <w:sz w:val="22"/>
                <w:szCs w:val="22"/>
                <w:lang w:val="en-US" w:eastAsia="en-US" w:bidi="ar-SA"/>
              </w:rPr>
              <w:t xml:space="preserve"> </w:t>
            </w:r>
            <w:r>
              <w:rPr>
                <w:kern w:val="0"/>
                <w:sz w:val="22"/>
                <w:szCs w:val="22"/>
                <w:lang w:val="en-US" w:eastAsia="en-US" w:bidi="ar-SA"/>
              </w:rPr>
              <w:t>1</w:t>
            </w:r>
            <w:r>
              <w:rPr>
                <w:spacing w:val="-1"/>
                <w:kern w:val="0"/>
                <w:sz w:val="22"/>
                <w:szCs w:val="22"/>
                <w:lang w:val="en-US" w:eastAsia="en-US" w:bidi="ar-SA"/>
              </w:rPr>
              <w:t xml:space="preserve"> </w:t>
            </w:r>
            <w:r>
              <w:rPr>
                <w:kern w:val="0"/>
                <w:sz w:val="22"/>
                <w:szCs w:val="22"/>
                <w:lang w:val="en-US" w:eastAsia="en-US" w:bidi="ar-SA"/>
              </w:rPr>
              <w:t>часа</w:t>
            </w:r>
          </w:p>
        </w:tc>
        <w:tc>
          <w:tcPr>
            <w:tcW w:w="156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125" w:hanging="0"/>
              <w:jc w:val="center"/>
              <w:rPr>
                <w:lang w:val="ru-RU"/>
              </w:rPr>
            </w:pPr>
            <w:r>
              <w:rPr>
                <w:kern w:val="0"/>
                <w:sz w:val="22"/>
                <w:szCs w:val="22"/>
                <w:lang w:val="en-US" w:eastAsia="en-US" w:bidi="ar-SA"/>
              </w:rPr>
              <w:t>Ответственное</w:t>
            </w:r>
            <w:r>
              <w:rPr>
                <w:spacing w:val="-2"/>
                <w:kern w:val="0"/>
                <w:sz w:val="22"/>
                <w:szCs w:val="22"/>
                <w:lang w:val="en-US" w:eastAsia="en-US" w:bidi="ar-SA"/>
              </w:rPr>
              <w:t xml:space="preserve"> </w:t>
            </w:r>
            <w:r>
              <w:rPr>
                <w:kern w:val="0"/>
                <w:sz w:val="22"/>
                <w:szCs w:val="22"/>
                <w:lang w:val="en-US" w:eastAsia="en-US" w:bidi="ar-SA"/>
              </w:rPr>
              <w:t>лицо</w:t>
            </w:r>
          </w:p>
          <w:p>
            <w:pPr>
              <w:pStyle w:val="TableParagraph"/>
              <w:widowControl w:val="false"/>
              <w:spacing w:lineRule="exact" w:line="256" w:before="0" w:after="0"/>
              <w:ind w:left="125" w:hanging="0"/>
              <w:jc w:val="center"/>
              <w:rPr>
                <w:lang w:val="ru-RU"/>
              </w:rPr>
            </w:pPr>
            <w:r>
              <w:rPr>
                <w:kern w:val="0"/>
                <w:sz w:val="22"/>
                <w:szCs w:val="22"/>
                <w:lang w:val="ru-RU" w:eastAsia="en-US" w:bidi="ar-SA"/>
              </w:rPr>
              <w:t>Уполномочен</w:t>
            </w:r>
          </w:p>
          <w:p>
            <w:pPr>
              <w:pStyle w:val="TableParagraph"/>
              <w:widowControl w:val="false"/>
              <w:spacing w:lineRule="exact" w:line="256" w:before="0" w:after="0"/>
              <w:ind w:left="125" w:hanging="0"/>
              <w:jc w:val="center"/>
              <w:rPr>
                <w:lang w:val="ru-RU"/>
              </w:rPr>
            </w:pPr>
            <w:r>
              <w:rPr>
                <w:kern w:val="0"/>
                <w:sz w:val="22"/>
                <w:szCs w:val="22"/>
                <w:lang w:val="ru-RU" w:eastAsia="en-US" w:bidi="ar-SA"/>
              </w:rPr>
              <w:t>ного органа или МФЦ</w:t>
            </w:r>
          </w:p>
        </w:tc>
        <w:tc>
          <w:tcPr>
            <w:tcW w:w="184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119" w:hanging="0"/>
              <w:jc w:val="center"/>
              <w:rPr>
                <w:lang w:val="ru-RU"/>
              </w:rPr>
            </w:pPr>
            <w:r>
              <w:rPr>
                <w:kern w:val="0"/>
                <w:sz w:val="22"/>
                <w:szCs w:val="22"/>
                <w:lang w:val="en-US" w:eastAsia="en-US" w:bidi="ar-SA"/>
              </w:rPr>
              <w:t>Уполномоченный</w:t>
            </w:r>
            <w:r>
              <w:rPr>
                <w:spacing w:val="-2"/>
                <w:kern w:val="0"/>
                <w:sz w:val="22"/>
                <w:szCs w:val="22"/>
                <w:lang w:val="en-US" w:eastAsia="en-US" w:bidi="ar-SA"/>
              </w:rPr>
              <w:t xml:space="preserve"> </w:t>
            </w:r>
            <w:r>
              <w:rPr>
                <w:kern w:val="0"/>
                <w:sz w:val="22"/>
                <w:szCs w:val="22"/>
                <w:lang w:val="en-US" w:eastAsia="en-US" w:bidi="ar-SA"/>
              </w:rPr>
              <w:t>орган или МФЦ/</w:t>
            </w:r>
            <w:r>
              <w:rPr>
                <w:kern w:val="0"/>
                <w:sz w:val="28"/>
                <w:szCs w:val="28"/>
                <w:lang w:val="en-US" w:eastAsia="en-US" w:bidi="ar-SA"/>
              </w:rPr>
              <w:t xml:space="preserve"> </w:t>
            </w:r>
            <w:r>
              <w:rPr>
                <w:kern w:val="0"/>
                <w:sz w:val="22"/>
                <w:szCs w:val="28"/>
                <w:lang w:val="en-US" w:eastAsia="en-US" w:bidi="ar-SA"/>
              </w:rPr>
              <w:t>ЕПГУ или АИС МФЦ</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109" w:hanging="0"/>
              <w:jc w:val="center"/>
              <w:rPr>
                <w:rFonts w:ascii="Times New Roman" w:hAnsi="Times New Roman" w:cs="Times New Roman"/>
                <w:sz w:val="24"/>
                <w:szCs w:val="24"/>
              </w:rPr>
            </w:pPr>
            <w:r>
              <w:rPr>
                <w:kern w:val="0"/>
                <w:sz w:val="22"/>
                <w:szCs w:val="22"/>
                <w:lang w:val="en-US" w:eastAsia="en-US" w:bidi="ar-SA"/>
              </w:rPr>
              <w:t>-</w:t>
            </w:r>
          </w:p>
        </w:tc>
        <w:tc>
          <w:tcPr>
            <w:tcW w:w="2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112" w:hanging="0"/>
              <w:jc w:val="center"/>
              <w:rPr>
                <w:lang w:val="ru-RU"/>
              </w:rPr>
            </w:pPr>
            <w:r>
              <w:rPr>
                <w:kern w:val="0"/>
                <w:sz w:val="22"/>
                <w:szCs w:val="22"/>
                <w:lang w:val="ru-RU" w:eastAsia="en-US" w:bidi="ar-SA"/>
              </w:rPr>
              <w:t>Результат</w:t>
            </w:r>
          </w:p>
          <w:p>
            <w:pPr>
              <w:pStyle w:val="TableParagraph"/>
              <w:widowControl w:val="false"/>
              <w:spacing w:lineRule="exact" w:line="256" w:before="0" w:after="0"/>
              <w:ind w:left="112" w:hanging="0"/>
              <w:jc w:val="center"/>
              <w:rPr>
                <w:lang w:val="ru-RU"/>
              </w:rPr>
            </w:pPr>
            <w:r>
              <w:rPr>
                <w:kern w:val="0"/>
                <w:sz w:val="22"/>
                <w:szCs w:val="22"/>
                <w:lang w:val="ru-RU" w:eastAsia="en-US" w:bidi="ar-SA"/>
              </w:rPr>
              <w:t>предоставления</w:t>
            </w:r>
          </w:p>
          <w:p>
            <w:pPr>
              <w:pStyle w:val="TableParagraph"/>
              <w:widowControl w:val="false"/>
              <w:spacing w:lineRule="exact" w:line="256" w:before="0" w:after="0"/>
              <w:ind w:left="112" w:hanging="0"/>
              <w:jc w:val="center"/>
              <w:rPr>
                <w:lang w:val="ru-RU"/>
              </w:rPr>
            </w:pPr>
            <w:r>
              <w:rPr>
                <w:kern w:val="0"/>
                <w:sz w:val="22"/>
                <w:szCs w:val="22"/>
                <w:lang w:val="ru-RU" w:eastAsia="en-US" w:bidi="ar-SA"/>
              </w:rPr>
              <w:t>Государственной</w:t>
            </w:r>
          </w:p>
          <w:p>
            <w:pPr>
              <w:pStyle w:val="TableParagraph"/>
              <w:widowControl w:val="false"/>
              <w:spacing w:lineRule="exact" w:line="256" w:before="0" w:after="0"/>
              <w:ind w:left="112" w:hanging="0"/>
              <w:jc w:val="center"/>
              <w:rPr>
                <w:lang w:val="ru-RU"/>
              </w:rPr>
            </w:pPr>
            <w:r>
              <w:rPr>
                <w:kern w:val="0"/>
                <w:sz w:val="22"/>
                <w:szCs w:val="22"/>
                <w:lang w:val="en-US" w:eastAsia="en-US" w:bidi="ar-SA"/>
              </w:rPr>
              <w:t>услуги</w:t>
            </w:r>
            <w:r>
              <w:rPr>
                <w:spacing w:val="-3"/>
                <w:kern w:val="0"/>
                <w:sz w:val="22"/>
                <w:szCs w:val="22"/>
                <w:lang w:val="en-US" w:eastAsia="en-US" w:bidi="ar-SA"/>
              </w:rPr>
              <w:t xml:space="preserve"> </w:t>
            </w:r>
            <w:r>
              <w:rPr>
                <w:kern w:val="0"/>
                <w:sz w:val="22"/>
                <w:szCs w:val="22"/>
                <w:lang w:val="en-US" w:eastAsia="en-US" w:bidi="ar-SA"/>
              </w:rPr>
              <w:t>по</w:t>
            </w:r>
            <w:r>
              <w:rPr>
                <w:spacing w:val="-2"/>
                <w:kern w:val="0"/>
                <w:sz w:val="22"/>
                <w:szCs w:val="22"/>
                <w:lang w:val="en-US" w:eastAsia="en-US" w:bidi="ar-SA"/>
              </w:rPr>
              <w:t xml:space="preserve"> </w:t>
            </w:r>
            <w:r>
              <w:rPr>
                <w:kern w:val="0"/>
                <w:sz w:val="22"/>
                <w:szCs w:val="22"/>
                <w:lang w:val="en-US" w:eastAsia="en-US" w:bidi="ar-SA"/>
              </w:rPr>
              <w:t>форме,</w:t>
            </w:r>
          </w:p>
          <w:p>
            <w:pPr>
              <w:pStyle w:val="TableParagraph"/>
              <w:widowControl w:val="false"/>
              <w:spacing w:lineRule="exact" w:line="271" w:before="0" w:after="0"/>
              <w:ind w:left="112" w:hanging="0"/>
              <w:jc w:val="center"/>
              <w:rPr>
                <w:rFonts w:ascii="Times New Roman" w:hAnsi="Times New Roman" w:cs="Times New Roman"/>
                <w:sz w:val="24"/>
                <w:szCs w:val="24"/>
              </w:rPr>
            </w:pPr>
            <w:r>
              <w:rPr>
                <w:kern w:val="0"/>
                <w:sz w:val="22"/>
                <w:szCs w:val="22"/>
                <w:lang w:val="en-US" w:eastAsia="en-US" w:bidi="ar-SA"/>
              </w:rPr>
              <w:t>приведенной</w:t>
            </w:r>
            <w:r>
              <w:rPr>
                <w:spacing w:val="-3"/>
                <w:kern w:val="0"/>
                <w:sz w:val="22"/>
                <w:szCs w:val="22"/>
                <w:lang w:val="en-US" w:eastAsia="en-US" w:bidi="ar-SA"/>
              </w:rPr>
              <w:t xml:space="preserve"> </w:t>
            </w:r>
            <w:r>
              <w:rPr>
                <w:kern w:val="0"/>
                <w:sz w:val="22"/>
                <w:szCs w:val="22"/>
                <w:lang w:val="en-US" w:eastAsia="en-US" w:bidi="ar-SA"/>
              </w:rPr>
              <w:t>в</w:t>
            </w:r>
          </w:p>
        </w:tc>
      </w:tr>
    </w:tbl>
    <w:p>
      <w:pPr>
        <w:sectPr>
          <w:type w:val="nextPage"/>
          <w:pgSz w:orient="landscape" w:w="16838" w:h="11906"/>
          <w:pgMar w:left="600" w:right="420" w:gutter="0" w:header="0" w:top="560" w:footer="0" w:bottom="280"/>
          <w:pgNumType w:fmt="decimal"/>
          <w:formProt w:val="false"/>
          <w:textDirection w:val="lrTb"/>
          <w:docGrid w:type="default" w:linePitch="100" w:charSpace="4096"/>
        </w:sectPr>
        <w:pStyle w:val="Normal"/>
        <w:spacing w:lineRule="exact" w:line="271"/>
        <w:rPr>
          <w:sz w:val="24"/>
        </w:rPr>
      </w:pPr>
      <w:r>
        <w:rPr>
          <w:sz w:val="24"/>
        </w:rPr>
      </w:r>
    </w:p>
    <w:tbl>
      <w:tblPr>
        <w:tblStyle w:val="TableNormal"/>
        <w:tblW w:w="15597" w:type="dxa"/>
        <w:jc w:val="left"/>
        <w:tblInd w:w="110" w:type="dxa"/>
        <w:tblLayout w:type="fixed"/>
        <w:tblCellMar>
          <w:top w:w="0" w:type="dxa"/>
          <w:left w:w="5" w:type="dxa"/>
          <w:bottom w:w="0" w:type="dxa"/>
          <w:right w:w="5" w:type="dxa"/>
        </w:tblCellMar>
        <w:tblLook w:firstRow="1" w:noVBand="0" w:lastRow="1" w:firstColumn="1" w:lastColumn="1" w:noHBand="0" w:val="01e0"/>
      </w:tblPr>
      <w:tblGrid>
        <w:gridCol w:w="2275"/>
        <w:gridCol w:w="3692"/>
        <w:gridCol w:w="1700"/>
        <w:gridCol w:w="1354"/>
        <w:gridCol w:w="2046"/>
        <w:gridCol w:w="1986"/>
        <w:gridCol w:w="2543"/>
      </w:tblGrid>
      <w:tr>
        <w:trPr>
          <w:trHeight w:val="230" w:hRule="atLeast"/>
        </w:trPr>
        <w:tc>
          <w:tcPr>
            <w:tcW w:w="2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8" w:hanging="0"/>
              <w:jc w:val="center"/>
              <w:rPr>
                <w:i/>
                <w:i/>
                <w:sz w:val="20"/>
              </w:rPr>
            </w:pPr>
            <w:r>
              <w:rPr>
                <w:i/>
                <w:w w:val="99"/>
                <w:kern w:val="0"/>
                <w:sz w:val="20"/>
                <w:szCs w:val="22"/>
                <w:lang w:val="en-US" w:eastAsia="en-US" w:bidi="ar-SA"/>
              </w:rPr>
              <w:t>1</w:t>
            </w:r>
          </w:p>
        </w:tc>
        <w:tc>
          <w:tcPr>
            <w:tcW w:w="36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6" w:hanging="0"/>
              <w:jc w:val="center"/>
              <w:rPr>
                <w:i/>
                <w:i/>
                <w:sz w:val="20"/>
              </w:rPr>
            </w:pPr>
            <w:r>
              <w:rPr>
                <w:i/>
                <w:w w:val="99"/>
                <w:kern w:val="0"/>
                <w:sz w:val="20"/>
                <w:szCs w:val="22"/>
                <w:lang w:val="en-US" w:eastAsia="en-US" w:bidi="ar-SA"/>
              </w:rPr>
              <w:t>2</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7" w:hanging="0"/>
              <w:jc w:val="center"/>
              <w:rPr>
                <w:i/>
                <w:i/>
                <w:sz w:val="20"/>
              </w:rPr>
            </w:pPr>
            <w:r>
              <w:rPr>
                <w:i/>
                <w:w w:val="99"/>
                <w:kern w:val="0"/>
                <w:sz w:val="20"/>
                <w:szCs w:val="22"/>
                <w:lang w:val="en-US" w:eastAsia="en-US" w:bidi="ar-SA"/>
              </w:rPr>
              <w:t>3</w:t>
            </w:r>
          </w:p>
        </w:tc>
        <w:tc>
          <w:tcPr>
            <w:tcW w:w="13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2" w:hanging="0"/>
              <w:jc w:val="center"/>
              <w:rPr>
                <w:i/>
                <w:i/>
                <w:sz w:val="20"/>
              </w:rPr>
            </w:pPr>
            <w:r>
              <w:rPr>
                <w:i/>
                <w:w w:val="99"/>
                <w:kern w:val="0"/>
                <w:sz w:val="20"/>
                <w:szCs w:val="22"/>
                <w:lang w:val="en-US" w:eastAsia="en-US" w:bidi="ar-SA"/>
              </w:rPr>
              <w:t>4</w:t>
            </w:r>
          </w:p>
        </w:tc>
        <w:tc>
          <w:tcPr>
            <w:tcW w:w="20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5" w:hanging="0"/>
              <w:jc w:val="center"/>
              <w:rPr>
                <w:i/>
                <w:i/>
                <w:sz w:val="20"/>
              </w:rPr>
            </w:pPr>
            <w:r>
              <w:rPr>
                <w:i/>
                <w:w w:val="99"/>
                <w:kern w:val="0"/>
                <w:sz w:val="20"/>
                <w:szCs w:val="22"/>
                <w:lang w:val="en-US" w:eastAsia="en-US" w:bidi="ar-SA"/>
              </w:rPr>
              <w:t>5</w:t>
            </w:r>
          </w:p>
        </w:tc>
        <w:tc>
          <w:tcPr>
            <w:tcW w:w="19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1" w:hanging="0"/>
              <w:jc w:val="center"/>
              <w:rPr>
                <w:i/>
                <w:i/>
                <w:sz w:val="20"/>
              </w:rPr>
            </w:pPr>
            <w:r>
              <w:rPr>
                <w:i/>
                <w:w w:val="99"/>
                <w:kern w:val="0"/>
                <w:sz w:val="20"/>
                <w:szCs w:val="22"/>
                <w:lang w:val="en-US" w:eastAsia="en-US" w:bidi="ar-SA"/>
              </w:rPr>
              <w:t>6</w:t>
            </w:r>
          </w:p>
        </w:tc>
        <w:tc>
          <w:tcPr>
            <w:tcW w:w="25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8" w:hanging="0"/>
              <w:jc w:val="center"/>
              <w:rPr>
                <w:i/>
                <w:i/>
                <w:sz w:val="20"/>
              </w:rPr>
            </w:pPr>
            <w:r>
              <w:rPr>
                <w:i/>
                <w:w w:val="99"/>
                <w:kern w:val="0"/>
                <w:sz w:val="20"/>
                <w:szCs w:val="22"/>
                <w:lang w:val="en-US" w:eastAsia="en-US" w:bidi="ar-SA"/>
              </w:rPr>
              <w:t>7</w:t>
            </w:r>
          </w:p>
        </w:tc>
      </w:tr>
      <w:tr>
        <w:trPr>
          <w:trHeight w:val="6698" w:hRule="atLeast"/>
        </w:trPr>
        <w:tc>
          <w:tcPr>
            <w:tcW w:w="2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ind w:left="143" w:hanging="0"/>
              <w:jc w:val="center"/>
              <w:rPr>
                <w:lang w:val="ru-RU"/>
              </w:rPr>
            </w:pPr>
            <w:r>
              <w:rPr>
                <w:kern w:val="0"/>
                <w:sz w:val="22"/>
                <w:szCs w:val="22"/>
                <w:lang w:val="en-US" w:eastAsia="en-US" w:bidi="ar-SA"/>
              </w:rPr>
              <w:t>приложениям</w:t>
            </w:r>
            <w:r>
              <w:rPr>
                <w:spacing w:val="-2"/>
                <w:kern w:val="0"/>
                <w:sz w:val="22"/>
                <w:szCs w:val="22"/>
                <w:lang w:val="en-US" w:eastAsia="en-US" w:bidi="ar-SA"/>
              </w:rPr>
              <w:t xml:space="preserve"> </w:t>
            </w:r>
            <w:r>
              <w:rPr>
                <w:kern w:val="0"/>
                <w:sz w:val="22"/>
                <w:szCs w:val="22"/>
                <w:lang w:val="en-US" w:eastAsia="en-US" w:bidi="ar-SA"/>
              </w:rPr>
              <w:t>№</w:t>
            </w:r>
            <w:r>
              <w:rPr>
                <w:spacing w:val="-1"/>
                <w:kern w:val="0"/>
                <w:sz w:val="22"/>
                <w:szCs w:val="22"/>
                <w:lang w:val="en-US" w:eastAsia="en-US" w:bidi="ar-SA"/>
              </w:rPr>
              <w:t xml:space="preserve"> </w:t>
            </w:r>
            <w:r>
              <w:rPr>
                <w:kern w:val="0"/>
                <w:sz w:val="22"/>
                <w:szCs w:val="22"/>
                <w:lang w:val="en-US" w:eastAsia="en-US" w:bidi="ar-SA"/>
              </w:rPr>
              <w:t>1,</w:t>
            </w:r>
          </w:p>
          <w:p>
            <w:pPr>
              <w:pStyle w:val="TableParagraph"/>
              <w:widowControl w:val="false"/>
              <w:spacing w:before="0" w:after="0"/>
              <w:ind w:left="143" w:right="101" w:hanging="0"/>
              <w:jc w:val="center"/>
              <w:rPr>
                <w:lang w:val="ru-RU"/>
              </w:rPr>
            </w:pPr>
            <w:r>
              <w:rPr>
                <w:kern w:val="0"/>
                <w:sz w:val="22"/>
                <w:szCs w:val="22"/>
                <w:lang w:val="en-US" w:eastAsia="en-US" w:bidi="ar-SA"/>
              </w:rPr>
              <w:t>2</w:t>
            </w:r>
            <w:r>
              <w:rPr>
                <w:spacing w:val="1"/>
                <w:kern w:val="0"/>
                <w:sz w:val="22"/>
                <w:szCs w:val="22"/>
                <w:lang w:val="en-US" w:eastAsia="en-US" w:bidi="ar-SA"/>
              </w:rPr>
              <w:t xml:space="preserve"> </w:t>
            </w:r>
            <w:r>
              <w:rPr>
                <w:kern w:val="0"/>
                <w:sz w:val="22"/>
                <w:szCs w:val="22"/>
                <w:lang w:val="en-US" w:eastAsia="en-US" w:bidi="ar-SA"/>
              </w:rPr>
              <w:t>к</w:t>
            </w:r>
            <w:r>
              <w:rPr>
                <w:spacing w:val="1"/>
                <w:kern w:val="0"/>
                <w:sz w:val="22"/>
                <w:szCs w:val="22"/>
                <w:lang w:val="en-US" w:eastAsia="en-US" w:bidi="ar-SA"/>
              </w:rPr>
              <w:t xml:space="preserve"> Регламенту</w:t>
            </w:r>
          </w:p>
        </w:tc>
        <w:tc>
          <w:tcPr>
            <w:tcW w:w="36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0" w:after="0"/>
              <w:ind w:left="107" w:hanging="0"/>
              <w:jc w:val="center"/>
              <w:rPr>
                <w:lang w:val="ru-RU"/>
              </w:rPr>
            </w:pPr>
            <w:r>
              <w:rPr>
                <w:kern w:val="0"/>
                <w:sz w:val="22"/>
                <w:szCs w:val="22"/>
                <w:lang w:val="en-US" w:eastAsia="en-US" w:bidi="ar-SA"/>
              </w:rPr>
              <w:t>Формирование</w:t>
            </w:r>
            <w:r>
              <w:rPr>
                <w:spacing w:val="-2"/>
                <w:kern w:val="0"/>
                <w:sz w:val="22"/>
                <w:szCs w:val="22"/>
                <w:lang w:val="en-US" w:eastAsia="en-US" w:bidi="ar-SA"/>
              </w:rPr>
              <w:t xml:space="preserve"> </w:t>
            </w:r>
            <w:r>
              <w:rPr>
                <w:kern w:val="0"/>
                <w:sz w:val="22"/>
                <w:szCs w:val="22"/>
                <w:lang w:val="en-US" w:eastAsia="en-US" w:bidi="ar-SA"/>
              </w:rPr>
              <w:t>решения</w:t>
            </w:r>
            <w:r>
              <w:rPr>
                <w:spacing w:val="-1"/>
                <w:kern w:val="0"/>
                <w:sz w:val="22"/>
                <w:szCs w:val="22"/>
                <w:lang w:val="en-US" w:eastAsia="en-US" w:bidi="ar-SA"/>
              </w:rPr>
              <w:t xml:space="preserve"> </w:t>
            </w:r>
            <w:r>
              <w:rPr>
                <w:kern w:val="0"/>
                <w:sz w:val="22"/>
                <w:szCs w:val="22"/>
                <w:lang w:val="en-US" w:eastAsia="en-US" w:bidi="ar-SA"/>
              </w:rPr>
              <w:t>о</w:t>
            </w:r>
          </w:p>
          <w:p>
            <w:pPr>
              <w:pStyle w:val="TableParagraph"/>
              <w:widowControl w:val="false"/>
              <w:spacing w:before="0" w:after="0"/>
              <w:ind w:left="107" w:right="135" w:hanging="0"/>
              <w:jc w:val="center"/>
              <w:rPr>
                <w:lang w:val="ru-RU"/>
              </w:rPr>
            </w:pPr>
            <w:r>
              <w:rPr>
                <w:kern w:val="0"/>
                <w:sz w:val="22"/>
                <w:szCs w:val="22"/>
                <w:lang w:val="en-US" w:eastAsia="en-US" w:bidi="ar-SA"/>
              </w:rPr>
              <w:t>предоставлении</w:t>
            </w:r>
            <w:r>
              <w:rPr>
                <w:spacing w:val="-11"/>
                <w:kern w:val="0"/>
                <w:sz w:val="22"/>
                <w:szCs w:val="22"/>
                <w:lang w:val="en-US" w:eastAsia="en-US" w:bidi="ar-SA"/>
              </w:rPr>
              <w:t xml:space="preserve"> Г</w:t>
            </w:r>
            <w:r>
              <w:rPr>
                <w:kern w:val="0"/>
                <w:sz w:val="22"/>
                <w:szCs w:val="22"/>
                <w:lang w:val="en-US" w:eastAsia="en-US" w:bidi="ar-SA"/>
              </w:rPr>
              <w:t>осударственной услуги или об</w:t>
            </w:r>
            <w:r>
              <w:rPr>
                <w:spacing w:val="1"/>
                <w:kern w:val="0"/>
                <w:sz w:val="22"/>
                <w:szCs w:val="22"/>
                <w:lang w:val="en-US" w:eastAsia="en-US" w:bidi="ar-SA"/>
              </w:rPr>
              <w:t xml:space="preserve"> </w:t>
            </w:r>
            <w:r>
              <w:rPr>
                <w:kern w:val="0"/>
                <w:sz w:val="22"/>
                <w:szCs w:val="22"/>
                <w:lang w:val="en-US" w:eastAsia="en-US" w:bidi="ar-SA"/>
              </w:rPr>
              <w:t>отказе в предоставлении</w:t>
            </w:r>
            <w:r>
              <w:rPr>
                <w:spacing w:val="1"/>
                <w:kern w:val="0"/>
                <w:sz w:val="22"/>
                <w:szCs w:val="22"/>
                <w:lang w:val="en-US" w:eastAsia="en-US" w:bidi="ar-SA"/>
              </w:rPr>
              <w:t xml:space="preserve"> Г</w:t>
            </w:r>
            <w:r>
              <w:rPr>
                <w:kern w:val="0"/>
                <w:sz w:val="22"/>
                <w:szCs w:val="22"/>
                <w:lang w:val="en-US" w:eastAsia="en-US" w:bidi="ar-SA"/>
              </w:rPr>
              <w:t>осударственной</w:t>
            </w:r>
            <w:r>
              <w:rPr>
                <w:spacing w:val="1"/>
                <w:kern w:val="0"/>
                <w:sz w:val="22"/>
                <w:szCs w:val="22"/>
                <w:lang w:val="en-US" w:eastAsia="en-US" w:bidi="ar-SA"/>
              </w:rPr>
              <w:t xml:space="preserve"> </w:t>
            </w:r>
            <w:r>
              <w:rPr>
                <w:kern w:val="0"/>
                <w:sz w:val="22"/>
                <w:szCs w:val="22"/>
                <w:lang w:val="en-US" w:eastAsia="en-US" w:bidi="ar-SA"/>
              </w:rPr>
              <w:t>услуги</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lang w:val="ru-RU"/>
              </w:rPr>
            </w:pPr>
            <w:r>
              <w:rPr>
                <w:kern w:val="0"/>
                <w:sz w:val="22"/>
                <w:szCs w:val="22"/>
                <w:lang w:val="en-US" w:eastAsia="en-US" w:bidi="ar-SA"/>
              </w:rPr>
            </w:r>
          </w:p>
        </w:tc>
        <w:tc>
          <w:tcPr>
            <w:tcW w:w="13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lang w:val="ru-RU"/>
              </w:rPr>
            </w:pPr>
            <w:r>
              <w:rPr>
                <w:kern w:val="0"/>
                <w:sz w:val="22"/>
                <w:szCs w:val="22"/>
                <w:lang w:val="en-US" w:eastAsia="en-US" w:bidi="ar-SA"/>
              </w:rPr>
            </w:r>
          </w:p>
        </w:tc>
        <w:tc>
          <w:tcPr>
            <w:tcW w:w="20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lang w:val="ru-RU"/>
              </w:rPr>
            </w:pPr>
            <w:r>
              <w:rPr>
                <w:kern w:val="0"/>
                <w:sz w:val="22"/>
                <w:szCs w:val="22"/>
                <w:lang w:val="en-US" w:eastAsia="en-US" w:bidi="ar-SA"/>
              </w:rPr>
            </w:r>
          </w:p>
        </w:tc>
        <w:tc>
          <w:tcPr>
            <w:tcW w:w="19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lang w:val="ru-RU"/>
              </w:rPr>
            </w:pPr>
            <w:r>
              <w:rPr>
                <w:kern w:val="0"/>
                <w:sz w:val="22"/>
                <w:szCs w:val="22"/>
                <w:lang w:val="en-US" w:eastAsia="en-US" w:bidi="ar-SA"/>
              </w:rPr>
            </w:r>
          </w:p>
        </w:tc>
        <w:tc>
          <w:tcPr>
            <w:tcW w:w="25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0" w:right="89" w:hanging="0"/>
              <w:jc w:val="center"/>
              <w:rPr>
                <w:lang w:val="ru-RU"/>
              </w:rPr>
            </w:pPr>
            <w:r>
              <w:rPr>
                <w:kern w:val="0"/>
                <w:sz w:val="22"/>
                <w:szCs w:val="22"/>
                <w:lang w:val="en-US" w:eastAsia="en-US" w:bidi="ar-SA"/>
              </w:rPr>
              <w:t>приложении № 1 /№ 2</w:t>
            </w:r>
            <w:r>
              <w:rPr>
                <w:spacing w:val="-57"/>
                <w:kern w:val="0"/>
                <w:sz w:val="22"/>
                <w:szCs w:val="22"/>
                <w:lang w:val="en-US" w:eastAsia="en-US" w:bidi="ar-SA"/>
              </w:rPr>
              <w:t xml:space="preserve"> </w:t>
            </w:r>
            <w:r>
              <w:rPr>
                <w:kern w:val="0"/>
                <w:sz w:val="22"/>
                <w:szCs w:val="22"/>
                <w:lang w:val="en-US" w:eastAsia="en-US" w:bidi="ar-SA"/>
              </w:rPr>
              <w:t>к Регламенту,</w:t>
            </w:r>
            <w:r>
              <w:rPr>
                <w:spacing w:val="1"/>
                <w:kern w:val="0"/>
                <w:sz w:val="22"/>
                <w:szCs w:val="22"/>
                <w:lang w:val="en-US" w:eastAsia="en-US" w:bidi="ar-SA"/>
              </w:rPr>
              <w:t xml:space="preserve"> </w:t>
            </w:r>
            <w:r>
              <w:rPr>
                <w:kern w:val="0"/>
                <w:sz w:val="22"/>
                <w:szCs w:val="22"/>
                <w:lang w:val="en-US" w:eastAsia="en-US" w:bidi="ar-SA"/>
              </w:rPr>
              <w:t>подписанный</w:t>
            </w:r>
            <w:r>
              <w:rPr>
                <w:spacing w:val="1"/>
                <w:kern w:val="0"/>
                <w:sz w:val="22"/>
                <w:szCs w:val="22"/>
                <w:lang w:val="en-US" w:eastAsia="en-US" w:bidi="ar-SA"/>
              </w:rPr>
              <w:t xml:space="preserve"> </w:t>
            </w:r>
            <w:r>
              <w:rPr>
                <w:kern w:val="0"/>
                <w:sz w:val="22"/>
                <w:szCs w:val="22"/>
                <w:lang w:val="en-US" w:eastAsia="en-US" w:bidi="ar-SA"/>
              </w:rPr>
              <w:t>усиленной</w:t>
            </w:r>
          </w:p>
          <w:p>
            <w:pPr>
              <w:pStyle w:val="TableParagraph"/>
              <w:widowControl w:val="false"/>
              <w:spacing w:before="0" w:after="0"/>
              <w:ind w:left="110" w:right="232" w:hanging="0"/>
              <w:jc w:val="center"/>
              <w:rPr>
                <w:lang w:val="ru-RU"/>
              </w:rPr>
            </w:pPr>
            <w:r>
              <w:rPr>
                <w:kern w:val="0"/>
                <w:sz w:val="22"/>
                <w:szCs w:val="22"/>
                <w:lang w:val="en-US" w:eastAsia="en-US" w:bidi="ar-SA"/>
              </w:rPr>
              <w:t>квалифицированной</w:t>
            </w:r>
            <w:r>
              <w:rPr>
                <w:spacing w:val="1"/>
                <w:kern w:val="0"/>
                <w:sz w:val="22"/>
                <w:szCs w:val="22"/>
                <w:lang w:val="en-US" w:eastAsia="en-US" w:bidi="ar-SA"/>
              </w:rPr>
              <w:t xml:space="preserve"> </w:t>
            </w:r>
            <w:r>
              <w:rPr>
                <w:kern w:val="0"/>
                <w:sz w:val="22"/>
                <w:szCs w:val="22"/>
                <w:lang w:val="en-US" w:eastAsia="en-US" w:bidi="ar-SA"/>
              </w:rPr>
              <w:t>подписью</w:t>
            </w:r>
            <w:r>
              <w:rPr>
                <w:spacing w:val="1"/>
                <w:kern w:val="0"/>
                <w:sz w:val="22"/>
                <w:szCs w:val="22"/>
                <w:lang w:val="en-US" w:eastAsia="en-US" w:bidi="ar-SA"/>
              </w:rPr>
              <w:t xml:space="preserve"> </w:t>
            </w:r>
            <w:r>
              <w:rPr>
                <w:kern w:val="0"/>
                <w:sz w:val="22"/>
                <w:szCs w:val="22"/>
                <w:lang w:val="en-US" w:eastAsia="en-US" w:bidi="ar-SA"/>
              </w:rPr>
              <w:t>руководителем</w:t>
            </w:r>
            <w:r>
              <w:rPr>
                <w:spacing w:val="1"/>
                <w:kern w:val="0"/>
                <w:sz w:val="22"/>
                <w:szCs w:val="22"/>
                <w:lang w:val="en-US" w:eastAsia="en-US" w:bidi="ar-SA"/>
              </w:rPr>
              <w:t xml:space="preserve"> </w:t>
            </w:r>
            <w:r>
              <w:rPr>
                <w:kern w:val="0"/>
                <w:sz w:val="22"/>
                <w:szCs w:val="22"/>
                <w:lang w:val="en-US" w:eastAsia="en-US" w:bidi="ar-SA"/>
              </w:rPr>
              <w:t>Уполномоченного</w:t>
            </w:r>
            <w:r>
              <w:rPr>
                <w:spacing w:val="1"/>
                <w:kern w:val="0"/>
                <w:sz w:val="22"/>
                <w:szCs w:val="22"/>
                <w:lang w:val="en-US" w:eastAsia="en-US" w:bidi="ar-SA"/>
              </w:rPr>
              <w:t xml:space="preserve"> </w:t>
            </w:r>
            <w:r>
              <w:rPr>
                <w:kern w:val="0"/>
                <w:sz w:val="22"/>
                <w:szCs w:val="22"/>
                <w:lang w:val="en-US" w:eastAsia="en-US" w:bidi="ar-SA"/>
              </w:rPr>
              <w:t>органа или иного</w:t>
            </w:r>
            <w:r>
              <w:rPr>
                <w:spacing w:val="1"/>
                <w:kern w:val="0"/>
                <w:sz w:val="22"/>
                <w:szCs w:val="22"/>
                <w:lang w:val="en-US" w:eastAsia="en-US" w:bidi="ar-SA"/>
              </w:rPr>
              <w:t xml:space="preserve"> </w:t>
            </w:r>
            <w:r>
              <w:rPr>
                <w:kern w:val="0"/>
                <w:sz w:val="22"/>
                <w:szCs w:val="22"/>
                <w:lang w:val="en-US" w:eastAsia="en-US" w:bidi="ar-SA"/>
              </w:rPr>
              <w:t>уполномоченного им</w:t>
            </w:r>
            <w:r>
              <w:rPr>
                <w:spacing w:val="-58"/>
                <w:kern w:val="0"/>
                <w:sz w:val="22"/>
                <w:szCs w:val="22"/>
                <w:lang w:val="en-US" w:eastAsia="en-US" w:bidi="ar-SA"/>
              </w:rPr>
              <w:t xml:space="preserve"> </w:t>
            </w:r>
            <w:r>
              <w:rPr>
                <w:kern w:val="0"/>
                <w:sz w:val="22"/>
                <w:szCs w:val="22"/>
                <w:lang w:val="en-US" w:eastAsia="en-US" w:bidi="ar-SA"/>
              </w:rPr>
              <w:t>лица.</w:t>
            </w:r>
          </w:p>
          <w:p>
            <w:pPr>
              <w:pStyle w:val="TableParagraph"/>
              <w:widowControl w:val="false"/>
              <w:spacing w:before="0" w:after="0"/>
              <w:ind w:left="110" w:right="232" w:hanging="0"/>
              <w:jc w:val="center"/>
              <w:rPr>
                <w:lang w:val="ru-RU"/>
              </w:rPr>
            </w:pPr>
            <w:r>
              <w:rPr>
                <w:kern w:val="0"/>
                <w:sz w:val="22"/>
                <w:szCs w:val="22"/>
                <w:lang w:val="en-US" w:eastAsia="en-US" w:bidi="ar-SA"/>
              </w:rPr>
              <w:t>Решение об отказе в</w:t>
            </w:r>
            <w:r>
              <w:rPr>
                <w:spacing w:val="1"/>
                <w:kern w:val="0"/>
                <w:sz w:val="22"/>
                <w:szCs w:val="22"/>
                <w:lang w:val="en-US" w:eastAsia="en-US" w:bidi="ar-SA"/>
              </w:rPr>
              <w:t xml:space="preserve"> </w:t>
            </w:r>
            <w:r>
              <w:rPr>
                <w:kern w:val="0"/>
                <w:sz w:val="22"/>
                <w:szCs w:val="22"/>
                <w:lang w:val="en-US" w:eastAsia="en-US" w:bidi="ar-SA"/>
              </w:rPr>
              <w:t>предоставлении</w:t>
            </w:r>
            <w:r>
              <w:rPr>
                <w:spacing w:val="1"/>
                <w:kern w:val="0"/>
                <w:sz w:val="22"/>
                <w:szCs w:val="22"/>
                <w:lang w:val="en-US" w:eastAsia="en-US" w:bidi="ar-SA"/>
              </w:rPr>
              <w:t xml:space="preserve"> </w:t>
            </w:r>
            <w:r>
              <w:rPr>
                <w:kern w:val="0"/>
                <w:sz w:val="22"/>
                <w:szCs w:val="22"/>
                <w:lang w:val="en-US" w:eastAsia="en-US" w:bidi="ar-SA"/>
              </w:rPr>
              <w:t>государственной</w:t>
            </w:r>
            <w:r>
              <w:rPr>
                <w:spacing w:val="1"/>
                <w:kern w:val="0"/>
                <w:sz w:val="22"/>
                <w:szCs w:val="22"/>
                <w:lang w:val="en-US" w:eastAsia="en-US" w:bidi="ar-SA"/>
              </w:rPr>
              <w:t xml:space="preserve"> </w:t>
            </w:r>
            <w:r>
              <w:rPr>
                <w:kern w:val="0"/>
                <w:sz w:val="22"/>
                <w:szCs w:val="22"/>
                <w:lang w:val="en-US" w:eastAsia="en-US" w:bidi="ar-SA"/>
              </w:rPr>
              <w:t>услуги,</w:t>
            </w:r>
            <w:r>
              <w:rPr>
                <w:spacing w:val="1"/>
                <w:kern w:val="0"/>
                <w:sz w:val="22"/>
                <w:szCs w:val="22"/>
                <w:lang w:val="en-US" w:eastAsia="en-US" w:bidi="ar-SA"/>
              </w:rPr>
              <w:t xml:space="preserve"> </w:t>
            </w:r>
            <w:r>
              <w:rPr>
                <w:kern w:val="0"/>
                <w:sz w:val="22"/>
                <w:szCs w:val="22"/>
                <w:lang w:val="en-US" w:eastAsia="en-US" w:bidi="ar-SA"/>
              </w:rPr>
              <w:t>приведенное</w:t>
            </w:r>
            <w:r>
              <w:rPr>
                <w:spacing w:val="-58"/>
                <w:kern w:val="0"/>
                <w:sz w:val="22"/>
                <w:szCs w:val="22"/>
                <w:lang w:val="en-US" w:eastAsia="en-US" w:bidi="ar-SA"/>
              </w:rPr>
              <w:t xml:space="preserve"> </w:t>
            </w:r>
            <w:r>
              <w:rPr>
                <w:kern w:val="0"/>
                <w:sz w:val="22"/>
                <w:szCs w:val="22"/>
                <w:lang w:val="en-US" w:eastAsia="en-US" w:bidi="ar-SA"/>
              </w:rPr>
              <w:t>в Приложении № 4 к</w:t>
            </w:r>
            <w:r>
              <w:rPr>
                <w:spacing w:val="-57"/>
                <w:kern w:val="0"/>
                <w:sz w:val="22"/>
                <w:szCs w:val="22"/>
                <w:lang w:val="en-US" w:eastAsia="en-US" w:bidi="ar-SA"/>
              </w:rPr>
              <w:t xml:space="preserve"> Р</w:t>
            </w:r>
            <w:r>
              <w:rPr>
                <w:kern w:val="0"/>
                <w:sz w:val="22"/>
                <w:szCs w:val="22"/>
                <w:lang w:val="en-US" w:eastAsia="en-US" w:bidi="ar-SA"/>
              </w:rPr>
              <w:t>егламенту,</w:t>
            </w:r>
            <w:r>
              <w:rPr>
                <w:spacing w:val="1"/>
                <w:kern w:val="0"/>
                <w:sz w:val="22"/>
                <w:szCs w:val="22"/>
                <w:lang w:val="en-US" w:eastAsia="en-US" w:bidi="ar-SA"/>
              </w:rPr>
              <w:t xml:space="preserve"> </w:t>
            </w:r>
            <w:r>
              <w:rPr>
                <w:kern w:val="0"/>
                <w:sz w:val="22"/>
                <w:szCs w:val="22"/>
                <w:lang w:val="en-US" w:eastAsia="en-US" w:bidi="ar-SA"/>
              </w:rPr>
              <w:t>подписанный</w:t>
            </w:r>
            <w:r>
              <w:rPr>
                <w:spacing w:val="1"/>
                <w:kern w:val="0"/>
                <w:sz w:val="22"/>
                <w:szCs w:val="22"/>
                <w:lang w:val="en-US" w:eastAsia="en-US" w:bidi="ar-SA"/>
              </w:rPr>
              <w:t xml:space="preserve"> </w:t>
            </w:r>
            <w:r>
              <w:rPr>
                <w:kern w:val="0"/>
                <w:sz w:val="22"/>
                <w:szCs w:val="22"/>
                <w:lang w:val="en-US" w:eastAsia="en-US" w:bidi="ar-SA"/>
              </w:rPr>
              <w:t>усиленной</w:t>
            </w:r>
          </w:p>
          <w:p>
            <w:pPr>
              <w:pStyle w:val="TableParagraph"/>
              <w:widowControl w:val="false"/>
              <w:spacing w:lineRule="atLeast" w:line="270" w:before="0" w:after="0"/>
              <w:ind w:left="110" w:right="232" w:hanging="0"/>
              <w:jc w:val="center"/>
              <w:rPr>
                <w:lang w:val="ru-RU"/>
              </w:rPr>
            </w:pPr>
            <w:r>
              <w:rPr>
                <w:kern w:val="0"/>
                <w:sz w:val="22"/>
                <w:szCs w:val="22"/>
                <w:lang w:val="en-US" w:eastAsia="en-US" w:bidi="ar-SA"/>
              </w:rPr>
              <w:t>квалифицированной</w:t>
            </w:r>
            <w:r>
              <w:rPr>
                <w:spacing w:val="1"/>
                <w:kern w:val="0"/>
                <w:sz w:val="22"/>
                <w:szCs w:val="22"/>
                <w:lang w:val="en-US" w:eastAsia="en-US" w:bidi="ar-SA"/>
              </w:rPr>
              <w:t xml:space="preserve"> </w:t>
            </w:r>
            <w:r>
              <w:rPr>
                <w:kern w:val="0"/>
                <w:sz w:val="22"/>
                <w:szCs w:val="22"/>
                <w:lang w:val="en-US" w:eastAsia="en-US" w:bidi="ar-SA"/>
              </w:rPr>
              <w:t>подписью</w:t>
            </w:r>
            <w:r>
              <w:rPr>
                <w:spacing w:val="1"/>
                <w:kern w:val="0"/>
                <w:sz w:val="22"/>
                <w:szCs w:val="22"/>
                <w:lang w:val="en-US" w:eastAsia="en-US" w:bidi="ar-SA"/>
              </w:rPr>
              <w:t xml:space="preserve"> </w:t>
            </w:r>
            <w:r>
              <w:rPr>
                <w:kern w:val="0"/>
                <w:sz w:val="22"/>
                <w:szCs w:val="22"/>
                <w:lang w:val="en-US" w:eastAsia="en-US" w:bidi="ar-SA"/>
              </w:rPr>
              <w:t>руководителем</w:t>
            </w:r>
            <w:r>
              <w:rPr>
                <w:spacing w:val="1"/>
                <w:kern w:val="0"/>
                <w:sz w:val="22"/>
                <w:szCs w:val="22"/>
                <w:lang w:val="en-US" w:eastAsia="en-US" w:bidi="ar-SA"/>
              </w:rPr>
              <w:t xml:space="preserve"> </w:t>
            </w:r>
            <w:r>
              <w:rPr>
                <w:kern w:val="0"/>
                <w:sz w:val="22"/>
                <w:szCs w:val="22"/>
                <w:lang w:val="en-US" w:eastAsia="en-US" w:bidi="ar-SA"/>
              </w:rPr>
              <w:t>Уполномоченного</w:t>
            </w:r>
            <w:r>
              <w:rPr>
                <w:spacing w:val="1"/>
                <w:kern w:val="0"/>
                <w:sz w:val="22"/>
                <w:szCs w:val="22"/>
                <w:lang w:val="en-US" w:eastAsia="en-US" w:bidi="ar-SA"/>
              </w:rPr>
              <w:t xml:space="preserve"> </w:t>
            </w:r>
            <w:r>
              <w:rPr>
                <w:kern w:val="0"/>
                <w:sz w:val="22"/>
                <w:szCs w:val="22"/>
                <w:lang w:val="en-US" w:eastAsia="en-US" w:bidi="ar-SA"/>
              </w:rPr>
              <w:t>органа или иного</w:t>
            </w:r>
            <w:r>
              <w:rPr>
                <w:spacing w:val="1"/>
                <w:kern w:val="0"/>
                <w:sz w:val="22"/>
                <w:szCs w:val="22"/>
                <w:lang w:val="en-US" w:eastAsia="en-US" w:bidi="ar-SA"/>
              </w:rPr>
              <w:t xml:space="preserve"> </w:t>
            </w:r>
            <w:r>
              <w:rPr>
                <w:kern w:val="0"/>
                <w:sz w:val="22"/>
                <w:szCs w:val="22"/>
                <w:lang w:val="en-US" w:eastAsia="en-US" w:bidi="ar-SA"/>
              </w:rPr>
              <w:t>уполномоченного им</w:t>
            </w:r>
            <w:r>
              <w:rPr>
                <w:spacing w:val="-58"/>
                <w:kern w:val="0"/>
                <w:sz w:val="22"/>
                <w:szCs w:val="22"/>
                <w:lang w:val="en-US" w:eastAsia="en-US" w:bidi="ar-SA"/>
              </w:rPr>
              <w:t xml:space="preserve"> </w:t>
            </w:r>
            <w:r>
              <w:rPr>
                <w:kern w:val="0"/>
                <w:sz w:val="22"/>
                <w:szCs w:val="22"/>
                <w:lang w:val="en-US" w:eastAsia="en-US" w:bidi="ar-SA"/>
              </w:rPr>
              <w:t>лица.</w:t>
            </w:r>
          </w:p>
        </w:tc>
      </w:tr>
    </w:tbl>
    <w:p>
      <w:pPr>
        <w:sectPr>
          <w:type w:val="nextPage"/>
          <w:pgSz w:orient="landscape" w:w="16838" w:h="11906"/>
          <w:pgMar w:left="600" w:right="420" w:gutter="0" w:header="0" w:top="560" w:footer="0" w:bottom="280"/>
          <w:pgNumType w:fmt="decimal"/>
          <w:formProt w:val="false"/>
          <w:textDirection w:val="lrTb"/>
          <w:docGrid w:type="default" w:linePitch="100" w:charSpace="4096"/>
        </w:sectPr>
        <w:pStyle w:val="Normal"/>
        <w:spacing w:lineRule="atLeast" w:line="270"/>
        <w:rPr>
          <w:sz w:val="24"/>
        </w:rPr>
      </w:pPr>
      <w:r>
        <w:rPr>
          <w:sz w:val="24"/>
        </w:rPr>
      </w:r>
    </w:p>
    <w:tbl>
      <w:tblPr>
        <w:tblStyle w:val="TableNormal"/>
        <w:tblW w:w="15599" w:type="dxa"/>
        <w:jc w:val="left"/>
        <w:tblInd w:w="110" w:type="dxa"/>
        <w:tblLayout w:type="fixed"/>
        <w:tblCellMar>
          <w:top w:w="0" w:type="dxa"/>
          <w:left w:w="5" w:type="dxa"/>
          <w:bottom w:w="0" w:type="dxa"/>
          <w:right w:w="5" w:type="dxa"/>
        </w:tblCellMar>
        <w:tblLook w:firstRow="1" w:noVBand="0" w:lastRow="1" w:firstColumn="1" w:lastColumn="1" w:noHBand="0" w:val="01e0"/>
      </w:tblPr>
      <w:tblGrid>
        <w:gridCol w:w="2275"/>
        <w:gridCol w:w="3694"/>
        <w:gridCol w:w="1699"/>
        <w:gridCol w:w="1430"/>
        <w:gridCol w:w="1972"/>
        <w:gridCol w:w="1984"/>
        <w:gridCol w:w="2544"/>
      </w:tblGrid>
      <w:tr>
        <w:trPr>
          <w:trHeight w:val="420" w:hRule="atLeast"/>
        </w:trPr>
        <w:tc>
          <w:tcPr>
            <w:tcW w:w="15598" w:type="dxa"/>
            <w:gridSpan w:val="7"/>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before="0" w:after="0"/>
              <w:ind w:left="6840" w:hanging="0"/>
              <w:jc w:val="left"/>
              <w:rPr>
                <w:rFonts w:ascii="Times New Roman" w:hAnsi="Times New Roman" w:cs="Times New Roman"/>
                <w:sz w:val="24"/>
                <w:szCs w:val="24"/>
              </w:rPr>
            </w:pPr>
            <w:r>
              <w:rPr>
                <w:kern w:val="0"/>
                <w:sz w:val="22"/>
                <w:szCs w:val="22"/>
                <w:lang w:val="en-US" w:eastAsia="en-US" w:bidi="ar-SA"/>
              </w:rPr>
              <w:t>5.</w:t>
            </w:r>
            <w:r>
              <w:rPr>
                <w:spacing w:val="46"/>
                <w:kern w:val="0"/>
                <w:sz w:val="22"/>
                <w:szCs w:val="22"/>
                <w:lang w:val="en-US" w:eastAsia="en-US" w:bidi="ar-SA"/>
              </w:rPr>
              <w:t xml:space="preserve"> </w:t>
            </w:r>
            <w:r>
              <w:rPr>
                <w:kern w:val="0"/>
                <w:sz w:val="22"/>
                <w:szCs w:val="22"/>
                <w:lang w:val="en-US" w:eastAsia="en-US" w:bidi="ar-SA"/>
              </w:rPr>
              <w:t>Выдача</w:t>
            </w:r>
            <w:r>
              <w:rPr>
                <w:spacing w:val="-2"/>
                <w:kern w:val="0"/>
                <w:sz w:val="22"/>
                <w:szCs w:val="22"/>
                <w:lang w:val="en-US" w:eastAsia="en-US" w:bidi="ar-SA"/>
              </w:rPr>
              <w:t xml:space="preserve"> </w:t>
            </w:r>
            <w:r>
              <w:rPr>
                <w:kern w:val="0"/>
                <w:sz w:val="22"/>
                <w:szCs w:val="22"/>
                <w:lang w:val="en-US" w:eastAsia="en-US" w:bidi="ar-SA"/>
              </w:rPr>
              <w:t>результата</w:t>
            </w:r>
          </w:p>
        </w:tc>
      </w:tr>
      <w:tr>
        <w:trPr>
          <w:trHeight w:val="230" w:hRule="atLeast"/>
        </w:trPr>
        <w:tc>
          <w:tcPr>
            <w:tcW w:w="227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8" w:hanging="0"/>
              <w:jc w:val="center"/>
              <w:rPr>
                <w:i/>
                <w:i/>
                <w:sz w:val="18"/>
              </w:rPr>
            </w:pPr>
            <w:r>
              <w:rPr>
                <w:i/>
                <w:w w:val="99"/>
                <w:kern w:val="0"/>
                <w:sz w:val="18"/>
                <w:szCs w:val="22"/>
                <w:lang w:val="en-US" w:eastAsia="en-US" w:bidi="ar-SA"/>
              </w:rPr>
              <w:t>1</w:t>
            </w:r>
          </w:p>
        </w:tc>
        <w:tc>
          <w:tcPr>
            <w:tcW w:w="36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6" w:hanging="0"/>
              <w:jc w:val="center"/>
              <w:rPr>
                <w:i/>
                <w:i/>
                <w:sz w:val="18"/>
              </w:rPr>
            </w:pPr>
            <w:r>
              <w:rPr>
                <w:i/>
                <w:w w:val="99"/>
                <w:kern w:val="0"/>
                <w:sz w:val="18"/>
                <w:szCs w:val="22"/>
                <w:lang w:val="en-US" w:eastAsia="en-US" w:bidi="ar-SA"/>
              </w:rPr>
              <w:t>2</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7" w:hanging="0"/>
              <w:jc w:val="center"/>
              <w:rPr>
                <w:i/>
                <w:i/>
                <w:sz w:val="18"/>
              </w:rPr>
            </w:pPr>
            <w:r>
              <w:rPr>
                <w:i/>
                <w:w w:val="99"/>
                <w:kern w:val="0"/>
                <w:sz w:val="18"/>
                <w:szCs w:val="22"/>
                <w:lang w:val="en-US" w:eastAsia="en-US" w:bidi="ar-SA"/>
              </w:rPr>
              <w:t>3</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2" w:hanging="0"/>
              <w:jc w:val="center"/>
              <w:rPr>
                <w:i/>
                <w:i/>
                <w:sz w:val="18"/>
              </w:rPr>
            </w:pPr>
            <w:r>
              <w:rPr>
                <w:i/>
                <w:w w:val="99"/>
                <w:kern w:val="0"/>
                <w:sz w:val="18"/>
                <w:szCs w:val="22"/>
                <w:lang w:val="en-US" w:eastAsia="en-US" w:bidi="ar-SA"/>
              </w:rPr>
              <w:t>4</w:t>
            </w:r>
          </w:p>
        </w:tc>
        <w:tc>
          <w:tcPr>
            <w:tcW w:w="19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5" w:hanging="0"/>
              <w:jc w:val="center"/>
              <w:rPr>
                <w:i/>
                <w:i/>
                <w:sz w:val="18"/>
              </w:rPr>
            </w:pPr>
            <w:r>
              <w:rPr>
                <w:i/>
                <w:w w:val="99"/>
                <w:kern w:val="0"/>
                <w:sz w:val="18"/>
                <w:szCs w:val="22"/>
                <w:lang w:val="en-US" w:eastAsia="en-US" w:bidi="ar-SA"/>
              </w:rPr>
              <w:t>5</w:t>
            </w:r>
          </w:p>
        </w:tc>
        <w:tc>
          <w:tcPr>
            <w:tcW w:w="19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1" w:hanging="0"/>
              <w:jc w:val="center"/>
              <w:rPr>
                <w:i/>
                <w:i/>
                <w:sz w:val="18"/>
              </w:rPr>
            </w:pPr>
            <w:r>
              <w:rPr>
                <w:i/>
                <w:w w:val="99"/>
                <w:kern w:val="0"/>
                <w:sz w:val="18"/>
                <w:szCs w:val="22"/>
                <w:lang w:val="en-US" w:eastAsia="en-US" w:bidi="ar-SA"/>
              </w:rPr>
              <w:t>6</w:t>
            </w:r>
          </w:p>
        </w:tc>
        <w:tc>
          <w:tcPr>
            <w:tcW w:w="2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8" w:hanging="0"/>
              <w:jc w:val="center"/>
              <w:rPr>
                <w:i/>
                <w:i/>
                <w:sz w:val="18"/>
              </w:rPr>
            </w:pPr>
            <w:r>
              <w:rPr>
                <w:i/>
                <w:w w:val="99"/>
                <w:kern w:val="0"/>
                <w:sz w:val="18"/>
                <w:szCs w:val="22"/>
                <w:lang w:val="en-US" w:eastAsia="en-US" w:bidi="ar-SA"/>
              </w:rPr>
              <w:t>7</w:t>
            </w:r>
          </w:p>
        </w:tc>
      </w:tr>
      <w:tr>
        <w:trPr>
          <w:trHeight w:val="272" w:hRule="atLeast"/>
        </w:trPr>
        <w:tc>
          <w:tcPr>
            <w:tcW w:w="227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143" w:hanging="0"/>
              <w:jc w:val="center"/>
              <w:rPr>
                <w:lang w:val="ru-RU"/>
              </w:rPr>
            </w:pPr>
            <w:r>
              <w:rPr>
                <w:kern w:val="0"/>
                <w:sz w:val="22"/>
                <w:szCs w:val="22"/>
                <w:lang w:val="en-US" w:eastAsia="en-US" w:bidi="ar-SA"/>
              </w:rPr>
              <w:t>Формирование</w:t>
            </w:r>
            <w:r>
              <w:rPr>
                <w:spacing w:val="-3"/>
                <w:kern w:val="0"/>
                <w:sz w:val="22"/>
                <w:szCs w:val="22"/>
                <w:lang w:val="en-US" w:eastAsia="en-US" w:bidi="ar-SA"/>
              </w:rPr>
              <w:t xml:space="preserve"> </w:t>
            </w:r>
            <w:r>
              <w:rPr>
                <w:kern w:val="0"/>
                <w:sz w:val="22"/>
                <w:szCs w:val="22"/>
                <w:lang w:val="en-US" w:eastAsia="en-US" w:bidi="ar-SA"/>
              </w:rPr>
              <w:t>и</w:t>
            </w:r>
          </w:p>
          <w:p>
            <w:pPr>
              <w:pStyle w:val="TableParagraph"/>
              <w:widowControl w:val="false"/>
              <w:spacing w:lineRule="exact" w:line="256" w:before="0" w:after="0"/>
              <w:ind w:left="143" w:hanging="0"/>
              <w:jc w:val="center"/>
              <w:rPr>
                <w:lang w:val="ru-RU"/>
              </w:rPr>
            </w:pPr>
            <w:r>
              <w:rPr>
                <w:kern w:val="0"/>
                <w:sz w:val="22"/>
                <w:szCs w:val="22"/>
                <w:lang w:val="ru-RU" w:eastAsia="en-US" w:bidi="ar-SA"/>
              </w:rPr>
              <w:t>регистрация</w:t>
            </w:r>
          </w:p>
          <w:p>
            <w:pPr>
              <w:pStyle w:val="TableParagraph"/>
              <w:widowControl w:val="false"/>
              <w:spacing w:lineRule="exact" w:line="256" w:before="0" w:after="0"/>
              <w:ind w:left="143" w:hanging="0"/>
              <w:jc w:val="center"/>
              <w:rPr>
                <w:lang w:val="ru-RU"/>
              </w:rPr>
            </w:pPr>
            <w:r>
              <w:rPr>
                <w:kern w:val="0"/>
                <w:sz w:val="22"/>
                <w:szCs w:val="22"/>
                <w:lang w:val="ru-RU" w:eastAsia="en-US" w:bidi="ar-SA"/>
              </w:rPr>
              <w:t>результата</w:t>
            </w:r>
          </w:p>
          <w:p>
            <w:pPr>
              <w:pStyle w:val="TableParagraph"/>
              <w:widowControl w:val="false"/>
              <w:spacing w:lineRule="exact" w:line="256" w:before="0" w:after="0"/>
              <w:ind w:left="143" w:hanging="0"/>
              <w:jc w:val="center"/>
              <w:rPr>
                <w:lang w:val="ru-RU"/>
              </w:rPr>
            </w:pPr>
            <w:r>
              <w:rPr>
                <w:kern w:val="0"/>
                <w:sz w:val="22"/>
                <w:szCs w:val="22"/>
                <w:lang w:val="ru-RU" w:eastAsia="en-US" w:bidi="ar-SA"/>
              </w:rPr>
              <w:t>Государственной</w:t>
            </w:r>
          </w:p>
          <w:p>
            <w:pPr>
              <w:pStyle w:val="TableParagraph"/>
              <w:widowControl w:val="false"/>
              <w:spacing w:lineRule="exact" w:line="256" w:before="0" w:after="0"/>
              <w:ind w:left="143" w:hanging="0"/>
              <w:jc w:val="center"/>
              <w:rPr>
                <w:lang w:val="ru-RU"/>
              </w:rPr>
            </w:pPr>
            <w:r>
              <w:rPr>
                <w:kern w:val="0"/>
                <w:sz w:val="22"/>
                <w:szCs w:val="22"/>
                <w:lang w:val="en-US" w:eastAsia="en-US" w:bidi="ar-SA"/>
              </w:rPr>
              <w:t>услуги,</w:t>
            </w:r>
            <w:r>
              <w:rPr>
                <w:spacing w:val="-2"/>
                <w:kern w:val="0"/>
                <w:sz w:val="22"/>
                <w:szCs w:val="22"/>
                <w:lang w:val="en-US" w:eastAsia="en-US" w:bidi="ar-SA"/>
              </w:rPr>
              <w:t xml:space="preserve"> </w:t>
            </w:r>
            <w:r>
              <w:rPr>
                <w:kern w:val="0"/>
                <w:sz w:val="22"/>
                <w:szCs w:val="22"/>
                <w:lang w:val="en-US" w:eastAsia="en-US" w:bidi="ar-SA"/>
              </w:rPr>
              <w:t>указанного</w:t>
            </w:r>
          </w:p>
          <w:p>
            <w:pPr>
              <w:pStyle w:val="TableParagraph"/>
              <w:widowControl w:val="false"/>
              <w:spacing w:lineRule="exact" w:line="256" w:before="0" w:after="0"/>
              <w:ind w:left="143" w:hanging="0"/>
              <w:jc w:val="center"/>
              <w:rPr>
                <w:lang w:val="ru-RU"/>
              </w:rPr>
            </w:pPr>
            <w:r>
              <w:rPr>
                <w:kern w:val="0"/>
                <w:sz w:val="22"/>
                <w:szCs w:val="22"/>
                <w:lang w:val="en-US" w:eastAsia="en-US" w:bidi="ar-SA"/>
              </w:rPr>
              <w:t>в</w:t>
            </w:r>
            <w:r>
              <w:rPr>
                <w:spacing w:val="-3"/>
                <w:kern w:val="0"/>
                <w:sz w:val="22"/>
                <w:szCs w:val="22"/>
                <w:lang w:val="en-US" w:eastAsia="en-US" w:bidi="ar-SA"/>
              </w:rPr>
              <w:t xml:space="preserve"> </w:t>
            </w:r>
            <w:r>
              <w:rPr>
                <w:kern w:val="0"/>
                <w:sz w:val="22"/>
                <w:szCs w:val="22"/>
                <w:lang w:val="en-US" w:eastAsia="en-US" w:bidi="ar-SA"/>
              </w:rPr>
              <w:t>пункте</w:t>
            </w:r>
            <w:r>
              <w:rPr>
                <w:spacing w:val="-3"/>
                <w:kern w:val="0"/>
                <w:sz w:val="22"/>
                <w:szCs w:val="22"/>
                <w:lang w:val="en-US" w:eastAsia="en-US" w:bidi="ar-SA"/>
              </w:rPr>
              <w:t xml:space="preserve"> </w:t>
            </w:r>
            <w:r>
              <w:rPr>
                <w:kern w:val="0"/>
                <w:sz w:val="22"/>
                <w:szCs w:val="22"/>
                <w:lang w:val="en-US" w:eastAsia="en-US" w:bidi="ar-SA"/>
              </w:rPr>
              <w:t>2.4</w:t>
            </w:r>
          </w:p>
          <w:p>
            <w:pPr>
              <w:pStyle w:val="TableParagraph"/>
              <w:widowControl w:val="false"/>
              <w:spacing w:lineRule="exact" w:line="256" w:before="0" w:after="0"/>
              <w:ind w:left="143" w:hanging="0"/>
              <w:jc w:val="center"/>
              <w:rPr>
                <w:lang w:val="ru-RU"/>
              </w:rPr>
            </w:pPr>
            <w:r>
              <w:rPr>
                <w:kern w:val="0"/>
                <w:sz w:val="22"/>
                <w:szCs w:val="22"/>
                <w:lang w:val="ru-RU" w:eastAsia="en-US" w:bidi="ar-SA"/>
              </w:rPr>
              <w:t>Регламента, в форме</w:t>
            </w:r>
          </w:p>
          <w:p>
            <w:pPr>
              <w:pStyle w:val="TableParagraph"/>
              <w:widowControl w:val="false"/>
              <w:spacing w:lineRule="exact" w:line="256" w:before="0" w:after="0"/>
              <w:ind w:left="143" w:hanging="0"/>
              <w:jc w:val="center"/>
              <w:rPr>
                <w:lang w:val="ru-RU"/>
              </w:rPr>
            </w:pPr>
            <w:r>
              <w:rPr>
                <w:kern w:val="0"/>
                <w:sz w:val="22"/>
                <w:szCs w:val="22"/>
                <w:lang w:val="ru-RU" w:eastAsia="en-US" w:bidi="ar-SA"/>
              </w:rPr>
              <w:t>электронного документа в ГИС</w:t>
            </w:r>
          </w:p>
        </w:tc>
        <w:tc>
          <w:tcPr>
            <w:tcW w:w="3694" w:type="dxa"/>
            <w:vMerge w:val="restart"/>
            <w:tcBorders>
              <w:top w:val="single" w:sz="4" w:space="0" w:color="000000"/>
              <w:left w:val="single" w:sz="4" w:space="0" w:color="000000"/>
              <w:right w:val="single" w:sz="4" w:space="0" w:color="000000"/>
            </w:tcBorders>
          </w:tcPr>
          <w:p>
            <w:pPr>
              <w:pStyle w:val="TableParagraph"/>
              <w:widowControl w:val="false"/>
              <w:spacing w:lineRule="exact" w:line="253" w:before="0" w:after="0"/>
              <w:ind w:left="141" w:hanging="0"/>
              <w:jc w:val="center"/>
              <w:rPr>
                <w:lang w:val="ru-RU"/>
              </w:rPr>
            </w:pPr>
            <w:r>
              <w:rPr>
                <w:kern w:val="0"/>
                <w:sz w:val="22"/>
                <w:szCs w:val="22"/>
                <w:lang w:val="en-US" w:eastAsia="en-US" w:bidi="ar-SA"/>
              </w:rPr>
              <w:t>Регистрация</w:t>
            </w:r>
            <w:r>
              <w:rPr>
                <w:spacing w:val="-5"/>
                <w:kern w:val="0"/>
                <w:sz w:val="22"/>
                <w:szCs w:val="22"/>
                <w:lang w:val="en-US" w:eastAsia="en-US" w:bidi="ar-SA"/>
              </w:rPr>
              <w:t xml:space="preserve"> </w:t>
            </w:r>
            <w:r>
              <w:rPr>
                <w:kern w:val="0"/>
                <w:sz w:val="22"/>
                <w:szCs w:val="22"/>
                <w:lang w:val="en-US" w:eastAsia="en-US" w:bidi="ar-SA"/>
              </w:rPr>
              <w:t>результата</w:t>
            </w:r>
          </w:p>
          <w:p>
            <w:pPr>
              <w:pStyle w:val="TableParagraph"/>
              <w:widowControl w:val="false"/>
              <w:spacing w:lineRule="exact" w:line="256" w:before="0" w:after="0"/>
              <w:ind w:left="141" w:hanging="0"/>
              <w:jc w:val="center"/>
              <w:rPr>
                <w:lang w:val="ru-RU"/>
              </w:rPr>
            </w:pPr>
            <w:r>
              <w:rPr>
                <w:kern w:val="0"/>
                <w:sz w:val="22"/>
                <w:szCs w:val="22"/>
                <w:lang w:val="ru-RU" w:eastAsia="en-US" w:bidi="ar-SA"/>
              </w:rPr>
              <w:t>предоставления</w:t>
            </w:r>
          </w:p>
          <w:p>
            <w:pPr>
              <w:pStyle w:val="TableParagraph"/>
              <w:widowControl w:val="false"/>
              <w:spacing w:lineRule="exact" w:line="256" w:before="0" w:after="0"/>
              <w:ind w:left="141" w:hanging="0"/>
              <w:jc w:val="center"/>
              <w:rPr>
                <w:lang w:val="ru-RU"/>
              </w:rPr>
            </w:pPr>
            <w:r>
              <w:rPr>
                <w:kern w:val="0"/>
                <w:sz w:val="22"/>
                <w:szCs w:val="22"/>
                <w:lang w:val="ru-RU" w:eastAsia="en-US" w:bidi="ar-SA"/>
              </w:rPr>
              <w:t>Государственной</w:t>
            </w:r>
          </w:p>
          <w:p>
            <w:pPr>
              <w:pStyle w:val="TableParagraph"/>
              <w:widowControl w:val="false"/>
              <w:spacing w:lineRule="exact" w:line="256" w:before="0" w:after="0"/>
              <w:ind w:left="141" w:hanging="0"/>
              <w:jc w:val="center"/>
              <w:rPr>
                <w:lang w:val="ru-RU"/>
              </w:rPr>
            </w:pPr>
            <w:r>
              <w:rPr>
                <w:kern w:val="0"/>
                <w:sz w:val="22"/>
                <w:szCs w:val="22"/>
                <w:lang w:val="ru-RU" w:eastAsia="en-US" w:bidi="ar-SA"/>
              </w:rPr>
              <w:t>услуги</w:t>
            </w:r>
          </w:p>
        </w:tc>
        <w:tc>
          <w:tcPr>
            <w:tcW w:w="1699" w:type="dxa"/>
            <w:vMerge w:val="restart"/>
            <w:tcBorders>
              <w:top w:val="single" w:sz="4" w:space="0" w:color="000000"/>
              <w:left w:val="single" w:sz="4" w:space="0" w:color="000000"/>
              <w:right w:val="single" w:sz="4" w:space="0" w:color="000000"/>
            </w:tcBorders>
          </w:tcPr>
          <w:p>
            <w:pPr>
              <w:pStyle w:val="TableParagraph"/>
              <w:widowControl w:val="false"/>
              <w:spacing w:lineRule="exact" w:line="253" w:before="0" w:after="0"/>
              <w:ind w:left="137" w:hanging="0"/>
              <w:jc w:val="center"/>
              <w:rPr>
                <w:lang w:val="ru-RU"/>
              </w:rPr>
            </w:pPr>
            <w:r>
              <w:rPr>
                <w:kern w:val="0"/>
                <w:sz w:val="22"/>
                <w:szCs w:val="22"/>
                <w:lang w:val="ru-RU" w:eastAsia="en-US" w:bidi="ar-SA"/>
              </w:rPr>
              <w:t>После</w:t>
            </w:r>
          </w:p>
          <w:p>
            <w:pPr>
              <w:pStyle w:val="TableParagraph"/>
              <w:widowControl w:val="false"/>
              <w:spacing w:lineRule="exact" w:line="256" w:before="0" w:after="0"/>
              <w:ind w:left="137" w:hanging="0"/>
              <w:jc w:val="center"/>
              <w:rPr>
                <w:lang w:val="ru-RU"/>
              </w:rPr>
            </w:pPr>
            <w:r>
              <w:rPr>
                <w:kern w:val="0"/>
                <w:sz w:val="22"/>
                <w:szCs w:val="22"/>
                <w:lang w:val="ru-RU" w:eastAsia="en-US" w:bidi="ar-SA"/>
              </w:rPr>
              <w:t>окончания</w:t>
            </w:r>
          </w:p>
          <w:p>
            <w:pPr>
              <w:pStyle w:val="TableParagraph"/>
              <w:widowControl w:val="false"/>
              <w:spacing w:lineRule="exact" w:line="256" w:before="0" w:after="0"/>
              <w:ind w:left="137" w:hanging="0"/>
              <w:jc w:val="center"/>
              <w:rPr>
                <w:lang w:val="ru-RU"/>
              </w:rPr>
            </w:pPr>
            <w:r>
              <w:rPr>
                <w:kern w:val="0"/>
                <w:sz w:val="22"/>
                <w:szCs w:val="22"/>
                <w:lang w:val="ru-RU" w:eastAsia="en-US" w:bidi="ar-SA"/>
              </w:rPr>
              <w:t>процедуры</w:t>
            </w:r>
          </w:p>
          <w:p>
            <w:pPr>
              <w:pStyle w:val="TableParagraph"/>
              <w:widowControl w:val="false"/>
              <w:spacing w:lineRule="exact" w:line="256" w:before="0" w:after="0"/>
              <w:ind w:left="137" w:hanging="0"/>
              <w:jc w:val="center"/>
              <w:rPr>
                <w:lang w:val="ru-RU"/>
              </w:rPr>
            </w:pPr>
            <w:r>
              <w:rPr>
                <w:kern w:val="0"/>
                <w:sz w:val="22"/>
                <w:szCs w:val="22"/>
                <w:lang w:val="ru-RU" w:eastAsia="en-US" w:bidi="ar-SA"/>
              </w:rPr>
              <w:t>принятия</w:t>
            </w:r>
          </w:p>
          <w:p>
            <w:pPr>
              <w:pStyle w:val="TableParagraph"/>
              <w:widowControl w:val="false"/>
              <w:spacing w:lineRule="exact" w:line="256" w:before="0" w:after="0"/>
              <w:ind w:left="137" w:hanging="0"/>
              <w:jc w:val="center"/>
              <w:rPr>
                <w:lang w:val="ru-RU"/>
              </w:rPr>
            </w:pPr>
            <w:r>
              <w:rPr>
                <w:kern w:val="0"/>
                <w:sz w:val="22"/>
                <w:szCs w:val="22"/>
                <w:lang w:val="en-US" w:eastAsia="en-US" w:bidi="ar-SA"/>
              </w:rPr>
              <w:t>решения</w:t>
            </w:r>
            <w:r>
              <w:rPr>
                <w:kern w:val="0"/>
                <w:sz w:val="22"/>
                <w:szCs w:val="22"/>
                <w:vertAlign w:val="superscript"/>
                <w:lang w:val="en-US" w:eastAsia="en-US" w:bidi="ar-SA"/>
              </w:rPr>
              <w:t>5</w:t>
            </w:r>
          </w:p>
        </w:tc>
        <w:tc>
          <w:tcPr>
            <w:tcW w:w="1430"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13" w:hanging="0"/>
              <w:jc w:val="center"/>
              <w:rPr>
                <w:lang w:val="ru-RU"/>
              </w:rPr>
            </w:pPr>
            <w:r>
              <w:rPr>
                <w:kern w:val="0"/>
                <w:sz w:val="22"/>
                <w:szCs w:val="22"/>
                <w:lang w:val="ru-RU" w:eastAsia="en-US" w:bidi="ar-SA"/>
              </w:rPr>
              <w:t>Ответствен</w:t>
            </w:r>
          </w:p>
          <w:p>
            <w:pPr>
              <w:pStyle w:val="TableParagraph"/>
              <w:widowControl w:val="false"/>
              <w:spacing w:lineRule="exact" w:line="253" w:before="0" w:after="0"/>
              <w:ind w:left="13" w:hanging="0"/>
              <w:jc w:val="center"/>
              <w:rPr>
                <w:lang w:val="ru-RU"/>
              </w:rPr>
            </w:pPr>
            <w:r>
              <w:rPr>
                <w:kern w:val="0"/>
                <w:sz w:val="22"/>
                <w:szCs w:val="22"/>
                <w:lang w:val="en-US" w:eastAsia="en-US" w:bidi="ar-SA"/>
              </w:rPr>
              <w:t>ное</w:t>
            </w:r>
            <w:r>
              <w:rPr>
                <w:spacing w:val="-2"/>
                <w:kern w:val="0"/>
                <w:sz w:val="22"/>
                <w:szCs w:val="22"/>
                <w:lang w:val="en-US" w:eastAsia="en-US" w:bidi="ar-SA"/>
              </w:rPr>
              <w:t xml:space="preserve"> </w:t>
            </w:r>
            <w:r>
              <w:rPr>
                <w:kern w:val="0"/>
                <w:sz w:val="22"/>
                <w:szCs w:val="22"/>
                <w:lang w:val="en-US" w:eastAsia="en-US" w:bidi="ar-SA"/>
              </w:rPr>
              <w:t>лицо</w:t>
            </w:r>
          </w:p>
          <w:p>
            <w:pPr>
              <w:pStyle w:val="TableParagraph"/>
              <w:widowControl w:val="false"/>
              <w:spacing w:lineRule="exact" w:line="256" w:before="0" w:after="0"/>
              <w:ind w:left="13" w:hanging="0"/>
              <w:jc w:val="center"/>
              <w:rPr>
                <w:lang w:val="ru-RU"/>
              </w:rPr>
            </w:pPr>
            <w:r>
              <w:rPr>
                <w:kern w:val="0"/>
                <w:sz w:val="22"/>
                <w:szCs w:val="22"/>
                <w:lang w:val="ru-RU" w:eastAsia="en-US" w:bidi="ar-SA"/>
              </w:rPr>
              <w:t>Уполномоченного органа</w:t>
            </w:r>
          </w:p>
        </w:tc>
        <w:tc>
          <w:tcPr>
            <w:tcW w:w="1972"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108" w:hanging="0"/>
              <w:jc w:val="center"/>
              <w:rPr>
                <w:lang w:val="ru-RU"/>
              </w:rPr>
            </w:pPr>
            <w:r>
              <w:rPr>
                <w:kern w:val="0"/>
                <w:sz w:val="22"/>
                <w:szCs w:val="22"/>
                <w:lang w:val="ru-RU" w:eastAsia="en-US" w:bidi="ar-SA"/>
              </w:rPr>
              <w:t>Уполномоченный</w:t>
            </w:r>
          </w:p>
          <w:p>
            <w:pPr>
              <w:pStyle w:val="TableParagraph"/>
              <w:widowControl w:val="false"/>
              <w:spacing w:lineRule="exact" w:line="256" w:before="0" w:after="0"/>
              <w:ind w:left="108" w:hanging="0"/>
              <w:jc w:val="center"/>
              <w:rPr>
                <w:lang w:val="ru-RU"/>
              </w:rPr>
            </w:pPr>
            <w:r>
              <w:rPr>
                <w:kern w:val="0"/>
                <w:sz w:val="22"/>
                <w:szCs w:val="22"/>
                <w:lang w:val="ru-RU" w:eastAsia="en-US" w:bidi="ar-SA"/>
              </w:rPr>
              <w:t>орган или МФЦ/ ЕПГУ или АИС МФЦ</w:t>
            </w:r>
          </w:p>
        </w:tc>
        <w:tc>
          <w:tcPr>
            <w:tcW w:w="1984" w:type="dxa"/>
            <w:tcBorders>
              <w:top w:val="single" w:sz="4" w:space="0" w:color="000000"/>
              <w:left w:val="single" w:sz="4" w:space="0" w:color="000000"/>
              <w:right w:val="single" w:sz="4" w:space="0" w:color="000000"/>
            </w:tcBorders>
          </w:tcPr>
          <w:p>
            <w:pPr>
              <w:pStyle w:val="TableParagraph"/>
              <w:widowControl w:val="false"/>
              <w:spacing w:lineRule="exact" w:line="253" w:before="0" w:after="0"/>
              <w:ind w:left="109" w:hanging="0"/>
              <w:jc w:val="center"/>
              <w:rPr>
                <w:rFonts w:ascii="Times New Roman" w:hAnsi="Times New Roman" w:cs="Times New Roman"/>
                <w:sz w:val="24"/>
                <w:szCs w:val="24"/>
              </w:rPr>
            </w:pPr>
            <w:r>
              <w:rPr>
                <w:kern w:val="0"/>
                <w:sz w:val="22"/>
                <w:szCs w:val="22"/>
                <w:lang w:val="en-US" w:eastAsia="en-US" w:bidi="ar-SA"/>
              </w:rPr>
              <w:t>-</w:t>
            </w:r>
          </w:p>
        </w:tc>
        <w:tc>
          <w:tcPr>
            <w:tcW w:w="254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3" w:before="0" w:after="0"/>
              <w:ind w:left="160" w:hanging="0"/>
              <w:jc w:val="center"/>
              <w:rPr>
                <w:lang w:val="ru-RU"/>
              </w:rPr>
            </w:pPr>
            <w:r>
              <w:rPr>
                <w:kern w:val="0"/>
                <w:sz w:val="22"/>
                <w:szCs w:val="22"/>
                <w:lang w:val="en-US" w:eastAsia="en-US" w:bidi="ar-SA"/>
              </w:rPr>
              <w:t>Внесение</w:t>
            </w:r>
            <w:r>
              <w:rPr>
                <w:spacing w:val="-4"/>
                <w:kern w:val="0"/>
                <w:sz w:val="22"/>
                <w:szCs w:val="22"/>
                <w:lang w:val="en-US" w:eastAsia="en-US" w:bidi="ar-SA"/>
              </w:rPr>
              <w:t xml:space="preserve"> </w:t>
            </w:r>
            <w:r>
              <w:rPr>
                <w:kern w:val="0"/>
                <w:sz w:val="22"/>
                <w:szCs w:val="22"/>
                <w:lang w:val="en-US" w:eastAsia="en-US" w:bidi="ar-SA"/>
              </w:rPr>
              <w:t>сведений</w:t>
            </w:r>
            <w:r>
              <w:rPr>
                <w:spacing w:val="-2"/>
                <w:kern w:val="0"/>
                <w:sz w:val="22"/>
                <w:szCs w:val="22"/>
                <w:lang w:val="en-US" w:eastAsia="en-US" w:bidi="ar-SA"/>
              </w:rPr>
              <w:t xml:space="preserve"> </w:t>
            </w:r>
            <w:r>
              <w:rPr>
                <w:kern w:val="0"/>
                <w:sz w:val="22"/>
                <w:szCs w:val="22"/>
                <w:lang w:val="en-US" w:eastAsia="en-US" w:bidi="ar-SA"/>
              </w:rPr>
              <w:t>о</w:t>
            </w:r>
          </w:p>
          <w:p>
            <w:pPr>
              <w:pStyle w:val="TableParagraph"/>
              <w:widowControl w:val="false"/>
              <w:spacing w:lineRule="exact" w:line="256" w:before="0" w:after="0"/>
              <w:ind w:left="160" w:hanging="0"/>
              <w:jc w:val="center"/>
              <w:rPr>
                <w:lang w:val="ru-RU"/>
              </w:rPr>
            </w:pPr>
            <w:r>
              <w:rPr>
                <w:kern w:val="0"/>
                <w:sz w:val="22"/>
                <w:szCs w:val="22"/>
                <w:lang w:val="en-US" w:eastAsia="en-US" w:bidi="ar-SA"/>
              </w:rPr>
              <w:t>конечном</w:t>
            </w:r>
            <w:r>
              <w:rPr>
                <w:spacing w:val="-5"/>
                <w:kern w:val="0"/>
                <w:sz w:val="22"/>
                <w:szCs w:val="22"/>
                <w:lang w:val="en-US" w:eastAsia="en-US" w:bidi="ar-SA"/>
              </w:rPr>
              <w:t xml:space="preserve"> </w:t>
            </w:r>
            <w:r>
              <w:rPr>
                <w:kern w:val="0"/>
                <w:sz w:val="22"/>
                <w:szCs w:val="22"/>
                <w:lang w:val="en-US" w:eastAsia="en-US" w:bidi="ar-SA"/>
              </w:rPr>
              <w:t>результате</w:t>
            </w:r>
          </w:p>
          <w:p>
            <w:pPr>
              <w:pStyle w:val="TableParagraph"/>
              <w:widowControl w:val="false"/>
              <w:spacing w:lineRule="exact" w:line="256" w:before="0" w:after="0"/>
              <w:ind w:left="160" w:hanging="0"/>
              <w:jc w:val="center"/>
              <w:rPr>
                <w:lang w:val="ru-RU"/>
              </w:rPr>
            </w:pPr>
            <w:r>
              <w:rPr>
                <w:kern w:val="0"/>
                <w:sz w:val="22"/>
                <w:szCs w:val="22"/>
                <w:lang w:val="ru-RU" w:eastAsia="en-US" w:bidi="ar-SA"/>
              </w:rPr>
              <w:t>предоставления</w:t>
            </w:r>
          </w:p>
          <w:p>
            <w:pPr>
              <w:pStyle w:val="TableParagraph"/>
              <w:widowControl w:val="false"/>
              <w:spacing w:lineRule="exact" w:line="256" w:before="0" w:after="0"/>
              <w:ind w:left="160" w:hanging="0"/>
              <w:jc w:val="center"/>
              <w:rPr>
                <w:lang w:val="ru-RU"/>
              </w:rPr>
            </w:pPr>
            <w:r>
              <w:rPr>
                <w:kern w:val="0"/>
                <w:sz w:val="22"/>
                <w:szCs w:val="22"/>
                <w:lang w:val="ru-RU" w:eastAsia="en-US" w:bidi="ar-SA"/>
              </w:rPr>
              <w:t>Государственной</w:t>
            </w:r>
          </w:p>
          <w:p>
            <w:pPr>
              <w:pStyle w:val="TableParagraph"/>
              <w:widowControl w:val="false"/>
              <w:spacing w:lineRule="exact" w:line="256" w:before="0" w:after="0"/>
              <w:ind w:left="160" w:hanging="0"/>
              <w:jc w:val="center"/>
              <w:rPr>
                <w:rFonts w:ascii="Times New Roman" w:hAnsi="Times New Roman" w:cs="Times New Roman"/>
                <w:sz w:val="24"/>
                <w:szCs w:val="24"/>
              </w:rPr>
            </w:pPr>
            <w:r>
              <w:rPr>
                <w:kern w:val="0"/>
                <w:sz w:val="22"/>
                <w:szCs w:val="22"/>
                <w:lang w:val="en-US" w:eastAsia="en-US" w:bidi="ar-SA"/>
              </w:rPr>
              <w:t>услуги</w:t>
            </w:r>
          </w:p>
        </w:tc>
      </w:tr>
      <w:tr>
        <w:trPr>
          <w:trHeight w:val="276" w:hRule="atLeast"/>
        </w:trPr>
        <w:tc>
          <w:tcPr>
            <w:tcW w:w="2275"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43" w:hanging="0"/>
              <w:jc w:val="left"/>
              <w:rPr>
                <w:rFonts w:ascii="Times New Roman" w:hAnsi="Times New Roman" w:cs="Times New Roman"/>
                <w:sz w:val="24"/>
                <w:szCs w:val="24"/>
              </w:rPr>
            </w:pPr>
            <w:r>
              <w:rPr>
                <w:kern w:val="0"/>
                <w:sz w:val="22"/>
                <w:szCs w:val="22"/>
                <w:lang w:val="en-US" w:eastAsia="en-US" w:bidi="ar-SA"/>
              </w:rPr>
            </w:r>
          </w:p>
        </w:tc>
        <w:tc>
          <w:tcPr>
            <w:tcW w:w="369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41" w:hanging="0"/>
              <w:jc w:val="left"/>
              <w:rPr>
                <w:rFonts w:ascii="Times New Roman" w:hAnsi="Times New Roman" w:cs="Times New Roman"/>
                <w:sz w:val="24"/>
                <w:szCs w:val="24"/>
              </w:rPr>
            </w:pPr>
            <w:r>
              <w:rPr>
                <w:kern w:val="0"/>
                <w:sz w:val="22"/>
                <w:szCs w:val="22"/>
                <w:lang w:val="en-US" w:eastAsia="en-US" w:bidi="ar-SA"/>
              </w:rPr>
            </w:r>
          </w:p>
        </w:tc>
        <w:tc>
          <w:tcPr>
            <w:tcW w:w="1699"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37" w:hanging="0"/>
              <w:jc w:val="left"/>
              <w:rPr>
                <w:rFonts w:ascii="Times New Roman" w:hAnsi="Times New Roman" w:cs="Times New Roman"/>
                <w:sz w:val="24"/>
                <w:szCs w:val="24"/>
              </w:rPr>
            </w:pPr>
            <w:r>
              <w:rPr>
                <w:kern w:val="0"/>
                <w:sz w:val="22"/>
                <w:szCs w:val="22"/>
                <w:lang w:val="en-US" w:eastAsia="en-US" w:bidi="ar-SA"/>
              </w:rPr>
            </w:r>
          </w:p>
        </w:tc>
        <w:tc>
          <w:tcPr>
            <w:tcW w:w="1430"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37" w:hanging="0"/>
              <w:jc w:val="left"/>
              <w:rPr>
                <w:rFonts w:ascii="Times New Roman" w:hAnsi="Times New Roman" w:cs="Times New Roman"/>
                <w:sz w:val="24"/>
                <w:szCs w:val="24"/>
              </w:rPr>
            </w:pPr>
            <w:r>
              <w:rPr>
                <w:kern w:val="0"/>
                <w:sz w:val="22"/>
                <w:szCs w:val="22"/>
                <w:lang w:val="en-US" w:eastAsia="en-US" w:bidi="ar-SA"/>
              </w:rPr>
            </w:r>
          </w:p>
        </w:tc>
        <w:tc>
          <w:tcPr>
            <w:tcW w:w="197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08" w:hanging="0"/>
              <w:jc w:val="left"/>
              <w:rPr>
                <w:rFonts w:ascii="Times New Roman" w:hAnsi="Times New Roman" w:cs="Times New Roman"/>
                <w:sz w:val="24"/>
                <w:szCs w:val="24"/>
              </w:rPr>
            </w:pPr>
            <w:r>
              <w:rPr>
                <w:kern w:val="0"/>
                <w:sz w:val="22"/>
                <w:szCs w:val="22"/>
                <w:lang w:val="en-US" w:eastAsia="en-US" w:bidi="ar-SA"/>
              </w:rPr>
            </w:r>
          </w:p>
        </w:tc>
        <w:tc>
          <w:tcPr>
            <w:tcW w:w="1984" w:type="dxa"/>
            <w:tcBorders>
              <w:left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254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60" w:hanging="0"/>
              <w:jc w:val="left"/>
              <w:rPr>
                <w:rFonts w:ascii="Times New Roman" w:hAnsi="Times New Roman" w:cs="Times New Roman"/>
                <w:sz w:val="24"/>
                <w:szCs w:val="24"/>
              </w:rPr>
            </w:pPr>
            <w:r>
              <w:rPr>
                <w:kern w:val="0"/>
                <w:sz w:val="22"/>
                <w:szCs w:val="22"/>
                <w:lang w:val="en-US" w:eastAsia="en-US" w:bidi="ar-SA"/>
              </w:rPr>
            </w:r>
          </w:p>
        </w:tc>
      </w:tr>
      <w:tr>
        <w:trPr>
          <w:trHeight w:val="275" w:hRule="atLeast"/>
        </w:trPr>
        <w:tc>
          <w:tcPr>
            <w:tcW w:w="2275"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43" w:hanging="0"/>
              <w:jc w:val="left"/>
              <w:rPr>
                <w:rFonts w:ascii="Times New Roman" w:hAnsi="Times New Roman" w:cs="Times New Roman"/>
                <w:sz w:val="24"/>
                <w:szCs w:val="24"/>
              </w:rPr>
            </w:pPr>
            <w:r>
              <w:rPr>
                <w:kern w:val="0"/>
                <w:sz w:val="22"/>
                <w:szCs w:val="22"/>
                <w:lang w:val="en-US" w:eastAsia="en-US" w:bidi="ar-SA"/>
              </w:rPr>
            </w:r>
          </w:p>
        </w:tc>
        <w:tc>
          <w:tcPr>
            <w:tcW w:w="369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41" w:hanging="0"/>
              <w:jc w:val="left"/>
              <w:rPr>
                <w:rFonts w:ascii="Times New Roman" w:hAnsi="Times New Roman" w:cs="Times New Roman"/>
                <w:sz w:val="24"/>
                <w:szCs w:val="24"/>
              </w:rPr>
            </w:pPr>
            <w:r>
              <w:rPr>
                <w:kern w:val="0"/>
                <w:sz w:val="22"/>
                <w:szCs w:val="22"/>
                <w:lang w:val="en-US" w:eastAsia="en-US" w:bidi="ar-SA"/>
              </w:rPr>
            </w:r>
          </w:p>
        </w:tc>
        <w:tc>
          <w:tcPr>
            <w:tcW w:w="1699"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37" w:hanging="0"/>
              <w:jc w:val="left"/>
              <w:rPr>
                <w:rFonts w:ascii="Times New Roman" w:hAnsi="Times New Roman" w:cs="Times New Roman"/>
                <w:sz w:val="24"/>
                <w:szCs w:val="24"/>
              </w:rPr>
            </w:pPr>
            <w:r>
              <w:rPr>
                <w:kern w:val="0"/>
                <w:sz w:val="22"/>
                <w:szCs w:val="22"/>
                <w:lang w:val="en-US" w:eastAsia="en-US" w:bidi="ar-SA"/>
              </w:rPr>
            </w:r>
          </w:p>
        </w:tc>
        <w:tc>
          <w:tcPr>
            <w:tcW w:w="1430"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37" w:hanging="0"/>
              <w:jc w:val="left"/>
              <w:rPr>
                <w:rFonts w:ascii="Times New Roman" w:hAnsi="Times New Roman" w:cs="Times New Roman"/>
                <w:sz w:val="24"/>
                <w:szCs w:val="24"/>
              </w:rPr>
            </w:pPr>
            <w:r>
              <w:rPr>
                <w:kern w:val="0"/>
                <w:sz w:val="22"/>
                <w:szCs w:val="22"/>
                <w:lang w:val="en-US" w:eastAsia="en-US" w:bidi="ar-SA"/>
              </w:rPr>
            </w:r>
          </w:p>
        </w:tc>
        <w:tc>
          <w:tcPr>
            <w:tcW w:w="197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984" w:type="dxa"/>
            <w:tcBorders>
              <w:left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254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60" w:hanging="0"/>
              <w:jc w:val="left"/>
              <w:rPr>
                <w:rFonts w:ascii="Times New Roman" w:hAnsi="Times New Roman" w:cs="Times New Roman"/>
                <w:sz w:val="24"/>
                <w:szCs w:val="24"/>
              </w:rPr>
            </w:pPr>
            <w:r>
              <w:rPr>
                <w:kern w:val="0"/>
                <w:sz w:val="22"/>
                <w:szCs w:val="22"/>
                <w:lang w:val="en-US" w:eastAsia="en-US" w:bidi="ar-SA"/>
              </w:rPr>
            </w:r>
          </w:p>
        </w:tc>
      </w:tr>
      <w:tr>
        <w:trPr>
          <w:trHeight w:val="276" w:hRule="atLeast"/>
        </w:trPr>
        <w:tc>
          <w:tcPr>
            <w:tcW w:w="2275"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43" w:hanging="0"/>
              <w:jc w:val="left"/>
              <w:rPr>
                <w:rFonts w:ascii="Times New Roman" w:hAnsi="Times New Roman" w:cs="Times New Roman"/>
                <w:sz w:val="24"/>
                <w:szCs w:val="24"/>
              </w:rPr>
            </w:pPr>
            <w:r>
              <w:rPr>
                <w:kern w:val="0"/>
                <w:sz w:val="22"/>
                <w:szCs w:val="22"/>
                <w:lang w:val="en-US" w:eastAsia="en-US" w:bidi="ar-SA"/>
              </w:rPr>
            </w:r>
          </w:p>
        </w:tc>
        <w:tc>
          <w:tcPr>
            <w:tcW w:w="369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41" w:hanging="0"/>
              <w:jc w:val="left"/>
              <w:rPr>
                <w:rFonts w:ascii="Times New Roman" w:hAnsi="Times New Roman" w:cs="Times New Roman"/>
                <w:sz w:val="24"/>
                <w:szCs w:val="24"/>
              </w:rPr>
            </w:pPr>
            <w:r>
              <w:rPr>
                <w:kern w:val="0"/>
                <w:sz w:val="22"/>
                <w:szCs w:val="22"/>
                <w:lang w:val="en-US" w:eastAsia="en-US" w:bidi="ar-SA"/>
              </w:rPr>
            </w:r>
          </w:p>
        </w:tc>
        <w:tc>
          <w:tcPr>
            <w:tcW w:w="1699"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37" w:hanging="0"/>
              <w:jc w:val="left"/>
              <w:rPr>
                <w:rFonts w:ascii="Times New Roman" w:hAnsi="Times New Roman" w:cs="Times New Roman"/>
                <w:sz w:val="24"/>
                <w:szCs w:val="24"/>
              </w:rPr>
            </w:pPr>
            <w:r>
              <w:rPr>
                <w:kern w:val="0"/>
                <w:sz w:val="22"/>
                <w:szCs w:val="22"/>
                <w:lang w:val="en-US" w:eastAsia="en-US" w:bidi="ar-SA"/>
              </w:rPr>
            </w:r>
          </w:p>
        </w:tc>
        <w:tc>
          <w:tcPr>
            <w:tcW w:w="1430"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37" w:hanging="0"/>
              <w:jc w:val="left"/>
              <w:rPr>
                <w:rFonts w:ascii="Times New Roman" w:hAnsi="Times New Roman" w:cs="Times New Roman"/>
                <w:sz w:val="24"/>
                <w:szCs w:val="24"/>
              </w:rPr>
            </w:pPr>
            <w:r>
              <w:rPr>
                <w:kern w:val="0"/>
                <w:sz w:val="22"/>
                <w:szCs w:val="22"/>
                <w:lang w:val="en-US" w:eastAsia="en-US" w:bidi="ar-SA"/>
              </w:rPr>
            </w:r>
          </w:p>
        </w:tc>
        <w:tc>
          <w:tcPr>
            <w:tcW w:w="197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984" w:type="dxa"/>
            <w:tcBorders>
              <w:left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254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60" w:hanging="0"/>
              <w:jc w:val="left"/>
              <w:rPr>
                <w:rFonts w:ascii="Times New Roman" w:hAnsi="Times New Roman" w:cs="Times New Roman"/>
                <w:sz w:val="24"/>
                <w:szCs w:val="24"/>
              </w:rPr>
            </w:pPr>
            <w:r>
              <w:rPr>
                <w:kern w:val="0"/>
                <w:sz w:val="22"/>
                <w:szCs w:val="22"/>
                <w:lang w:val="en-US" w:eastAsia="en-US" w:bidi="ar-SA"/>
              </w:rPr>
            </w:r>
          </w:p>
        </w:tc>
      </w:tr>
      <w:tr>
        <w:trPr>
          <w:trHeight w:val="275" w:hRule="atLeast"/>
        </w:trPr>
        <w:tc>
          <w:tcPr>
            <w:tcW w:w="2275"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43" w:hanging="0"/>
              <w:jc w:val="left"/>
              <w:rPr>
                <w:rFonts w:ascii="Times New Roman" w:hAnsi="Times New Roman" w:cs="Times New Roman"/>
                <w:sz w:val="24"/>
                <w:szCs w:val="24"/>
              </w:rPr>
            </w:pPr>
            <w:r>
              <w:rPr>
                <w:kern w:val="0"/>
                <w:sz w:val="22"/>
                <w:szCs w:val="22"/>
                <w:lang w:val="en-US" w:eastAsia="en-US" w:bidi="ar-SA"/>
              </w:rPr>
            </w:r>
          </w:p>
        </w:tc>
        <w:tc>
          <w:tcPr>
            <w:tcW w:w="369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699"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37" w:hanging="0"/>
              <w:jc w:val="left"/>
              <w:rPr>
                <w:rFonts w:ascii="Times New Roman" w:hAnsi="Times New Roman" w:cs="Times New Roman"/>
                <w:sz w:val="24"/>
                <w:szCs w:val="24"/>
              </w:rPr>
            </w:pPr>
            <w:r>
              <w:rPr>
                <w:kern w:val="0"/>
                <w:sz w:val="22"/>
                <w:szCs w:val="22"/>
                <w:lang w:val="en-US" w:eastAsia="en-US" w:bidi="ar-SA"/>
              </w:rPr>
            </w:r>
          </w:p>
        </w:tc>
        <w:tc>
          <w:tcPr>
            <w:tcW w:w="1430"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37" w:hanging="0"/>
              <w:jc w:val="left"/>
              <w:rPr>
                <w:rFonts w:ascii="Times New Roman" w:hAnsi="Times New Roman" w:cs="Times New Roman"/>
                <w:sz w:val="24"/>
                <w:szCs w:val="24"/>
              </w:rPr>
            </w:pPr>
            <w:r>
              <w:rPr>
                <w:kern w:val="0"/>
                <w:sz w:val="22"/>
                <w:szCs w:val="22"/>
                <w:lang w:val="en-US" w:eastAsia="en-US" w:bidi="ar-SA"/>
              </w:rPr>
            </w:r>
          </w:p>
        </w:tc>
        <w:tc>
          <w:tcPr>
            <w:tcW w:w="197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984" w:type="dxa"/>
            <w:tcBorders>
              <w:left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254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60" w:hanging="0"/>
              <w:jc w:val="left"/>
              <w:rPr>
                <w:rFonts w:ascii="Times New Roman" w:hAnsi="Times New Roman" w:cs="Times New Roman"/>
                <w:sz w:val="24"/>
                <w:szCs w:val="24"/>
              </w:rPr>
            </w:pPr>
            <w:r>
              <w:rPr>
                <w:kern w:val="0"/>
                <w:sz w:val="22"/>
                <w:szCs w:val="22"/>
                <w:lang w:val="en-US" w:eastAsia="en-US" w:bidi="ar-SA"/>
              </w:rPr>
            </w:r>
          </w:p>
        </w:tc>
      </w:tr>
      <w:tr>
        <w:trPr>
          <w:trHeight w:val="276" w:hRule="atLeast"/>
        </w:trPr>
        <w:tc>
          <w:tcPr>
            <w:tcW w:w="2275"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43" w:hanging="0"/>
              <w:jc w:val="left"/>
              <w:rPr>
                <w:rFonts w:ascii="Times New Roman" w:hAnsi="Times New Roman" w:cs="Times New Roman"/>
                <w:sz w:val="24"/>
                <w:szCs w:val="24"/>
              </w:rPr>
            </w:pPr>
            <w:r>
              <w:rPr>
                <w:kern w:val="0"/>
                <w:sz w:val="22"/>
                <w:szCs w:val="22"/>
                <w:lang w:val="en-US" w:eastAsia="en-US" w:bidi="ar-SA"/>
              </w:rPr>
            </w:r>
          </w:p>
        </w:tc>
        <w:tc>
          <w:tcPr>
            <w:tcW w:w="369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699"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430"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97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984" w:type="dxa"/>
            <w:tcBorders>
              <w:left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254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60" w:hanging="0"/>
              <w:jc w:val="left"/>
              <w:rPr>
                <w:rFonts w:ascii="Times New Roman" w:hAnsi="Times New Roman" w:cs="Times New Roman"/>
                <w:sz w:val="24"/>
                <w:szCs w:val="24"/>
              </w:rPr>
            </w:pPr>
            <w:r>
              <w:rPr>
                <w:kern w:val="0"/>
                <w:sz w:val="22"/>
                <w:szCs w:val="22"/>
                <w:lang w:val="en-US" w:eastAsia="en-US" w:bidi="ar-SA"/>
              </w:rPr>
            </w:r>
          </w:p>
        </w:tc>
      </w:tr>
      <w:tr>
        <w:trPr>
          <w:trHeight w:val="275" w:hRule="atLeast"/>
        </w:trPr>
        <w:tc>
          <w:tcPr>
            <w:tcW w:w="2275"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43" w:hanging="0"/>
              <w:jc w:val="left"/>
              <w:rPr>
                <w:lang w:val="ru-RU"/>
              </w:rPr>
            </w:pPr>
            <w:r>
              <w:rPr>
                <w:kern w:val="0"/>
                <w:sz w:val="22"/>
                <w:szCs w:val="22"/>
                <w:lang w:val="en-US" w:eastAsia="en-US" w:bidi="ar-SA"/>
              </w:rPr>
            </w:r>
          </w:p>
        </w:tc>
        <w:tc>
          <w:tcPr>
            <w:tcW w:w="369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699" w:type="dxa"/>
            <w:vMerge w:val="continue"/>
            <w:tcBorders>
              <w:top w:val="single" w:sz="4" w:space="0" w:color="000000"/>
              <w:left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430"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97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984" w:type="dxa"/>
            <w:tcBorders>
              <w:left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254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r>
      <w:tr>
        <w:trPr>
          <w:trHeight w:val="275" w:hRule="atLeast"/>
        </w:trPr>
        <w:tc>
          <w:tcPr>
            <w:tcW w:w="2275"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43" w:hanging="0"/>
              <w:jc w:val="left"/>
              <w:rPr>
                <w:lang w:val="ru-RU"/>
              </w:rPr>
            </w:pPr>
            <w:r>
              <w:rPr>
                <w:kern w:val="0"/>
                <w:sz w:val="22"/>
                <w:szCs w:val="22"/>
                <w:lang w:val="en-US" w:eastAsia="en-US" w:bidi="ar-SA"/>
              </w:rPr>
            </w:r>
          </w:p>
        </w:tc>
        <w:tc>
          <w:tcPr>
            <w:tcW w:w="3694" w:type="dxa"/>
            <w:vMerge w:val="continue"/>
            <w:tcBorders>
              <w:top w:val="single" w:sz="4" w:space="0" w:color="000000"/>
              <w:left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699" w:type="dxa"/>
            <w:tcBorders>
              <w:left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430"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97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984" w:type="dxa"/>
            <w:tcBorders>
              <w:left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254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r>
      <w:tr>
        <w:trPr>
          <w:trHeight w:val="276" w:hRule="atLeast"/>
        </w:trPr>
        <w:tc>
          <w:tcPr>
            <w:tcW w:w="2275"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143" w:hanging="0"/>
              <w:jc w:val="left"/>
              <w:rPr>
                <w:lang w:val="ru-RU"/>
              </w:rPr>
            </w:pPr>
            <w:r>
              <w:rPr>
                <w:kern w:val="0"/>
                <w:sz w:val="22"/>
                <w:szCs w:val="22"/>
                <w:lang w:val="en-US" w:eastAsia="en-US" w:bidi="ar-SA"/>
              </w:rPr>
            </w:r>
          </w:p>
        </w:tc>
        <w:tc>
          <w:tcPr>
            <w:tcW w:w="3694" w:type="dxa"/>
            <w:tcBorders>
              <w:left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699" w:type="dxa"/>
            <w:tcBorders>
              <w:left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430"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97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1984" w:type="dxa"/>
            <w:tcBorders>
              <w:left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c>
          <w:tcPr>
            <w:tcW w:w="254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8"/>
              </w:rPr>
            </w:pPr>
            <w:r>
              <w:rPr>
                <w:kern w:val="0"/>
                <w:sz w:val="22"/>
                <w:szCs w:val="22"/>
                <w:lang w:val="en-US" w:eastAsia="en-US" w:bidi="ar-SA"/>
              </w:rPr>
            </w:r>
          </w:p>
        </w:tc>
      </w:tr>
      <w:tr>
        <w:trPr>
          <w:trHeight w:val="869" w:hRule="atLeast"/>
        </w:trPr>
        <w:tc>
          <w:tcPr>
            <w:tcW w:w="2275"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1" w:before="0" w:after="0"/>
              <w:ind w:left="143" w:hanging="0"/>
              <w:jc w:val="left"/>
              <w:rPr>
                <w:rFonts w:ascii="Times New Roman" w:hAnsi="Times New Roman" w:cs="Times New Roman"/>
                <w:sz w:val="24"/>
                <w:szCs w:val="24"/>
              </w:rPr>
            </w:pPr>
            <w:r>
              <w:rPr>
                <w:kern w:val="0"/>
                <w:sz w:val="22"/>
                <w:szCs w:val="22"/>
                <w:lang w:val="en-US" w:eastAsia="en-US" w:bidi="ar-SA"/>
              </w:rPr>
            </w:r>
          </w:p>
        </w:tc>
        <w:tc>
          <w:tcPr>
            <w:tcW w:w="3694" w:type="dxa"/>
            <w:tcBorders>
              <w:left w:val="single" w:sz="4" w:space="0" w:color="000000"/>
              <w:bottom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699" w:type="dxa"/>
            <w:tcBorders>
              <w:left w:val="single" w:sz="4" w:space="0" w:color="000000"/>
              <w:bottom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430"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97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1984" w:type="dxa"/>
            <w:tcBorders>
              <w:left w:val="single" w:sz="4" w:space="0" w:color="000000"/>
              <w:bottom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c>
          <w:tcPr>
            <w:tcW w:w="254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0"/>
              </w:rPr>
            </w:pPr>
            <w:r>
              <w:rPr>
                <w:kern w:val="0"/>
                <w:sz w:val="22"/>
                <w:szCs w:val="22"/>
                <w:lang w:val="en-US" w:eastAsia="en-US" w:bidi="ar-SA"/>
              </w:rPr>
            </w:r>
          </w:p>
        </w:tc>
      </w:tr>
    </w:tbl>
    <w:p>
      <w:pPr>
        <w:pStyle w:val="Style17"/>
        <w:ind w:left="0" w:hanging="0"/>
        <w:jc w:val="left"/>
        <w:rPr>
          <w:sz w:val="18"/>
        </w:rPr>
      </w:pPr>
      <w:r>
        <w:rPr>
          <w:sz w:val="18"/>
        </w:rPr>
      </w:r>
    </w:p>
    <w:p>
      <w:pPr>
        <w:pStyle w:val="Style17"/>
        <w:ind w:left="0" w:hanging="0"/>
        <w:jc w:val="left"/>
        <w:rPr>
          <w:sz w:val="18"/>
        </w:rPr>
      </w:pPr>
      <w:r>
        <w:rPr>
          <w:sz w:val="18"/>
        </w:rPr>
      </w:r>
    </w:p>
    <w:p>
      <w:pPr>
        <w:pStyle w:val="Style17"/>
        <w:ind w:left="0" w:hanging="0"/>
        <w:jc w:val="left"/>
        <w:rPr>
          <w:sz w:val="18"/>
        </w:rPr>
      </w:pPr>
      <w:r>
        <w:rPr>
          <w:sz w:val="18"/>
        </w:rPr>
      </w:r>
    </w:p>
    <w:p>
      <w:pPr>
        <w:pStyle w:val="Style17"/>
        <w:ind w:left="0" w:hanging="0"/>
        <w:jc w:val="left"/>
        <w:rPr>
          <w:sz w:val="18"/>
        </w:rPr>
      </w:pPr>
      <w:r>
        <w:rPr>
          <w:sz w:val="18"/>
        </w:rPr>
      </w:r>
    </w:p>
    <w:p>
      <w:pPr>
        <w:pStyle w:val="Style17"/>
        <w:ind w:left="0" w:hanging="0"/>
        <w:jc w:val="left"/>
        <w:rPr>
          <w:sz w:val="18"/>
        </w:rPr>
      </w:pPr>
      <w:r>
        <w:rPr>
          <w:sz w:val="18"/>
        </w:rPr>
      </w:r>
    </w:p>
    <w:p>
      <w:pPr>
        <w:pStyle w:val="Style17"/>
        <w:ind w:left="0" w:hanging="0"/>
        <w:jc w:val="left"/>
        <w:rPr>
          <w:sz w:val="18"/>
        </w:rPr>
      </w:pPr>
      <w:r>
        <w:rPr>
          <w:sz w:val="18"/>
        </w:rPr>
      </w:r>
    </w:p>
    <w:p>
      <w:pPr>
        <w:pStyle w:val="Style17"/>
        <w:ind w:left="0" w:hanging="0"/>
        <w:jc w:val="left"/>
        <w:rPr>
          <w:sz w:val="18"/>
        </w:rPr>
      </w:pPr>
      <w:r>
        <w:rPr>
          <w:sz w:val="18"/>
        </w:rPr>
      </w:r>
    </w:p>
    <w:p>
      <w:pPr>
        <w:pStyle w:val="Style17"/>
        <w:ind w:left="0" w:hanging="0"/>
        <w:jc w:val="left"/>
        <w:rPr>
          <w:sz w:val="18"/>
        </w:rPr>
      </w:pPr>
      <w:r>
        <w:rPr>
          <w:sz w:val="18"/>
        </w:rPr>
      </w:r>
    </w:p>
    <w:p>
      <w:pPr>
        <w:pStyle w:val="Style17"/>
        <w:ind w:left="0" w:hanging="0"/>
        <w:jc w:val="left"/>
        <w:rPr>
          <w:sz w:val="18"/>
        </w:rPr>
      </w:pPr>
      <w:r>
        <w:rPr>
          <w:sz w:val="18"/>
        </w:rPr>
      </w:r>
    </w:p>
    <w:p>
      <w:pPr>
        <w:pStyle w:val="Style17"/>
        <w:ind w:left="0" w:hanging="0"/>
        <w:jc w:val="left"/>
        <w:rPr>
          <w:sz w:val="18"/>
        </w:rPr>
      </w:pPr>
      <w:r>
        <w:rPr>
          <w:sz w:val="18"/>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spacing w:before="8" w:after="0"/>
        <w:ind w:left="0" w:hanging="0"/>
        <w:jc w:val="left"/>
        <w:rPr>
          <w:sz w:val="18"/>
        </w:rPr>
      </w:pPr>
      <w:r>
        <w:rPr>
          <w:sz w:val="18"/>
        </w:rPr>
        <mc:AlternateContent>
          <mc:Choice Requires="wps">
            <w:drawing>
              <wp:anchor behindDoc="0" distT="1270" distB="635" distL="0" distR="4445" simplePos="0" locked="0" layoutInCell="0" allowOverlap="1" relativeHeight="13" wp14:anchorId="18BAA8F6">
                <wp:simplePos x="0" y="0"/>
                <wp:positionH relativeFrom="page">
                  <wp:posOffset>719455</wp:posOffset>
                </wp:positionH>
                <wp:positionV relativeFrom="paragraph">
                  <wp:posOffset>161925</wp:posOffset>
                </wp:positionV>
                <wp:extent cx="1828800" cy="7620"/>
                <wp:effectExtent l="0" t="0" r="0" b="0"/>
                <wp:wrapTopAndBottom/>
                <wp:docPr id="13" name="Прямоугольник 15"/>
                <a:graphic xmlns:a="http://schemas.openxmlformats.org/drawingml/2006/main">
                  <a:graphicData uri="http://schemas.microsoft.com/office/word/2010/wordprocessingShape">
                    <wps:wsp>
                      <wps:cNvSpPr/>
                      <wps:spPr>
                        <a:xfrm>
                          <a:off x="0" y="0"/>
                          <a:ext cx="1828800" cy="75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Прямоугольник 15" path="m0,0l-2147483645,0l-2147483645,-2147483646l0,-2147483646xe" fillcolor="black" stroked="f" o:allowincell="f" style="position:absolute;margin-left:56.65pt;margin-top:12.75pt;width:143.95pt;height:0.55pt;mso-wrap-style:none;v-text-anchor:middle;mso-position-horizontal-relative:page" wp14:anchorId="18BAA8F6">
                <v:fill o:detectmouseclick="t" type="solid" color2="white"/>
                <v:stroke color="#3465a4" joinstyle="round" endcap="flat"/>
                <w10:wrap type="topAndBottom"/>
              </v:rect>
            </w:pict>
          </mc:Fallback>
        </mc:AlternateContent>
      </w:r>
    </w:p>
    <w:p>
      <w:pPr>
        <w:pStyle w:val="Normal"/>
        <w:spacing w:before="74" w:after="160"/>
        <w:ind w:left="532" w:hanging="0"/>
        <w:rPr>
          <w:rFonts w:ascii="Times New Roman" w:hAnsi="Times New Roman" w:cs="Times New Roman"/>
          <w:sz w:val="20"/>
        </w:rPr>
      </w:pPr>
      <w:r>
        <w:rPr>
          <w:rFonts w:cs="Times New Roman" w:ascii="Times New Roman" w:hAnsi="Times New Roman"/>
          <w:sz w:val="20"/>
          <w:vertAlign w:val="superscript"/>
        </w:rPr>
        <w:t>5</w:t>
      </w:r>
      <w:r>
        <w:rPr>
          <w:rFonts w:cs="Times New Roman" w:ascii="Times New Roman" w:hAnsi="Times New Roman"/>
          <w:spacing w:val="-4"/>
          <w:sz w:val="20"/>
        </w:rPr>
        <w:t xml:space="preserve"> </w:t>
      </w:r>
      <w:r>
        <w:rPr>
          <w:rFonts w:cs="Times New Roman" w:ascii="Times New Roman" w:hAnsi="Times New Roman"/>
          <w:sz w:val="20"/>
        </w:rPr>
        <w:t>Не</w:t>
      </w:r>
      <w:r>
        <w:rPr>
          <w:rFonts w:cs="Times New Roman" w:ascii="Times New Roman" w:hAnsi="Times New Roman"/>
          <w:spacing w:val="-3"/>
          <w:sz w:val="20"/>
        </w:rPr>
        <w:t xml:space="preserve"> </w:t>
      </w:r>
      <w:r>
        <w:rPr>
          <w:rFonts w:cs="Times New Roman" w:ascii="Times New Roman" w:hAnsi="Times New Roman"/>
          <w:sz w:val="20"/>
        </w:rPr>
        <w:t>включается</w:t>
      </w:r>
      <w:r>
        <w:rPr>
          <w:rFonts w:cs="Times New Roman" w:ascii="Times New Roman" w:hAnsi="Times New Roman"/>
          <w:spacing w:val="-5"/>
          <w:sz w:val="20"/>
        </w:rPr>
        <w:t xml:space="preserve"> </w:t>
      </w:r>
      <w:r>
        <w:rPr>
          <w:rFonts w:cs="Times New Roman" w:ascii="Times New Roman" w:hAnsi="Times New Roman"/>
          <w:sz w:val="20"/>
        </w:rPr>
        <w:t>в</w:t>
      </w:r>
      <w:r>
        <w:rPr>
          <w:rFonts w:cs="Times New Roman" w:ascii="Times New Roman" w:hAnsi="Times New Roman"/>
          <w:spacing w:val="-3"/>
          <w:sz w:val="20"/>
        </w:rPr>
        <w:t xml:space="preserve"> </w:t>
      </w:r>
      <w:r>
        <w:rPr>
          <w:rFonts w:cs="Times New Roman" w:ascii="Times New Roman" w:hAnsi="Times New Roman"/>
          <w:sz w:val="20"/>
        </w:rPr>
        <w:t>общий</w:t>
      </w:r>
      <w:r>
        <w:rPr>
          <w:rFonts w:cs="Times New Roman" w:ascii="Times New Roman" w:hAnsi="Times New Roman"/>
          <w:spacing w:val="-5"/>
          <w:sz w:val="20"/>
        </w:rPr>
        <w:t xml:space="preserve"> </w:t>
      </w:r>
      <w:r>
        <w:rPr>
          <w:rFonts w:cs="Times New Roman" w:ascii="Times New Roman" w:hAnsi="Times New Roman"/>
          <w:sz w:val="20"/>
        </w:rPr>
        <w:t>срок</w:t>
      </w:r>
      <w:r>
        <w:rPr>
          <w:rFonts w:cs="Times New Roman" w:ascii="Times New Roman" w:hAnsi="Times New Roman"/>
          <w:spacing w:val="-4"/>
          <w:sz w:val="20"/>
        </w:rPr>
        <w:t xml:space="preserve"> </w:t>
      </w:r>
      <w:r>
        <w:rPr>
          <w:rFonts w:cs="Times New Roman" w:ascii="Times New Roman" w:hAnsi="Times New Roman"/>
          <w:sz w:val="20"/>
        </w:rPr>
        <w:t>предоставления</w:t>
      </w:r>
      <w:r>
        <w:rPr>
          <w:rFonts w:cs="Times New Roman" w:ascii="Times New Roman" w:hAnsi="Times New Roman"/>
          <w:spacing w:val="-4"/>
          <w:sz w:val="20"/>
        </w:rPr>
        <w:t xml:space="preserve"> </w:t>
      </w:r>
      <w:r>
        <w:rPr>
          <w:rFonts w:cs="Times New Roman" w:ascii="Times New Roman" w:hAnsi="Times New Roman"/>
          <w:sz w:val="20"/>
        </w:rPr>
        <w:t>Государственной услуги</w:t>
      </w:r>
    </w:p>
    <w:p>
      <w:pPr>
        <w:sectPr>
          <w:type w:val="nextPage"/>
          <w:pgSz w:orient="landscape" w:w="16838" w:h="11906"/>
          <w:pgMar w:left="600" w:right="420" w:gutter="0" w:header="0" w:top="980" w:footer="0" w:bottom="280"/>
          <w:pgNumType w:fmt="decimal"/>
          <w:formProt w:val="false"/>
          <w:textDirection w:val="lrTb"/>
          <w:docGrid w:type="default" w:linePitch="100" w:charSpace="4096"/>
        </w:sectPr>
        <w:pStyle w:val="Normal"/>
        <w:rPr>
          <w:rFonts w:ascii="Times New Roman" w:hAnsi="Times New Roman" w:cs="Times New Roman"/>
          <w:sz w:val="20"/>
        </w:rPr>
      </w:pPr>
      <w:r>
        <w:rPr>
          <w:rFonts w:cs="Times New Roman" w:ascii="Times New Roman" w:hAnsi="Times New Roman"/>
          <w:sz w:val="20"/>
        </w:rPr>
      </w:r>
    </w:p>
    <w:tbl>
      <w:tblPr>
        <w:tblStyle w:val="TableNormal"/>
        <w:tblW w:w="15599" w:type="dxa"/>
        <w:jc w:val="left"/>
        <w:tblInd w:w="110" w:type="dxa"/>
        <w:tblLayout w:type="fixed"/>
        <w:tblCellMar>
          <w:top w:w="0" w:type="dxa"/>
          <w:left w:w="5" w:type="dxa"/>
          <w:bottom w:w="0" w:type="dxa"/>
          <w:right w:w="5" w:type="dxa"/>
        </w:tblCellMar>
        <w:tblLook w:firstRow="1" w:noVBand="0" w:lastRow="1" w:firstColumn="1" w:lastColumn="1" w:noHBand="0" w:val="01e0"/>
      </w:tblPr>
      <w:tblGrid>
        <w:gridCol w:w="1870"/>
        <w:gridCol w:w="3402"/>
        <w:gridCol w:w="2126"/>
        <w:gridCol w:w="2126"/>
        <w:gridCol w:w="1546"/>
        <w:gridCol w:w="1984"/>
        <w:gridCol w:w="2544"/>
      </w:tblGrid>
      <w:tr>
        <w:trPr>
          <w:trHeight w:val="274" w:hRule="atLeast"/>
        </w:trPr>
        <w:tc>
          <w:tcPr>
            <w:tcW w:w="18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8" w:hanging="0"/>
              <w:jc w:val="center"/>
              <w:rPr>
                <w:i/>
                <w:i/>
                <w:sz w:val="20"/>
              </w:rPr>
            </w:pPr>
            <w:r>
              <w:rPr>
                <w:i/>
                <w:w w:val="99"/>
                <w:kern w:val="0"/>
                <w:sz w:val="20"/>
                <w:szCs w:val="22"/>
                <w:lang w:val="en-US" w:eastAsia="en-US" w:bidi="ar-SA"/>
              </w:rPr>
              <w:t>1</w:t>
            </w:r>
          </w:p>
        </w:tc>
        <w:tc>
          <w:tcPr>
            <w:tcW w:w="34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6" w:hanging="0"/>
              <w:jc w:val="center"/>
              <w:rPr>
                <w:i/>
                <w:i/>
                <w:sz w:val="20"/>
              </w:rPr>
            </w:pPr>
            <w:r>
              <w:rPr>
                <w:i/>
                <w:w w:val="99"/>
                <w:kern w:val="0"/>
                <w:sz w:val="20"/>
                <w:szCs w:val="22"/>
                <w:lang w:val="en-US" w:eastAsia="en-US" w:bidi="ar-SA"/>
              </w:rPr>
              <w:t>2</w:t>
            </w:r>
          </w:p>
        </w:tc>
        <w:tc>
          <w:tcPr>
            <w:tcW w:w="21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7" w:hanging="0"/>
              <w:jc w:val="center"/>
              <w:rPr>
                <w:i/>
                <w:i/>
                <w:sz w:val="20"/>
              </w:rPr>
            </w:pPr>
            <w:r>
              <w:rPr>
                <w:i/>
                <w:w w:val="99"/>
                <w:kern w:val="0"/>
                <w:sz w:val="20"/>
                <w:szCs w:val="22"/>
                <w:lang w:val="en-US" w:eastAsia="en-US" w:bidi="ar-SA"/>
              </w:rPr>
              <w:t>3</w:t>
            </w:r>
          </w:p>
        </w:tc>
        <w:tc>
          <w:tcPr>
            <w:tcW w:w="21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2" w:hanging="0"/>
              <w:jc w:val="center"/>
              <w:rPr>
                <w:i/>
                <w:i/>
                <w:sz w:val="20"/>
              </w:rPr>
            </w:pPr>
            <w:r>
              <w:rPr>
                <w:i/>
                <w:w w:val="99"/>
                <w:kern w:val="0"/>
                <w:sz w:val="20"/>
                <w:szCs w:val="22"/>
                <w:lang w:val="en-US" w:eastAsia="en-US" w:bidi="ar-SA"/>
              </w:rPr>
              <w:t>4</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5" w:hanging="0"/>
              <w:jc w:val="center"/>
              <w:rPr>
                <w:i/>
                <w:i/>
                <w:sz w:val="20"/>
              </w:rPr>
            </w:pPr>
            <w:r>
              <w:rPr>
                <w:i/>
                <w:w w:val="99"/>
                <w:kern w:val="0"/>
                <w:sz w:val="20"/>
                <w:szCs w:val="22"/>
                <w:lang w:val="en-US" w:eastAsia="en-US" w:bidi="ar-SA"/>
              </w:rPr>
              <w:t>5</w:t>
            </w:r>
          </w:p>
        </w:tc>
        <w:tc>
          <w:tcPr>
            <w:tcW w:w="19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1" w:hanging="0"/>
              <w:jc w:val="center"/>
              <w:rPr>
                <w:i/>
                <w:i/>
                <w:sz w:val="20"/>
              </w:rPr>
            </w:pPr>
            <w:r>
              <w:rPr>
                <w:i/>
                <w:w w:val="99"/>
                <w:kern w:val="0"/>
                <w:sz w:val="20"/>
                <w:szCs w:val="22"/>
                <w:lang w:val="en-US" w:eastAsia="en-US" w:bidi="ar-SA"/>
              </w:rPr>
              <w:t>6</w:t>
            </w:r>
          </w:p>
        </w:tc>
        <w:tc>
          <w:tcPr>
            <w:tcW w:w="2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8" w:hanging="0"/>
              <w:jc w:val="center"/>
              <w:rPr>
                <w:i/>
                <w:i/>
                <w:sz w:val="20"/>
              </w:rPr>
            </w:pPr>
            <w:r>
              <w:rPr>
                <w:i/>
                <w:w w:val="99"/>
                <w:kern w:val="0"/>
                <w:sz w:val="20"/>
                <w:szCs w:val="22"/>
                <w:lang w:val="en-US" w:eastAsia="en-US" w:bidi="ar-SA"/>
              </w:rPr>
              <w:t>7</w:t>
            </w:r>
          </w:p>
        </w:tc>
      </w:tr>
      <w:tr>
        <w:trPr>
          <w:trHeight w:val="4968" w:hRule="atLeast"/>
        </w:trPr>
        <w:tc>
          <w:tcPr>
            <w:tcW w:w="1870"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24"/>
                <w:lang w:val="ru-RU"/>
              </w:rPr>
            </w:pPr>
            <w:r>
              <w:rPr>
                <w:kern w:val="0"/>
                <w:sz w:val="22"/>
                <w:szCs w:val="22"/>
                <w:lang w:val="en-US" w:eastAsia="en-US" w:bidi="ar-SA"/>
              </w:rPr>
            </w:r>
          </w:p>
        </w:tc>
        <w:tc>
          <w:tcPr>
            <w:tcW w:w="34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0" w:right="105" w:hanging="0"/>
              <w:jc w:val="center"/>
              <w:rPr>
                <w:lang w:val="ru-RU"/>
              </w:rPr>
            </w:pPr>
            <w:r>
              <w:rPr>
                <w:kern w:val="0"/>
                <w:sz w:val="22"/>
                <w:szCs w:val="22"/>
                <w:lang w:val="en-US" w:eastAsia="en-US" w:bidi="ar-SA"/>
              </w:rPr>
              <w:t>Направление в</w:t>
            </w:r>
            <w:r>
              <w:rPr>
                <w:spacing w:val="1"/>
                <w:kern w:val="0"/>
                <w:sz w:val="22"/>
                <w:szCs w:val="22"/>
                <w:lang w:val="en-US" w:eastAsia="en-US" w:bidi="ar-SA"/>
              </w:rPr>
              <w:t xml:space="preserve"> </w:t>
            </w:r>
            <w:r>
              <w:rPr>
                <w:kern w:val="0"/>
                <w:sz w:val="22"/>
                <w:szCs w:val="22"/>
                <w:lang w:val="en-US" w:eastAsia="en-US" w:bidi="ar-SA"/>
              </w:rPr>
              <w:t>МФЦ</w:t>
            </w:r>
            <w:r>
              <w:rPr>
                <w:spacing w:val="1"/>
                <w:kern w:val="0"/>
                <w:sz w:val="22"/>
                <w:szCs w:val="22"/>
                <w:lang w:val="en-US" w:eastAsia="en-US" w:bidi="ar-SA"/>
              </w:rPr>
              <w:t xml:space="preserve"> </w:t>
            </w:r>
            <w:r>
              <w:rPr>
                <w:kern w:val="0"/>
                <w:sz w:val="22"/>
                <w:szCs w:val="22"/>
                <w:lang w:val="en-US" w:eastAsia="en-US" w:bidi="ar-SA"/>
              </w:rPr>
              <w:t>результата Государственной услуги,</w:t>
            </w:r>
            <w:r>
              <w:rPr>
                <w:spacing w:val="1"/>
                <w:kern w:val="0"/>
                <w:sz w:val="22"/>
                <w:szCs w:val="22"/>
                <w:lang w:val="en-US" w:eastAsia="en-US" w:bidi="ar-SA"/>
              </w:rPr>
              <w:t xml:space="preserve"> </w:t>
            </w:r>
            <w:r>
              <w:rPr>
                <w:kern w:val="0"/>
                <w:sz w:val="22"/>
                <w:szCs w:val="22"/>
                <w:lang w:val="en-US" w:eastAsia="en-US" w:bidi="ar-SA"/>
              </w:rPr>
              <w:t>указанного в пункте 2.4</w:t>
            </w:r>
            <w:r>
              <w:rPr>
                <w:spacing w:val="1"/>
                <w:kern w:val="0"/>
                <w:sz w:val="22"/>
                <w:szCs w:val="22"/>
                <w:lang w:val="en-US" w:eastAsia="en-US" w:bidi="ar-SA"/>
              </w:rPr>
              <w:t xml:space="preserve"> </w:t>
            </w:r>
            <w:r>
              <w:rPr>
                <w:spacing w:val="2"/>
                <w:kern w:val="0"/>
                <w:sz w:val="22"/>
                <w:szCs w:val="22"/>
                <w:lang w:val="en-US" w:eastAsia="en-US" w:bidi="ar-SA"/>
              </w:rPr>
              <w:t xml:space="preserve"> Р</w:t>
            </w:r>
            <w:r>
              <w:rPr>
                <w:kern w:val="0"/>
                <w:sz w:val="22"/>
                <w:szCs w:val="22"/>
                <w:lang w:val="en-US" w:eastAsia="en-US" w:bidi="ar-SA"/>
              </w:rPr>
              <w:t>егламента,</w:t>
            </w:r>
            <w:r>
              <w:rPr>
                <w:spacing w:val="1"/>
                <w:kern w:val="0"/>
                <w:sz w:val="22"/>
                <w:szCs w:val="22"/>
                <w:lang w:val="en-US" w:eastAsia="en-US" w:bidi="ar-SA"/>
              </w:rPr>
              <w:t xml:space="preserve"> </w:t>
            </w:r>
            <w:r>
              <w:rPr>
                <w:kern w:val="0"/>
                <w:sz w:val="22"/>
                <w:szCs w:val="22"/>
                <w:lang w:val="en-US" w:eastAsia="en-US" w:bidi="ar-SA"/>
              </w:rPr>
              <w:t>в</w:t>
            </w:r>
            <w:r>
              <w:rPr>
                <w:spacing w:val="-5"/>
                <w:kern w:val="0"/>
                <w:sz w:val="22"/>
                <w:szCs w:val="22"/>
                <w:lang w:val="en-US" w:eastAsia="en-US" w:bidi="ar-SA"/>
              </w:rPr>
              <w:t xml:space="preserve"> </w:t>
            </w:r>
            <w:r>
              <w:rPr>
                <w:kern w:val="0"/>
                <w:sz w:val="22"/>
                <w:szCs w:val="22"/>
                <w:lang w:val="en-US" w:eastAsia="en-US" w:bidi="ar-SA"/>
              </w:rPr>
              <w:t>форме</w:t>
            </w:r>
            <w:r>
              <w:rPr>
                <w:spacing w:val="-6"/>
                <w:kern w:val="0"/>
                <w:sz w:val="22"/>
                <w:szCs w:val="22"/>
                <w:lang w:val="en-US" w:eastAsia="en-US" w:bidi="ar-SA"/>
              </w:rPr>
              <w:t xml:space="preserve"> </w:t>
            </w:r>
            <w:r>
              <w:rPr>
                <w:kern w:val="0"/>
                <w:sz w:val="22"/>
                <w:szCs w:val="22"/>
                <w:lang w:val="en-US" w:eastAsia="en-US" w:bidi="ar-SA"/>
              </w:rPr>
              <w:t>электронного</w:t>
            </w:r>
            <w:r>
              <w:rPr>
                <w:spacing w:val="-4"/>
                <w:kern w:val="0"/>
                <w:sz w:val="22"/>
                <w:szCs w:val="22"/>
                <w:lang w:val="en-US" w:eastAsia="en-US" w:bidi="ar-SA"/>
              </w:rPr>
              <w:t xml:space="preserve"> </w:t>
            </w:r>
            <w:r>
              <w:rPr>
                <w:kern w:val="0"/>
                <w:sz w:val="22"/>
                <w:szCs w:val="22"/>
                <w:lang w:val="en-US" w:eastAsia="en-US" w:bidi="ar-SA"/>
              </w:rPr>
              <w:t>документа,</w:t>
            </w:r>
            <w:r>
              <w:rPr>
                <w:spacing w:val="-57"/>
                <w:kern w:val="0"/>
                <w:sz w:val="22"/>
                <w:szCs w:val="22"/>
                <w:lang w:val="en-US" w:eastAsia="en-US" w:bidi="ar-SA"/>
              </w:rPr>
              <w:t xml:space="preserve"> </w:t>
            </w:r>
            <w:r>
              <w:rPr>
                <w:kern w:val="0"/>
                <w:sz w:val="22"/>
                <w:szCs w:val="22"/>
                <w:lang w:val="en-US" w:eastAsia="en-US" w:bidi="ar-SA"/>
              </w:rPr>
              <w:t>подписанного</w:t>
            </w:r>
            <w:r>
              <w:rPr>
                <w:spacing w:val="1"/>
                <w:kern w:val="0"/>
                <w:sz w:val="22"/>
                <w:szCs w:val="22"/>
                <w:lang w:val="en-US" w:eastAsia="en-US" w:bidi="ar-SA"/>
              </w:rPr>
              <w:t xml:space="preserve"> </w:t>
            </w:r>
            <w:r>
              <w:rPr>
                <w:kern w:val="0"/>
                <w:sz w:val="22"/>
                <w:szCs w:val="22"/>
                <w:lang w:val="en-US" w:eastAsia="en-US" w:bidi="ar-SA"/>
              </w:rPr>
              <w:t>усиленной</w:t>
            </w:r>
          </w:p>
          <w:p>
            <w:pPr>
              <w:pStyle w:val="TableParagraph"/>
              <w:widowControl w:val="false"/>
              <w:spacing w:before="0" w:after="0"/>
              <w:ind w:left="110" w:right="105" w:hanging="0"/>
              <w:jc w:val="center"/>
              <w:rPr>
                <w:lang w:val="ru-RU"/>
              </w:rPr>
            </w:pPr>
            <w:r>
              <w:rPr>
                <w:kern w:val="0"/>
                <w:sz w:val="22"/>
                <w:szCs w:val="22"/>
                <w:lang w:val="en-US" w:eastAsia="en-US" w:bidi="ar-SA"/>
              </w:rPr>
              <w:t>квалифицированной</w:t>
            </w:r>
            <w:r>
              <w:rPr>
                <w:spacing w:val="-12"/>
                <w:kern w:val="0"/>
                <w:sz w:val="22"/>
                <w:szCs w:val="22"/>
                <w:lang w:val="en-US" w:eastAsia="en-US" w:bidi="ar-SA"/>
              </w:rPr>
              <w:t xml:space="preserve"> </w:t>
            </w:r>
            <w:r>
              <w:rPr>
                <w:kern w:val="0"/>
                <w:sz w:val="22"/>
                <w:szCs w:val="22"/>
                <w:lang w:val="en-US" w:eastAsia="en-US" w:bidi="ar-SA"/>
              </w:rPr>
              <w:t>электронной</w:t>
            </w:r>
            <w:r>
              <w:rPr>
                <w:spacing w:val="-57"/>
                <w:kern w:val="0"/>
                <w:sz w:val="22"/>
                <w:szCs w:val="22"/>
                <w:lang w:val="en-US" w:eastAsia="en-US" w:bidi="ar-SA"/>
              </w:rPr>
              <w:t xml:space="preserve"> </w:t>
            </w:r>
            <w:r>
              <w:rPr>
                <w:kern w:val="0"/>
                <w:sz w:val="22"/>
                <w:szCs w:val="22"/>
                <w:lang w:val="en-US" w:eastAsia="en-US" w:bidi="ar-SA"/>
              </w:rPr>
              <w:t>подписью</w:t>
            </w:r>
            <w:r>
              <w:rPr>
                <w:spacing w:val="1"/>
                <w:kern w:val="0"/>
                <w:sz w:val="22"/>
                <w:szCs w:val="22"/>
                <w:lang w:val="en-US" w:eastAsia="en-US" w:bidi="ar-SA"/>
              </w:rPr>
              <w:t xml:space="preserve"> </w:t>
            </w:r>
            <w:r>
              <w:rPr>
                <w:kern w:val="0"/>
                <w:sz w:val="22"/>
                <w:szCs w:val="22"/>
                <w:lang w:val="en-US" w:eastAsia="en-US" w:bidi="ar-SA"/>
              </w:rPr>
              <w:t>уполномоченного</w:t>
            </w:r>
          </w:p>
          <w:p>
            <w:pPr>
              <w:pStyle w:val="TableParagraph"/>
              <w:widowControl w:val="false"/>
              <w:spacing w:before="0" w:after="0"/>
              <w:ind w:left="110" w:right="105" w:hanging="0"/>
              <w:jc w:val="center"/>
              <w:rPr>
                <w:lang w:val="ru-RU"/>
              </w:rPr>
            </w:pPr>
            <w:r>
              <w:rPr>
                <w:kern w:val="0"/>
                <w:sz w:val="22"/>
                <w:szCs w:val="22"/>
                <w:lang w:val="en-US" w:eastAsia="en-US" w:bidi="ar-SA"/>
              </w:rPr>
              <w:t>должностного лица</w:t>
            </w:r>
            <w:r>
              <w:rPr>
                <w:spacing w:val="1"/>
                <w:kern w:val="0"/>
                <w:sz w:val="22"/>
                <w:szCs w:val="22"/>
                <w:lang w:val="en-US" w:eastAsia="en-US" w:bidi="ar-SA"/>
              </w:rPr>
              <w:t xml:space="preserve"> </w:t>
            </w:r>
            <w:r>
              <w:rPr>
                <w:kern w:val="0"/>
                <w:sz w:val="22"/>
                <w:szCs w:val="22"/>
                <w:lang w:val="en-US" w:eastAsia="en-US" w:bidi="ar-SA"/>
              </w:rPr>
              <w:t>Уполномоченного</w:t>
            </w:r>
            <w:r>
              <w:rPr>
                <w:spacing w:val="-14"/>
                <w:kern w:val="0"/>
                <w:sz w:val="22"/>
                <w:szCs w:val="22"/>
                <w:lang w:val="en-US" w:eastAsia="en-US" w:bidi="ar-SA"/>
              </w:rPr>
              <w:t xml:space="preserve"> </w:t>
            </w:r>
            <w:r>
              <w:rPr>
                <w:kern w:val="0"/>
                <w:sz w:val="22"/>
                <w:szCs w:val="22"/>
                <w:lang w:val="en-US" w:eastAsia="en-US" w:bidi="ar-SA"/>
              </w:rPr>
              <w:t>органа</w:t>
            </w:r>
          </w:p>
        </w:tc>
        <w:tc>
          <w:tcPr>
            <w:tcW w:w="21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8" w:right="116" w:hanging="0"/>
              <w:jc w:val="center"/>
              <w:rPr>
                <w:lang w:val="ru-RU"/>
              </w:rPr>
            </w:pPr>
            <w:r>
              <w:rPr>
                <w:kern w:val="0"/>
                <w:sz w:val="22"/>
                <w:szCs w:val="22"/>
                <w:lang w:val="en-US" w:eastAsia="en-US" w:bidi="ar-SA"/>
              </w:rPr>
              <w:t>В сроки,</w:t>
            </w:r>
            <w:r>
              <w:rPr>
                <w:spacing w:val="1"/>
                <w:kern w:val="0"/>
                <w:sz w:val="22"/>
                <w:szCs w:val="22"/>
                <w:lang w:val="en-US" w:eastAsia="en-US" w:bidi="ar-SA"/>
              </w:rPr>
              <w:t xml:space="preserve"> </w:t>
            </w:r>
            <w:r>
              <w:rPr>
                <w:kern w:val="0"/>
                <w:sz w:val="22"/>
                <w:szCs w:val="22"/>
                <w:lang w:val="en-US" w:eastAsia="en-US" w:bidi="ar-SA"/>
              </w:rPr>
              <w:t>установленные</w:t>
            </w:r>
            <w:r>
              <w:rPr>
                <w:spacing w:val="1"/>
                <w:kern w:val="0"/>
                <w:sz w:val="22"/>
                <w:szCs w:val="22"/>
                <w:lang w:val="en-US" w:eastAsia="en-US" w:bidi="ar-SA"/>
              </w:rPr>
              <w:t xml:space="preserve"> </w:t>
            </w:r>
            <w:r>
              <w:rPr>
                <w:kern w:val="0"/>
                <w:sz w:val="22"/>
                <w:szCs w:val="22"/>
                <w:lang w:val="en-US" w:eastAsia="en-US" w:bidi="ar-SA"/>
              </w:rPr>
              <w:t>соглашением</w:t>
            </w:r>
            <w:r>
              <w:rPr>
                <w:spacing w:val="1"/>
                <w:kern w:val="0"/>
                <w:sz w:val="22"/>
                <w:szCs w:val="22"/>
                <w:lang w:val="en-US" w:eastAsia="en-US" w:bidi="ar-SA"/>
              </w:rPr>
              <w:t xml:space="preserve"> </w:t>
            </w:r>
            <w:r>
              <w:rPr>
                <w:kern w:val="0"/>
                <w:sz w:val="22"/>
                <w:szCs w:val="22"/>
                <w:lang w:val="en-US" w:eastAsia="en-US" w:bidi="ar-SA"/>
              </w:rPr>
              <w:t>о</w:t>
            </w:r>
            <w:r>
              <w:rPr>
                <w:spacing w:val="1"/>
                <w:kern w:val="0"/>
                <w:sz w:val="22"/>
                <w:szCs w:val="22"/>
                <w:lang w:val="en-US" w:eastAsia="en-US" w:bidi="ar-SA"/>
              </w:rPr>
              <w:t xml:space="preserve"> </w:t>
            </w:r>
            <w:r>
              <w:rPr>
                <w:kern w:val="0"/>
                <w:sz w:val="22"/>
                <w:szCs w:val="22"/>
                <w:lang w:val="en-US" w:eastAsia="en-US" w:bidi="ar-SA"/>
              </w:rPr>
              <w:t>взаимодейств</w:t>
            </w:r>
            <w:r>
              <w:rPr>
                <w:spacing w:val="-57"/>
                <w:kern w:val="0"/>
                <w:sz w:val="22"/>
                <w:szCs w:val="22"/>
                <w:lang w:val="en-US" w:eastAsia="en-US" w:bidi="ar-SA"/>
              </w:rPr>
              <w:t xml:space="preserve"> </w:t>
            </w:r>
            <w:r>
              <w:rPr>
                <w:kern w:val="0"/>
                <w:sz w:val="22"/>
                <w:szCs w:val="22"/>
                <w:lang w:val="en-US" w:eastAsia="en-US" w:bidi="ar-SA"/>
              </w:rPr>
              <w:t>ии между</w:t>
            </w:r>
            <w:r>
              <w:rPr>
                <w:spacing w:val="1"/>
                <w:kern w:val="0"/>
                <w:sz w:val="22"/>
                <w:szCs w:val="22"/>
                <w:lang w:val="en-US" w:eastAsia="en-US" w:bidi="ar-SA"/>
              </w:rPr>
              <w:t xml:space="preserve"> </w:t>
            </w:r>
            <w:r>
              <w:rPr>
                <w:kern w:val="0"/>
                <w:sz w:val="22"/>
                <w:szCs w:val="22"/>
                <w:lang w:val="en-US" w:eastAsia="en-US" w:bidi="ar-SA"/>
              </w:rPr>
              <w:t>Уполномочен</w:t>
            </w:r>
            <w:r>
              <w:rPr>
                <w:spacing w:val="-57"/>
                <w:kern w:val="0"/>
                <w:sz w:val="22"/>
                <w:szCs w:val="22"/>
                <w:lang w:val="en-US" w:eastAsia="en-US" w:bidi="ar-SA"/>
              </w:rPr>
              <w:t xml:space="preserve"> </w:t>
            </w:r>
            <w:r>
              <w:rPr>
                <w:kern w:val="0"/>
                <w:sz w:val="22"/>
                <w:szCs w:val="22"/>
                <w:lang w:val="en-US" w:eastAsia="en-US" w:bidi="ar-SA"/>
              </w:rPr>
              <w:t>ным органом</w:t>
            </w:r>
            <w:r>
              <w:rPr>
                <w:spacing w:val="1"/>
                <w:kern w:val="0"/>
                <w:sz w:val="22"/>
                <w:szCs w:val="22"/>
                <w:lang w:val="en-US" w:eastAsia="en-US" w:bidi="ar-SA"/>
              </w:rPr>
              <w:t xml:space="preserve"> </w:t>
            </w:r>
            <w:r>
              <w:rPr>
                <w:kern w:val="0"/>
                <w:sz w:val="22"/>
                <w:szCs w:val="22"/>
                <w:lang w:val="en-US" w:eastAsia="en-US" w:bidi="ar-SA"/>
              </w:rPr>
              <w:t>и</w:t>
            </w:r>
            <w:r>
              <w:rPr>
                <w:spacing w:val="-1"/>
                <w:kern w:val="0"/>
                <w:sz w:val="22"/>
                <w:szCs w:val="22"/>
                <w:lang w:val="en-US" w:eastAsia="en-US" w:bidi="ar-SA"/>
              </w:rPr>
              <w:t xml:space="preserve"> </w:t>
            </w:r>
            <w:r>
              <w:rPr>
                <w:kern w:val="0"/>
                <w:sz w:val="22"/>
                <w:szCs w:val="22"/>
                <w:lang w:val="en-US" w:eastAsia="en-US" w:bidi="ar-SA"/>
              </w:rPr>
              <w:t>МФЦ</w:t>
            </w:r>
          </w:p>
        </w:tc>
        <w:tc>
          <w:tcPr>
            <w:tcW w:w="21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8" w:right="93" w:hanging="0"/>
              <w:jc w:val="center"/>
              <w:rPr>
                <w:lang w:val="ru-RU"/>
              </w:rPr>
            </w:pPr>
            <w:r>
              <w:rPr>
                <w:kern w:val="0"/>
                <w:sz w:val="22"/>
                <w:szCs w:val="22"/>
                <w:lang w:val="en-US" w:eastAsia="en-US" w:bidi="ar-SA"/>
              </w:rPr>
              <w:t>Должностное лицо</w:t>
            </w:r>
            <w:r>
              <w:rPr>
                <w:spacing w:val="1"/>
                <w:kern w:val="0"/>
                <w:sz w:val="22"/>
                <w:szCs w:val="22"/>
                <w:lang w:val="en-US" w:eastAsia="en-US" w:bidi="ar-SA"/>
              </w:rPr>
              <w:t xml:space="preserve"> </w:t>
            </w:r>
            <w:r>
              <w:rPr>
                <w:kern w:val="0"/>
                <w:sz w:val="22"/>
                <w:szCs w:val="22"/>
                <w:lang w:val="en-US" w:eastAsia="en-US" w:bidi="ar-SA"/>
              </w:rPr>
              <w:t>Уполномо</w:t>
            </w:r>
            <w:r>
              <w:rPr>
                <w:spacing w:val="-57"/>
                <w:kern w:val="0"/>
                <w:sz w:val="22"/>
                <w:szCs w:val="22"/>
                <w:lang w:val="en-US" w:eastAsia="en-US" w:bidi="ar-SA"/>
              </w:rPr>
              <w:t xml:space="preserve"> </w:t>
            </w:r>
            <w:r>
              <w:rPr>
                <w:kern w:val="0"/>
                <w:sz w:val="22"/>
                <w:szCs w:val="22"/>
                <w:lang w:val="en-US" w:eastAsia="en-US" w:bidi="ar-SA"/>
              </w:rPr>
              <w:t>ченного</w:t>
            </w:r>
            <w:r>
              <w:rPr>
                <w:spacing w:val="1"/>
                <w:kern w:val="0"/>
                <w:sz w:val="22"/>
                <w:szCs w:val="22"/>
                <w:lang w:val="en-US" w:eastAsia="en-US" w:bidi="ar-SA"/>
              </w:rPr>
              <w:t xml:space="preserve"> </w:t>
            </w:r>
            <w:r>
              <w:rPr>
                <w:kern w:val="0"/>
                <w:sz w:val="22"/>
                <w:szCs w:val="22"/>
                <w:lang w:val="en-US" w:eastAsia="en-US" w:bidi="ar-SA"/>
              </w:rPr>
              <w:t>органа,</w:t>
            </w:r>
            <w:r>
              <w:rPr>
                <w:spacing w:val="1"/>
                <w:kern w:val="0"/>
                <w:sz w:val="22"/>
                <w:szCs w:val="22"/>
                <w:lang w:val="en-US" w:eastAsia="en-US" w:bidi="ar-SA"/>
              </w:rPr>
              <w:t xml:space="preserve"> </w:t>
            </w:r>
            <w:r>
              <w:rPr>
                <w:spacing w:val="-1"/>
                <w:kern w:val="0"/>
                <w:sz w:val="22"/>
                <w:szCs w:val="22"/>
                <w:lang w:val="en-US" w:eastAsia="en-US" w:bidi="ar-SA"/>
              </w:rPr>
              <w:t>ответствен</w:t>
            </w:r>
            <w:r>
              <w:rPr>
                <w:kern w:val="0"/>
                <w:sz w:val="22"/>
                <w:szCs w:val="22"/>
                <w:lang w:val="en-US" w:eastAsia="en-US" w:bidi="ar-SA"/>
              </w:rPr>
              <w:t>ное за</w:t>
            </w:r>
            <w:r>
              <w:rPr>
                <w:spacing w:val="1"/>
                <w:kern w:val="0"/>
                <w:sz w:val="22"/>
                <w:szCs w:val="22"/>
                <w:lang w:val="en-US" w:eastAsia="en-US" w:bidi="ar-SA"/>
              </w:rPr>
              <w:t xml:space="preserve"> </w:t>
            </w:r>
            <w:r>
              <w:rPr>
                <w:kern w:val="0"/>
                <w:sz w:val="22"/>
                <w:szCs w:val="22"/>
                <w:lang w:val="en-US" w:eastAsia="en-US" w:bidi="ar-SA"/>
              </w:rPr>
              <w:t>предоставление</w:t>
            </w:r>
            <w:r>
              <w:rPr>
                <w:spacing w:val="1"/>
                <w:kern w:val="0"/>
                <w:sz w:val="22"/>
                <w:szCs w:val="22"/>
                <w:lang w:val="en-US" w:eastAsia="en-US" w:bidi="ar-SA"/>
              </w:rPr>
              <w:t xml:space="preserve"> Г</w:t>
            </w:r>
            <w:r>
              <w:rPr>
                <w:kern w:val="0"/>
                <w:sz w:val="22"/>
                <w:szCs w:val="22"/>
                <w:lang w:val="en-US" w:eastAsia="en-US" w:bidi="ar-SA"/>
              </w:rPr>
              <w:t>осударственной</w:t>
            </w:r>
            <w:r>
              <w:rPr>
                <w:spacing w:val="1"/>
                <w:kern w:val="0"/>
                <w:sz w:val="22"/>
                <w:szCs w:val="22"/>
                <w:lang w:val="en-US" w:eastAsia="en-US" w:bidi="ar-SA"/>
              </w:rPr>
              <w:t xml:space="preserve"> </w:t>
            </w:r>
            <w:r>
              <w:rPr>
                <w:kern w:val="0"/>
                <w:sz w:val="22"/>
                <w:szCs w:val="22"/>
                <w:lang w:val="en-US" w:eastAsia="en-US" w:bidi="ar-SA"/>
              </w:rPr>
              <w:t>услуги</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8" w:right="97" w:hanging="0"/>
              <w:jc w:val="center"/>
              <w:rPr>
                <w:spacing w:val="-58"/>
                <w:lang w:val="ru-RU"/>
              </w:rPr>
            </w:pPr>
            <w:r>
              <w:rPr>
                <w:kern w:val="0"/>
                <w:sz w:val="22"/>
                <w:szCs w:val="22"/>
                <w:lang w:val="en-US" w:eastAsia="en-US" w:bidi="ar-SA"/>
              </w:rPr>
              <w:t>Уполномоченный</w:t>
            </w:r>
            <w:r>
              <w:rPr>
                <w:spacing w:val="-58"/>
                <w:kern w:val="0"/>
                <w:sz w:val="22"/>
                <w:szCs w:val="22"/>
                <w:lang w:val="en-US" w:eastAsia="en-US" w:bidi="ar-SA"/>
              </w:rPr>
              <w:t xml:space="preserve">        </w:t>
            </w:r>
          </w:p>
          <w:p>
            <w:pPr>
              <w:pStyle w:val="TableParagraph"/>
              <w:widowControl w:val="false"/>
              <w:spacing w:before="0" w:after="0"/>
              <w:ind w:left="108" w:right="97" w:hanging="0"/>
              <w:jc w:val="center"/>
              <w:rPr>
                <w:lang w:val="ru-RU"/>
              </w:rPr>
            </w:pPr>
            <w:r>
              <w:rPr>
                <w:kern w:val="0"/>
                <w:sz w:val="22"/>
                <w:szCs w:val="22"/>
                <w:lang w:val="ru-RU" w:eastAsia="en-US" w:bidi="ar-SA"/>
              </w:rPr>
              <w:t>орган или МФЦ/ЕПГУ или</w:t>
            </w:r>
          </w:p>
          <w:p>
            <w:pPr>
              <w:pStyle w:val="TableParagraph"/>
              <w:widowControl w:val="false"/>
              <w:spacing w:before="0" w:after="0"/>
              <w:ind w:left="108" w:right="97" w:hanging="0"/>
              <w:jc w:val="center"/>
              <w:rPr>
                <w:lang w:val="ru-RU"/>
              </w:rPr>
            </w:pPr>
            <w:r>
              <w:rPr>
                <w:kern w:val="0"/>
                <w:sz w:val="22"/>
                <w:szCs w:val="22"/>
                <w:lang w:val="ru-RU" w:eastAsia="en-US" w:bidi="ar-SA"/>
              </w:rPr>
              <w:t>АИС МФЦ</w:t>
            </w:r>
          </w:p>
        </w:tc>
        <w:tc>
          <w:tcPr>
            <w:tcW w:w="19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9" w:right="129" w:hanging="0"/>
              <w:jc w:val="center"/>
              <w:rPr>
                <w:lang w:val="ru-RU"/>
              </w:rPr>
            </w:pPr>
            <w:r>
              <w:rPr>
                <w:kern w:val="0"/>
                <w:sz w:val="22"/>
                <w:szCs w:val="22"/>
                <w:lang w:val="en-US" w:eastAsia="en-US" w:bidi="ar-SA"/>
              </w:rPr>
              <w:t>Указание заявителем</w:t>
            </w:r>
            <w:r>
              <w:rPr>
                <w:spacing w:val="-14"/>
                <w:kern w:val="0"/>
                <w:sz w:val="22"/>
                <w:szCs w:val="22"/>
                <w:lang w:val="en-US" w:eastAsia="en-US" w:bidi="ar-SA"/>
              </w:rPr>
              <w:t xml:space="preserve"> </w:t>
            </w:r>
            <w:r>
              <w:rPr>
                <w:kern w:val="0"/>
                <w:sz w:val="22"/>
                <w:szCs w:val="22"/>
                <w:lang w:val="en-US" w:eastAsia="en-US" w:bidi="ar-SA"/>
              </w:rPr>
              <w:t>в</w:t>
            </w:r>
            <w:r>
              <w:rPr>
                <w:spacing w:val="-57"/>
                <w:kern w:val="0"/>
                <w:sz w:val="22"/>
                <w:szCs w:val="22"/>
                <w:lang w:val="en-US" w:eastAsia="en-US" w:bidi="ar-SA"/>
              </w:rPr>
              <w:t xml:space="preserve"> </w:t>
            </w:r>
            <w:r>
              <w:rPr>
                <w:kern w:val="0"/>
                <w:sz w:val="22"/>
                <w:szCs w:val="22"/>
                <w:lang w:val="en-US" w:eastAsia="en-US" w:bidi="ar-SA"/>
              </w:rPr>
              <w:t>Заявлении</w:t>
            </w:r>
          </w:p>
          <w:p>
            <w:pPr>
              <w:pStyle w:val="TableParagraph"/>
              <w:widowControl w:val="false"/>
              <w:spacing w:before="0" w:after="0"/>
              <w:ind w:left="109" w:right="129" w:hanging="0"/>
              <w:jc w:val="center"/>
              <w:rPr>
                <w:lang w:val="ru-RU"/>
              </w:rPr>
            </w:pPr>
            <w:r>
              <w:rPr>
                <w:kern w:val="0"/>
                <w:sz w:val="22"/>
                <w:szCs w:val="22"/>
                <w:lang w:val="en-US" w:eastAsia="en-US" w:bidi="ar-SA"/>
              </w:rPr>
              <w:t>способа выдачи</w:t>
            </w:r>
            <w:r>
              <w:rPr>
                <w:spacing w:val="1"/>
                <w:kern w:val="0"/>
                <w:sz w:val="22"/>
                <w:szCs w:val="22"/>
                <w:lang w:val="en-US" w:eastAsia="en-US" w:bidi="ar-SA"/>
              </w:rPr>
              <w:t xml:space="preserve"> </w:t>
            </w:r>
            <w:r>
              <w:rPr>
                <w:kern w:val="0"/>
                <w:sz w:val="22"/>
                <w:szCs w:val="22"/>
                <w:lang w:val="en-US" w:eastAsia="en-US" w:bidi="ar-SA"/>
              </w:rPr>
              <w:t>результата</w:t>
            </w:r>
            <w:r>
              <w:rPr>
                <w:spacing w:val="1"/>
                <w:kern w:val="0"/>
                <w:sz w:val="22"/>
                <w:szCs w:val="22"/>
                <w:lang w:val="en-US" w:eastAsia="en-US" w:bidi="ar-SA"/>
              </w:rPr>
              <w:t xml:space="preserve"> Г</w:t>
            </w:r>
            <w:r>
              <w:rPr>
                <w:spacing w:val="-1"/>
                <w:kern w:val="0"/>
                <w:sz w:val="22"/>
                <w:szCs w:val="22"/>
                <w:lang w:val="en-US" w:eastAsia="en-US" w:bidi="ar-SA"/>
              </w:rPr>
              <w:t>осударственной</w:t>
            </w:r>
            <w:r>
              <w:rPr>
                <w:spacing w:val="-57"/>
                <w:kern w:val="0"/>
                <w:sz w:val="22"/>
                <w:szCs w:val="22"/>
                <w:lang w:val="en-US" w:eastAsia="en-US" w:bidi="ar-SA"/>
              </w:rPr>
              <w:t xml:space="preserve"> </w:t>
            </w:r>
            <w:r>
              <w:rPr>
                <w:kern w:val="0"/>
                <w:sz w:val="22"/>
                <w:szCs w:val="22"/>
                <w:lang w:val="en-US" w:eastAsia="en-US" w:bidi="ar-SA"/>
              </w:rPr>
              <w:t>услуги</w:t>
            </w:r>
            <w:r>
              <w:rPr>
                <w:spacing w:val="-3"/>
                <w:kern w:val="0"/>
                <w:sz w:val="22"/>
                <w:szCs w:val="22"/>
                <w:lang w:val="en-US" w:eastAsia="en-US" w:bidi="ar-SA"/>
              </w:rPr>
              <w:t xml:space="preserve"> </w:t>
            </w:r>
            <w:r>
              <w:rPr>
                <w:kern w:val="0"/>
                <w:sz w:val="22"/>
                <w:szCs w:val="22"/>
                <w:lang w:val="en-US" w:eastAsia="en-US" w:bidi="ar-SA"/>
              </w:rPr>
              <w:t>в</w:t>
            </w:r>
            <w:r>
              <w:rPr>
                <w:spacing w:val="-4"/>
                <w:kern w:val="0"/>
                <w:sz w:val="22"/>
                <w:szCs w:val="22"/>
                <w:lang w:val="en-US" w:eastAsia="en-US" w:bidi="ar-SA"/>
              </w:rPr>
              <w:t xml:space="preserve"> </w:t>
            </w:r>
            <w:r>
              <w:rPr>
                <w:kern w:val="0"/>
                <w:sz w:val="22"/>
                <w:szCs w:val="22"/>
                <w:lang w:val="en-US" w:eastAsia="en-US" w:bidi="ar-SA"/>
              </w:rPr>
              <w:t>МФЦ,</w:t>
            </w:r>
            <w:r>
              <w:rPr>
                <w:spacing w:val="-57"/>
                <w:kern w:val="0"/>
                <w:sz w:val="22"/>
                <w:szCs w:val="22"/>
                <w:lang w:val="en-US" w:eastAsia="en-US" w:bidi="ar-SA"/>
              </w:rPr>
              <w:t xml:space="preserve"> </w:t>
            </w:r>
            <w:r>
              <w:rPr>
                <w:kern w:val="0"/>
                <w:sz w:val="22"/>
                <w:szCs w:val="22"/>
                <w:lang w:val="en-US" w:eastAsia="en-US" w:bidi="ar-SA"/>
              </w:rPr>
              <w:t>а также подача</w:t>
            </w:r>
            <w:r>
              <w:rPr>
                <w:spacing w:val="1"/>
                <w:kern w:val="0"/>
                <w:sz w:val="22"/>
                <w:szCs w:val="22"/>
                <w:lang w:val="en-US" w:eastAsia="en-US" w:bidi="ar-SA"/>
              </w:rPr>
              <w:t xml:space="preserve"> </w:t>
            </w:r>
            <w:r>
              <w:rPr>
                <w:kern w:val="0"/>
                <w:sz w:val="22"/>
                <w:szCs w:val="22"/>
                <w:lang w:val="en-US" w:eastAsia="en-US" w:bidi="ar-SA"/>
              </w:rPr>
              <w:t>Запроса через</w:t>
            </w:r>
            <w:r>
              <w:rPr>
                <w:spacing w:val="1"/>
                <w:kern w:val="0"/>
                <w:sz w:val="22"/>
                <w:szCs w:val="22"/>
                <w:lang w:val="en-US" w:eastAsia="en-US" w:bidi="ar-SA"/>
              </w:rPr>
              <w:t xml:space="preserve"> </w:t>
            </w:r>
            <w:r>
              <w:rPr>
                <w:kern w:val="0"/>
                <w:sz w:val="22"/>
                <w:szCs w:val="22"/>
                <w:lang w:val="en-US" w:eastAsia="en-US" w:bidi="ar-SA"/>
              </w:rPr>
              <w:t>МФЦ</w:t>
            </w:r>
          </w:p>
        </w:tc>
        <w:tc>
          <w:tcPr>
            <w:tcW w:w="25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2" w:right="121" w:hanging="0"/>
              <w:jc w:val="center"/>
              <w:rPr>
                <w:lang w:val="ru-RU"/>
              </w:rPr>
            </w:pPr>
            <w:r>
              <w:rPr>
                <w:kern w:val="0"/>
                <w:sz w:val="22"/>
                <w:szCs w:val="22"/>
                <w:lang w:val="en-US" w:eastAsia="en-US" w:bidi="ar-SA"/>
              </w:rPr>
              <w:t>Выдача результата</w:t>
            </w:r>
            <w:r>
              <w:rPr>
                <w:spacing w:val="1"/>
                <w:kern w:val="0"/>
                <w:sz w:val="22"/>
                <w:szCs w:val="22"/>
                <w:lang w:val="en-US" w:eastAsia="en-US" w:bidi="ar-SA"/>
              </w:rPr>
              <w:t xml:space="preserve"> Г</w:t>
            </w:r>
            <w:r>
              <w:rPr>
                <w:kern w:val="0"/>
                <w:sz w:val="22"/>
                <w:szCs w:val="22"/>
                <w:lang w:val="en-US" w:eastAsia="en-US" w:bidi="ar-SA"/>
              </w:rPr>
              <w:t>осударственной</w:t>
            </w:r>
            <w:r>
              <w:rPr>
                <w:spacing w:val="1"/>
                <w:kern w:val="0"/>
                <w:sz w:val="22"/>
                <w:szCs w:val="22"/>
                <w:lang w:val="en-US" w:eastAsia="en-US" w:bidi="ar-SA"/>
              </w:rPr>
              <w:t xml:space="preserve"> </w:t>
            </w:r>
            <w:r>
              <w:rPr>
                <w:kern w:val="0"/>
                <w:sz w:val="22"/>
                <w:szCs w:val="22"/>
                <w:lang w:val="en-US" w:eastAsia="en-US" w:bidi="ar-SA"/>
              </w:rPr>
              <w:t>услуги</w:t>
            </w:r>
            <w:r>
              <w:rPr>
                <w:spacing w:val="-9"/>
                <w:kern w:val="0"/>
                <w:sz w:val="22"/>
                <w:szCs w:val="22"/>
                <w:lang w:val="en-US" w:eastAsia="en-US" w:bidi="ar-SA"/>
              </w:rPr>
              <w:t xml:space="preserve"> </w:t>
            </w:r>
            <w:r>
              <w:rPr>
                <w:kern w:val="0"/>
                <w:sz w:val="22"/>
                <w:szCs w:val="22"/>
                <w:lang w:val="en-US" w:eastAsia="en-US" w:bidi="ar-SA"/>
              </w:rPr>
              <w:t>заявителю</w:t>
            </w:r>
            <w:r>
              <w:rPr>
                <w:spacing w:val="-8"/>
                <w:kern w:val="0"/>
                <w:sz w:val="22"/>
                <w:szCs w:val="22"/>
                <w:lang w:val="en-US" w:eastAsia="en-US" w:bidi="ar-SA"/>
              </w:rPr>
              <w:t xml:space="preserve"> </w:t>
            </w:r>
            <w:r>
              <w:rPr>
                <w:kern w:val="0"/>
                <w:sz w:val="22"/>
                <w:szCs w:val="22"/>
                <w:lang w:val="en-US" w:eastAsia="en-US" w:bidi="ar-SA"/>
              </w:rPr>
              <w:t>в</w:t>
            </w:r>
            <w:r>
              <w:rPr>
                <w:spacing w:val="-57"/>
                <w:kern w:val="0"/>
                <w:sz w:val="22"/>
                <w:szCs w:val="22"/>
                <w:lang w:val="en-US" w:eastAsia="en-US" w:bidi="ar-SA"/>
              </w:rPr>
              <w:t xml:space="preserve"> </w:t>
            </w:r>
            <w:r>
              <w:rPr>
                <w:kern w:val="0"/>
                <w:sz w:val="22"/>
                <w:szCs w:val="22"/>
                <w:lang w:val="en-US" w:eastAsia="en-US" w:bidi="ar-SA"/>
              </w:rPr>
              <w:t>форме бумажного</w:t>
            </w:r>
            <w:r>
              <w:rPr>
                <w:spacing w:val="1"/>
                <w:kern w:val="0"/>
                <w:sz w:val="22"/>
                <w:szCs w:val="22"/>
                <w:lang w:val="en-US" w:eastAsia="en-US" w:bidi="ar-SA"/>
              </w:rPr>
              <w:t xml:space="preserve"> </w:t>
            </w:r>
            <w:r>
              <w:rPr>
                <w:kern w:val="0"/>
                <w:sz w:val="22"/>
                <w:szCs w:val="22"/>
                <w:lang w:val="en-US" w:eastAsia="en-US" w:bidi="ar-SA"/>
              </w:rPr>
              <w:t>документа,</w:t>
            </w:r>
            <w:r>
              <w:rPr>
                <w:spacing w:val="1"/>
                <w:kern w:val="0"/>
                <w:sz w:val="22"/>
                <w:szCs w:val="22"/>
                <w:lang w:val="en-US" w:eastAsia="en-US" w:bidi="ar-SA"/>
              </w:rPr>
              <w:t xml:space="preserve"> </w:t>
            </w:r>
            <w:r>
              <w:rPr>
                <w:kern w:val="0"/>
                <w:sz w:val="22"/>
                <w:szCs w:val="22"/>
                <w:lang w:val="en-US" w:eastAsia="en-US" w:bidi="ar-SA"/>
              </w:rPr>
              <w:t>подтверждающего</w:t>
            </w:r>
            <w:r>
              <w:rPr>
                <w:spacing w:val="1"/>
                <w:kern w:val="0"/>
                <w:sz w:val="22"/>
                <w:szCs w:val="22"/>
                <w:lang w:val="en-US" w:eastAsia="en-US" w:bidi="ar-SA"/>
              </w:rPr>
              <w:t xml:space="preserve"> </w:t>
            </w:r>
            <w:r>
              <w:rPr>
                <w:kern w:val="0"/>
                <w:sz w:val="22"/>
                <w:szCs w:val="22"/>
                <w:lang w:val="en-US" w:eastAsia="en-US" w:bidi="ar-SA"/>
              </w:rPr>
              <w:t>содержание</w:t>
            </w:r>
            <w:r>
              <w:rPr>
                <w:spacing w:val="1"/>
                <w:kern w:val="0"/>
                <w:sz w:val="22"/>
                <w:szCs w:val="22"/>
                <w:lang w:val="en-US" w:eastAsia="en-US" w:bidi="ar-SA"/>
              </w:rPr>
              <w:t xml:space="preserve"> </w:t>
            </w:r>
            <w:r>
              <w:rPr>
                <w:kern w:val="0"/>
                <w:sz w:val="22"/>
                <w:szCs w:val="22"/>
                <w:lang w:val="en-US" w:eastAsia="en-US" w:bidi="ar-SA"/>
              </w:rPr>
              <w:t>электронного</w:t>
            </w:r>
          </w:p>
          <w:p>
            <w:pPr>
              <w:pStyle w:val="TableParagraph"/>
              <w:widowControl w:val="false"/>
              <w:spacing w:before="0" w:after="0"/>
              <w:ind w:left="112" w:right="243" w:hanging="0"/>
              <w:jc w:val="center"/>
              <w:rPr>
                <w:lang w:val="ru-RU"/>
              </w:rPr>
            </w:pPr>
            <w:r>
              <w:rPr>
                <w:kern w:val="0"/>
                <w:sz w:val="22"/>
                <w:szCs w:val="22"/>
                <w:lang w:val="en-US" w:eastAsia="en-US" w:bidi="ar-SA"/>
              </w:rPr>
              <w:t>документа,</w:t>
            </w:r>
            <w:r>
              <w:rPr>
                <w:spacing w:val="1"/>
                <w:kern w:val="0"/>
                <w:sz w:val="22"/>
                <w:szCs w:val="22"/>
                <w:lang w:val="en-US" w:eastAsia="en-US" w:bidi="ar-SA"/>
              </w:rPr>
              <w:t xml:space="preserve"> </w:t>
            </w:r>
            <w:r>
              <w:rPr>
                <w:kern w:val="0"/>
                <w:sz w:val="22"/>
                <w:szCs w:val="22"/>
                <w:lang w:val="en-US" w:eastAsia="en-US" w:bidi="ar-SA"/>
              </w:rPr>
              <w:t>заверенного печатью</w:t>
            </w:r>
            <w:r>
              <w:rPr>
                <w:spacing w:val="-58"/>
                <w:kern w:val="0"/>
                <w:sz w:val="22"/>
                <w:szCs w:val="22"/>
                <w:lang w:val="en-US" w:eastAsia="en-US" w:bidi="ar-SA"/>
              </w:rPr>
              <w:t xml:space="preserve"> </w:t>
            </w:r>
            <w:r>
              <w:rPr>
                <w:kern w:val="0"/>
                <w:sz w:val="22"/>
                <w:szCs w:val="22"/>
                <w:lang w:val="en-US" w:eastAsia="en-US" w:bidi="ar-SA"/>
              </w:rPr>
              <w:t>МФЦ;</w:t>
            </w:r>
          </w:p>
          <w:p>
            <w:pPr>
              <w:pStyle w:val="TableParagraph"/>
              <w:widowControl w:val="false"/>
              <w:spacing w:lineRule="atLeast" w:line="270" w:before="0" w:after="0"/>
              <w:ind w:left="112" w:right="256" w:hanging="0"/>
              <w:jc w:val="center"/>
              <w:rPr>
                <w:lang w:val="ru-RU"/>
              </w:rPr>
            </w:pPr>
            <w:r>
              <w:rPr>
                <w:kern w:val="0"/>
                <w:sz w:val="22"/>
                <w:szCs w:val="22"/>
                <w:lang w:val="en-US" w:eastAsia="en-US" w:bidi="ar-SA"/>
              </w:rPr>
              <w:t>Внесение сведений в</w:t>
            </w:r>
            <w:r>
              <w:rPr>
                <w:spacing w:val="-58"/>
                <w:kern w:val="0"/>
                <w:sz w:val="22"/>
                <w:szCs w:val="22"/>
                <w:lang w:val="en-US" w:eastAsia="en-US" w:bidi="ar-SA"/>
              </w:rPr>
              <w:t xml:space="preserve"> </w:t>
            </w:r>
            <w:r>
              <w:rPr>
                <w:kern w:val="0"/>
                <w:sz w:val="22"/>
                <w:szCs w:val="22"/>
                <w:lang w:val="en-US" w:eastAsia="en-US" w:bidi="ar-SA"/>
              </w:rPr>
              <w:t>ГИС о выдаче</w:t>
            </w:r>
            <w:r>
              <w:rPr>
                <w:spacing w:val="1"/>
                <w:kern w:val="0"/>
                <w:sz w:val="22"/>
                <w:szCs w:val="22"/>
                <w:lang w:val="en-US" w:eastAsia="en-US" w:bidi="ar-SA"/>
              </w:rPr>
              <w:t xml:space="preserve"> </w:t>
            </w:r>
            <w:r>
              <w:rPr>
                <w:kern w:val="0"/>
                <w:sz w:val="22"/>
                <w:szCs w:val="22"/>
                <w:lang w:val="en-US" w:eastAsia="en-US" w:bidi="ar-SA"/>
              </w:rPr>
              <w:t>результата</w:t>
            </w:r>
            <w:r>
              <w:rPr>
                <w:spacing w:val="1"/>
                <w:kern w:val="0"/>
                <w:sz w:val="22"/>
                <w:szCs w:val="22"/>
                <w:lang w:val="en-US" w:eastAsia="en-US" w:bidi="ar-SA"/>
              </w:rPr>
              <w:t xml:space="preserve"> Г</w:t>
            </w:r>
            <w:r>
              <w:rPr>
                <w:kern w:val="0"/>
                <w:sz w:val="22"/>
                <w:szCs w:val="22"/>
                <w:lang w:val="en-US" w:eastAsia="en-US" w:bidi="ar-SA"/>
              </w:rPr>
              <w:t>осударственной</w:t>
            </w:r>
            <w:r>
              <w:rPr>
                <w:spacing w:val="1"/>
                <w:kern w:val="0"/>
                <w:sz w:val="22"/>
                <w:szCs w:val="22"/>
                <w:lang w:val="en-US" w:eastAsia="en-US" w:bidi="ar-SA"/>
              </w:rPr>
              <w:t xml:space="preserve"> </w:t>
            </w:r>
            <w:r>
              <w:rPr>
                <w:kern w:val="0"/>
                <w:sz w:val="22"/>
                <w:szCs w:val="22"/>
                <w:lang w:val="en-US" w:eastAsia="en-US" w:bidi="ar-SA"/>
              </w:rPr>
              <w:t>услуги</w:t>
            </w:r>
          </w:p>
        </w:tc>
      </w:tr>
      <w:tr>
        <w:trPr>
          <w:trHeight w:val="3866" w:hRule="atLeast"/>
        </w:trPr>
        <w:tc>
          <w:tcPr>
            <w:tcW w:w="1870"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jc w:val="left"/>
              <w:rPr>
                <w:sz w:val="2"/>
                <w:szCs w:val="2"/>
                <w:lang w:val="ru-RU"/>
              </w:rPr>
            </w:pPr>
            <w:r>
              <w:rPr>
                <w:rFonts w:eastAsia="Calibri" w:cs=""/>
                <w:kern w:val="0"/>
                <w:sz w:val="22"/>
                <w:szCs w:val="22"/>
                <w:lang w:val="en-US" w:eastAsia="en-US" w:bidi="ar-SA"/>
              </w:rPr>
            </w:r>
          </w:p>
        </w:tc>
        <w:tc>
          <w:tcPr>
            <w:tcW w:w="34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1" w:right="131" w:hanging="0"/>
              <w:jc w:val="center"/>
              <w:rPr>
                <w:lang w:val="ru-RU"/>
              </w:rPr>
            </w:pPr>
            <w:r>
              <w:rPr>
                <w:kern w:val="0"/>
                <w:sz w:val="22"/>
                <w:szCs w:val="22"/>
                <w:lang w:val="en-US" w:eastAsia="en-US" w:bidi="ar-SA"/>
              </w:rPr>
              <w:t>Направление заявителю</w:t>
            </w:r>
            <w:r>
              <w:rPr>
                <w:spacing w:val="1"/>
                <w:kern w:val="0"/>
                <w:sz w:val="22"/>
                <w:szCs w:val="22"/>
                <w:lang w:val="en-US" w:eastAsia="en-US" w:bidi="ar-SA"/>
              </w:rPr>
              <w:t xml:space="preserve"> </w:t>
            </w:r>
            <w:r>
              <w:rPr>
                <w:kern w:val="0"/>
                <w:sz w:val="22"/>
                <w:szCs w:val="22"/>
                <w:lang w:val="en-US" w:eastAsia="en-US" w:bidi="ar-SA"/>
              </w:rPr>
              <w:t>результата предоставления</w:t>
            </w:r>
            <w:r>
              <w:rPr>
                <w:spacing w:val="-58"/>
                <w:kern w:val="0"/>
                <w:sz w:val="22"/>
                <w:szCs w:val="22"/>
                <w:lang w:val="en-US" w:eastAsia="en-US" w:bidi="ar-SA"/>
              </w:rPr>
              <w:t xml:space="preserve"> Г</w:t>
            </w:r>
            <w:r>
              <w:rPr>
                <w:kern w:val="0"/>
                <w:sz w:val="22"/>
                <w:szCs w:val="22"/>
                <w:lang w:val="en-US" w:eastAsia="en-US" w:bidi="ar-SA"/>
              </w:rPr>
              <w:t>осударственной</w:t>
            </w:r>
            <w:r>
              <w:rPr>
                <w:spacing w:val="1"/>
                <w:kern w:val="0"/>
                <w:sz w:val="22"/>
                <w:szCs w:val="22"/>
                <w:lang w:val="en-US" w:eastAsia="en-US" w:bidi="ar-SA"/>
              </w:rPr>
              <w:t xml:space="preserve"> </w:t>
            </w:r>
            <w:r>
              <w:rPr>
                <w:kern w:val="0"/>
                <w:sz w:val="22"/>
                <w:szCs w:val="22"/>
                <w:lang w:val="en-US" w:eastAsia="en-US" w:bidi="ar-SA"/>
              </w:rPr>
              <w:t>услуги в</w:t>
            </w:r>
            <w:r>
              <w:rPr>
                <w:spacing w:val="1"/>
                <w:kern w:val="0"/>
                <w:sz w:val="22"/>
                <w:szCs w:val="22"/>
                <w:lang w:val="en-US" w:eastAsia="en-US" w:bidi="ar-SA"/>
              </w:rPr>
              <w:t xml:space="preserve"> </w:t>
            </w:r>
            <w:r>
              <w:rPr>
                <w:kern w:val="0"/>
                <w:sz w:val="22"/>
                <w:szCs w:val="22"/>
                <w:lang w:val="en-US" w:eastAsia="en-US" w:bidi="ar-SA"/>
              </w:rPr>
              <w:t>личный</w:t>
            </w:r>
            <w:r>
              <w:rPr>
                <w:spacing w:val="-1"/>
                <w:kern w:val="0"/>
                <w:sz w:val="22"/>
                <w:szCs w:val="22"/>
                <w:lang w:val="en-US" w:eastAsia="en-US" w:bidi="ar-SA"/>
              </w:rPr>
              <w:t xml:space="preserve"> </w:t>
            </w:r>
            <w:r>
              <w:rPr>
                <w:kern w:val="0"/>
                <w:sz w:val="22"/>
                <w:szCs w:val="22"/>
                <w:lang w:val="en-US" w:eastAsia="en-US" w:bidi="ar-SA"/>
              </w:rPr>
              <w:t>кабинет</w:t>
            </w:r>
            <w:r>
              <w:rPr>
                <w:spacing w:val="-3"/>
                <w:kern w:val="0"/>
                <w:sz w:val="22"/>
                <w:szCs w:val="22"/>
                <w:lang w:val="en-US" w:eastAsia="en-US" w:bidi="ar-SA"/>
              </w:rPr>
              <w:t xml:space="preserve"> </w:t>
            </w:r>
            <w:r>
              <w:rPr>
                <w:kern w:val="0"/>
                <w:sz w:val="22"/>
                <w:szCs w:val="22"/>
                <w:lang w:val="en-US" w:eastAsia="en-US" w:bidi="ar-SA"/>
              </w:rPr>
              <w:t>на</w:t>
            </w:r>
            <w:r>
              <w:rPr>
                <w:spacing w:val="-2"/>
                <w:kern w:val="0"/>
                <w:sz w:val="22"/>
                <w:szCs w:val="22"/>
                <w:lang w:val="en-US" w:eastAsia="en-US" w:bidi="ar-SA"/>
              </w:rPr>
              <w:t xml:space="preserve"> </w:t>
            </w:r>
            <w:r>
              <w:rPr>
                <w:kern w:val="0"/>
                <w:sz w:val="22"/>
                <w:szCs w:val="22"/>
                <w:lang w:val="en-US" w:eastAsia="en-US" w:bidi="ar-SA"/>
              </w:rPr>
              <w:t>ЕПГУ</w:t>
            </w:r>
          </w:p>
        </w:tc>
        <w:tc>
          <w:tcPr>
            <w:tcW w:w="21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37" w:right="160" w:hanging="0"/>
              <w:jc w:val="center"/>
              <w:rPr>
                <w:lang w:val="ru-RU"/>
              </w:rPr>
            </w:pPr>
            <w:r>
              <w:rPr>
                <w:kern w:val="0"/>
                <w:sz w:val="22"/>
                <w:szCs w:val="22"/>
                <w:lang w:val="en-US" w:eastAsia="en-US" w:bidi="ar-SA"/>
              </w:rPr>
              <w:t>В день регистрации</w:t>
            </w:r>
            <w:r>
              <w:rPr>
                <w:spacing w:val="1"/>
                <w:kern w:val="0"/>
                <w:sz w:val="22"/>
                <w:szCs w:val="22"/>
                <w:lang w:val="en-US" w:eastAsia="en-US" w:bidi="ar-SA"/>
              </w:rPr>
              <w:t xml:space="preserve"> </w:t>
            </w:r>
            <w:r>
              <w:rPr>
                <w:kern w:val="0"/>
                <w:sz w:val="22"/>
                <w:szCs w:val="22"/>
                <w:lang w:val="en-US" w:eastAsia="en-US" w:bidi="ar-SA"/>
              </w:rPr>
              <w:t>результата</w:t>
            </w:r>
            <w:r>
              <w:rPr>
                <w:spacing w:val="1"/>
                <w:kern w:val="0"/>
                <w:sz w:val="22"/>
                <w:szCs w:val="22"/>
                <w:lang w:val="en-US" w:eastAsia="en-US" w:bidi="ar-SA"/>
              </w:rPr>
              <w:t xml:space="preserve"> </w:t>
            </w:r>
            <w:r>
              <w:rPr>
                <w:spacing w:val="-1"/>
                <w:kern w:val="0"/>
                <w:sz w:val="22"/>
                <w:szCs w:val="22"/>
                <w:lang w:val="en-US" w:eastAsia="en-US" w:bidi="ar-SA"/>
              </w:rPr>
              <w:t>предоставлен</w:t>
            </w:r>
            <w:r>
              <w:rPr>
                <w:kern w:val="0"/>
                <w:sz w:val="22"/>
                <w:szCs w:val="22"/>
                <w:lang w:val="en-US" w:eastAsia="en-US" w:bidi="ar-SA"/>
              </w:rPr>
              <w:t>ия</w:t>
            </w:r>
            <w:r>
              <w:rPr>
                <w:spacing w:val="1"/>
                <w:kern w:val="0"/>
                <w:sz w:val="22"/>
                <w:szCs w:val="22"/>
                <w:lang w:val="en-US" w:eastAsia="en-US" w:bidi="ar-SA"/>
              </w:rPr>
              <w:t xml:space="preserve"> Г</w:t>
            </w:r>
            <w:r>
              <w:rPr>
                <w:kern w:val="0"/>
                <w:sz w:val="22"/>
                <w:szCs w:val="22"/>
                <w:lang w:val="en-US" w:eastAsia="en-US" w:bidi="ar-SA"/>
              </w:rPr>
              <w:t>осударственной</w:t>
            </w:r>
            <w:r>
              <w:rPr>
                <w:spacing w:val="1"/>
                <w:kern w:val="0"/>
                <w:sz w:val="22"/>
                <w:szCs w:val="22"/>
                <w:lang w:val="en-US" w:eastAsia="en-US" w:bidi="ar-SA"/>
              </w:rPr>
              <w:t xml:space="preserve"> </w:t>
            </w:r>
            <w:r>
              <w:rPr>
                <w:kern w:val="0"/>
                <w:sz w:val="22"/>
                <w:szCs w:val="22"/>
                <w:lang w:val="en-US" w:eastAsia="en-US" w:bidi="ar-SA"/>
              </w:rPr>
              <w:t>услуги</w:t>
            </w:r>
          </w:p>
        </w:tc>
        <w:tc>
          <w:tcPr>
            <w:tcW w:w="21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37" w:right="106" w:hanging="0"/>
              <w:jc w:val="center"/>
              <w:rPr>
                <w:lang w:val="ru-RU"/>
              </w:rPr>
            </w:pPr>
            <w:r>
              <w:rPr>
                <w:kern w:val="0"/>
                <w:sz w:val="22"/>
                <w:szCs w:val="22"/>
                <w:lang w:val="en-US" w:eastAsia="en-US" w:bidi="ar-SA"/>
              </w:rPr>
              <w:t>Должностное лицо</w:t>
            </w:r>
            <w:r>
              <w:rPr>
                <w:spacing w:val="1"/>
                <w:kern w:val="0"/>
                <w:sz w:val="22"/>
                <w:szCs w:val="22"/>
                <w:lang w:val="en-US" w:eastAsia="en-US" w:bidi="ar-SA"/>
              </w:rPr>
              <w:t xml:space="preserve"> </w:t>
            </w:r>
            <w:r>
              <w:rPr>
                <w:kern w:val="0"/>
                <w:sz w:val="22"/>
                <w:szCs w:val="22"/>
                <w:lang w:val="en-US" w:eastAsia="en-US" w:bidi="ar-SA"/>
              </w:rPr>
              <w:t>Уполномоченного</w:t>
            </w:r>
            <w:r>
              <w:rPr>
                <w:spacing w:val="1"/>
                <w:kern w:val="0"/>
                <w:sz w:val="22"/>
                <w:szCs w:val="22"/>
                <w:lang w:val="en-US" w:eastAsia="en-US" w:bidi="ar-SA"/>
              </w:rPr>
              <w:t xml:space="preserve"> </w:t>
            </w:r>
            <w:r>
              <w:rPr>
                <w:kern w:val="0"/>
                <w:sz w:val="22"/>
                <w:szCs w:val="22"/>
                <w:lang w:val="en-US" w:eastAsia="en-US" w:bidi="ar-SA"/>
              </w:rPr>
              <w:t>органа,</w:t>
            </w:r>
            <w:r>
              <w:rPr>
                <w:spacing w:val="1"/>
                <w:kern w:val="0"/>
                <w:sz w:val="22"/>
                <w:szCs w:val="22"/>
                <w:lang w:val="en-US" w:eastAsia="en-US" w:bidi="ar-SA"/>
              </w:rPr>
              <w:t xml:space="preserve"> </w:t>
            </w:r>
            <w:r>
              <w:rPr>
                <w:kern w:val="0"/>
                <w:sz w:val="22"/>
                <w:szCs w:val="22"/>
                <w:lang w:val="en-US" w:eastAsia="en-US" w:bidi="ar-SA"/>
              </w:rPr>
              <w:t>ответственное за</w:t>
            </w:r>
            <w:r>
              <w:rPr>
                <w:spacing w:val="1"/>
                <w:kern w:val="0"/>
                <w:sz w:val="22"/>
                <w:szCs w:val="22"/>
                <w:lang w:val="en-US" w:eastAsia="en-US" w:bidi="ar-SA"/>
              </w:rPr>
              <w:t xml:space="preserve"> </w:t>
            </w:r>
            <w:r>
              <w:rPr>
                <w:kern w:val="0"/>
                <w:sz w:val="22"/>
                <w:szCs w:val="22"/>
                <w:lang w:val="en-US" w:eastAsia="en-US" w:bidi="ar-SA"/>
              </w:rPr>
              <w:t>предоставление</w:t>
            </w:r>
            <w:r>
              <w:rPr>
                <w:spacing w:val="1"/>
                <w:kern w:val="0"/>
                <w:sz w:val="22"/>
                <w:szCs w:val="22"/>
                <w:lang w:val="en-US" w:eastAsia="en-US" w:bidi="ar-SA"/>
              </w:rPr>
              <w:t xml:space="preserve"> Г</w:t>
            </w:r>
            <w:r>
              <w:rPr>
                <w:kern w:val="0"/>
                <w:sz w:val="22"/>
                <w:szCs w:val="22"/>
                <w:lang w:val="en-US" w:eastAsia="en-US" w:bidi="ar-SA"/>
              </w:rPr>
              <w:t>осударственной</w:t>
            </w:r>
            <w:r>
              <w:rPr>
                <w:spacing w:val="1"/>
                <w:kern w:val="0"/>
                <w:sz w:val="22"/>
                <w:szCs w:val="22"/>
                <w:lang w:val="en-US" w:eastAsia="en-US" w:bidi="ar-SA"/>
              </w:rPr>
              <w:t xml:space="preserve"> </w:t>
            </w:r>
            <w:r>
              <w:rPr>
                <w:kern w:val="0"/>
                <w:sz w:val="22"/>
                <w:szCs w:val="22"/>
                <w:lang w:val="en-US" w:eastAsia="en-US" w:bidi="ar-SA"/>
              </w:rPr>
              <w:t>услуги</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0" w:before="0" w:after="0"/>
              <w:ind w:left="137" w:hanging="0"/>
              <w:jc w:val="center"/>
              <w:rPr>
                <w:rFonts w:ascii="Times New Roman" w:hAnsi="Times New Roman" w:cs="Times New Roman"/>
                <w:sz w:val="24"/>
                <w:szCs w:val="24"/>
              </w:rPr>
            </w:pPr>
            <w:r>
              <w:rPr>
                <w:kern w:val="0"/>
                <w:sz w:val="22"/>
                <w:szCs w:val="22"/>
                <w:lang w:val="en-US" w:eastAsia="en-US" w:bidi="ar-SA"/>
              </w:rPr>
              <w:t>ГИС</w:t>
            </w:r>
          </w:p>
        </w:tc>
        <w:tc>
          <w:tcPr>
            <w:tcW w:w="19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Times New Roman" w:hAnsi="Times New Roman" w:cs="Times New Roman"/>
                <w:sz w:val="24"/>
                <w:szCs w:val="24"/>
              </w:rPr>
            </w:pPr>
            <w:r>
              <w:rPr>
                <w:kern w:val="0"/>
                <w:sz w:val="22"/>
                <w:szCs w:val="22"/>
                <w:lang w:val="en-US" w:eastAsia="en-US" w:bidi="ar-SA"/>
              </w:rPr>
            </w:r>
          </w:p>
        </w:tc>
        <w:tc>
          <w:tcPr>
            <w:tcW w:w="254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8"/>
                <w:tab w:val="left" w:pos="2203" w:leader="none"/>
              </w:tabs>
              <w:spacing w:before="0" w:after="0"/>
              <w:ind w:left="112" w:right="92" w:hanging="0"/>
              <w:jc w:val="center"/>
              <w:rPr>
                <w:lang w:val="ru-RU"/>
              </w:rPr>
            </w:pPr>
            <w:r>
              <w:rPr>
                <w:kern w:val="0"/>
                <w:sz w:val="22"/>
                <w:szCs w:val="22"/>
                <w:lang w:val="en-US" w:eastAsia="en-US" w:bidi="ar-SA"/>
              </w:rPr>
              <w:t>Результат</w:t>
            </w:r>
            <w:r>
              <w:rPr>
                <w:spacing w:val="1"/>
                <w:kern w:val="0"/>
                <w:sz w:val="22"/>
                <w:szCs w:val="22"/>
                <w:lang w:val="en-US" w:eastAsia="en-US" w:bidi="ar-SA"/>
              </w:rPr>
              <w:t xml:space="preserve"> Г</w:t>
            </w:r>
            <w:r>
              <w:rPr>
                <w:kern w:val="0"/>
                <w:sz w:val="22"/>
                <w:szCs w:val="22"/>
                <w:lang w:val="en-US" w:eastAsia="en-US" w:bidi="ar-SA"/>
              </w:rPr>
              <w:t>осударственной</w:t>
            </w:r>
            <w:r>
              <w:rPr>
                <w:spacing w:val="1"/>
                <w:kern w:val="0"/>
                <w:sz w:val="22"/>
                <w:szCs w:val="22"/>
                <w:lang w:val="en-US" w:eastAsia="en-US" w:bidi="ar-SA"/>
              </w:rPr>
              <w:t xml:space="preserve"> </w:t>
            </w:r>
            <w:r>
              <w:rPr>
                <w:kern w:val="0"/>
                <w:sz w:val="22"/>
                <w:szCs w:val="22"/>
                <w:lang w:val="en-US" w:eastAsia="en-US" w:bidi="ar-SA"/>
              </w:rPr>
              <w:t>услуги,</w:t>
            </w:r>
            <w:r>
              <w:rPr>
                <w:spacing w:val="24"/>
                <w:kern w:val="0"/>
                <w:sz w:val="22"/>
                <w:szCs w:val="22"/>
                <w:lang w:val="en-US" w:eastAsia="en-US" w:bidi="ar-SA"/>
              </w:rPr>
              <w:t xml:space="preserve"> </w:t>
            </w:r>
            <w:r>
              <w:rPr>
                <w:kern w:val="0"/>
                <w:sz w:val="22"/>
                <w:szCs w:val="22"/>
                <w:lang w:val="en-US" w:eastAsia="en-US" w:bidi="ar-SA"/>
              </w:rPr>
              <w:t>направленный</w:t>
            </w:r>
            <w:r>
              <w:rPr>
                <w:spacing w:val="-57"/>
                <w:kern w:val="0"/>
                <w:sz w:val="22"/>
                <w:szCs w:val="22"/>
                <w:lang w:val="en-US" w:eastAsia="en-US" w:bidi="ar-SA"/>
              </w:rPr>
              <w:t xml:space="preserve"> </w:t>
            </w:r>
            <w:r>
              <w:rPr>
                <w:kern w:val="0"/>
                <w:sz w:val="22"/>
                <w:szCs w:val="22"/>
                <w:lang w:val="en-US" w:eastAsia="en-US" w:bidi="ar-SA"/>
              </w:rPr>
              <w:t>заявителю</w:t>
            </w:r>
            <w:r>
              <w:rPr>
                <w:spacing w:val="1"/>
                <w:kern w:val="0"/>
                <w:sz w:val="22"/>
                <w:szCs w:val="22"/>
                <w:lang w:val="en-US" w:eastAsia="en-US" w:bidi="ar-SA"/>
              </w:rPr>
              <w:t xml:space="preserve"> </w:t>
            </w:r>
            <w:r>
              <w:rPr>
                <w:kern w:val="0"/>
                <w:sz w:val="22"/>
                <w:szCs w:val="22"/>
                <w:lang w:val="en-US" w:eastAsia="en-US" w:bidi="ar-SA"/>
              </w:rPr>
              <w:t>в</w:t>
            </w:r>
            <w:r>
              <w:rPr>
                <w:spacing w:val="1"/>
                <w:kern w:val="0"/>
                <w:sz w:val="22"/>
                <w:szCs w:val="22"/>
                <w:lang w:val="en-US" w:eastAsia="en-US" w:bidi="ar-SA"/>
              </w:rPr>
              <w:t xml:space="preserve"> </w:t>
            </w:r>
            <w:r>
              <w:rPr>
                <w:kern w:val="0"/>
                <w:sz w:val="22"/>
                <w:szCs w:val="22"/>
                <w:lang w:val="en-US" w:eastAsia="en-US" w:bidi="ar-SA"/>
              </w:rPr>
              <w:t>личный</w:t>
            </w:r>
            <w:r>
              <w:rPr>
                <w:spacing w:val="-57"/>
                <w:kern w:val="0"/>
                <w:sz w:val="22"/>
                <w:szCs w:val="22"/>
                <w:lang w:val="en-US" w:eastAsia="en-US" w:bidi="ar-SA"/>
              </w:rPr>
              <w:t xml:space="preserve"> </w:t>
            </w:r>
            <w:r>
              <w:rPr>
                <w:kern w:val="0"/>
                <w:sz w:val="22"/>
                <w:szCs w:val="22"/>
                <w:lang w:val="en-US" w:eastAsia="en-US" w:bidi="ar-SA"/>
              </w:rPr>
              <w:t xml:space="preserve">кабинет </w:t>
            </w:r>
            <w:r>
              <w:rPr>
                <w:spacing w:val="-2"/>
                <w:kern w:val="0"/>
                <w:sz w:val="22"/>
                <w:szCs w:val="22"/>
                <w:lang w:val="en-US" w:eastAsia="en-US" w:bidi="ar-SA"/>
              </w:rPr>
              <w:t xml:space="preserve">на </w:t>
            </w:r>
            <w:r>
              <w:rPr>
                <w:kern w:val="0"/>
                <w:sz w:val="22"/>
                <w:szCs w:val="22"/>
                <w:lang w:val="en-US" w:eastAsia="en-US" w:bidi="ar-SA"/>
              </w:rPr>
              <w:t>ЕПГУ;</w:t>
            </w:r>
          </w:p>
          <w:p>
            <w:pPr>
              <w:pStyle w:val="TableParagraph"/>
              <w:widowControl w:val="false"/>
              <w:tabs>
                <w:tab w:val="clear" w:pos="708"/>
                <w:tab w:val="left" w:pos="1086" w:leader="none"/>
                <w:tab w:val="left" w:pos="1707" w:leader="none"/>
              </w:tabs>
              <w:spacing w:before="0" w:after="0"/>
              <w:ind w:left="112" w:right="91" w:hanging="0"/>
              <w:jc w:val="center"/>
              <w:rPr>
                <w:spacing w:val="-57"/>
                <w:lang w:val="ru-RU"/>
              </w:rPr>
            </w:pPr>
            <w:r>
              <w:rPr>
                <w:kern w:val="0"/>
                <w:sz w:val="22"/>
                <w:szCs w:val="22"/>
                <w:lang w:val="en-US" w:eastAsia="en-US" w:bidi="ar-SA"/>
              </w:rPr>
              <w:t>Внесение</w:t>
            </w:r>
            <w:r>
              <w:rPr>
                <w:spacing w:val="23"/>
                <w:kern w:val="0"/>
                <w:sz w:val="22"/>
                <w:szCs w:val="22"/>
                <w:lang w:val="en-US" w:eastAsia="en-US" w:bidi="ar-SA"/>
              </w:rPr>
              <w:t xml:space="preserve"> </w:t>
            </w:r>
            <w:r>
              <w:rPr>
                <w:kern w:val="0"/>
                <w:sz w:val="22"/>
                <w:szCs w:val="22"/>
                <w:lang w:val="en-US" w:eastAsia="en-US" w:bidi="ar-SA"/>
              </w:rPr>
              <w:t>сведений</w:t>
            </w:r>
            <w:r>
              <w:rPr>
                <w:spacing w:val="24"/>
                <w:kern w:val="0"/>
                <w:sz w:val="22"/>
                <w:szCs w:val="22"/>
                <w:lang w:val="en-US" w:eastAsia="en-US" w:bidi="ar-SA"/>
              </w:rPr>
              <w:t xml:space="preserve"> </w:t>
            </w:r>
            <w:r>
              <w:rPr>
                <w:kern w:val="0"/>
                <w:sz w:val="22"/>
                <w:szCs w:val="22"/>
                <w:lang w:val="en-US" w:eastAsia="en-US" w:bidi="ar-SA"/>
              </w:rPr>
              <w:t>в</w:t>
            </w:r>
            <w:r>
              <w:rPr>
                <w:spacing w:val="-57"/>
                <w:kern w:val="0"/>
                <w:sz w:val="22"/>
                <w:szCs w:val="22"/>
                <w:lang w:val="en-US" w:eastAsia="en-US" w:bidi="ar-SA"/>
              </w:rPr>
              <w:t xml:space="preserve"> </w:t>
            </w:r>
            <w:r>
              <w:rPr>
                <w:kern w:val="0"/>
                <w:sz w:val="22"/>
                <w:szCs w:val="22"/>
                <w:lang w:val="en-US" w:eastAsia="en-US" w:bidi="ar-SA"/>
              </w:rPr>
              <w:t xml:space="preserve">ГИС о </w:t>
            </w:r>
            <w:r>
              <w:rPr>
                <w:spacing w:val="-1"/>
                <w:kern w:val="0"/>
                <w:sz w:val="22"/>
                <w:szCs w:val="22"/>
                <w:lang w:val="en-US" w:eastAsia="en-US" w:bidi="ar-SA"/>
              </w:rPr>
              <w:t>выдаче</w:t>
            </w:r>
            <w:r>
              <w:rPr>
                <w:spacing w:val="-57"/>
                <w:kern w:val="0"/>
                <w:sz w:val="22"/>
                <w:szCs w:val="22"/>
                <w:lang w:val="en-US" w:eastAsia="en-US" w:bidi="ar-SA"/>
              </w:rPr>
              <w:t xml:space="preserve">    </w:t>
            </w:r>
          </w:p>
          <w:p>
            <w:pPr>
              <w:pStyle w:val="TableParagraph"/>
              <w:widowControl w:val="false"/>
              <w:tabs>
                <w:tab w:val="clear" w:pos="708"/>
                <w:tab w:val="left" w:pos="1086" w:leader="none"/>
                <w:tab w:val="left" w:pos="1707" w:leader="none"/>
              </w:tabs>
              <w:spacing w:before="0" w:after="0"/>
              <w:ind w:left="112" w:right="91" w:hanging="0"/>
              <w:jc w:val="center"/>
              <w:rPr>
                <w:lang w:val="ru-RU"/>
              </w:rPr>
            </w:pPr>
            <w:r>
              <w:rPr>
                <w:kern w:val="0"/>
                <w:sz w:val="22"/>
                <w:szCs w:val="22"/>
                <w:lang w:val="en-US" w:eastAsia="en-US" w:bidi="ar-SA"/>
              </w:rPr>
              <w:t>результата</w:t>
            </w:r>
            <w:r>
              <w:rPr>
                <w:spacing w:val="1"/>
                <w:kern w:val="0"/>
                <w:sz w:val="22"/>
                <w:szCs w:val="22"/>
                <w:lang w:val="en-US" w:eastAsia="en-US" w:bidi="ar-SA"/>
              </w:rPr>
              <w:t xml:space="preserve"> Г</w:t>
            </w:r>
            <w:r>
              <w:rPr>
                <w:kern w:val="0"/>
                <w:sz w:val="22"/>
                <w:szCs w:val="22"/>
                <w:lang w:val="en-US" w:eastAsia="en-US" w:bidi="ar-SA"/>
              </w:rPr>
              <w:t>осударственной</w:t>
            </w:r>
            <w:r>
              <w:rPr>
                <w:spacing w:val="1"/>
                <w:kern w:val="0"/>
                <w:sz w:val="22"/>
                <w:szCs w:val="22"/>
                <w:lang w:val="en-US" w:eastAsia="en-US" w:bidi="ar-SA"/>
              </w:rPr>
              <w:t xml:space="preserve"> </w:t>
            </w:r>
            <w:r>
              <w:rPr>
                <w:kern w:val="0"/>
                <w:sz w:val="22"/>
                <w:szCs w:val="22"/>
                <w:lang w:val="en-US" w:eastAsia="en-US" w:bidi="ar-SA"/>
              </w:rPr>
              <w:t>услуги</w:t>
            </w:r>
          </w:p>
        </w:tc>
      </w:tr>
    </w:tbl>
    <w:p>
      <w:pPr>
        <w:sectPr>
          <w:type w:val="nextPage"/>
          <w:pgSz w:orient="landscape" w:w="16838" w:h="11906"/>
          <w:pgMar w:left="600" w:right="420" w:gutter="0" w:header="0" w:top="560" w:footer="0" w:bottom="280"/>
          <w:pgNumType w:fmt="decimal"/>
          <w:formProt w:val="false"/>
          <w:textDirection w:val="lrTb"/>
          <w:docGrid w:type="default" w:linePitch="100" w:charSpace="4096"/>
        </w:sectPr>
        <w:pStyle w:val="Normal"/>
        <w:rPr>
          <w:sz w:val="24"/>
        </w:rPr>
      </w:pPr>
      <w:r>
        <w:rPr>
          <w:sz w:val="24"/>
        </w:rPr>
      </w:r>
    </w:p>
    <w:tbl>
      <w:tblPr>
        <w:tblStyle w:val="TableNormal"/>
        <w:tblW w:w="15065" w:type="dxa"/>
        <w:jc w:val="left"/>
        <w:tblInd w:w="-5" w:type="dxa"/>
        <w:tblLayout w:type="fixed"/>
        <w:tblCellMar>
          <w:top w:w="0" w:type="dxa"/>
          <w:left w:w="5" w:type="dxa"/>
          <w:bottom w:w="0" w:type="dxa"/>
          <w:right w:w="5" w:type="dxa"/>
        </w:tblCellMar>
        <w:tblLook w:firstRow="1" w:noVBand="0" w:lastRow="1" w:firstColumn="1" w:lastColumn="1" w:noHBand="0" w:val="01e0"/>
      </w:tblPr>
      <w:tblGrid>
        <w:gridCol w:w="2276"/>
        <w:gridCol w:w="3692"/>
        <w:gridCol w:w="1700"/>
        <w:gridCol w:w="2255"/>
        <w:gridCol w:w="1145"/>
        <w:gridCol w:w="1984"/>
        <w:gridCol w:w="2000"/>
        <w:gridCol w:w="11"/>
      </w:tblGrid>
      <w:tr>
        <w:trPr>
          <w:trHeight w:val="275" w:hRule="atLeast"/>
        </w:trPr>
        <w:tc>
          <w:tcPr>
            <w:tcW w:w="15052" w:type="dxa"/>
            <w:gridSpan w:val="7"/>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0" w:after="0"/>
              <w:ind w:left="3616" w:hanging="0"/>
              <w:jc w:val="left"/>
              <w:rPr>
                <w:lang w:val="ru-RU"/>
              </w:rPr>
            </w:pPr>
            <w:r>
              <w:rPr>
                <w:kern w:val="0"/>
                <w:sz w:val="22"/>
                <w:szCs w:val="22"/>
                <w:lang w:val="en-US" w:eastAsia="en-US" w:bidi="ar-SA"/>
              </w:rPr>
              <w:t>6.</w:t>
            </w:r>
            <w:r>
              <w:rPr>
                <w:spacing w:val="41"/>
                <w:kern w:val="0"/>
                <w:sz w:val="22"/>
                <w:szCs w:val="22"/>
                <w:lang w:val="en-US" w:eastAsia="en-US" w:bidi="ar-SA"/>
              </w:rPr>
              <w:t xml:space="preserve"> </w:t>
            </w:r>
            <w:r>
              <w:rPr>
                <w:kern w:val="0"/>
                <w:sz w:val="22"/>
                <w:szCs w:val="22"/>
                <w:lang w:val="en-US" w:eastAsia="en-US" w:bidi="ar-SA"/>
              </w:rPr>
              <w:t>Внесение</w:t>
            </w:r>
            <w:r>
              <w:rPr>
                <w:spacing w:val="-4"/>
                <w:kern w:val="0"/>
                <w:sz w:val="22"/>
                <w:szCs w:val="22"/>
                <w:lang w:val="en-US" w:eastAsia="en-US" w:bidi="ar-SA"/>
              </w:rPr>
              <w:t xml:space="preserve"> </w:t>
            </w:r>
            <w:r>
              <w:rPr>
                <w:kern w:val="0"/>
                <w:sz w:val="22"/>
                <w:szCs w:val="22"/>
                <w:lang w:val="en-US" w:eastAsia="en-US" w:bidi="ar-SA"/>
              </w:rPr>
              <w:t>результата</w:t>
            </w:r>
            <w:r>
              <w:rPr>
                <w:spacing w:val="-2"/>
                <w:kern w:val="0"/>
                <w:sz w:val="22"/>
                <w:szCs w:val="22"/>
                <w:lang w:val="en-US" w:eastAsia="en-US" w:bidi="ar-SA"/>
              </w:rPr>
              <w:t xml:space="preserve"> Г</w:t>
            </w:r>
            <w:r>
              <w:rPr>
                <w:kern w:val="0"/>
                <w:sz w:val="22"/>
                <w:szCs w:val="22"/>
                <w:lang w:val="en-US" w:eastAsia="en-US" w:bidi="ar-SA"/>
              </w:rPr>
              <w:t>осударственной</w:t>
            </w:r>
            <w:r>
              <w:rPr>
                <w:spacing w:val="-2"/>
                <w:kern w:val="0"/>
                <w:sz w:val="22"/>
                <w:szCs w:val="22"/>
                <w:lang w:val="en-US" w:eastAsia="en-US" w:bidi="ar-SA"/>
              </w:rPr>
              <w:t xml:space="preserve"> </w:t>
            </w:r>
            <w:r>
              <w:rPr>
                <w:kern w:val="0"/>
                <w:sz w:val="22"/>
                <w:szCs w:val="22"/>
                <w:lang w:val="en-US" w:eastAsia="en-US" w:bidi="ar-SA"/>
              </w:rPr>
              <w:t>услуги</w:t>
            </w:r>
            <w:r>
              <w:rPr>
                <w:spacing w:val="-2"/>
                <w:kern w:val="0"/>
                <w:sz w:val="22"/>
                <w:szCs w:val="22"/>
                <w:lang w:val="en-US" w:eastAsia="en-US" w:bidi="ar-SA"/>
              </w:rPr>
              <w:t xml:space="preserve"> </w:t>
            </w:r>
            <w:r>
              <w:rPr>
                <w:kern w:val="0"/>
                <w:sz w:val="22"/>
                <w:szCs w:val="22"/>
                <w:lang w:val="en-US" w:eastAsia="en-US" w:bidi="ar-SA"/>
              </w:rPr>
              <w:t>в</w:t>
            </w:r>
            <w:r>
              <w:rPr>
                <w:spacing w:val="-4"/>
                <w:kern w:val="0"/>
                <w:sz w:val="22"/>
                <w:szCs w:val="22"/>
                <w:lang w:val="en-US" w:eastAsia="en-US" w:bidi="ar-SA"/>
              </w:rPr>
              <w:t xml:space="preserve"> </w:t>
            </w:r>
            <w:r>
              <w:rPr>
                <w:kern w:val="0"/>
                <w:sz w:val="22"/>
                <w:szCs w:val="22"/>
                <w:lang w:val="en-US" w:eastAsia="en-US" w:bidi="ar-SA"/>
              </w:rPr>
              <w:t>реестр</w:t>
            </w:r>
            <w:r>
              <w:rPr>
                <w:spacing w:val="-2"/>
                <w:kern w:val="0"/>
                <w:sz w:val="22"/>
                <w:szCs w:val="22"/>
                <w:lang w:val="en-US" w:eastAsia="en-US" w:bidi="ar-SA"/>
              </w:rPr>
              <w:t xml:space="preserve"> </w:t>
            </w:r>
            <w:r>
              <w:rPr>
                <w:kern w:val="0"/>
                <w:sz w:val="22"/>
                <w:szCs w:val="22"/>
                <w:lang w:val="en-US" w:eastAsia="en-US" w:bidi="ar-SA"/>
              </w:rPr>
              <w:t>решений</w:t>
            </w:r>
          </w:p>
        </w:tc>
        <w:tc>
          <w:tcPr>
            <w:tcW w:w="11" w:type="dxa"/>
            <w:tcBorders/>
          </w:tcPr>
          <w:p>
            <w:pPr>
              <w:pStyle w:val="Normal"/>
              <w:widowControl w:val="false"/>
              <w:spacing w:lineRule="auto" w:line="240" w:before="0" w:after="0"/>
              <w:jc w:val="left"/>
              <w:rPr>
                <w:rFonts w:ascii="Times New Roman" w:hAnsi="Times New Roman" w:cs="Times New Roman"/>
                <w:sz w:val="24"/>
                <w:szCs w:val="24"/>
              </w:rPr>
            </w:pPr>
            <w:r>
              <w:rPr>
                <w:rFonts w:eastAsia="Calibri" w:cs=""/>
                <w:kern w:val="0"/>
                <w:sz w:val="22"/>
                <w:szCs w:val="22"/>
                <w:lang w:val="en-US" w:eastAsia="en-US" w:bidi="ar-SA"/>
              </w:rPr>
            </w:r>
          </w:p>
        </w:tc>
      </w:tr>
      <w:tr>
        <w:trPr>
          <w:trHeight w:val="230" w:hRule="atLeast"/>
        </w:trPr>
        <w:tc>
          <w:tcPr>
            <w:tcW w:w="22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8" w:hanging="0"/>
              <w:jc w:val="center"/>
              <w:rPr>
                <w:i/>
                <w:i/>
              </w:rPr>
            </w:pPr>
            <w:r>
              <w:rPr>
                <w:i/>
                <w:w w:val="99"/>
                <w:kern w:val="0"/>
                <w:sz w:val="22"/>
                <w:szCs w:val="22"/>
                <w:lang w:val="en-US" w:eastAsia="en-US" w:bidi="ar-SA"/>
              </w:rPr>
              <w:t>1</w:t>
            </w:r>
          </w:p>
        </w:tc>
        <w:tc>
          <w:tcPr>
            <w:tcW w:w="36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6" w:hanging="0"/>
              <w:jc w:val="center"/>
              <w:rPr>
                <w:i/>
                <w:i/>
              </w:rPr>
            </w:pPr>
            <w:r>
              <w:rPr>
                <w:i/>
                <w:w w:val="99"/>
                <w:kern w:val="0"/>
                <w:sz w:val="22"/>
                <w:szCs w:val="22"/>
                <w:lang w:val="en-US" w:eastAsia="en-US" w:bidi="ar-SA"/>
              </w:rPr>
              <w:t>2</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7" w:hanging="0"/>
              <w:jc w:val="center"/>
              <w:rPr>
                <w:i/>
                <w:i/>
              </w:rPr>
            </w:pPr>
            <w:r>
              <w:rPr>
                <w:i/>
                <w:w w:val="99"/>
                <w:kern w:val="0"/>
                <w:sz w:val="22"/>
                <w:szCs w:val="22"/>
                <w:lang w:val="en-US" w:eastAsia="en-US" w:bidi="ar-SA"/>
              </w:rPr>
              <w:t>3</w:t>
            </w:r>
          </w:p>
        </w:tc>
        <w:tc>
          <w:tcPr>
            <w:tcW w:w="22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2" w:hanging="0"/>
              <w:jc w:val="center"/>
              <w:rPr>
                <w:i/>
                <w:i/>
              </w:rPr>
            </w:pPr>
            <w:r>
              <w:rPr>
                <w:i/>
                <w:w w:val="99"/>
                <w:kern w:val="0"/>
                <w:sz w:val="22"/>
                <w:szCs w:val="22"/>
                <w:lang w:val="en-US" w:eastAsia="en-US" w:bidi="ar-SA"/>
              </w:rPr>
              <w:t>4</w:t>
            </w:r>
          </w:p>
        </w:tc>
        <w:tc>
          <w:tcPr>
            <w:tcW w:w="1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5" w:hanging="0"/>
              <w:jc w:val="center"/>
              <w:rPr>
                <w:i/>
                <w:i/>
              </w:rPr>
            </w:pPr>
            <w:r>
              <w:rPr>
                <w:i/>
                <w:w w:val="99"/>
                <w:kern w:val="0"/>
                <w:sz w:val="22"/>
                <w:szCs w:val="22"/>
                <w:lang w:val="en-US" w:eastAsia="en-US" w:bidi="ar-SA"/>
              </w:rPr>
              <w:t>5</w:t>
            </w:r>
          </w:p>
        </w:tc>
        <w:tc>
          <w:tcPr>
            <w:tcW w:w="19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11" w:hanging="0"/>
              <w:jc w:val="center"/>
              <w:rPr>
                <w:i/>
                <w:i/>
              </w:rPr>
            </w:pPr>
            <w:r>
              <w:rPr>
                <w:i/>
                <w:w w:val="99"/>
                <w:kern w:val="0"/>
                <w:sz w:val="22"/>
                <w:szCs w:val="22"/>
                <w:lang w:val="en-US" w:eastAsia="en-US" w:bidi="ar-SA"/>
              </w:rPr>
              <w:t>6</w:t>
            </w:r>
          </w:p>
        </w:tc>
        <w:tc>
          <w:tcPr>
            <w:tcW w:w="201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0" w:before="0" w:after="0"/>
              <w:ind w:left="8" w:hanging="0"/>
              <w:jc w:val="center"/>
              <w:rPr>
                <w:i/>
                <w:i/>
              </w:rPr>
            </w:pPr>
            <w:r>
              <w:rPr>
                <w:i/>
                <w:w w:val="99"/>
                <w:kern w:val="0"/>
                <w:sz w:val="22"/>
                <w:szCs w:val="22"/>
                <w:lang w:val="en-US" w:eastAsia="en-US" w:bidi="ar-SA"/>
              </w:rPr>
              <w:t>7</w:t>
            </w:r>
          </w:p>
        </w:tc>
      </w:tr>
      <w:tr>
        <w:trPr>
          <w:trHeight w:val="3867" w:hRule="atLeast"/>
        </w:trPr>
        <w:tc>
          <w:tcPr>
            <w:tcW w:w="227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8"/>
                <w:tab w:val="left" w:pos="2108" w:leader="none"/>
              </w:tabs>
              <w:spacing w:before="0" w:after="0"/>
              <w:ind w:left="110" w:right="168" w:hanging="0"/>
              <w:jc w:val="center"/>
              <w:rPr>
                <w:lang w:val="ru-RU"/>
              </w:rPr>
            </w:pPr>
            <w:r>
              <w:rPr>
                <w:kern w:val="0"/>
                <w:sz w:val="22"/>
                <w:szCs w:val="22"/>
                <w:lang w:val="en-US" w:eastAsia="en-US" w:bidi="ar-SA"/>
              </w:rPr>
              <w:t>Формирование и</w:t>
            </w:r>
            <w:r>
              <w:rPr>
                <w:spacing w:val="1"/>
                <w:kern w:val="0"/>
                <w:sz w:val="22"/>
                <w:szCs w:val="22"/>
                <w:lang w:val="en-US" w:eastAsia="en-US" w:bidi="ar-SA"/>
              </w:rPr>
              <w:t xml:space="preserve"> </w:t>
            </w:r>
            <w:r>
              <w:rPr>
                <w:kern w:val="0"/>
                <w:sz w:val="22"/>
                <w:szCs w:val="22"/>
                <w:lang w:val="en-US" w:eastAsia="en-US" w:bidi="ar-SA"/>
              </w:rPr>
              <w:t>регистрация</w:t>
            </w:r>
            <w:r>
              <w:rPr>
                <w:spacing w:val="1"/>
                <w:kern w:val="0"/>
                <w:sz w:val="22"/>
                <w:szCs w:val="22"/>
                <w:lang w:val="en-US" w:eastAsia="en-US" w:bidi="ar-SA"/>
              </w:rPr>
              <w:t xml:space="preserve"> </w:t>
            </w:r>
            <w:r>
              <w:rPr>
                <w:kern w:val="0"/>
                <w:sz w:val="22"/>
                <w:szCs w:val="22"/>
                <w:lang w:val="en-US" w:eastAsia="en-US" w:bidi="ar-SA"/>
              </w:rPr>
              <w:t>результата</w:t>
            </w:r>
            <w:r>
              <w:rPr>
                <w:spacing w:val="1"/>
                <w:kern w:val="0"/>
                <w:sz w:val="22"/>
                <w:szCs w:val="22"/>
                <w:lang w:val="en-US" w:eastAsia="en-US" w:bidi="ar-SA"/>
              </w:rPr>
              <w:t xml:space="preserve"> Г</w:t>
            </w:r>
            <w:r>
              <w:rPr>
                <w:kern w:val="0"/>
                <w:sz w:val="22"/>
                <w:szCs w:val="22"/>
                <w:lang w:val="en-US" w:eastAsia="en-US" w:bidi="ar-SA"/>
              </w:rPr>
              <w:t>осударственной</w:t>
            </w:r>
            <w:r>
              <w:rPr>
                <w:spacing w:val="1"/>
                <w:kern w:val="0"/>
                <w:sz w:val="22"/>
                <w:szCs w:val="22"/>
                <w:lang w:val="en-US" w:eastAsia="en-US" w:bidi="ar-SA"/>
              </w:rPr>
              <w:t xml:space="preserve"> </w:t>
            </w:r>
            <w:r>
              <w:rPr>
                <w:kern w:val="0"/>
                <w:sz w:val="22"/>
                <w:szCs w:val="22"/>
                <w:lang w:val="en-US" w:eastAsia="en-US" w:bidi="ar-SA"/>
              </w:rPr>
              <w:t xml:space="preserve">услуги, указанного </w:t>
            </w:r>
            <w:r>
              <w:rPr>
                <w:spacing w:val="-57"/>
                <w:kern w:val="0"/>
                <w:sz w:val="22"/>
                <w:szCs w:val="22"/>
                <w:lang w:val="en-US" w:eastAsia="en-US" w:bidi="ar-SA"/>
              </w:rPr>
              <w:t>в</w:t>
            </w:r>
            <w:r>
              <w:rPr>
                <w:kern w:val="0"/>
                <w:sz w:val="22"/>
                <w:szCs w:val="22"/>
                <w:lang w:val="en-US" w:eastAsia="en-US" w:bidi="ar-SA"/>
              </w:rPr>
              <w:t xml:space="preserve"> пункте 2.4 </w:t>
            </w:r>
            <w:r>
              <w:rPr>
                <w:spacing w:val="1"/>
                <w:kern w:val="0"/>
                <w:sz w:val="22"/>
                <w:szCs w:val="22"/>
                <w:lang w:val="en-US" w:eastAsia="en-US" w:bidi="ar-SA"/>
              </w:rPr>
              <w:t>Р</w:t>
            </w:r>
            <w:r>
              <w:rPr>
                <w:kern w:val="0"/>
                <w:sz w:val="22"/>
                <w:szCs w:val="22"/>
                <w:lang w:val="en-US" w:eastAsia="en-US" w:bidi="ar-SA"/>
              </w:rPr>
              <w:t>егламента,</w:t>
            </w:r>
            <w:r>
              <w:rPr>
                <w:spacing w:val="58"/>
                <w:kern w:val="0"/>
                <w:sz w:val="22"/>
                <w:szCs w:val="22"/>
                <w:lang w:val="en-US" w:eastAsia="en-US" w:bidi="ar-SA"/>
              </w:rPr>
              <w:t xml:space="preserve"> </w:t>
            </w:r>
            <w:r>
              <w:rPr>
                <w:kern w:val="0"/>
                <w:sz w:val="22"/>
                <w:szCs w:val="22"/>
                <w:lang w:val="en-US" w:eastAsia="en-US" w:bidi="ar-SA"/>
              </w:rPr>
              <w:t>в</w:t>
            </w:r>
          </w:p>
          <w:p>
            <w:pPr>
              <w:pStyle w:val="TableParagraph"/>
              <w:widowControl w:val="false"/>
              <w:tabs>
                <w:tab w:val="clear" w:pos="708"/>
                <w:tab w:val="left" w:pos="2108" w:leader="none"/>
              </w:tabs>
              <w:spacing w:before="0" w:after="0"/>
              <w:ind w:left="110" w:right="149" w:hanging="0"/>
              <w:jc w:val="center"/>
              <w:rPr>
                <w:lang w:val="ru-RU"/>
              </w:rPr>
            </w:pPr>
            <w:r>
              <w:rPr>
                <w:kern w:val="0"/>
                <w:sz w:val="22"/>
                <w:szCs w:val="22"/>
                <w:lang w:val="ru-RU" w:eastAsia="en-US" w:bidi="ar-SA"/>
              </w:rPr>
              <w:t>форме электронного</w:t>
            </w:r>
          </w:p>
          <w:p>
            <w:pPr>
              <w:pStyle w:val="TableParagraph"/>
              <w:widowControl w:val="false"/>
              <w:tabs>
                <w:tab w:val="clear" w:pos="708"/>
                <w:tab w:val="left" w:pos="2108" w:leader="none"/>
              </w:tabs>
              <w:spacing w:before="0" w:after="0"/>
              <w:ind w:left="110" w:hanging="0"/>
              <w:jc w:val="center"/>
              <w:rPr>
                <w:lang w:val="ru-RU"/>
              </w:rPr>
            </w:pPr>
            <w:r>
              <w:rPr>
                <w:kern w:val="0"/>
                <w:sz w:val="22"/>
                <w:szCs w:val="22"/>
                <w:lang w:val="en-US" w:eastAsia="en-US" w:bidi="ar-SA"/>
              </w:rPr>
              <w:t>документа</w:t>
            </w:r>
            <w:r>
              <w:rPr>
                <w:spacing w:val="-4"/>
                <w:kern w:val="0"/>
                <w:sz w:val="22"/>
                <w:szCs w:val="22"/>
                <w:lang w:val="en-US" w:eastAsia="en-US" w:bidi="ar-SA"/>
              </w:rPr>
              <w:t xml:space="preserve"> </w:t>
            </w:r>
            <w:r>
              <w:rPr>
                <w:kern w:val="0"/>
                <w:sz w:val="22"/>
                <w:szCs w:val="22"/>
                <w:lang w:val="en-US" w:eastAsia="en-US" w:bidi="ar-SA"/>
              </w:rPr>
              <w:t>в</w:t>
            </w:r>
            <w:r>
              <w:rPr>
                <w:spacing w:val="-3"/>
                <w:kern w:val="0"/>
                <w:sz w:val="22"/>
                <w:szCs w:val="22"/>
                <w:lang w:val="en-US" w:eastAsia="en-US" w:bidi="ar-SA"/>
              </w:rPr>
              <w:t xml:space="preserve"> </w:t>
            </w:r>
            <w:r>
              <w:rPr>
                <w:kern w:val="0"/>
                <w:sz w:val="22"/>
                <w:szCs w:val="22"/>
                <w:lang w:val="en-US" w:eastAsia="en-US" w:bidi="ar-SA"/>
              </w:rPr>
              <w:t>ГИС</w:t>
            </w:r>
          </w:p>
        </w:tc>
        <w:tc>
          <w:tcPr>
            <w:tcW w:w="36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0" w:right="153" w:hanging="0"/>
              <w:jc w:val="center"/>
              <w:rPr>
                <w:lang w:val="ru-RU"/>
              </w:rPr>
            </w:pPr>
            <w:r>
              <w:rPr>
                <w:kern w:val="0"/>
                <w:sz w:val="22"/>
                <w:szCs w:val="22"/>
                <w:lang w:val="en-US" w:eastAsia="en-US" w:bidi="ar-SA"/>
              </w:rPr>
              <w:t>Внесение сведений о результате</w:t>
            </w:r>
            <w:r>
              <w:rPr>
                <w:spacing w:val="1"/>
                <w:kern w:val="0"/>
                <w:sz w:val="22"/>
                <w:szCs w:val="22"/>
                <w:lang w:val="en-US" w:eastAsia="en-US" w:bidi="ar-SA"/>
              </w:rPr>
              <w:t xml:space="preserve"> </w:t>
            </w:r>
            <w:r>
              <w:rPr>
                <w:kern w:val="0"/>
                <w:sz w:val="22"/>
                <w:szCs w:val="22"/>
                <w:lang w:val="en-US" w:eastAsia="en-US" w:bidi="ar-SA"/>
              </w:rPr>
              <w:t>предоставления</w:t>
            </w:r>
            <w:r>
              <w:rPr>
                <w:spacing w:val="-12"/>
                <w:kern w:val="0"/>
                <w:sz w:val="22"/>
                <w:szCs w:val="22"/>
                <w:lang w:val="en-US" w:eastAsia="en-US" w:bidi="ar-SA"/>
              </w:rPr>
              <w:t xml:space="preserve"> </w:t>
            </w:r>
            <w:r>
              <w:rPr>
                <w:kern w:val="0"/>
                <w:sz w:val="22"/>
                <w:szCs w:val="22"/>
                <w:lang w:val="en-US" w:eastAsia="en-US" w:bidi="ar-SA"/>
              </w:rPr>
              <w:t>Государственной</w:t>
            </w:r>
            <w:r>
              <w:rPr>
                <w:spacing w:val="-57"/>
                <w:kern w:val="0"/>
                <w:sz w:val="22"/>
                <w:szCs w:val="22"/>
                <w:lang w:val="en-US" w:eastAsia="en-US" w:bidi="ar-SA"/>
              </w:rPr>
              <w:t xml:space="preserve"> </w:t>
            </w:r>
            <w:r>
              <w:rPr>
                <w:kern w:val="0"/>
                <w:sz w:val="22"/>
                <w:szCs w:val="22"/>
                <w:lang w:val="en-US" w:eastAsia="en-US" w:bidi="ar-SA"/>
              </w:rPr>
              <w:t>услуги,</w:t>
            </w:r>
            <w:r>
              <w:rPr>
                <w:spacing w:val="1"/>
                <w:kern w:val="0"/>
                <w:sz w:val="22"/>
                <w:szCs w:val="22"/>
                <w:lang w:val="en-US" w:eastAsia="en-US" w:bidi="ar-SA"/>
              </w:rPr>
              <w:t xml:space="preserve"> </w:t>
            </w:r>
            <w:r>
              <w:rPr>
                <w:kern w:val="0"/>
                <w:sz w:val="22"/>
                <w:szCs w:val="22"/>
                <w:lang w:val="en-US" w:eastAsia="en-US" w:bidi="ar-SA"/>
              </w:rPr>
              <w:t>указанном в пункте 2.4</w:t>
            </w:r>
            <w:r>
              <w:rPr>
                <w:spacing w:val="1"/>
                <w:kern w:val="0"/>
                <w:sz w:val="22"/>
                <w:szCs w:val="22"/>
                <w:lang w:val="en-US" w:eastAsia="en-US" w:bidi="ar-SA"/>
              </w:rPr>
              <w:t xml:space="preserve"> Р</w:t>
            </w:r>
            <w:r>
              <w:rPr>
                <w:kern w:val="0"/>
                <w:sz w:val="22"/>
                <w:szCs w:val="22"/>
                <w:lang w:val="en-US" w:eastAsia="en-US" w:bidi="ar-SA"/>
              </w:rPr>
              <w:t>егламента,</w:t>
            </w:r>
            <w:r>
              <w:rPr>
                <w:spacing w:val="1"/>
                <w:kern w:val="0"/>
                <w:sz w:val="22"/>
                <w:szCs w:val="22"/>
                <w:lang w:val="en-US" w:eastAsia="en-US" w:bidi="ar-SA"/>
              </w:rPr>
              <w:t xml:space="preserve"> </w:t>
            </w:r>
            <w:r>
              <w:rPr>
                <w:kern w:val="0"/>
                <w:sz w:val="22"/>
                <w:szCs w:val="22"/>
                <w:lang w:val="en-US" w:eastAsia="en-US" w:bidi="ar-SA"/>
              </w:rPr>
              <w:t>в</w:t>
            </w:r>
            <w:r>
              <w:rPr>
                <w:spacing w:val="-2"/>
                <w:kern w:val="0"/>
                <w:sz w:val="22"/>
                <w:szCs w:val="22"/>
                <w:lang w:val="en-US" w:eastAsia="en-US" w:bidi="ar-SA"/>
              </w:rPr>
              <w:t xml:space="preserve"> </w:t>
            </w:r>
            <w:r>
              <w:rPr>
                <w:kern w:val="0"/>
                <w:sz w:val="22"/>
                <w:szCs w:val="22"/>
                <w:lang w:val="en-US" w:eastAsia="en-US" w:bidi="ar-SA"/>
              </w:rPr>
              <w:t>реестр решений</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8" w:right="155" w:hanging="0"/>
              <w:jc w:val="center"/>
              <w:rPr>
                <w:rFonts w:ascii="Times New Roman" w:hAnsi="Times New Roman" w:cs="Times New Roman"/>
                <w:sz w:val="24"/>
                <w:szCs w:val="24"/>
              </w:rPr>
            </w:pPr>
            <w:r>
              <w:rPr>
                <w:kern w:val="0"/>
                <w:sz w:val="22"/>
                <w:szCs w:val="22"/>
                <w:lang w:val="en-US" w:eastAsia="en-US" w:bidi="ar-SA"/>
              </w:rPr>
              <w:t>1</w:t>
            </w:r>
            <w:r>
              <w:rPr>
                <w:spacing w:val="-14"/>
                <w:kern w:val="0"/>
                <w:sz w:val="22"/>
                <w:szCs w:val="22"/>
                <w:lang w:val="en-US" w:eastAsia="en-US" w:bidi="ar-SA"/>
              </w:rPr>
              <w:t xml:space="preserve"> </w:t>
            </w:r>
            <w:r>
              <w:rPr>
                <w:kern w:val="0"/>
                <w:sz w:val="22"/>
                <w:szCs w:val="22"/>
                <w:lang w:val="en-US" w:eastAsia="en-US" w:bidi="ar-SA"/>
              </w:rPr>
              <w:t xml:space="preserve">рабочий </w:t>
            </w:r>
            <w:r>
              <w:rPr>
                <w:spacing w:val="-57"/>
                <w:kern w:val="0"/>
                <w:sz w:val="22"/>
                <w:szCs w:val="22"/>
                <w:lang w:val="en-US" w:eastAsia="en-US" w:bidi="ar-SA"/>
              </w:rPr>
              <w:t xml:space="preserve"> </w:t>
            </w:r>
            <w:r>
              <w:rPr>
                <w:kern w:val="0"/>
                <w:sz w:val="22"/>
                <w:szCs w:val="22"/>
                <w:lang w:val="en-US" w:eastAsia="en-US" w:bidi="ar-SA"/>
              </w:rPr>
              <w:t>день</w:t>
            </w:r>
            <w:r>
              <w:rPr>
                <w:kern w:val="0"/>
                <w:sz w:val="22"/>
                <w:szCs w:val="22"/>
                <w:vertAlign w:val="superscript"/>
                <w:lang w:val="en-US" w:eastAsia="en-US" w:bidi="ar-SA"/>
              </w:rPr>
              <w:t>6</w:t>
            </w:r>
          </w:p>
        </w:tc>
        <w:tc>
          <w:tcPr>
            <w:tcW w:w="225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8"/>
                <w:tab w:val="left" w:pos="2113" w:leader="none"/>
              </w:tabs>
              <w:spacing w:before="0" w:after="0"/>
              <w:ind w:left="137" w:right="106" w:hanging="0"/>
              <w:jc w:val="center"/>
              <w:rPr>
                <w:lang w:val="ru-RU"/>
              </w:rPr>
            </w:pPr>
            <w:r>
              <w:rPr>
                <w:kern w:val="0"/>
                <w:sz w:val="22"/>
                <w:szCs w:val="22"/>
                <w:lang w:val="en-US" w:eastAsia="en-US" w:bidi="ar-SA"/>
              </w:rPr>
              <w:t>Должностное лицо</w:t>
            </w:r>
            <w:r>
              <w:rPr>
                <w:spacing w:val="1"/>
                <w:kern w:val="0"/>
                <w:sz w:val="22"/>
                <w:szCs w:val="22"/>
                <w:lang w:val="en-US" w:eastAsia="en-US" w:bidi="ar-SA"/>
              </w:rPr>
              <w:t xml:space="preserve"> </w:t>
            </w:r>
            <w:r>
              <w:rPr>
                <w:kern w:val="0"/>
                <w:sz w:val="22"/>
                <w:szCs w:val="22"/>
                <w:lang w:val="en-US" w:eastAsia="en-US" w:bidi="ar-SA"/>
              </w:rPr>
              <w:t>Уполномоченного</w:t>
            </w:r>
            <w:r>
              <w:rPr>
                <w:spacing w:val="1"/>
                <w:kern w:val="0"/>
                <w:sz w:val="22"/>
                <w:szCs w:val="22"/>
                <w:lang w:val="en-US" w:eastAsia="en-US" w:bidi="ar-SA"/>
              </w:rPr>
              <w:t xml:space="preserve"> </w:t>
            </w:r>
            <w:r>
              <w:rPr>
                <w:kern w:val="0"/>
                <w:sz w:val="22"/>
                <w:szCs w:val="22"/>
                <w:lang w:val="en-US" w:eastAsia="en-US" w:bidi="ar-SA"/>
              </w:rPr>
              <w:t>органа, ответственное за</w:t>
            </w:r>
            <w:r>
              <w:rPr>
                <w:spacing w:val="1"/>
                <w:kern w:val="0"/>
                <w:sz w:val="22"/>
                <w:szCs w:val="22"/>
                <w:lang w:val="en-US" w:eastAsia="en-US" w:bidi="ar-SA"/>
              </w:rPr>
              <w:t xml:space="preserve"> </w:t>
            </w:r>
            <w:r>
              <w:rPr>
                <w:kern w:val="0"/>
                <w:sz w:val="22"/>
                <w:szCs w:val="22"/>
                <w:lang w:val="en-US" w:eastAsia="en-US" w:bidi="ar-SA"/>
              </w:rPr>
              <w:t>предоставление</w:t>
            </w:r>
            <w:r>
              <w:rPr>
                <w:spacing w:val="1"/>
                <w:kern w:val="0"/>
                <w:sz w:val="22"/>
                <w:szCs w:val="22"/>
                <w:lang w:val="en-US" w:eastAsia="en-US" w:bidi="ar-SA"/>
              </w:rPr>
              <w:t xml:space="preserve"> Г</w:t>
            </w:r>
            <w:r>
              <w:rPr>
                <w:kern w:val="0"/>
                <w:sz w:val="22"/>
                <w:szCs w:val="22"/>
                <w:lang w:val="en-US" w:eastAsia="en-US" w:bidi="ar-SA"/>
              </w:rPr>
              <w:t xml:space="preserve">осударственной </w:t>
            </w:r>
          </w:p>
          <w:p>
            <w:pPr>
              <w:pStyle w:val="TableParagraph"/>
              <w:widowControl w:val="false"/>
              <w:tabs>
                <w:tab w:val="clear" w:pos="708"/>
                <w:tab w:val="left" w:pos="2113" w:leader="none"/>
              </w:tabs>
              <w:spacing w:lineRule="exact" w:line="269" w:before="0" w:after="0"/>
              <w:ind w:left="137" w:hanging="0"/>
              <w:jc w:val="center"/>
              <w:rPr>
                <w:rFonts w:ascii="Times New Roman" w:hAnsi="Times New Roman" w:cs="Times New Roman"/>
                <w:sz w:val="24"/>
                <w:szCs w:val="24"/>
              </w:rPr>
            </w:pPr>
            <w:r>
              <w:rPr>
                <w:kern w:val="0"/>
                <w:sz w:val="22"/>
                <w:szCs w:val="22"/>
                <w:lang w:val="en-US" w:eastAsia="en-US" w:bidi="ar-SA"/>
              </w:rPr>
              <w:t>услуги</w:t>
            </w:r>
          </w:p>
        </w:tc>
        <w:tc>
          <w:tcPr>
            <w:tcW w:w="1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7" w:before="0" w:after="0"/>
              <w:ind w:left="108" w:hanging="0"/>
              <w:jc w:val="center"/>
              <w:rPr>
                <w:rFonts w:ascii="Times New Roman" w:hAnsi="Times New Roman" w:cs="Times New Roman"/>
                <w:sz w:val="24"/>
                <w:szCs w:val="24"/>
              </w:rPr>
            </w:pPr>
            <w:r>
              <w:rPr>
                <w:kern w:val="0"/>
                <w:sz w:val="22"/>
                <w:szCs w:val="22"/>
                <w:lang w:val="en-US" w:eastAsia="en-US" w:bidi="ar-SA"/>
              </w:rPr>
              <w:t>ГИС</w:t>
            </w:r>
          </w:p>
        </w:tc>
        <w:tc>
          <w:tcPr>
            <w:tcW w:w="19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7" w:before="0" w:after="0"/>
              <w:ind w:left="109" w:hanging="0"/>
              <w:jc w:val="center"/>
              <w:rPr>
                <w:rFonts w:ascii="Times New Roman" w:hAnsi="Times New Roman" w:cs="Times New Roman"/>
                <w:sz w:val="24"/>
                <w:szCs w:val="24"/>
              </w:rPr>
            </w:pPr>
            <w:r>
              <w:rPr>
                <w:kern w:val="0"/>
                <w:sz w:val="22"/>
                <w:szCs w:val="22"/>
                <w:lang w:val="en-US" w:eastAsia="en-US" w:bidi="ar-SA"/>
              </w:rPr>
              <w:t>-</w:t>
            </w:r>
          </w:p>
        </w:tc>
        <w:tc>
          <w:tcPr>
            <w:tcW w:w="20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1" w:right="27" w:hanging="0"/>
              <w:jc w:val="center"/>
              <w:rPr>
                <w:lang w:val="ru-RU"/>
              </w:rPr>
            </w:pPr>
            <w:r>
              <w:rPr>
                <w:kern w:val="0"/>
                <w:sz w:val="22"/>
                <w:szCs w:val="22"/>
                <w:lang w:val="en-US" w:eastAsia="en-US" w:bidi="ar-SA"/>
              </w:rPr>
              <w:t>Результат</w:t>
            </w:r>
            <w:r>
              <w:rPr>
                <w:spacing w:val="1"/>
                <w:kern w:val="0"/>
                <w:sz w:val="22"/>
                <w:szCs w:val="22"/>
                <w:lang w:val="en-US" w:eastAsia="en-US" w:bidi="ar-SA"/>
              </w:rPr>
              <w:t xml:space="preserve">  Г</w:t>
            </w:r>
            <w:r>
              <w:rPr>
                <w:kern w:val="0"/>
                <w:sz w:val="22"/>
                <w:szCs w:val="22"/>
                <w:lang w:val="en-US" w:eastAsia="en-US" w:bidi="ar-SA"/>
              </w:rPr>
              <w:t>осударственной</w:t>
            </w:r>
            <w:r>
              <w:rPr>
                <w:spacing w:val="1"/>
                <w:kern w:val="0"/>
                <w:sz w:val="22"/>
                <w:szCs w:val="22"/>
                <w:lang w:val="en-US" w:eastAsia="en-US" w:bidi="ar-SA"/>
              </w:rPr>
              <w:t xml:space="preserve"> </w:t>
            </w:r>
            <w:r>
              <w:rPr>
                <w:kern w:val="0"/>
                <w:sz w:val="22"/>
                <w:szCs w:val="22"/>
                <w:lang w:val="en-US" w:eastAsia="en-US" w:bidi="ar-SA"/>
              </w:rPr>
              <w:t>услуги, выданный</w:t>
            </w:r>
            <w:r>
              <w:rPr>
                <w:spacing w:val="-58"/>
                <w:kern w:val="0"/>
                <w:sz w:val="22"/>
                <w:szCs w:val="22"/>
                <w:lang w:val="en-US" w:eastAsia="en-US" w:bidi="ar-SA"/>
              </w:rPr>
              <w:t xml:space="preserve"> </w:t>
            </w:r>
            <w:r>
              <w:rPr>
                <w:kern w:val="0"/>
                <w:sz w:val="22"/>
                <w:szCs w:val="22"/>
                <w:lang w:val="en-US" w:eastAsia="en-US" w:bidi="ar-SA"/>
              </w:rPr>
              <w:t>заявителю, фиксируется</w:t>
            </w:r>
            <w:r>
              <w:rPr>
                <w:spacing w:val="-4"/>
                <w:kern w:val="0"/>
                <w:sz w:val="22"/>
                <w:szCs w:val="22"/>
                <w:lang w:val="en-US" w:eastAsia="en-US" w:bidi="ar-SA"/>
              </w:rPr>
              <w:t xml:space="preserve"> </w:t>
            </w:r>
            <w:r>
              <w:rPr>
                <w:kern w:val="0"/>
                <w:sz w:val="22"/>
                <w:szCs w:val="22"/>
                <w:lang w:val="en-US" w:eastAsia="en-US" w:bidi="ar-SA"/>
              </w:rPr>
              <w:t>в</w:t>
            </w:r>
            <w:r>
              <w:rPr>
                <w:spacing w:val="-6"/>
                <w:kern w:val="0"/>
                <w:sz w:val="22"/>
                <w:szCs w:val="22"/>
                <w:lang w:val="en-US" w:eastAsia="en-US" w:bidi="ar-SA"/>
              </w:rPr>
              <w:t xml:space="preserve"> </w:t>
            </w:r>
            <w:r>
              <w:rPr>
                <w:kern w:val="0"/>
                <w:sz w:val="22"/>
                <w:szCs w:val="22"/>
                <w:lang w:val="en-US" w:eastAsia="en-US" w:bidi="ar-SA"/>
              </w:rPr>
              <w:t>ГИС,</w:t>
            </w:r>
            <w:r>
              <w:rPr>
                <w:spacing w:val="-57"/>
                <w:kern w:val="0"/>
                <w:sz w:val="22"/>
                <w:szCs w:val="22"/>
                <w:lang w:val="en-US" w:eastAsia="en-US" w:bidi="ar-SA"/>
              </w:rPr>
              <w:t xml:space="preserve"> </w:t>
            </w:r>
            <w:r>
              <w:rPr>
                <w:kern w:val="0"/>
                <w:sz w:val="22"/>
                <w:szCs w:val="22"/>
                <w:lang w:val="en-US" w:eastAsia="en-US" w:bidi="ar-SA"/>
              </w:rPr>
              <w:t>личном</w:t>
            </w:r>
            <w:r>
              <w:rPr>
                <w:spacing w:val="-2"/>
                <w:kern w:val="0"/>
                <w:sz w:val="22"/>
                <w:szCs w:val="22"/>
                <w:lang w:val="en-US" w:eastAsia="en-US" w:bidi="ar-SA"/>
              </w:rPr>
              <w:t xml:space="preserve"> </w:t>
            </w:r>
            <w:r>
              <w:rPr>
                <w:kern w:val="0"/>
                <w:sz w:val="22"/>
                <w:szCs w:val="22"/>
                <w:lang w:val="en-US" w:eastAsia="en-US" w:bidi="ar-SA"/>
              </w:rPr>
              <w:t>кабинете ЕПГУ</w:t>
            </w:r>
          </w:p>
        </w:tc>
        <w:tc>
          <w:tcPr>
            <w:tcW w:w="11" w:type="dxa"/>
            <w:tcBorders/>
          </w:tcPr>
          <w:p>
            <w:pPr>
              <w:pStyle w:val="Normal"/>
              <w:widowControl w:val="false"/>
              <w:spacing w:lineRule="auto" w:line="240" w:before="0" w:after="0"/>
              <w:jc w:val="left"/>
              <w:rPr>
                <w:rFonts w:ascii="Times New Roman" w:hAnsi="Times New Roman" w:cs="Times New Roman"/>
                <w:sz w:val="24"/>
                <w:szCs w:val="24"/>
              </w:rPr>
            </w:pPr>
            <w:r>
              <w:rPr>
                <w:rFonts w:eastAsia="Calibri" w:cs=""/>
                <w:kern w:val="0"/>
                <w:sz w:val="22"/>
                <w:szCs w:val="22"/>
                <w:lang w:val="en-US" w:eastAsia="en-US" w:bidi="ar-SA"/>
              </w:rPr>
            </w:r>
          </w:p>
        </w:tc>
      </w:tr>
    </w:tbl>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ind w:left="0" w:hanging="0"/>
        <w:jc w:val="left"/>
        <w:rPr>
          <w:sz w:val="20"/>
        </w:rPr>
      </w:pPr>
      <w:r>
        <w:rPr>
          <w:sz w:val="20"/>
        </w:rPr>
      </w:r>
    </w:p>
    <w:p>
      <w:pPr>
        <w:pStyle w:val="Style17"/>
        <w:spacing w:before="6" w:after="0"/>
        <w:ind w:left="0" w:hanging="0"/>
        <w:jc w:val="left"/>
        <w:rPr>
          <w:sz w:val="26"/>
        </w:rPr>
      </w:pPr>
      <w:r>
        <w:rPr>
          <w:sz w:val="26"/>
        </w:rPr>
        <mc:AlternateContent>
          <mc:Choice Requires="wps">
            <w:drawing>
              <wp:anchor behindDoc="0" distT="635" distB="1270" distL="0" distR="4445" simplePos="0" locked="0" layoutInCell="0" allowOverlap="1" relativeHeight="14" wp14:anchorId="6B9CABAE">
                <wp:simplePos x="0" y="0"/>
                <wp:positionH relativeFrom="page">
                  <wp:posOffset>719455</wp:posOffset>
                </wp:positionH>
                <wp:positionV relativeFrom="paragraph">
                  <wp:posOffset>218440</wp:posOffset>
                </wp:positionV>
                <wp:extent cx="1828800" cy="7620"/>
                <wp:effectExtent l="0" t="0" r="0" b="0"/>
                <wp:wrapTopAndBottom/>
                <wp:docPr id="14" name="Прямоугольник 14"/>
                <a:graphic xmlns:a="http://schemas.openxmlformats.org/drawingml/2006/main">
                  <a:graphicData uri="http://schemas.microsoft.com/office/word/2010/wordprocessingShape">
                    <wps:wsp>
                      <wps:cNvSpPr/>
                      <wps:spPr>
                        <a:xfrm>
                          <a:off x="0" y="0"/>
                          <a:ext cx="1828800" cy="75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Прямоугольник 14" path="m0,0l-2147483645,0l-2147483645,-2147483646l0,-2147483646xe" fillcolor="black" stroked="f" o:allowincell="f" style="position:absolute;margin-left:56.65pt;margin-top:17.2pt;width:143.95pt;height:0.55pt;mso-wrap-style:none;v-text-anchor:middle;mso-position-horizontal-relative:page" wp14:anchorId="6B9CABAE">
                <v:fill o:detectmouseclick="t" type="solid" color2="white"/>
                <v:stroke color="#3465a4" joinstyle="round" endcap="flat"/>
                <w10:wrap type="topAndBottom"/>
              </v:rect>
            </w:pict>
          </mc:Fallback>
        </mc:AlternateContent>
      </w:r>
    </w:p>
    <w:p>
      <w:pPr>
        <w:pStyle w:val="Normal"/>
        <w:spacing w:before="74" w:after="160"/>
        <w:ind w:left="532" w:hanging="0"/>
        <w:rPr>
          <w:rFonts w:ascii="Times New Roman" w:hAnsi="Times New Roman" w:cs="Times New Roman"/>
          <w:sz w:val="24"/>
          <w:szCs w:val="24"/>
        </w:rPr>
      </w:pPr>
      <w:r>
        <w:rPr>
          <w:rFonts w:cs="Times New Roman" w:ascii="Times New Roman" w:hAnsi="Times New Roman"/>
          <w:sz w:val="20"/>
          <w:vertAlign w:val="superscript"/>
        </w:rPr>
        <w:t>6</w:t>
      </w:r>
      <w:r>
        <w:rPr>
          <w:rFonts w:cs="Times New Roman" w:ascii="Times New Roman" w:hAnsi="Times New Roman"/>
          <w:spacing w:val="-4"/>
          <w:sz w:val="20"/>
        </w:rPr>
        <w:t xml:space="preserve"> </w:t>
      </w:r>
      <w:r>
        <w:rPr>
          <w:rFonts w:cs="Times New Roman" w:ascii="Times New Roman" w:hAnsi="Times New Roman"/>
          <w:sz w:val="20"/>
        </w:rPr>
        <w:t>Не</w:t>
      </w:r>
      <w:r>
        <w:rPr>
          <w:rFonts w:cs="Times New Roman" w:ascii="Times New Roman" w:hAnsi="Times New Roman"/>
          <w:spacing w:val="-3"/>
          <w:sz w:val="20"/>
        </w:rPr>
        <w:t xml:space="preserve"> </w:t>
      </w:r>
      <w:r>
        <w:rPr>
          <w:rFonts w:cs="Times New Roman" w:ascii="Times New Roman" w:hAnsi="Times New Roman"/>
          <w:sz w:val="20"/>
        </w:rPr>
        <w:t>включается</w:t>
      </w:r>
      <w:r>
        <w:rPr>
          <w:rFonts w:cs="Times New Roman" w:ascii="Times New Roman" w:hAnsi="Times New Roman"/>
          <w:spacing w:val="-5"/>
          <w:sz w:val="20"/>
        </w:rPr>
        <w:t xml:space="preserve"> </w:t>
      </w:r>
      <w:r>
        <w:rPr>
          <w:rFonts w:cs="Times New Roman" w:ascii="Times New Roman" w:hAnsi="Times New Roman"/>
          <w:sz w:val="20"/>
        </w:rPr>
        <w:t>в</w:t>
      </w:r>
      <w:r>
        <w:rPr>
          <w:rFonts w:cs="Times New Roman" w:ascii="Times New Roman" w:hAnsi="Times New Roman"/>
          <w:spacing w:val="-3"/>
          <w:sz w:val="20"/>
        </w:rPr>
        <w:t xml:space="preserve"> </w:t>
      </w:r>
      <w:r>
        <w:rPr>
          <w:rFonts w:cs="Times New Roman" w:ascii="Times New Roman" w:hAnsi="Times New Roman"/>
          <w:sz w:val="20"/>
        </w:rPr>
        <w:t>общий</w:t>
      </w:r>
      <w:r>
        <w:rPr>
          <w:rFonts w:cs="Times New Roman" w:ascii="Times New Roman" w:hAnsi="Times New Roman"/>
          <w:spacing w:val="-5"/>
          <w:sz w:val="20"/>
        </w:rPr>
        <w:t xml:space="preserve"> </w:t>
      </w:r>
      <w:r>
        <w:rPr>
          <w:rFonts w:cs="Times New Roman" w:ascii="Times New Roman" w:hAnsi="Times New Roman"/>
          <w:sz w:val="20"/>
        </w:rPr>
        <w:t>срок</w:t>
      </w:r>
      <w:r>
        <w:rPr>
          <w:rFonts w:cs="Times New Roman" w:ascii="Times New Roman" w:hAnsi="Times New Roman"/>
          <w:spacing w:val="-4"/>
          <w:sz w:val="20"/>
        </w:rPr>
        <w:t xml:space="preserve"> </w:t>
      </w:r>
      <w:r>
        <w:rPr>
          <w:rFonts w:cs="Times New Roman" w:ascii="Times New Roman" w:hAnsi="Times New Roman"/>
          <w:sz w:val="20"/>
        </w:rPr>
        <w:t>предоставления</w:t>
      </w:r>
      <w:r>
        <w:rPr>
          <w:rFonts w:cs="Times New Roman" w:ascii="Times New Roman" w:hAnsi="Times New Roman"/>
          <w:spacing w:val="-5"/>
          <w:sz w:val="20"/>
        </w:rPr>
        <w:t xml:space="preserve"> Г</w:t>
      </w:r>
      <w:r>
        <w:rPr>
          <w:rFonts w:cs="Times New Roman" w:ascii="Times New Roman" w:hAnsi="Times New Roman"/>
          <w:sz w:val="20"/>
        </w:rPr>
        <w:t>осударственной</w:t>
      </w:r>
      <w:r>
        <w:rPr>
          <w:rFonts w:cs="Times New Roman" w:ascii="Times New Roman" w:hAnsi="Times New Roman"/>
          <w:spacing w:val="-1"/>
          <w:sz w:val="20"/>
        </w:rPr>
        <w:t xml:space="preserve"> </w:t>
      </w:r>
      <w:r>
        <w:rPr>
          <w:rFonts w:cs="Times New Roman" w:ascii="Times New Roman" w:hAnsi="Times New Roman"/>
          <w:sz w:val="20"/>
        </w:rPr>
        <w:t>услуги</w:t>
      </w:r>
    </w:p>
    <w:sectPr>
      <w:type w:val="nextPage"/>
      <w:pgSz w:orient="landscape" w:w="16838" w:h="11906"/>
      <w:pgMar w:left="1134" w:right="1134" w:gutter="0" w:header="0" w:top="1701"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 w:name="TimesET">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646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1"/>
    <w:qFormat/>
    <w:rsid w:val="003b7b8c"/>
    <w:pPr>
      <w:widowControl w:val="false"/>
      <w:spacing w:lineRule="auto" w:line="240" w:before="0" w:after="0"/>
      <w:ind w:left="1010" w:right="234" w:hanging="0"/>
      <w:jc w:val="center"/>
      <w:outlineLvl w:val="0"/>
    </w:pPr>
    <w:rPr>
      <w:rFonts w:ascii="Times New Roman" w:hAnsi="Times New Roman" w:eastAsia="Times New Roman" w:cs="Times New Roman"/>
      <w:b/>
      <w:bCs/>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1"/>
    <w:qFormat/>
    <w:rsid w:val="003b7b8c"/>
    <w:rPr>
      <w:rFonts w:ascii="Times New Roman" w:hAnsi="Times New Roman" w:eastAsia="Times New Roman" w:cs="Times New Roman"/>
      <w:b/>
      <w:bCs/>
      <w:sz w:val="28"/>
      <w:szCs w:val="28"/>
    </w:rPr>
  </w:style>
  <w:style w:type="character" w:styleId="Style13" w:customStyle="1">
    <w:name w:val="Основной текст Знак"/>
    <w:basedOn w:val="DefaultParagraphFont"/>
    <w:uiPriority w:val="1"/>
    <w:qFormat/>
    <w:rsid w:val="003b7b8c"/>
    <w:rPr>
      <w:rFonts w:ascii="Times New Roman" w:hAnsi="Times New Roman" w:eastAsia="Times New Roman" w:cs="Times New Roman"/>
      <w:sz w:val="28"/>
      <w:szCs w:val="28"/>
    </w:rPr>
  </w:style>
  <w:style w:type="character" w:styleId="Style14" w:customStyle="1">
    <w:name w:val="Текст выноски Знак"/>
    <w:basedOn w:val="DefaultParagraphFont"/>
    <w:link w:val="BalloonText"/>
    <w:uiPriority w:val="99"/>
    <w:semiHidden/>
    <w:qFormat/>
    <w:rsid w:val="00823d47"/>
    <w:rPr>
      <w:rFonts w:ascii="Segoe UI" w:hAnsi="Segoe UI" w:cs="Segoe UI"/>
      <w:sz w:val="18"/>
      <w:szCs w:val="18"/>
    </w:rPr>
  </w:style>
  <w:style w:type="character" w:styleId="Style15">
    <w:name w:val="Интернет-ссылка"/>
    <w:rPr>
      <w:color w:val="00008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link w:val="Style13"/>
    <w:uiPriority w:val="1"/>
    <w:qFormat/>
    <w:rsid w:val="003b7b8c"/>
    <w:pPr>
      <w:widowControl w:val="false"/>
      <w:spacing w:lineRule="auto" w:line="240" w:before="0" w:after="0"/>
      <w:ind w:left="316" w:hanging="0"/>
      <w:jc w:val="both"/>
    </w:pPr>
    <w:rPr>
      <w:rFonts w:ascii="Times New Roman" w:hAnsi="Times New Roman" w:eastAsia="Times New Roman" w:cs="Times New Roman"/>
      <w:sz w:val="28"/>
      <w:szCs w:val="28"/>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lang w:val="zxx" w:eastAsia="zxx" w:bidi="zxx"/>
    </w:rPr>
  </w:style>
  <w:style w:type="paragraph" w:styleId="ConsPlusNormal" w:customStyle="1">
    <w:name w:val="ConsPlusNormal"/>
    <w:qFormat/>
    <w:rsid w:val="00994f25"/>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994f25"/>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994f25"/>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994f25"/>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994f25"/>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994f25"/>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994f25"/>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994f25"/>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ListParagraph">
    <w:name w:val="List Paragraph"/>
    <w:basedOn w:val="Normal"/>
    <w:uiPriority w:val="34"/>
    <w:qFormat/>
    <w:rsid w:val="00ba67f0"/>
    <w:pPr>
      <w:spacing w:before="0" w:after="160"/>
      <w:ind w:left="720" w:hanging="0"/>
      <w:contextualSpacing/>
    </w:pPr>
    <w:rPr/>
  </w:style>
  <w:style w:type="paragraph" w:styleId="NormalWeb">
    <w:name w:val="Normal (Web)"/>
    <w:basedOn w:val="Normal"/>
    <w:uiPriority w:val="99"/>
    <w:semiHidden/>
    <w:unhideWhenUsed/>
    <w:qFormat/>
    <w:rsid w:val="008e764d"/>
    <w:pPr>
      <w:spacing w:lineRule="auto" w:line="240" w:beforeAutospacing="1" w:afterAutospacing="1"/>
    </w:pPr>
    <w:rPr>
      <w:rFonts w:ascii="Times New Roman" w:hAnsi="Times New Roman" w:eastAsia="" w:cs="Times New Roman" w:eastAsiaTheme="minorEastAsia"/>
      <w:sz w:val="24"/>
      <w:szCs w:val="24"/>
      <w:lang w:eastAsia="ru-RU"/>
    </w:rPr>
  </w:style>
  <w:style w:type="paragraph" w:styleId="TableParagraph" w:customStyle="1">
    <w:name w:val="Table Paragraph"/>
    <w:basedOn w:val="Normal"/>
    <w:uiPriority w:val="1"/>
    <w:qFormat/>
    <w:rsid w:val="003b7b8c"/>
    <w:pPr>
      <w:widowControl w:val="false"/>
      <w:spacing w:lineRule="auto" w:line="240" w:before="0" w:after="0"/>
    </w:pPr>
    <w:rPr>
      <w:rFonts w:ascii="Times New Roman" w:hAnsi="Times New Roman" w:eastAsia="Times New Roman" w:cs="Times New Roman"/>
    </w:rPr>
  </w:style>
  <w:style w:type="paragraph" w:styleId="BalloonText">
    <w:name w:val="Balloon Text"/>
    <w:basedOn w:val="Normal"/>
    <w:link w:val="Style14"/>
    <w:uiPriority w:val="99"/>
    <w:semiHidden/>
    <w:unhideWhenUsed/>
    <w:qFormat/>
    <w:rsid w:val="00823d47"/>
    <w:pPr>
      <w:spacing w:lineRule="auto" w:line="240" w:before="0" w:after="0"/>
    </w:pPr>
    <w:rPr>
      <w:rFonts w:ascii="Segoe UI" w:hAnsi="Segoe UI" w:cs="Segoe UI"/>
      <w:sz w:val="18"/>
      <w:szCs w:val="18"/>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228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3b7b8c"/>
    <w:pPr>
      <w:spacing w:after="0" w:line="240" w:lineRule="auto"/>
    </w:pPr>
    <w:rPr>
      <w:lang w:val="en-US"/>
    </w:rPr>
    <w:tblPr>
      <w:tblCellMar>
        <w:top w:w="0" w:type="dxa"/>
        <w:left w:w="0" w:type="dxa"/>
        <w:bottom w:w="0" w:type="dxa"/>
        <w:right w:w="0" w:type="dxa"/>
      </w:tblCellMar>
    </w:tblPr>
  </w:style>
  <w:style w:type="table" w:customStyle="1" w:styleId="11">
    <w:name w:val="Сетка таблицы1"/>
    <w:basedOn w:val="a1"/>
    <w:uiPriority w:val="39"/>
    <w:rsid w:val="001b23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suslugi.ru/" TargetMode="External"/><Relationship Id="rId3" Type="http://schemas.openxmlformats.org/officeDocument/2006/relationships/hyperlink" Target="consultantplus://offline/ref=57E35939B59723CB035430704C2215F3694897FC58E993B501883A66B0F98A92FF5F76E885FB4DE79E1DA5D9E696638E623620FCCC604D5Dq0ZEG" TargetMode="External"/><Relationship Id="rId4" Type="http://schemas.openxmlformats.org/officeDocument/2006/relationships/hyperlink" Target="consultantplus://offline/ref=57E35939B59723CB035430704C2215F3694897FC58E993B501883A66B0F98A92FF5F76E885FB4DE5941DA5D9E696638E623620FCCC604D5Dq0ZEG" TargetMode="External"/><Relationship Id="rId5" Type="http://schemas.openxmlformats.org/officeDocument/2006/relationships/hyperlink" Target="consultantplus://offline/ref=00CFF2A8D8626B805DD0CB587E8AA909AB1A6E5EAB80443F4F6815277BCA0F07B0409B48F258114074ECD8821642F693E72B3301E7T320O" TargetMode="External"/><Relationship Id="rId6" Type="http://schemas.openxmlformats.org/officeDocument/2006/relationships/hyperlink" Target="consultantplus://offline/ref=00CFF2A8D8626B805DD0CB587E8AA909AB12665AAA8E443F4F6815277BCA0F07A240C347F45B041424B68F8F16T427O"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3.pn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1187-AAC0-4697-9F02-B304470B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6414</TotalTime>
  <Application>LibreOffice/7.3.2.2$Windows_X86_64 LibreOffice_project/49f2b1bff42cfccbd8f788c8dc32c1c309559be0</Application>
  <AppVersion>15.0000</AppVersion>
  <Pages>46</Pages>
  <Words>9524</Words>
  <Characters>73276</Characters>
  <CharactersWithSpaces>82240</CharactersWithSpaces>
  <Paragraphs>947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2022-01-31T06:25:00Z</dcterms:created>
  <dc:creator>Jhevnyak</dc:creator>
  <dc:description/>
  <dc:language>ru-RU</dc:language>
  <cp:lastModifiedBy/>
  <cp:lastPrinted>2022-03-11T07:21:00Z</cp:lastPrinted>
  <dcterms:modified xsi:type="dcterms:W3CDTF">2022-04-25T13:29:51Z</dcterms:modified>
  <cp:revision>222</cp:revision>
  <dc:subject/>
  <dc:title/>
</cp:coreProperties>
</file>

<file path=docProps/custom.xml><?xml version="1.0" encoding="utf-8"?>
<Properties xmlns="http://schemas.openxmlformats.org/officeDocument/2006/custom-properties" xmlns:vt="http://schemas.openxmlformats.org/officeDocument/2006/docPropsVTypes"/>
</file>