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54A74" w:rsidRDefault="00736977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A74" w:rsidRDefault="00736977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054A74" w:rsidRDefault="00736977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54A74" w:rsidRDefault="00054A74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54A74" w:rsidRDefault="00054A74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54A74" w:rsidRDefault="0073697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54A74" w:rsidRDefault="00054A74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54A74" w:rsidRDefault="00003FB2">
      <w:pPr>
        <w:tabs>
          <w:tab w:val="left" w:pos="709"/>
        </w:tabs>
      </w:pPr>
      <w:r>
        <w:rPr>
          <w:sz w:val="28"/>
          <w:szCs w:val="28"/>
        </w:rPr>
        <w:t xml:space="preserve">15 апреля </w:t>
      </w:r>
      <w:r w:rsidR="00736977">
        <w:rPr>
          <w:sz w:val="28"/>
          <w:szCs w:val="28"/>
        </w:rPr>
        <w:t>202</w:t>
      </w:r>
      <w:r w:rsidR="00736977">
        <w:rPr>
          <w:sz w:val="28"/>
          <w:szCs w:val="28"/>
        </w:rPr>
        <w:t>2</w:t>
      </w:r>
      <w:r w:rsidR="00736977">
        <w:rPr>
          <w:sz w:val="28"/>
          <w:szCs w:val="28"/>
        </w:rPr>
        <w:t xml:space="preserve"> г.                                                   </w:t>
      </w:r>
      <w:bookmarkStart w:id="0" w:name="_GoBack"/>
      <w:bookmarkEnd w:id="0"/>
      <w:r w:rsidR="0073697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</w:t>
      </w:r>
      <w:r w:rsidR="00736977">
        <w:rPr>
          <w:sz w:val="28"/>
          <w:szCs w:val="28"/>
        </w:rPr>
        <w:t xml:space="preserve">       № </w:t>
      </w:r>
      <w:r>
        <w:rPr>
          <w:sz w:val="28"/>
          <w:szCs w:val="28"/>
        </w:rPr>
        <w:t>195-п</w:t>
      </w:r>
      <w:r w:rsidR="00736977">
        <w:rPr>
          <w:sz w:val="28"/>
          <w:szCs w:val="28"/>
        </w:rPr>
        <w:t xml:space="preserve"> </w:t>
      </w:r>
      <w:r w:rsidR="00736977">
        <w:rPr>
          <w:sz w:val="28"/>
          <w:szCs w:val="28"/>
          <w:u w:val="single"/>
        </w:rPr>
        <w:t xml:space="preserve">            </w:t>
      </w:r>
    </w:p>
    <w:p w:rsidR="00054A74" w:rsidRDefault="00054A74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054A74" w:rsidRDefault="00736977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62:20:0021701:883 по адресу: Рязанская область, Спасский район, д.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Папушево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, ул. Дачная </w:t>
      </w:r>
    </w:p>
    <w:p w:rsidR="00054A74" w:rsidRDefault="00054A74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54A74" w:rsidRDefault="00736977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Славнова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Олега Юрьевича,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действующего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 xml:space="preserve">на основании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доверенности от имени Романова Владимира Владимировича,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62:20:0021701:883 по адресу: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Рязанская область, Спасский район,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д.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Папушево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, ул. Дачная</w:t>
      </w:r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04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.04</w:t>
      </w:r>
      <w:r>
        <w:rPr>
          <w:rFonts w:ascii="Times New Roman" w:hAnsi="Times New Roman" w:cs="Times New Roman"/>
          <w:sz w:val="28"/>
          <w:szCs w:val="28"/>
          <w:highlight w:val="white"/>
        </w:rPr>
        <w:t>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</w:t>
      </w:r>
      <w:r>
        <w:rPr>
          <w:rFonts w:ascii="Times New Roman" w:hAnsi="Times New Roman" w:cs="Times New Roman"/>
          <w:sz w:val="28"/>
          <w:szCs w:val="28"/>
        </w:rPr>
        <w:t>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054A74" w:rsidRDefault="0073697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202122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Романову В.В.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разрешение на условно разрешенный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62:20:0021701:883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по адресу: Рязанская область, Спасский район, д.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Папушево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, ул. Дачная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амбулаторное ветеринарное обслуживание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54A74" w:rsidRDefault="0073697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 xml:space="preserve">(www.rv-ryazan.ru) и на официальном интернет - портале правовой информации (www.pravo.gov.ru) в течение двух дней </w:t>
      </w:r>
      <w:r>
        <w:rPr>
          <w:rFonts w:ascii="Times New Roman" w:hAnsi="Times New Roman" w:cs="Times New Roman"/>
          <w:sz w:val="28"/>
          <w:szCs w:val="28"/>
        </w:rPr>
        <w:t>со дня его издания.</w:t>
      </w:r>
    </w:p>
    <w:p w:rsidR="00054A74" w:rsidRDefault="00736977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054A74" w:rsidRDefault="0073697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   обсуждений    на    официальном    сайте </w:t>
      </w:r>
      <w:r>
        <w:rPr>
          <w:rFonts w:ascii="Times New Roman" w:hAnsi="Times New Roman" w:cs="Times New Roman"/>
          <w:sz w:val="28"/>
          <w:szCs w:val="28"/>
        </w:rPr>
        <w:t xml:space="preserve">   главного    управления</w:t>
      </w:r>
    </w:p>
    <w:p w:rsidR="00054A74" w:rsidRDefault="00054A7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A74" w:rsidRDefault="00736977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054A74" w:rsidRDefault="00054A7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A74" w:rsidRDefault="00736977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 Рязанской области в сети «Интернет»;</w:t>
      </w:r>
    </w:p>
    <w:p w:rsidR="00054A74" w:rsidRDefault="00736977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 xml:space="preserve">Спасский </w:t>
      </w:r>
      <w:r>
        <w:rPr>
          <w:sz w:val="28"/>
          <w:szCs w:val="28"/>
        </w:rPr>
        <w:t>муниципальн</w:t>
      </w:r>
      <w:r>
        <w:rPr>
          <w:sz w:val="28"/>
          <w:szCs w:val="28"/>
        </w:rPr>
        <w:t>ый</w:t>
      </w:r>
      <w:r>
        <w:rPr>
          <w:sz w:val="28"/>
          <w:szCs w:val="28"/>
        </w:rPr>
        <w:t xml:space="preserve">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Лакашинское</w:t>
      </w:r>
      <w:proofErr w:type="spellEnd"/>
      <w:r>
        <w:rPr>
          <w:sz w:val="28"/>
          <w:szCs w:val="28"/>
        </w:rPr>
        <w:t xml:space="preserve"> сельское поселение Спасского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</w:r>
      <w:r>
        <w:rPr>
          <w:sz w:val="28"/>
          <w:szCs w:val="28"/>
        </w:rPr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054A74" w:rsidRDefault="00736977">
      <w:pPr>
        <w:widowControl w:val="0"/>
        <w:ind w:firstLine="737"/>
        <w:jc w:val="both"/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sz w:val="28"/>
          <w:szCs w:val="28"/>
          <w:highlight w:val="white"/>
        </w:rPr>
        <w:br/>
        <w:t>и гра</w:t>
      </w:r>
      <w:r>
        <w:rPr>
          <w:sz w:val="28"/>
          <w:szCs w:val="28"/>
          <w:highlight w:val="white"/>
        </w:rPr>
        <w:t xml:space="preserve">достроительства Рязанской области Н.А. </w:t>
      </w:r>
      <w:proofErr w:type="spellStart"/>
      <w:r>
        <w:rPr>
          <w:sz w:val="28"/>
          <w:szCs w:val="28"/>
          <w:highlight w:val="white"/>
        </w:rPr>
        <w:t>Дыкину</w:t>
      </w:r>
      <w:proofErr w:type="spellEnd"/>
      <w:r>
        <w:rPr>
          <w:sz w:val="28"/>
          <w:szCs w:val="28"/>
          <w:highlight w:val="white"/>
        </w:rPr>
        <w:t xml:space="preserve">. </w:t>
      </w:r>
    </w:p>
    <w:p w:rsidR="00054A74" w:rsidRDefault="00054A74">
      <w:pPr>
        <w:pStyle w:val="ConsPlusNormal"/>
        <w:ind w:firstLine="0"/>
        <w:jc w:val="both"/>
      </w:pPr>
    </w:p>
    <w:p w:rsidR="00054A74" w:rsidRDefault="00054A7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4A74" w:rsidRDefault="00054A74">
      <w:pPr>
        <w:tabs>
          <w:tab w:val="left" w:pos="709"/>
        </w:tabs>
        <w:jc w:val="both"/>
        <w:rPr>
          <w:sz w:val="28"/>
          <w:szCs w:val="28"/>
        </w:rPr>
      </w:pPr>
    </w:p>
    <w:p w:rsidR="00054A74" w:rsidRDefault="00736977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054A74" w:rsidRDefault="00736977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5430" cy="17399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17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0.8pt;height:13.6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5430" cy="17399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17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54A74" w:rsidRDefault="00054A7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0.8pt;height:13.6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054A74" w:rsidRDefault="00736977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9240" cy="17780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17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54A74" w:rsidRDefault="00054A7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1.1pt;height:13.9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054A74" w:rsidRDefault="00054A7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54A74" w:rsidRDefault="00054A7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54A74" w:rsidRDefault="00054A7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54A74" w:rsidRDefault="00054A7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54A74" w:rsidRDefault="00054A7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54A74" w:rsidRDefault="00054A7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54A74" w:rsidRDefault="00054A7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54A74" w:rsidRDefault="00054A7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54A74" w:rsidRDefault="00054A7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54A74" w:rsidRDefault="00054A7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54A74" w:rsidRDefault="00054A74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054A74" w:rsidRDefault="00054A7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54A74" w:rsidRDefault="00054A7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54A74" w:rsidRDefault="00054A7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54A74" w:rsidRDefault="00054A7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54A74" w:rsidRDefault="00054A7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54A74" w:rsidRDefault="00054A7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54A74" w:rsidRDefault="00054A7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54A74" w:rsidRDefault="00054A7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54A74" w:rsidRDefault="00054A7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54A74" w:rsidRDefault="00054A7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54A74" w:rsidRDefault="00054A7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54A74" w:rsidRDefault="00054A74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054A74" w:rsidRDefault="00054A74">
      <w:pPr>
        <w:spacing w:line="216" w:lineRule="auto"/>
        <w:contextualSpacing/>
        <w:jc w:val="both"/>
        <w:rPr>
          <w:sz w:val="24"/>
          <w:szCs w:val="24"/>
        </w:rPr>
      </w:pPr>
    </w:p>
    <w:p w:rsidR="00054A74" w:rsidRDefault="00054A74">
      <w:pPr>
        <w:spacing w:line="216" w:lineRule="auto"/>
        <w:contextualSpacing/>
        <w:jc w:val="both"/>
        <w:rPr>
          <w:sz w:val="24"/>
          <w:szCs w:val="24"/>
        </w:rPr>
      </w:pPr>
    </w:p>
    <w:p w:rsidR="00054A74" w:rsidRDefault="00054A74">
      <w:pPr>
        <w:spacing w:line="216" w:lineRule="auto"/>
        <w:contextualSpacing/>
        <w:jc w:val="both"/>
        <w:rPr>
          <w:sz w:val="24"/>
          <w:szCs w:val="24"/>
        </w:rPr>
      </w:pPr>
    </w:p>
    <w:p w:rsidR="00054A74" w:rsidRDefault="00054A74">
      <w:pPr>
        <w:spacing w:line="216" w:lineRule="auto"/>
        <w:contextualSpacing/>
        <w:jc w:val="both"/>
        <w:rPr>
          <w:sz w:val="24"/>
          <w:szCs w:val="24"/>
        </w:rPr>
      </w:pPr>
    </w:p>
    <w:p w:rsidR="00054A74" w:rsidRDefault="00054A74">
      <w:pPr>
        <w:spacing w:line="216" w:lineRule="auto"/>
        <w:contextualSpacing/>
        <w:jc w:val="both"/>
        <w:rPr>
          <w:sz w:val="24"/>
          <w:szCs w:val="24"/>
        </w:rPr>
      </w:pPr>
    </w:p>
    <w:p w:rsidR="00054A74" w:rsidRDefault="00054A74">
      <w:pPr>
        <w:spacing w:line="216" w:lineRule="auto"/>
        <w:contextualSpacing/>
        <w:jc w:val="both"/>
        <w:rPr>
          <w:sz w:val="24"/>
          <w:szCs w:val="24"/>
        </w:rPr>
      </w:pPr>
    </w:p>
    <w:sectPr w:rsidR="00054A74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977" w:rsidRDefault="00736977">
      <w:r>
        <w:separator/>
      </w:r>
    </w:p>
  </w:endnote>
  <w:endnote w:type="continuationSeparator" w:id="0">
    <w:p w:rsidR="00736977" w:rsidRDefault="0073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977" w:rsidRDefault="00736977">
      <w:r>
        <w:separator/>
      </w:r>
    </w:p>
  </w:footnote>
  <w:footnote w:type="continuationSeparator" w:id="0">
    <w:p w:rsidR="00736977" w:rsidRDefault="00736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A74" w:rsidRDefault="00054A74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A74" w:rsidRDefault="00054A7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D7720"/>
    <w:multiLevelType w:val="multilevel"/>
    <w:tmpl w:val="D42AD3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B2B06B8"/>
    <w:multiLevelType w:val="multilevel"/>
    <w:tmpl w:val="D6D06D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4A74"/>
    <w:rsid w:val="00003FB2"/>
    <w:rsid w:val="00054A74"/>
    <w:rsid w:val="0073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cp:lastPrinted>2022-04-15T12:09:00Z</cp:lastPrinted>
  <dcterms:created xsi:type="dcterms:W3CDTF">2022-04-15T11:58:00Z</dcterms:created>
  <dcterms:modified xsi:type="dcterms:W3CDTF">2022-04-15T12:12:00Z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2022-04-06T13:44:14Z</cp:lastPrinted>
  <dcterms:modified xsi:type="dcterms:W3CDTF">2022-04-06T14:11:50Z</dcterms:modified>
  <cp:revision>138</cp:revision>
  <dc:subject/>
  <dc:title>ГЛАВА АДМИНИСТРАЦИИ РЯЗАНСКОЙ ОБЛАСТИ</dc:title>
</cp:coreProperties>
</file>